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1317D" w14:textId="77777777" w:rsidR="00A15214" w:rsidRDefault="006639F8" w:rsidP="00092197">
      <w:pPr>
        <w:ind w:firstLine="4820"/>
        <w:rPr>
          <w:szCs w:val="24"/>
        </w:rPr>
      </w:pPr>
      <w:bookmarkStart w:id="0" w:name="_GoBack"/>
      <w:bookmarkEnd w:id="0"/>
      <w:r>
        <w:rPr>
          <w:szCs w:val="24"/>
        </w:rPr>
        <w:t xml:space="preserve">Klaipėdos miesto savivaldybės tarybos </w:t>
      </w:r>
      <w:r w:rsidR="00DE4B62" w:rsidRPr="006B04D2">
        <w:rPr>
          <w:szCs w:val="24"/>
        </w:rPr>
        <w:t xml:space="preserve">Kontrolės </w:t>
      </w:r>
    </w:p>
    <w:p w14:paraId="1E0725A6" w14:textId="0068A69B" w:rsidR="00DE4B62" w:rsidRPr="006B04D2" w:rsidRDefault="00DE4B62" w:rsidP="00092197">
      <w:pPr>
        <w:ind w:firstLine="4820"/>
        <w:rPr>
          <w:szCs w:val="24"/>
        </w:rPr>
      </w:pPr>
      <w:r w:rsidRPr="006B04D2">
        <w:rPr>
          <w:szCs w:val="24"/>
        </w:rPr>
        <w:t>komiteto 2018 metų veiklos ataskaitos</w:t>
      </w:r>
    </w:p>
    <w:p w14:paraId="1E0725A7" w14:textId="77777777" w:rsidR="00DE4B62" w:rsidRPr="006B04D2" w:rsidRDefault="00DE4B62" w:rsidP="00092197">
      <w:pPr>
        <w:ind w:firstLine="4820"/>
        <w:rPr>
          <w:szCs w:val="24"/>
        </w:rPr>
      </w:pPr>
      <w:r w:rsidRPr="006B04D2">
        <w:rPr>
          <w:szCs w:val="24"/>
        </w:rPr>
        <w:t>priedas</w:t>
      </w:r>
    </w:p>
    <w:p w14:paraId="1E0725A8" w14:textId="56899980" w:rsidR="00DE4B62" w:rsidRDefault="00DE4B62" w:rsidP="00092197">
      <w:pPr>
        <w:jc w:val="center"/>
        <w:rPr>
          <w:szCs w:val="24"/>
        </w:rPr>
      </w:pPr>
    </w:p>
    <w:p w14:paraId="1E0725A9" w14:textId="77777777" w:rsidR="00DE4B62" w:rsidRPr="006B04D2" w:rsidRDefault="00DE4B62" w:rsidP="00092197">
      <w:pPr>
        <w:jc w:val="center"/>
        <w:rPr>
          <w:szCs w:val="24"/>
        </w:rPr>
      </w:pPr>
      <w:r w:rsidRPr="006B04D2">
        <w:rPr>
          <w:b/>
          <w:szCs w:val="24"/>
        </w:rPr>
        <w:t>KLAIPĖDOS MIESTO SAVIVALDYBĖS TARYBOS KONTROLĖS KOMITETO 2018 M. VEIKLOS SUVESTINĖ</w:t>
      </w:r>
    </w:p>
    <w:p w14:paraId="1E0725AA" w14:textId="77777777" w:rsidR="00DE4B62" w:rsidRPr="006B04D2" w:rsidRDefault="00DE4B62" w:rsidP="00092197">
      <w:pPr>
        <w:ind w:left="1244"/>
        <w:rPr>
          <w:b/>
          <w:szCs w:val="24"/>
        </w:rPr>
      </w:pPr>
    </w:p>
    <w:p w14:paraId="1E0725AB" w14:textId="77777777" w:rsidR="00DE4B62" w:rsidRPr="006B04D2" w:rsidRDefault="00DE4B62" w:rsidP="00092197">
      <w:pPr>
        <w:ind w:firstLine="709"/>
        <w:rPr>
          <w:szCs w:val="24"/>
        </w:rPr>
      </w:pPr>
      <w:r w:rsidRPr="006B04D2">
        <w:rPr>
          <w:rFonts w:eastAsiaTheme="minorHAnsi"/>
          <w:color w:val="00000A"/>
          <w:szCs w:val="24"/>
          <w:lang w:eastAsia="en-US"/>
        </w:rPr>
        <w:t>2018 m. įvyko 1</w:t>
      </w:r>
      <w:r w:rsidR="009F3A11" w:rsidRPr="006B04D2">
        <w:rPr>
          <w:rFonts w:eastAsiaTheme="minorHAnsi"/>
          <w:color w:val="00000A"/>
          <w:szCs w:val="24"/>
          <w:lang w:eastAsia="en-US"/>
        </w:rPr>
        <w:t>2</w:t>
      </w:r>
      <w:r w:rsidRPr="006B04D2">
        <w:rPr>
          <w:rFonts w:eastAsiaTheme="minorHAnsi"/>
          <w:color w:val="00000A"/>
          <w:szCs w:val="24"/>
          <w:lang w:eastAsia="en-US"/>
        </w:rPr>
        <w:t xml:space="preserve"> Kontrolės komiteto posėdžių, svarstyti </w:t>
      </w:r>
      <w:r w:rsidRPr="006B04D2">
        <w:rPr>
          <w:rFonts w:eastAsiaTheme="minorHAnsi"/>
          <w:color w:val="00000A"/>
          <w:szCs w:val="24"/>
          <w:lang w:val="en-US" w:eastAsia="en-US"/>
        </w:rPr>
        <w:t>3</w:t>
      </w:r>
      <w:r w:rsidR="00E5621C" w:rsidRPr="006B04D2">
        <w:rPr>
          <w:rFonts w:eastAsiaTheme="minorHAnsi"/>
          <w:color w:val="00000A"/>
          <w:szCs w:val="24"/>
          <w:lang w:val="en-US" w:eastAsia="en-US"/>
        </w:rPr>
        <w:t>7</w:t>
      </w:r>
      <w:r w:rsidR="00555BBA" w:rsidRPr="006B04D2">
        <w:rPr>
          <w:rFonts w:eastAsiaTheme="minorHAnsi"/>
          <w:color w:val="00000A"/>
          <w:szCs w:val="24"/>
          <w:lang w:eastAsia="en-US"/>
        </w:rPr>
        <w:t xml:space="preserve"> </w:t>
      </w:r>
      <w:r w:rsidRPr="00F168B2">
        <w:rPr>
          <w:rFonts w:eastAsiaTheme="minorHAnsi"/>
          <w:color w:val="00000A"/>
          <w:szCs w:val="24"/>
          <w:lang w:eastAsia="en-US"/>
        </w:rPr>
        <w:t>klausimai</w:t>
      </w:r>
      <w:r w:rsidRPr="006B04D2">
        <w:rPr>
          <w:rFonts w:eastAsiaTheme="minorHAnsi"/>
          <w:color w:val="00000A"/>
          <w:szCs w:val="24"/>
          <w:lang w:eastAsia="en-US"/>
        </w:rPr>
        <w:t>.</w:t>
      </w:r>
    </w:p>
    <w:p w14:paraId="1E0725AC" w14:textId="77777777" w:rsidR="00152177" w:rsidRPr="006B04D2" w:rsidRDefault="00152177" w:rsidP="00092197">
      <w:pPr>
        <w:ind w:firstLine="360"/>
        <w:rPr>
          <w:rFonts w:eastAsiaTheme="minorEastAsia"/>
          <w:szCs w:val="24"/>
          <w:lang w:eastAsia="en-US"/>
        </w:rPr>
      </w:pPr>
    </w:p>
    <w:tbl>
      <w:tblPr>
        <w:tblStyle w:val="Lentelstinklelis"/>
        <w:tblW w:w="9665" w:type="dxa"/>
        <w:tblInd w:w="-34" w:type="dxa"/>
        <w:tblLook w:val="04A0" w:firstRow="1" w:lastRow="0" w:firstColumn="1" w:lastColumn="0" w:noHBand="0" w:noVBand="1"/>
      </w:tblPr>
      <w:tblGrid>
        <w:gridCol w:w="1418"/>
        <w:gridCol w:w="6095"/>
        <w:gridCol w:w="2152"/>
      </w:tblGrid>
      <w:tr w:rsidR="00BE5750" w:rsidRPr="006B04D2" w14:paraId="1E0725B0" w14:textId="77777777" w:rsidTr="004E0B5D">
        <w:tc>
          <w:tcPr>
            <w:tcW w:w="1418" w:type="dxa"/>
            <w:shd w:val="clear" w:color="auto" w:fill="FFFFFF" w:themeFill="background1"/>
            <w:vAlign w:val="center"/>
          </w:tcPr>
          <w:p w14:paraId="1E0725AD" w14:textId="79B2C3E6" w:rsidR="00152177" w:rsidRPr="006B04D2" w:rsidRDefault="00555BBA" w:rsidP="00092197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6B04D2">
              <w:rPr>
                <w:rFonts w:eastAsiaTheme="minorHAnsi"/>
                <w:b/>
                <w:szCs w:val="24"/>
                <w:lang w:eastAsia="en-US"/>
              </w:rPr>
              <w:t>Posėdžio data, protokolo data</w:t>
            </w:r>
            <w:r w:rsidR="00F168B2">
              <w:rPr>
                <w:rFonts w:eastAsiaTheme="minorHAnsi"/>
                <w:b/>
                <w:szCs w:val="24"/>
                <w:lang w:eastAsia="en-US"/>
              </w:rPr>
              <w:t>,</w:t>
            </w:r>
            <w:r w:rsidRPr="006B04D2">
              <w:rPr>
                <w:rFonts w:eastAsiaTheme="minorHAnsi"/>
                <w:b/>
                <w:szCs w:val="24"/>
                <w:lang w:eastAsia="en-US"/>
              </w:rPr>
              <w:t xml:space="preserve"> Nr.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1E0725AE" w14:textId="77777777" w:rsidR="00152177" w:rsidRPr="006B04D2" w:rsidRDefault="00152177" w:rsidP="00092197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6B04D2">
              <w:rPr>
                <w:rFonts w:eastAsiaTheme="minorHAnsi"/>
                <w:b/>
                <w:szCs w:val="24"/>
                <w:lang w:eastAsia="en-US"/>
              </w:rPr>
              <w:t>Klausimas</w:t>
            </w:r>
          </w:p>
        </w:tc>
        <w:tc>
          <w:tcPr>
            <w:tcW w:w="2152" w:type="dxa"/>
            <w:shd w:val="clear" w:color="auto" w:fill="FFFFFF" w:themeFill="background1"/>
            <w:vAlign w:val="center"/>
          </w:tcPr>
          <w:p w14:paraId="1E0725AF" w14:textId="77777777" w:rsidR="00152177" w:rsidRPr="006B04D2" w:rsidRDefault="00152177" w:rsidP="00092197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6B04D2">
              <w:rPr>
                <w:rFonts w:eastAsiaTheme="minorHAnsi"/>
                <w:b/>
                <w:szCs w:val="24"/>
                <w:lang w:eastAsia="en-US"/>
              </w:rPr>
              <w:t>Vykdymas</w:t>
            </w:r>
          </w:p>
        </w:tc>
      </w:tr>
      <w:tr w:rsidR="00BE5750" w:rsidRPr="006B04D2" w14:paraId="1E0725BF" w14:textId="77777777" w:rsidTr="004E0B5D">
        <w:tc>
          <w:tcPr>
            <w:tcW w:w="1418" w:type="dxa"/>
            <w:shd w:val="clear" w:color="auto" w:fill="FFFFFF" w:themeFill="background1"/>
          </w:tcPr>
          <w:p w14:paraId="1E0725B1" w14:textId="77777777" w:rsidR="00555BBA" w:rsidRPr="006B04D2" w:rsidRDefault="00555BBA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2018-02-06,</w:t>
            </w:r>
          </w:p>
          <w:p w14:paraId="1E0725B2" w14:textId="7931EEAF" w:rsidR="00152177" w:rsidRPr="006B04D2" w:rsidRDefault="00152177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2018-02-12</w:t>
            </w:r>
            <w:r w:rsidR="00F168B2">
              <w:rPr>
                <w:rFonts w:eastAsiaTheme="minorHAnsi"/>
                <w:szCs w:val="24"/>
                <w:lang w:eastAsia="en-US"/>
              </w:rPr>
              <w:t>,</w:t>
            </w:r>
          </w:p>
          <w:p w14:paraId="1E0725B3" w14:textId="77777777" w:rsidR="00152177" w:rsidRPr="006B04D2" w:rsidRDefault="00152177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TAR-13</w:t>
            </w:r>
          </w:p>
        </w:tc>
        <w:tc>
          <w:tcPr>
            <w:tcW w:w="6095" w:type="dxa"/>
            <w:shd w:val="clear" w:color="auto" w:fill="FFFFFF" w:themeFill="background1"/>
          </w:tcPr>
          <w:p w14:paraId="1E0725B4" w14:textId="77777777" w:rsidR="00152177" w:rsidRPr="006B04D2" w:rsidRDefault="00152177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>1. SVARSTYTA. Transporto paslaugos, vykdant vaikų apmokymo plaukti programą, pirkimo vertinimas.</w:t>
            </w:r>
          </w:p>
          <w:p w14:paraId="03DCD5F9" w14:textId="77777777" w:rsidR="00CC3BD5" w:rsidRDefault="00152177" w:rsidP="00092197">
            <w:pPr>
              <w:jc w:val="both"/>
              <w:rPr>
                <w:szCs w:val="24"/>
              </w:rPr>
            </w:pPr>
            <w:r w:rsidRPr="006B04D2">
              <w:rPr>
                <w:szCs w:val="24"/>
              </w:rPr>
              <w:t>NUTARTA:</w:t>
            </w:r>
          </w:p>
          <w:p w14:paraId="1E0725B5" w14:textId="76A06F5A" w:rsidR="00152177" w:rsidRPr="006B04D2" w:rsidRDefault="00152177" w:rsidP="00092197">
            <w:pPr>
              <w:jc w:val="both"/>
              <w:rPr>
                <w:szCs w:val="24"/>
              </w:rPr>
            </w:pPr>
            <w:r w:rsidRPr="006B04D2">
              <w:rPr>
                <w:szCs w:val="24"/>
              </w:rPr>
              <w:t>1. Informacija išklausyta.</w:t>
            </w:r>
          </w:p>
          <w:p w14:paraId="1E0725B6" w14:textId="7980D123" w:rsidR="00152177" w:rsidRPr="006B04D2" w:rsidRDefault="00152177" w:rsidP="00092197">
            <w:pPr>
              <w:tabs>
                <w:tab w:val="left" w:pos="3010"/>
              </w:tabs>
              <w:jc w:val="both"/>
              <w:rPr>
                <w:szCs w:val="24"/>
              </w:rPr>
            </w:pPr>
            <w:r w:rsidRPr="006B04D2">
              <w:rPr>
                <w:szCs w:val="24"/>
              </w:rPr>
              <w:t>2.</w:t>
            </w:r>
            <w:r w:rsidR="00092197">
              <w:rPr>
                <w:szCs w:val="24"/>
              </w:rPr>
              <w:t> </w:t>
            </w:r>
            <w:r w:rsidRPr="006B04D2">
              <w:rPr>
                <w:szCs w:val="24"/>
              </w:rPr>
              <w:t xml:space="preserve">Siūlyti Savivaldybės administracijai atlikti tarnybinį patikrinimą </w:t>
            </w:r>
            <w:r w:rsidR="00CC3BD5">
              <w:rPr>
                <w:szCs w:val="24"/>
              </w:rPr>
              <w:t>–</w:t>
            </w:r>
            <w:r w:rsidRPr="006B04D2">
              <w:rPr>
                <w:szCs w:val="24"/>
              </w:rPr>
              <w:t xml:space="preserve"> nustatyti ir pavald</w:t>
            </w:r>
            <w:r w:rsidR="002809B9">
              <w:rPr>
                <w:szCs w:val="24"/>
              </w:rPr>
              <w:t xml:space="preserve">žios įstaigos atsakingų asmenų </w:t>
            </w:r>
            <w:r w:rsidRPr="006B04D2">
              <w:rPr>
                <w:szCs w:val="24"/>
              </w:rPr>
              <w:t>(,,Gintaro“ sporto centro) darbą.</w:t>
            </w:r>
          </w:p>
          <w:p w14:paraId="1E0725B7" w14:textId="79B59322" w:rsidR="00152177" w:rsidRPr="006B04D2" w:rsidRDefault="00152177" w:rsidP="00092197">
            <w:pPr>
              <w:tabs>
                <w:tab w:val="left" w:pos="3010"/>
              </w:tabs>
              <w:jc w:val="both"/>
              <w:rPr>
                <w:szCs w:val="24"/>
              </w:rPr>
            </w:pPr>
            <w:r w:rsidRPr="006B04D2">
              <w:rPr>
                <w:szCs w:val="24"/>
              </w:rPr>
              <w:t>3.</w:t>
            </w:r>
            <w:r w:rsidR="00092197">
              <w:rPr>
                <w:szCs w:val="24"/>
              </w:rPr>
              <w:t> </w:t>
            </w:r>
            <w:r w:rsidRPr="006B04D2">
              <w:rPr>
                <w:szCs w:val="24"/>
              </w:rPr>
              <w:t xml:space="preserve">Rekomenduoti Savivaldybės administracijai sudaryti priemonių planą viešųjų pirkimų vykdymui </w:t>
            </w:r>
            <w:r w:rsidR="00CE636F" w:rsidRPr="006B04D2">
              <w:rPr>
                <w:szCs w:val="24"/>
              </w:rPr>
              <w:t xml:space="preserve">pagal </w:t>
            </w:r>
            <w:r w:rsidRPr="006B04D2">
              <w:rPr>
                <w:szCs w:val="24"/>
              </w:rPr>
              <w:t>teisės aktus (darbuotojų kvalifika</w:t>
            </w:r>
            <w:r w:rsidR="009F3A11" w:rsidRPr="006B04D2">
              <w:rPr>
                <w:szCs w:val="24"/>
              </w:rPr>
              <w:t>cijos kėlimui ir skaidrinimui).</w:t>
            </w:r>
          </w:p>
        </w:tc>
        <w:tc>
          <w:tcPr>
            <w:tcW w:w="2152" w:type="dxa"/>
            <w:shd w:val="clear" w:color="auto" w:fill="FFFFFF" w:themeFill="background1"/>
          </w:tcPr>
          <w:p w14:paraId="1E0725B8" w14:textId="77777777" w:rsidR="00F6417F" w:rsidRPr="006B04D2" w:rsidRDefault="00F6417F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5B9" w14:textId="77777777" w:rsidR="00F6417F" w:rsidRPr="006B04D2" w:rsidRDefault="00F6417F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5BA" w14:textId="77777777" w:rsidR="00F6417F" w:rsidRPr="006B04D2" w:rsidRDefault="00F6417F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5BB" w14:textId="77777777" w:rsidR="00F6417F" w:rsidRPr="006B04D2" w:rsidRDefault="00F6417F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5BC" w14:textId="77777777" w:rsidR="00F6417F" w:rsidRPr="006B04D2" w:rsidRDefault="00F6417F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5BD" w14:textId="7989220E" w:rsidR="00F6417F" w:rsidRPr="006B04D2" w:rsidRDefault="00F6417F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2018-05-16</w:t>
            </w:r>
            <w:r w:rsidR="000F2F57">
              <w:rPr>
                <w:rFonts w:eastAsiaTheme="minorHAnsi"/>
                <w:szCs w:val="24"/>
                <w:lang w:eastAsia="en-US"/>
              </w:rPr>
              <w:t>,</w:t>
            </w:r>
          </w:p>
          <w:p w14:paraId="1E0725BE" w14:textId="0FAF637A" w:rsidR="00F6417F" w:rsidRPr="006B04D2" w:rsidRDefault="000F2F57" w:rsidP="00092197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Nr. </w:t>
            </w:r>
            <w:r w:rsidR="00F6417F" w:rsidRPr="006B04D2">
              <w:rPr>
                <w:rFonts w:eastAsiaTheme="minorHAnsi"/>
                <w:szCs w:val="24"/>
                <w:lang w:eastAsia="en-US"/>
              </w:rPr>
              <w:t>TAS-138</w:t>
            </w:r>
          </w:p>
        </w:tc>
      </w:tr>
      <w:tr w:rsidR="00BE5750" w:rsidRPr="006B04D2" w14:paraId="1E0725C9" w14:textId="77777777" w:rsidTr="004E0B5D">
        <w:tc>
          <w:tcPr>
            <w:tcW w:w="1418" w:type="dxa"/>
            <w:shd w:val="clear" w:color="auto" w:fill="FFFFFF" w:themeFill="background1"/>
          </w:tcPr>
          <w:p w14:paraId="1E0725C0" w14:textId="77777777" w:rsidR="00152177" w:rsidRPr="006B04D2" w:rsidRDefault="00152177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1E0725C1" w14:textId="77777777" w:rsidR="00555BBA" w:rsidRPr="006B04D2" w:rsidRDefault="00152177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>2. SVARSTYTA. Lėšų, skirtų švietimo įstaigų sanitarinių patalpų remontui, panaudojimo vertinimas.</w:t>
            </w:r>
          </w:p>
          <w:p w14:paraId="2E7EEF6A" w14:textId="77777777" w:rsidR="00CC3BD5" w:rsidRDefault="00152177" w:rsidP="00092197">
            <w:pPr>
              <w:jc w:val="both"/>
              <w:rPr>
                <w:iCs/>
                <w:szCs w:val="24"/>
              </w:rPr>
            </w:pPr>
            <w:r w:rsidRPr="006B04D2">
              <w:rPr>
                <w:iCs/>
                <w:szCs w:val="24"/>
              </w:rPr>
              <w:t>NUTARTA:</w:t>
            </w:r>
          </w:p>
          <w:p w14:paraId="1E0725C2" w14:textId="46330621" w:rsidR="00152177" w:rsidRPr="006B04D2" w:rsidRDefault="00152177" w:rsidP="00092197">
            <w:pPr>
              <w:jc w:val="both"/>
              <w:rPr>
                <w:szCs w:val="24"/>
              </w:rPr>
            </w:pPr>
            <w:r w:rsidRPr="006B04D2">
              <w:rPr>
                <w:szCs w:val="24"/>
              </w:rPr>
              <w:t>1. Pritarti rekomendacijai.</w:t>
            </w:r>
          </w:p>
          <w:p w14:paraId="1E0725C3" w14:textId="06232B4C" w:rsidR="00152177" w:rsidRPr="006B04D2" w:rsidRDefault="00152177" w:rsidP="00092197">
            <w:pPr>
              <w:pStyle w:val="Sraopastraipa"/>
              <w:ind w:left="0"/>
              <w:jc w:val="both"/>
              <w:rPr>
                <w:szCs w:val="24"/>
              </w:rPr>
            </w:pPr>
            <w:r w:rsidRPr="006B04D2">
              <w:rPr>
                <w:szCs w:val="24"/>
              </w:rPr>
              <w:t>2.</w:t>
            </w:r>
            <w:r w:rsidR="00092197">
              <w:rPr>
                <w:szCs w:val="24"/>
              </w:rPr>
              <w:t> </w:t>
            </w:r>
            <w:r w:rsidRPr="006B04D2">
              <w:rPr>
                <w:szCs w:val="24"/>
              </w:rPr>
              <w:t>Prašyti Central</w:t>
            </w:r>
            <w:r w:rsidR="00CE636F" w:rsidRPr="006B04D2">
              <w:rPr>
                <w:szCs w:val="24"/>
              </w:rPr>
              <w:t xml:space="preserve">izuoto vidaus audito skyriaus, </w:t>
            </w:r>
            <w:r w:rsidRPr="006B04D2">
              <w:rPr>
                <w:szCs w:val="24"/>
              </w:rPr>
              <w:t>atlikus patikrinimą, informuoti (spalio ar lapkričio mėn.) komitetą.</w:t>
            </w:r>
          </w:p>
        </w:tc>
        <w:tc>
          <w:tcPr>
            <w:tcW w:w="2152" w:type="dxa"/>
            <w:shd w:val="clear" w:color="auto" w:fill="FFFFFF" w:themeFill="background1"/>
          </w:tcPr>
          <w:p w14:paraId="1E0725C4" w14:textId="77777777" w:rsidR="007361EF" w:rsidRPr="006B04D2" w:rsidRDefault="007361EF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5C5" w14:textId="77777777" w:rsidR="007361EF" w:rsidRPr="006B04D2" w:rsidRDefault="007361EF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5C6" w14:textId="77777777" w:rsidR="007361EF" w:rsidRPr="006B04D2" w:rsidRDefault="007361EF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5C7" w14:textId="037269A0" w:rsidR="007361EF" w:rsidRPr="006B04D2" w:rsidRDefault="00751EDB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2018-1</w:t>
            </w:r>
            <w:r w:rsidR="00A343F6" w:rsidRPr="006B04D2">
              <w:rPr>
                <w:rFonts w:eastAsiaTheme="minorHAnsi"/>
                <w:szCs w:val="24"/>
                <w:lang w:eastAsia="en-US"/>
              </w:rPr>
              <w:t>1</w:t>
            </w:r>
            <w:r w:rsidRPr="006B04D2">
              <w:rPr>
                <w:rFonts w:eastAsiaTheme="minorHAnsi"/>
                <w:szCs w:val="24"/>
                <w:lang w:eastAsia="en-US"/>
              </w:rPr>
              <w:t>-</w:t>
            </w:r>
            <w:r w:rsidR="00A343F6" w:rsidRPr="006B04D2">
              <w:rPr>
                <w:rFonts w:eastAsiaTheme="minorHAnsi"/>
                <w:szCs w:val="24"/>
                <w:lang w:eastAsia="en-US"/>
              </w:rPr>
              <w:t>20</w:t>
            </w:r>
            <w:r w:rsidR="000F2F57">
              <w:rPr>
                <w:rFonts w:eastAsiaTheme="minorHAnsi"/>
                <w:szCs w:val="24"/>
                <w:lang w:eastAsia="en-US"/>
              </w:rPr>
              <w:t>,</w:t>
            </w:r>
          </w:p>
          <w:p w14:paraId="1E0725C8" w14:textId="64D9CD3D" w:rsidR="00751EDB" w:rsidRPr="006B04D2" w:rsidRDefault="000F2F57" w:rsidP="00092197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Nr. </w:t>
            </w:r>
            <w:r w:rsidR="00A343F6" w:rsidRPr="006B04D2">
              <w:rPr>
                <w:rFonts w:eastAsiaTheme="minorHAnsi"/>
                <w:szCs w:val="24"/>
                <w:lang w:eastAsia="en-US"/>
              </w:rPr>
              <w:t>VS-6434</w:t>
            </w:r>
          </w:p>
        </w:tc>
      </w:tr>
      <w:tr w:rsidR="00555BBA" w:rsidRPr="006B04D2" w14:paraId="1E0725CE" w14:textId="77777777" w:rsidTr="004E0B5D">
        <w:tc>
          <w:tcPr>
            <w:tcW w:w="1418" w:type="dxa"/>
            <w:shd w:val="clear" w:color="auto" w:fill="FFFFFF" w:themeFill="background1"/>
          </w:tcPr>
          <w:p w14:paraId="1E0725CA" w14:textId="77777777" w:rsidR="00555BBA" w:rsidRPr="006B04D2" w:rsidRDefault="00555BBA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1E0725CB" w14:textId="77777777" w:rsidR="00555BBA" w:rsidRPr="006B04D2" w:rsidRDefault="00555BBA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>3. SVARSTYTA. Kontrolės ir audito tarnybos 2017 metų IV ketvirčio veiklos plano vykdymas.</w:t>
            </w:r>
          </w:p>
          <w:p w14:paraId="1E0725CC" w14:textId="77777777" w:rsidR="00555BBA" w:rsidRPr="006B04D2" w:rsidRDefault="00555BBA" w:rsidP="00092197">
            <w:pPr>
              <w:jc w:val="both"/>
              <w:rPr>
                <w:szCs w:val="24"/>
              </w:rPr>
            </w:pPr>
            <w:r w:rsidRPr="006B04D2">
              <w:rPr>
                <w:szCs w:val="24"/>
                <w:shd w:val="clear" w:color="auto" w:fill="FFFFFF"/>
                <w:lang w:eastAsia="en-US"/>
              </w:rPr>
              <w:t>NUTARTA. Pritarti veiklos ataskaitai.</w:t>
            </w:r>
          </w:p>
        </w:tc>
        <w:tc>
          <w:tcPr>
            <w:tcW w:w="2152" w:type="dxa"/>
            <w:shd w:val="clear" w:color="auto" w:fill="FFFFFF" w:themeFill="background1"/>
          </w:tcPr>
          <w:p w14:paraId="1E0725CD" w14:textId="77777777" w:rsidR="00555BBA" w:rsidRPr="006B04D2" w:rsidRDefault="00555BBA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555BBA" w:rsidRPr="006B04D2" w14:paraId="1E0725D3" w14:textId="77777777" w:rsidTr="004E0B5D">
        <w:tc>
          <w:tcPr>
            <w:tcW w:w="1418" w:type="dxa"/>
            <w:shd w:val="clear" w:color="auto" w:fill="FFFFFF" w:themeFill="background1"/>
          </w:tcPr>
          <w:p w14:paraId="1E0725CF" w14:textId="77777777" w:rsidR="00555BBA" w:rsidRPr="006B04D2" w:rsidRDefault="00555BBA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1E0725D0" w14:textId="07608C8E" w:rsidR="00555BBA" w:rsidRPr="006B04D2" w:rsidRDefault="00555BBA" w:rsidP="00092197">
            <w:pPr>
              <w:jc w:val="both"/>
              <w:rPr>
                <w:szCs w:val="24"/>
                <w:shd w:val="clear" w:color="auto" w:fill="FFFFFF"/>
                <w:lang w:eastAsia="en-US"/>
              </w:rPr>
            </w:pPr>
            <w:r w:rsidRPr="006B04D2">
              <w:rPr>
                <w:szCs w:val="24"/>
                <w:shd w:val="clear" w:color="auto" w:fill="FFFFFF"/>
                <w:lang w:eastAsia="en-US"/>
              </w:rPr>
              <w:t>4.</w:t>
            </w:r>
            <w:r w:rsidR="00092197">
              <w:rPr>
                <w:szCs w:val="24"/>
                <w:shd w:val="clear" w:color="auto" w:fill="FFFFFF"/>
                <w:lang w:eastAsia="en-US"/>
              </w:rPr>
              <w:t> </w:t>
            </w:r>
            <w:r w:rsidRPr="006B04D2">
              <w:rPr>
                <w:szCs w:val="24"/>
                <w:lang w:eastAsia="en-US"/>
              </w:rPr>
              <w:t xml:space="preserve">SVARSTYTA. </w:t>
            </w:r>
            <w:r w:rsidRPr="006B04D2">
              <w:rPr>
                <w:szCs w:val="24"/>
                <w:shd w:val="clear" w:color="auto" w:fill="FFFFFF"/>
                <w:lang w:eastAsia="en-US"/>
              </w:rPr>
              <w:t>Informacija apie Klaipėdos miesto savivaldybės tarybos kontrolės komiteto 2017 metų veiklos ataskaitą.</w:t>
            </w:r>
          </w:p>
          <w:p w14:paraId="1E0725D1" w14:textId="77777777" w:rsidR="00555BBA" w:rsidRPr="006B04D2" w:rsidRDefault="00555BBA" w:rsidP="00092197">
            <w:pPr>
              <w:jc w:val="both"/>
              <w:rPr>
                <w:szCs w:val="24"/>
              </w:rPr>
            </w:pPr>
            <w:r w:rsidRPr="006B04D2">
              <w:rPr>
                <w:rFonts w:eastAsiaTheme="minorHAnsi"/>
                <w:szCs w:val="24"/>
              </w:rPr>
              <w:t>NUTARTA. Pritarti Kontrolės komiteto veiklos ataskaitos projektui su pataisymu.</w:t>
            </w:r>
          </w:p>
        </w:tc>
        <w:tc>
          <w:tcPr>
            <w:tcW w:w="2152" w:type="dxa"/>
            <w:shd w:val="clear" w:color="auto" w:fill="FFFFFF" w:themeFill="background1"/>
          </w:tcPr>
          <w:p w14:paraId="1E0725D2" w14:textId="77777777" w:rsidR="00555BBA" w:rsidRPr="006B04D2" w:rsidRDefault="00555BBA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6A1DA0" w:rsidRPr="006B04D2" w14:paraId="1E0725DA" w14:textId="77777777" w:rsidTr="004E0B5D">
        <w:tc>
          <w:tcPr>
            <w:tcW w:w="1418" w:type="dxa"/>
            <w:shd w:val="clear" w:color="auto" w:fill="FFFFFF" w:themeFill="background1"/>
          </w:tcPr>
          <w:p w14:paraId="1E0725D4" w14:textId="77777777" w:rsidR="006A1DA0" w:rsidRPr="006B04D2" w:rsidRDefault="006A1DA0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2018-04-</w:t>
            </w:r>
            <w:r w:rsidR="005D793E" w:rsidRPr="006B04D2">
              <w:rPr>
                <w:rFonts w:eastAsiaTheme="minorHAnsi"/>
                <w:szCs w:val="24"/>
                <w:lang w:eastAsia="en-US"/>
              </w:rPr>
              <w:t>17</w:t>
            </w:r>
            <w:r w:rsidRPr="006B04D2">
              <w:rPr>
                <w:rFonts w:eastAsiaTheme="minorHAnsi"/>
                <w:szCs w:val="24"/>
                <w:lang w:eastAsia="en-US"/>
              </w:rPr>
              <w:t>,</w:t>
            </w:r>
          </w:p>
          <w:p w14:paraId="1E0725D5" w14:textId="0F7F01F6" w:rsidR="006A1DA0" w:rsidRPr="006B04D2" w:rsidRDefault="006A1DA0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2018-0</w:t>
            </w:r>
            <w:r w:rsidR="005D793E" w:rsidRPr="006B04D2">
              <w:rPr>
                <w:rFonts w:eastAsiaTheme="minorHAnsi"/>
                <w:szCs w:val="24"/>
                <w:lang w:eastAsia="en-US"/>
              </w:rPr>
              <w:t>5</w:t>
            </w:r>
            <w:r w:rsidRPr="006B04D2">
              <w:rPr>
                <w:rFonts w:eastAsiaTheme="minorHAnsi"/>
                <w:szCs w:val="24"/>
                <w:lang w:eastAsia="en-US"/>
              </w:rPr>
              <w:t>-1</w:t>
            </w:r>
            <w:r w:rsidR="005D793E" w:rsidRPr="006B04D2">
              <w:rPr>
                <w:rFonts w:eastAsiaTheme="minorHAnsi"/>
                <w:szCs w:val="24"/>
                <w:lang w:eastAsia="en-US"/>
              </w:rPr>
              <w:t>1</w:t>
            </w:r>
            <w:r w:rsidR="00F168B2">
              <w:rPr>
                <w:rFonts w:eastAsiaTheme="minorHAnsi"/>
                <w:szCs w:val="24"/>
                <w:lang w:eastAsia="en-US"/>
              </w:rPr>
              <w:t>,</w:t>
            </w:r>
          </w:p>
          <w:p w14:paraId="1E0725D6" w14:textId="77777777" w:rsidR="006A1DA0" w:rsidRPr="006B04D2" w:rsidRDefault="006A1DA0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TAR-41</w:t>
            </w:r>
          </w:p>
        </w:tc>
        <w:tc>
          <w:tcPr>
            <w:tcW w:w="6095" w:type="dxa"/>
            <w:shd w:val="clear" w:color="auto" w:fill="FFFFFF" w:themeFill="background1"/>
          </w:tcPr>
          <w:p w14:paraId="1E0725D7" w14:textId="77777777" w:rsidR="006A1DA0" w:rsidRPr="006B04D2" w:rsidRDefault="006A1DA0" w:rsidP="00092197">
            <w:pPr>
              <w:jc w:val="both"/>
              <w:rPr>
                <w:szCs w:val="24"/>
              </w:rPr>
            </w:pPr>
            <w:r w:rsidRPr="006B04D2">
              <w:rPr>
                <w:szCs w:val="24"/>
              </w:rPr>
              <w:t>1. SVARSTYTA. Klaipėdos miesto savivaldybės biudžeto lėšų, skirtų 2017 m. Kultūros plėtros programos priemonei „Reprezentacinių Klaipėdos festivalių dalinis finansavimas“, panaudojimo ir atsiskaitymo už jas patikrinimas.</w:t>
            </w:r>
          </w:p>
          <w:p w14:paraId="1E0725D8" w14:textId="77777777" w:rsidR="006A1DA0" w:rsidRPr="006B04D2" w:rsidRDefault="006A1DA0" w:rsidP="00092197">
            <w:pPr>
              <w:jc w:val="both"/>
              <w:rPr>
                <w:szCs w:val="24"/>
              </w:rPr>
            </w:pPr>
            <w:r w:rsidRPr="006B04D2">
              <w:rPr>
                <w:szCs w:val="24"/>
              </w:rPr>
              <w:t>NUTARTA. Išklausyta ir pritarta patikrinimo rezultatams.</w:t>
            </w:r>
          </w:p>
        </w:tc>
        <w:tc>
          <w:tcPr>
            <w:tcW w:w="2152" w:type="dxa"/>
            <w:shd w:val="clear" w:color="auto" w:fill="FFFFFF" w:themeFill="background1"/>
          </w:tcPr>
          <w:p w14:paraId="1E0725D9" w14:textId="77777777" w:rsidR="006A1DA0" w:rsidRPr="006B04D2" w:rsidRDefault="006A1DA0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BE5750" w:rsidRPr="006B04D2" w14:paraId="1E0725E2" w14:textId="77777777" w:rsidTr="004E0B5D">
        <w:tc>
          <w:tcPr>
            <w:tcW w:w="1418" w:type="dxa"/>
            <w:shd w:val="clear" w:color="auto" w:fill="FFFFFF" w:themeFill="background1"/>
          </w:tcPr>
          <w:p w14:paraId="1E0725DB" w14:textId="77777777" w:rsidR="00D347F5" w:rsidRPr="006B04D2" w:rsidRDefault="00D347F5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1E0725DC" w14:textId="77777777" w:rsidR="00D347F5" w:rsidRPr="006B04D2" w:rsidRDefault="00D347F5" w:rsidP="00092197">
            <w:pPr>
              <w:jc w:val="both"/>
              <w:rPr>
                <w:szCs w:val="24"/>
              </w:rPr>
            </w:pPr>
            <w:r w:rsidRPr="006B04D2">
              <w:rPr>
                <w:szCs w:val="24"/>
              </w:rPr>
              <w:t xml:space="preserve">2. SVARSTYTA. Konkurso „Prekybos ir paslaugų teikimo vietoms Klaipėdos miesto paplūdimiuose planavimo dokumentuose nustatytose zonose ir teritorijose įrengti“ ir jo pagrindu sudarytų sutarčių sąlygų vykdymo patikrinimo aktas. </w:t>
            </w:r>
          </w:p>
          <w:p w14:paraId="1E0725DD" w14:textId="77777777" w:rsidR="00D347F5" w:rsidRPr="006B04D2" w:rsidRDefault="00D347F5" w:rsidP="00092197">
            <w:pPr>
              <w:jc w:val="both"/>
              <w:rPr>
                <w:szCs w:val="24"/>
              </w:rPr>
            </w:pPr>
            <w:r w:rsidRPr="006B04D2">
              <w:rPr>
                <w:szCs w:val="24"/>
              </w:rPr>
              <w:t>NUTARTA:</w:t>
            </w:r>
          </w:p>
          <w:p w14:paraId="1E0725DE" w14:textId="1F1FA72E" w:rsidR="00D347F5" w:rsidRPr="006B04D2" w:rsidRDefault="00D347F5" w:rsidP="00092197">
            <w:pPr>
              <w:jc w:val="both"/>
              <w:rPr>
                <w:szCs w:val="24"/>
              </w:rPr>
            </w:pPr>
            <w:r w:rsidRPr="006B04D2">
              <w:rPr>
                <w:szCs w:val="24"/>
              </w:rPr>
              <w:t>1.</w:t>
            </w:r>
            <w:r w:rsidR="00092197">
              <w:rPr>
                <w:szCs w:val="24"/>
              </w:rPr>
              <w:t> </w:t>
            </w:r>
            <w:r w:rsidRPr="006B04D2">
              <w:rPr>
                <w:szCs w:val="24"/>
              </w:rPr>
              <w:t>Pritarti Kontrolės ir audito tarnybos išvadai dėl laiku nenustatytų vidaus kontrolės procedūrų</w:t>
            </w:r>
            <w:r w:rsidR="00092197">
              <w:rPr>
                <w:szCs w:val="24"/>
              </w:rPr>
              <w:t>,</w:t>
            </w:r>
            <w:r w:rsidRPr="006B04D2">
              <w:rPr>
                <w:szCs w:val="24"/>
              </w:rPr>
              <w:t xml:space="preserve"> užtikrinančių konkurso būdu sudarytų sutarčių vykdymo kontrolę, ne visų sutarčių (8 iš 9 vertintų) įsipareigojimai buvo įgyvendinti laiku. Savivaldybės administracija turėtų atsižvelgti į </w:t>
            </w:r>
            <w:r w:rsidRPr="006B04D2">
              <w:rPr>
                <w:szCs w:val="24"/>
              </w:rPr>
              <w:lastRenderedPageBreak/>
              <w:t xml:space="preserve">nustatytus pažeidimus ir vidaus audito metu teiktą rekomendaciją sutarties galiojimo termino pabaigoje klausimą dėl sutarčių terminų pratęsimo </w:t>
            </w:r>
            <w:r w:rsidR="00092197">
              <w:rPr>
                <w:szCs w:val="24"/>
              </w:rPr>
              <w:t xml:space="preserve">spręsti </w:t>
            </w:r>
            <w:r w:rsidRPr="006B04D2">
              <w:rPr>
                <w:szCs w:val="24"/>
              </w:rPr>
              <w:t xml:space="preserve">pagal sutarties 7 punktą, kuriame numatyta, kad vieną kartą pratęsti sutarties terminą 5 metams tomis pačiomis sąlygomis galima tik tinkamai įvykdžius sutarties sąlygas. </w:t>
            </w:r>
          </w:p>
          <w:p w14:paraId="1E0725DF" w14:textId="77777777" w:rsidR="00D347F5" w:rsidRPr="006B04D2" w:rsidRDefault="00D347F5" w:rsidP="00092197">
            <w:pPr>
              <w:jc w:val="both"/>
              <w:rPr>
                <w:b/>
                <w:szCs w:val="24"/>
              </w:rPr>
            </w:pPr>
            <w:r w:rsidRPr="006B04D2">
              <w:rPr>
                <w:szCs w:val="24"/>
              </w:rPr>
              <w:t>2. Pratęsiant sutartis su tiekėjais, atsižvelgti į nesukurtą pridėtinę vertę ir įsivertinti kompensavimo galimybes.</w:t>
            </w:r>
          </w:p>
        </w:tc>
        <w:tc>
          <w:tcPr>
            <w:tcW w:w="2152" w:type="dxa"/>
            <w:shd w:val="clear" w:color="auto" w:fill="FFFFFF" w:themeFill="background1"/>
          </w:tcPr>
          <w:p w14:paraId="1E0725E0" w14:textId="01AD3E76" w:rsidR="004860FB" w:rsidRPr="006B04D2" w:rsidRDefault="004860FB" w:rsidP="00092197">
            <w:pPr>
              <w:rPr>
                <w:rFonts w:eastAsiaTheme="minorHAnsi"/>
                <w:b/>
                <w:szCs w:val="24"/>
                <w:u w:val="single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lastRenderedPageBreak/>
              <w:t xml:space="preserve">Paskirtas atsakingas </w:t>
            </w:r>
            <w:r w:rsidR="00092197">
              <w:rPr>
                <w:rFonts w:eastAsiaTheme="minorHAnsi"/>
                <w:szCs w:val="24"/>
                <w:lang w:eastAsia="en-US"/>
              </w:rPr>
              <w:t>S</w:t>
            </w:r>
            <w:r w:rsidRPr="006B04D2">
              <w:rPr>
                <w:rFonts w:eastAsiaTheme="minorHAnsi"/>
                <w:szCs w:val="24"/>
                <w:lang w:eastAsia="en-US"/>
              </w:rPr>
              <w:t xml:space="preserve">avivaldybės administracijos darbuotojas Licencijų, leidimų ir vartotojų teisių apsaugos skyriaus vyr. specialistas Rimantas Armonas už sutartinių </w:t>
            </w:r>
            <w:r w:rsidRPr="006B04D2">
              <w:rPr>
                <w:rFonts w:eastAsiaTheme="minorHAnsi"/>
                <w:szCs w:val="24"/>
                <w:lang w:eastAsia="en-US"/>
              </w:rPr>
              <w:lastRenderedPageBreak/>
              <w:t>įsipareigojimų vykdymo kontrolę.</w:t>
            </w:r>
          </w:p>
          <w:p w14:paraId="1E0725E1" w14:textId="649D957B" w:rsidR="00516E81" w:rsidRPr="006B04D2" w:rsidRDefault="004860FB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Sutartys bus pratęsiamos po 5 metų</w:t>
            </w:r>
            <w:r w:rsidR="00092197">
              <w:rPr>
                <w:rFonts w:eastAsiaTheme="minorHAnsi"/>
                <w:szCs w:val="24"/>
                <w:lang w:eastAsia="en-US"/>
              </w:rPr>
              <w:t>,</w:t>
            </w:r>
            <w:r w:rsidRPr="006B04D2">
              <w:rPr>
                <w:rFonts w:eastAsiaTheme="minorHAnsi"/>
                <w:szCs w:val="24"/>
                <w:lang w:eastAsia="en-US"/>
              </w:rPr>
              <w:t xml:space="preserve"> t. y. 2022 m.</w:t>
            </w:r>
          </w:p>
        </w:tc>
      </w:tr>
      <w:tr w:rsidR="006A1DA0" w:rsidRPr="006B04D2" w14:paraId="1E0725E7" w14:textId="77777777" w:rsidTr="004E0B5D">
        <w:tc>
          <w:tcPr>
            <w:tcW w:w="1418" w:type="dxa"/>
            <w:shd w:val="clear" w:color="auto" w:fill="FFFFFF" w:themeFill="background1"/>
          </w:tcPr>
          <w:p w14:paraId="1E0725E3" w14:textId="77777777" w:rsidR="006A1DA0" w:rsidRPr="006B04D2" w:rsidRDefault="006A1DA0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1E0725E4" w14:textId="77777777" w:rsidR="006A1DA0" w:rsidRPr="006B04D2" w:rsidRDefault="006A1DA0" w:rsidP="00092197">
            <w:pPr>
              <w:jc w:val="both"/>
              <w:rPr>
                <w:szCs w:val="24"/>
              </w:rPr>
            </w:pPr>
            <w:r w:rsidRPr="006B04D2">
              <w:rPr>
                <w:szCs w:val="24"/>
              </w:rPr>
              <w:t>3. SVARSTYTA. Informacija apie Kontrolės ir audito tarnybos 2018 metų veiklos plano keitimą.</w:t>
            </w:r>
          </w:p>
          <w:p w14:paraId="1E0725E5" w14:textId="000732D4" w:rsidR="006A1DA0" w:rsidRPr="006B04D2" w:rsidRDefault="006A1DA0" w:rsidP="00092197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szCs w:val="24"/>
              </w:rPr>
              <w:t xml:space="preserve">NUTARTA. Pritarti Kontrolės ir audito tarnybos siūlymui išbraukti iš 2018 metų Kontrolės ir audito tarnybos veiklos plano </w:t>
            </w:r>
            <w:r w:rsidR="00092197">
              <w:rPr>
                <w:szCs w:val="24"/>
              </w:rPr>
              <w:t>v</w:t>
            </w:r>
            <w:r w:rsidRPr="006B04D2">
              <w:rPr>
                <w:szCs w:val="24"/>
              </w:rPr>
              <w:t xml:space="preserve">iešojo transporto elektroninio bilieto sistemos Klaipėdoje </w:t>
            </w:r>
            <w:r w:rsidR="00092197" w:rsidRPr="006B04D2">
              <w:rPr>
                <w:szCs w:val="24"/>
              </w:rPr>
              <w:t xml:space="preserve">audito </w:t>
            </w:r>
            <w:r w:rsidRPr="006B04D2">
              <w:rPr>
                <w:szCs w:val="24"/>
              </w:rPr>
              <w:t>atlikimą.</w:t>
            </w:r>
          </w:p>
        </w:tc>
        <w:tc>
          <w:tcPr>
            <w:tcW w:w="2152" w:type="dxa"/>
            <w:shd w:val="clear" w:color="auto" w:fill="FFFFFF" w:themeFill="background1"/>
          </w:tcPr>
          <w:p w14:paraId="1E0725E6" w14:textId="77777777" w:rsidR="006A1DA0" w:rsidRPr="006B04D2" w:rsidRDefault="006A1DA0" w:rsidP="00092197">
            <w:pPr>
              <w:rPr>
                <w:szCs w:val="24"/>
              </w:rPr>
            </w:pPr>
          </w:p>
        </w:tc>
      </w:tr>
      <w:tr w:rsidR="006A1DA0" w:rsidRPr="006B04D2" w14:paraId="1E0725EC" w14:textId="77777777" w:rsidTr="004E0B5D">
        <w:tc>
          <w:tcPr>
            <w:tcW w:w="1418" w:type="dxa"/>
            <w:shd w:val="clear" w:color="auto" w:fill="FFFFFF" w:themeFill="background1"/>
          </w:tcPr>
          <w:p w14:paraId="1E0725E8" w14:textId="77777777" w:rsidR="006A1DA0" w:rsidRPr="006B04D2" w:rsidRDefault="006A1DA0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1E0725E9" w14:textId="77777777" w:rsidR="006A1DA0" w:rsidRPr="006B04D2" w:rsidRDefault="006A1DA0" w:rsidP="00092197">
            <w:pPr>
              <w:jc w:val="both"/>
              <w:rPr>
                <w:szCs w:val="24"/>
              </w:rPr>
            </w:pPr>
            <w:r w:rsidRPr="006B04D2">
              <w:rPr>
                <w:szCs w:val="24"/>
              </w:rPr>
              <w:t>4. SVARSTYTA. UAB „Klaipėdos autobusų parkas“ veiklos audito ataskaita.</w:t>
            </w:r>
          </w:p>
          <w:p w14:paraId="1E0725EA" w14:textId="77777777" w:rsidR="006A1DA0" w:rsidRPr="006B04D2" w:rsidRDefault="006A1DA0" w:rsidP="00092197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szCs w:val="24"/>
              </w:rPr>
              <w:t>NUTARTA. Pritarti pateiktoms Kontrolės ir audito tarnybos rekomendacijoms ir UAB „Klaipėdos autobusų parkas“ įgyvendinimo planui.</w:t>
            </w:r>
          </w:p>
        </w:tc>
        <w:tc>
          <w:tcPr>
            <w:tcW w:w="2152" w:type="dxa"/>
            <w:shd w:val="clear" w:color="auto" w:fill="FFFFFF" w:themeFill="background1"/>
          </w:tcPr>
          <w:p w14:paraId="1E0725EB" w14:textId="77777777" w:rsidR="006A1DA0" w:rsidRPr="006B04D2" w:rsidRDefault="006A1DA0" w:rsidP="00092197">
            <w:pPr>
              <w:rPr>
                <w:szCs w:val="24"/>
              </w:rPr>
            </w:pPr>
          </w:p>
        </w:tc>
      </w:tr>
      <w:tr w:rsidR="006A1DA0" w:rsidRPr="006B04D2" w14:paraId="1E0725F1" w14:textId="77777777" w:rsidTr="004E0B5D">
        <w:tc>
          <w:tcPr>
            <w:tcW w:w="1418" w:type="dxa"/>
            <w:shd w:val="clear" w:color="auto" w:fill="FFFFFF" w:themeFill="background1"/>
          </w:tcPr>
          <w:p w14:paraId="1E0725ED" w14:textId="77777777" w:rsidR="006A1DA0" w:rsidRPr="006B04D2" w:rsidRDefault="006A1DA0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1E0725EE" w14:textId="77777777" w:rsidR="006A1DA0" w:rsidRPr="006B04D2" w:rsidRDefault="006A1DA0" w:rsidP="00092197">
            <w:pPr>
              <w:jc w:val="both"/>
              <w:rPr>
                <w:szCs w:val="24"/>
              </w:rPr>
            </w:pPr>
            <w:r w:rsidRPr="006B04D2">
              <w:rPr>
                <w:szCs w:val="24"/>
              </w:rPr>
              <w:t>5. SVARSTYTA. Kontrolės ir audito tarnybos 2018 metų I ketvirčio veiklos plano vykdymas.</w:t>
            </w:r>
          </w:p>
          <w:p w14:paraId="1E0725EF" w14:textId="4B74EC55" w:rsidR="006A1DA0" w:rsidRPr="006B04D2" w:rsidRDefault="006A1DA0" w:rsidP="00092197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</w:rPr>
              <w:t>NUTARTA. Pritarti</w:t>
            </w:r>
            <w:r w:rsidR="00092197">
              <w:rPr>
                <w:rFonts w:eastAsiaTheme="minorHAnsi"/>
                <w:szCs w:val="24"/>
              </w:rPr>
              <w:t xml:space="preserve"> </w:t>
            </w:r>
            <w:r w:rsidRPr="006B04D2">
              <w:rPr>
                <w:szCs w:val="24"/>
              </w:rPr>
              <w:t>2018 m. I ketvirčio veiklos plano vykdymui.</w:t>
            </w:r>
          </w:p>
        </w:tc>
        <w:tc>
          <w:tcPr>
            <w:tcW w:w="2152" w:type="dxa"/>
            <w:shd w:val="clear" w:color="auto" w:fill="FFFFFF" w:themeFill="background1"/>
          </w:tcPr>
          <w:p w14:paraId="1E0725F0" w14:textId="77777777" w:rsidR="006A1DA0" w:rsidRPr="006B04D2" w:rsidRDefault="006A1DA0" w:rsidP="00092197">
            <w:pPr>
              <w:rPr>
                <w:szCs w:val="24"/>
              </w:rPr>
            </w:pPr>
          </w:p>
        </w:tc>
      </w:tr>
      <w:tr w:rsidR="00BE5750" w:rsidRPr="006B04D2" w14:paraId="1E0725FC" w14:textId="77777777" w:rsidTr="004E0B5D">
        <w:tc>
          <w:tcPr>
            <w:tcW w:w="1418" w:type="dxa"/>
            <w:shd w:val="clear" w:color="auto" w:fill="FFFFFF" w:themeFill="background1"/>
          </w:tcPr>
          <w:p w14:paraId="1E0725F2" w14:textId="77777777" w:rsidR="006A1DA0" w:rsidRPr="006B04D2" w:rsidRDefault="006A1DA0" w:rsidP="00092197">
            <w:pPr>
              <w:rPr>
                <w:rFonts w:eastAsiaTheme="minorEastAsia"/>
                <w:szCs w:val="24"/>
                <w:lang w:eastAsia="en-US"/>
              </w:rPr>
            </w:pPr>
            <w:r w:rsidRPr="006B04D2">
              <w:rPr>
                <w:rFonts w:eastAsiaTheme="minorEastAsia"/>
                <w:szCs w:val="24"/>
                <w:lang w:eastAsia="en-US"/>
              </w:rPr>
              <w:t>2018-06-12,</w:t>
            </w:r>
          </w:p>
          <w:p w14:paraId="1E0725F3" w14:textId="6A8F7E20" w:rsidR="00DF1C5F" w:rsidRPr="006B04D2" w:rsidRDefault="00DF1C5F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2018-06-1</w:t>
            </w:r>
            <w:r w:rsidR="00973AD5" w:rsidRPr="006B04D2">
              <w:rPr>
                <w:rFonts w:eastAsiaTheme="minorHAnsi"/>
                <w:szCs w:val="24"/>
                <w:lang w:eastAsia="en-US"/>
              </w:rPr>
              <w:t>9</w:t>
            </w:r>
            <w:r w:rsidR="00F168B2">
              <w:rPr>
                <w:rFonts w:eastAsiaTheme="minorHAnsi"/>
                <w:szCs w:val="24"/>
                <w:lang w:eastAsia="en-US"/>
              </w:rPr>
              <w:t>,</w:t>
            </w:r>
          </w:p>
          <w:p w14:paraId="1E0725F4" w14:textId="77777777" w:rsidR="00BE5750" w:rsidRPr="006B04D2" w:rsidRDefault="00BE5750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TAR-55</w:t>
            </w:r>
          </w:p>
          <w:p w14:paraId="1E0725F5" w14:textId="77777777" w:rsidR="00DF1C5F" w:rsidRPr="006B04D2" w:rsidRDefault="00DF1C5F" w:rsidP="00092197">
            <w:pPr>
              <w:ind w:left="-248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1E0725F6" w14:textId="77777777" w:rsidR="00DF1C5F" w:rsidRPr="006B04D2" w:rsidRDefault="00DF1C5F" w:rsidP="00092197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 xml:space="preserve">1. </w:t>
            </w:r>
            <w:r w:rsidRPr="006B04D2">
              <w:rPr>
                <w:szCs w:val="24"/>
              </w:rPr>
              <w:t xml:space="preserve">SVARSTYTA. </w:t>
            </w:r>
            <w:r w:rsidRPr="006B04D2">
              <w:rPr>
                <w:rFonts w:eastAsiaTheme="minorHAnsi"/>
                <w:szCs w:val="24"/>
                <w:lang w:eastAsia="en-US"/>
              </w:rPr>
              <w:t xml:space="preserve">Klaipėdos miesto savivaldybės įmonės „Sportininkų vaistinė“ 2017 m. metinės finansinės atskaitomybės audito ataskaita ir išvada. </w:t>
            </w:r>
          </w:p>
          <w:p w14:paraId="76A3A664" w14:textId="77777777" w:rsidR="00CC3BD5" w:rsidRDefault="00DF1C5F" w:rsidP="00092197">
            <w:pPr>
              <w:jc w:val="both"/>
              <w:rPr>
                <w:szCs w:val="24"/>
              </w:rPr>
            </w:pPr>
            <w:r w:rsidRPr="006B04D2">
              <w:rPr>
                <w:szCs w:val="24"/>
              </w:rPr>
              <w:t>NUTARTA:</w:t>
            </w:r>
            <w:r w:rsidR="00211A6B" w:rsidRPr="006B04D2">
              <w:rPr>
                <w:szCs w:val="24"/>
              </w:rPr>
              <w:t xml:space="preserve"> </w:t>
            </w:r>
          </w:p>
          <w:p w14:paraId="1E0725F7" w14:textId="3F4FE226" w:rsidR="00DF1C5F" w:rsidRPr="006B04D2" w:rsidRDefault="009F3A11" w:rsidP="00092197">
            <w:pPr>
              <w:jc w:val="both"/>
              <w:rPr>
                <w:szCs w:val="24"/>
              </w:rPr>
            </w:pPr>
            <w:r w:rsidRPr="006B04D2">
              <w:rPr>
                <w:szCs w:val="24"/>
              </w:rPr>
              <w:t>1. Pritarti ataskaitai.</w:t>
            </w:r>
          </w:p>
          <w:p w14:paraId="1E0725FA" w14:textId="7E8F731D" w:rsidR="00DF1C5F" w:rsidRPr="006B04D2" w:rsidRDefault="00DF1C5F" w:rsidP="00AE71A1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2.</w:t>
            </w:r>
            <w:r w:rsidR="00AE71A1">
              <w:rPr>
                <w:rFonts w:eastAsiaTheme="minorHAnsi"/>
                <w:szCs w:val="24"/>
                <w:lang w:eastAsia="en-US"/>
              </w:rPr>
              <w:t> </w:t>
            </w:r>
            <w:r w:rsidRPr="006B04D2">
              <w:rPr>
                <w:rFonts w:eastAsiaTheme="minorHAnsi"/>
                <w:szCs w:val="24"/>
                <w:lang w:eastAsia="en-US"/>
              </w:rPr>
              <w:t>Prašyti Savivaldybės administracijos, jungiant abi vaistines („Sportininkų vaistinė“ ir „Debreceno vaistinė“)</w:t>
            </w:r>
            <w:r w:rsidR="00FE63E4" w:rsidRPr="006B04D2">
              <w:rPr>
                <w:rFonts w:eastAsiaTheme="minorHAnsi"/>
                <w:szCs w:val="24"/>
                <w:lang w:eastAsia="en-US"/>
              </w:rPr>
              <w:t>,</w:t>
            </w:r>
            <w:r w:rsidRPr="006B04D2">
              <w:rPr>
                <w:rFonts w:eastAsiaTheme="minorHAnsi"/>
                <w:szCs w:val="24"/>
                <w:lang w:eastAsia="en-US"/>
              </w:rPr>
              <w:t xml:space="preserve"> išlaikyti „Sportininkų vaistinė“ pavadinimą tam, kad būtų užtikrintas jos atpažįstamumas ir vaistinė galėtų išlaikyti savo klientus.</w:t>
            </w:r>
          </w:p>
        </w:tc>
        <w:tc>
          <w:tcPr>
            <w:tcW w:w="2152" w:type="dxa"/>
            <w:shd w:val="clear" w:color="auto" w:fill="FFFFFF" w:themeFill="background1"/>
          </w:tcPr>
          <w:p w14:paraId="1E0725FB" w14:textId="77777777" w:rsidR="00B6640C" w:rsidRPr="006B04D2" w:rsidRDefault="004B6767" w:rsidP="00092197">
            <w:pPr>
              <w:rPr>
                <w:szCs w:val="24"/>
              </w:rPr>
            </w:pPr>
            <w:r w:rsidRPr="006B04D2">
              <w:rPr>
                <w:szCs w:val="24"/>
              </w:rPr>
              <w:t>SĮ „Sportininkų vaistinė“, kaip juridinio asmens, reorganizavimo procedūros yra baigtos ir SĮ „Sportininkų vaistinė“ yra prijungta prie SĮ „Debreceno vaistinė“. Vaistinės veiklos vietos pavadinimas nebuvo keičiamas ir liko „Sportininkų vaistinė“.</w:t>
            </w:r>
          </w:p>
        </w:tc>
      </w:tr>
      <w:tr w:rsidR="00BE5750" w:rsidRPr="006B04D2" w14:paraId="1E072602" w14:textId="77777777" w:rsidTr="004E0B5D">
        <w:tc>
          <w:tcPr>
            <w:tcW w:w="1418" w:type="dxa"/>
            <w:shd w:val="clear" w:color="auto" w:fill="FFFFFF" w:themeFill="background1"/>
          </w:tcPr>
          <w:p w14:paraId="1E0725FD" w14:textId="77777777" w:rsidR="004B6767" w:rsidRPr="006B04D2" w:rsidRDefault="004B6767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1E0725FE" w14:textId="77777777" w:rsidR="004B6767" w:rsidRPr="006B04D2" w:rsidRDefault="004B6767" w:rsidP="00092197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 xml:space="preserve">2. </w:t>
            </w:r>
            <w:r w:rsidRPr="006B04D2">
              <w:rPr>
                <w:szCs w:val="24"/>
              </w:rPr>
              <w:t xml:space="preserve">SVARSTYTA. </w:t>
            </w:r>
            <w:r w:rsidRPr="006B04D2">
              <w:rPr>
                <w:rFonts w:eastAsiaTheme="minorHAnsi"/>
                <w:szCs w:val="24"/>
                <w:lang w:eastAsia="en-US"/>
              </w:rPr>
              <w:t xml:space="preserve">Klaipėdos miesto savivaldybės įmonės „Debreceno vaistinė“ 2017 m. metinės finansinės atskaitomybės audito ataskaita ir išvada. </w:t>
            </w:r>
          </w:p>
          <w:p w14:paraId="3024AA01" w14:textId="77777777" w:rsidR="00CC3BD5" w:rsidRDefault="004B6767" w:rsidP="00092197">
            <w:pPr>
              <w:jc w:val="both"/>
              <w:rPr>
                <w:szCs w:val="24"/>
              </w:rPr>
            </w:pPr>
            <w:r w:rsidRPr="006B04D2">
              <w:rPr>
                <w:szCs w:val="24"/>
              </w:rPr>
              <w:t>NUTARTA:</w:t>
            </w:r>
            <w:r w:rsidR="006A1DA0" w:rsidRPr="006B04D2">
              <w:rPr>
                <w:szCs w:val="24"/>
              </w:rPr>
              <w:t xml:space="preserve"> </w:t>
            </w:r>
          </w:p>
          <w:p w14:paraId="1E0725FF" w14:textId="3F6C1314" w:rsidR="004B6767" w:rsidRPr="006B04D2" w:rsidRDefault="004B6767" w:rsidP="00092197">
            <w:pPr>
              <w:jc w:val="both"/>
              <w:rPr>
                <w:szCs w:val="24"/>
              </w:rPr>
            </w:pPr>
            <w:r w:rsidRPr="006B04D2">
              <w:rPr>
                <w:szCs w:val="24"/>
              </w:rPr>
              <w:t>1. Pritarti ataskaitai.</w:t>
            </w:r>
          </w:p>
          <w:p w14:paraId="1E072600" w14:textId="0C2E05C9" w:rsidR="004B6767" w:rsidRPr="006B04D2" w:rsidRDefault="004B6767" w:rsidP="00644632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szCs w:val="24"/>
              </w:rPr>
              <w:t>2.</w:t>
            </w:r>
            <w:r w:rsidR="00644632">
              <w:rPr>
                <w:szCs w:val="24"/>
              </w:rPr>
              <w:t> </w:t>
            </w:r>
            <w:r w:rsidRPr="006B04D2">
              <w:rPr>
                <w:rFonts w:eastAsiaTheme="minorHAnsi"/>
                <w:szCs w:val="24"/>
                <w:lang w:eastAsia="en-US"/>
              </w:rPr>
              <w:t>Kreiptis į Savivaldybės administraciją, kad ši padėtų savivaldybės įmonei „Debreceno vaistinė“ parengti ir įgyvendinti rinkodaros planą.</w:t>
            </w:r>
          </w:p>
        </w:tc>
        <w:tc>
          <w:tcPr>
            <w:tcW w:w="2152" w:type="dxa"/>
            <w:shd w:val="clear" w:color="auto" w:fill="FFFFFF" w:themeFill="background1"/>
          </w:tcPr>
          <w:p w14:paraId="1E072601" w14:textId="77777777" w:rsidR="004B6767" w:rsidRPr="006B04D2" w:rsidRDefault="004B6767" w:rsidP="00092197">
            <w:pPr>
              <w:rPr>
                <w:szCs w:val="24"/>
              </w:rPr>
            </w:pPr>
          </w:p>
        </w:tc>
      </w:tr>
      <w:tr w:rsidR="00BE5750" w:rsidRPr="006B04D2" w14:paraId="1E072609" w14:textId="77777777" w:rsidTr="004E0B5D">
        <w:tc>
          <w:tcPr>
            <w:tcW w:w="1418" w:type="dxa"/>
            <w:shd w:val="clear" w:color="auto" w:fill="FFFFFF" w:themeFill="background1"/>
          </w:tcPr>
          <w:p w14:paraId="1E072603" w14:textId="77777777" w:rsidR="00064E71" w:rsidRPr="006B04D2" w:rsidRDefault="00064E71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1E072604" w14:textId="5A8FE484" w:rsidR="00064E71" w:rsidRPr="006B04D2" w:rsidRDefault="00064E71" w:rsidP="00092197">
            <w:pPr>
              <w:jc w:val="both"/>
              <w:rPr>
                <w:szCs w:val="24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 xml:space="preserve">3. </w:t>
            </w:r>
            <w:r w:rsidRPr="006B04D2">
              <w:rPr>
                <w:szCs w:val="24"/>
              </w:rPr>
              <w:t xml:space="preserve">SVARSTYTA. </w:t>
            </w:r>
            <w:r w:rsidRPr="006B04D2">
              <w:rPr>
                <w:rFonts w:eastAsiaTheme="minorHAnsi"/>
                <w:szCs w:val="24"/>
                <w:lang w:eastAsia="en-US"/>
              </w:rPr>
              <w:t>Klaipėdos miesto savivaldybės kontrolės ir audito tarny</w:t>
            </w:r>
            <w:r w:rsidR="00684946">
              <w:rPr>
                <w:rFonts w:eastAsiaTheme="minorHAnsi"/>
                <w:szCs w:val="24"/>
                <w:lang w:eastAsia="en-US"/>
              </w:rPr>
              <w:t>bos 2017 metų veiklos ataskaita</w:t>
            </w:r>
            <w:r w:rsidRPr="006B04D2">
              <w:rPr>
                <w:rFonts w:eastAsiaTheme="minorHAnsi"/>
                <w:szCs w:val="24"/>
                <w:lang w:eastAsia="en-US"/>
              </w:rPr>
              <w:t xml:space="preserve">. </w:t>
            </w:r>
          </w:p>
          <w:p w14:paraId="1E072605" w14:textId="77777777" w:rsidR="00064E71" w:rsidRPr="006B04D2" w:rsidRDefault="00064E71" w:rsidP="00092197">
            <w:pPr>
              <w:jc w:val="both"/>
              <w:rPr>
                <w:szCs w:val="24"/>
              </w:rPr>
            </w:pPr>
            <w:r w:rsidRPr="006B04D2">
              <w:rPr>
                <w:szCs w:val="24"/>
              </w:rPr>
              <w:t>NUTARTA. Atidėti klausimo svarstymą kitam komiteto posėdžiui.</w:t>
            </w:r>
          </w:p>
        </w:tc>
        <w:tc>
          <w:tcPr>
            <w:tcW w:w="2152" w:type="dxa"/>
            <w:shd w:val="clear" w:color="auto" w:fill="FFFFFF" w:themeFill="background1"/>
          </w:tcPr>
          <w:p w14:paraId="1E072606" w14:textId="77777777" w:rsidR="00064E71" w:rsidRPr="006B04D2" w:rsidRDefault="00064E71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Svarstyta</w:t>
            </w:r>
          </w:p>
          <w:p w14:paraId="1E072607" w14:textId="16F2EBF7" w:rsidR="00064E71" w:rsidRPr="006B04D2" w:rsidRDefault="00064E71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2018-06-26</w:t>
            </w:r>
            <w:r w:rsidR="000F2F57">
              <w:rPr>
                <w:rFonts w:eastAsiaTheme="minorHAnsi"/>
                <w:szCs w:val="24"/>
                <w:lang w:eastAsia="en-US"/>
              </w:rPr>
              <w:t>,</w:t>
            </w:r>
          </w:p>
          <w:p w14:paraId="1E072608" w14:textId="1F332308" w:rsidR="00A343F6" w:rsidRPr="006B04D2" w:rsidRDefault="000F2F57" w:rsidP="00092197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Nr. </w:t>
            </w:r>
            <w:r w:rsidR="00A343F6" w:rsidRPr="006B04D2">
              <w:rPr>
                <w:rFonts w:eastAsiaTheme="minorHAnsi"/>
                <w:szCs w:val="24"/>
                <w:lang w:eastAsia="en-US"/>
              </w:rPr>
              <w:t>TAR-63</w:t>
            </w:r>
          </w:p>
        </w:tc>
      </w:tr>
      <w:tr w:rsidR="00BE5750" w:rsidRPr="006B04D2" w14:paraId="1E07261E" w14:textId="77777777" w:rsidTr="004E0B5D">
        <w:tc>
          <w:tcPr>
            <w:tcW w:w="1418" w:type="dxa"/>
            <w:shd w:val="clear" w:color="auto" w:fill="FFFFFF" w:themeFill="background1"/>
          </w:tcPr>
          <w:p w14:paraId="1E07260A" w14:textId="77777777" w:rsidR="00211A6B" w:rsidRPr="006B04D2" w:rsidRDefault="00211A6B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lastRenderedPageBreak/>
              <w:t>2018-06-26,</w:t>
            </w:r>
          </w:p>
          <w:p w14:paraId="1E07260B" w14:textId="1A28A573" w:rsidR="00504C3C" w:rsidRPr="006B04D2" w:rsidRDefault="00504C3C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2018-0</w:t>
            </w:r>
            <w:r w:rsidR="00973AD5" w:rsidRPr="006B04D2">
              <w:rPr>
                <w:rFonts w:eastAsiaTheme="minorHAnsi"/>
                <w:szCs w:val="24"/>
                <w:lang w:eastAsia="en-US"/>
              </w:rPr>
              <w:t>7</w:t>
            </w:r>
            <w:r w:rsidR="00BE1C7A" w:rsidRPr="006B04D2">
              <w:rPr>
                <w:rFonts w:eastAsiaTheme="minorHAnsi"/>
                <w:szCs w:val="24"/>
                <w:lang w:eastAsia="en-US"/>
              </w:rPr>
              <w:t>-</w:t>
            </w:r>
            <w:r w:rsidR="00973AD5" w:rsidRPr="006B04D2">
              <w:rPr>
                <w:rFonts w:eastAsiaTheme="minorHAnsi"/>
                <w:szCs w:val="24"/>
                <w:lang w:eastAsia="en-US"/>
              </w:rPr>
              <w:t>04</w:t>
            </w:r>
            <w:r w:rsidR="00F168B2">
              <w:rPr>
                <w:rFonts w:eastAsiaTheme="minorHAnsi"/>
                <w:szCs w:val="24"/>
                <w:lang w:eastAsia="en-US"/>
              </w:rPr>
              <w:t>,</w:t>
            </w:r>
          </w:p>
          <w:p w14:paraId="1E07260C" w14:textId="77777777" w:rsidR="00504C3C" w:rsidRPr="006B04D2" w:rsidRDefault="00504C3C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TAR-63</w:t>
            </w:r>
          </w:p>
        </w:tc>
        <w:tc>
          <w:tcPr>
            <w:tcW w:w="6095" w:type="dxa"/>
            <w:shd w:val="clear" w:color="auto" w:fill="FFFFFF" w:themeFill="background1"/>
          </w:tcPr>
          <w:p w14:paraId="1E07260D" w14:textId="5355E85D" w:rsidR="00504C3C" w:rsidRPr="006B04D2" w:rsidRDefault="00504C3C" w:rsidP="00092197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1.</w:t>
            </w:r>
            <w:r w:rsidR="00644632">
              <w:rPr>
                <w:rFonts w:eastAsiaTheme="minorHAnsi"/>
                <w:szCs w:val="24"/>
                <w:lang w:eastAsia="en-US"/>
              </w:rPr>
              <w:t> </w:t>
            </w:r>
            <w:r w:rsidRPr="006B04D2">
              <w:rPr>
                <w:rFonts w:eastAsiaTheme="minorHAnsi"/>
                <w:szCs w:val="24"/>
                <w:lang w:eastAsia="en-US"/>
              </w:rPr>
              <w:t xml:space="preserve">SVARSTYTA. Klaipėdos miesto savivaldybės kontroliuojamų bendrovių transporto priemonių (lengvųjų automobilių) panaudojimo patikrinimo akto pateikimas. </w:t>
            </w:r>
          </w:p>
          <w:p w14:paraId="1E07260E" w14:textId="77777777" w:rsidR="00504C3C" w:rsidRPr="006B04D2" w:rsidRDefault="00504C3C" w:rsidP="00092197">
            <w:pPr>
              <w:jc w:val="both"/>
              <w:rPr>
                <w:szCs w:val="24"/>
              </w:rPr>
            </w:pPr>
            <w:r w:rsidRPr="006B04D2">
              <w:rPr>
                <w:szCs w:val="24"/>
              </w:rPr>
              <w:t>NUTARTA:</w:t>
            </w:r>
          </w:p>
          <w:p w14:paraId="1E07260F" w14:textId="77777777" w:rsidR="00504C3C" w:rsidRPr="006B04D2" w:rsidRDefault="00504C3C" w:rsidP="00092197">
            <w:pPr>
              <w:jc w:val="both"/>
              <w:rPr>
                <w:szCs w:val="24"/>
              </w:rPr>
            </w:pPr>
            <w:r w:rsidRPr="006B04D2">
              <w:rPr>
                <w:szCs w:val="24"/>
              </w:rPr>
              <w:t xml:space="preserve">1. Informacija išklausyta. </w:t>
            </w:r>
          </w:p>
          <w:p w14:paraId="1E072610" w14:textId="77777777" w:rsidR="00504C3C" w:rsidRPr="006B04D2" w:rsidRDefault="00504C3C" w:rsidP="00092197">
            <w:pPr>
              <w:jc w:val="both"/>
              <w:rPr>
                <w:szCs w:val="24"/>
              </w:rPr>
            </w:pPr>
            <w:r w:rsidRPr="006B04D2">
              <w:rPr>
                <w:szCs w:val="24"/>
              </w:rPr>
              <w:t>2. Kreiptis į Savivaldybės administracijos direktorių, kad šis komiteto nariams komiteto posėdyje pateiktų informaciją apie patikrinimo akto ir rekomendacij</w:t>
            </w:r>
            <w:r w:rsidR="009F3A11" w:rsidRPr="006B04D2">
              <w:rPr>
                <w:szCs w:val="24"/>
              </w:rPr>
              <w:t>ų vykdymą ir priimtas priemones.</w:t>
            </w:r>
          </w:p>
          <w:p w14:paraId="1E072611" w14:textId="77777777" w:rsidR="00504C3C" w:rsidRPr="006B04D2" w:rsidRDefault="00504C3C" w:rsidP="00092197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3. Siūlyti Savivaldybės administracijai paruošti sprendimo projektą dėl kontroliuojamų bendrovių, kuriose savivaldybei nuosavybės teise priklauso daugiau kaip 50 proc. akcijų, tarnybinių lengvųjų automobilių įsigijimo, nuomos ir naudojimo taisykles.</w:t>
            </w:r>
          </w:p>
        </w:tc>
        <w:tc>
          <w:tcPr>
            <w:tcW w:w="2152" w:type="dxa"/>
            <w:shd w:val="clear" w:color="auto" w:fill="FFFFFF" w:themeFill="background1"/>
          </w:tcPr>
          <w:p w14:paraId="1E072612" w14:textId="77777777" w:rsidR="004D7DD9" w:rsidRPr="006B04D2" w:rsidRDefault="004D7DD9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13" w14:textId="77777777" w:rsidR="003E2884" w:rsidRPr="006B04D2" w:rsidRDefault="003E2884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14" w14:textId="77777777" w:rsidR="003E2884" w:rsidRPr="006B04D2" w:rsidRDefault="003E2884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15" w14:textId="77777777" w:rsidR="003E2884" w:rsidRPr="006B04D2" w:rsidRDefault="003E2884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16" w14:textId="77777777" w:rsidR="00282A23" w:rsidRPr="006B04D2" w:rsidRDefault="00282A23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17" w14:textId="797BA08E" w:rsidR="00F240D5" w:rsidRPr="006B04D2" w:rsidRDefault="00941895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 xml:space="preserve">2. </w:t>
            </w:r>
            <w:r w:rsidR="000F2F57">
              <w:rPr>
                <w:rFonts w:eastAsiaTheme="minorHAnsi"/>
                <w:szCs w:val="24"/>
                <w:lang w:eastAsia="en-US"/>
              </w:rPr>
              <w:t xml:space="preserve">Nr. </w:t>
            </w:r>
            <w:r w:rsidR="00A343F6" w:rsidRPr="006B04D2">
              <w:rPr>
                <w:rFonts w:eastAsiaTheme="minorHAnsi"/>
                <w:szCs w:val="24"/>
                <w:lang w:eastAsia="en-US"/>
              </w:rPr>
              <w:t>ADM1-256</w:t>
            </w:r>
          </w:p>
          <w:p w14:paraId="1E072618" w14:textId="77777777" w:rsidR="00A343F6" w:rsidRPr="006B04D2" w:rsidRDefault="00A343F6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19" w14:textId="77777777" w:rsidR="00A343F6" w:rsidRPr="006B04D2" w:rsidRDefault="00A343F6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4CFC7E5C" w14:textId="77777777" w:rsidR="00644632" w:rsidRDefault="00644632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1D" w14:textId="48826228" w:rsidR="00F240D5" w:rsidRPr="006B04D2" w:rsidRDefault="00941895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 xml:space="preserve">3. </w:t>
            </w:r>
            <w:r w:rsidR="00282A23" w:rsidRPr="006B04D2">
              <w:rPr>
                <w:rFonts w:eastAsiaTheme="minorHAnsi"/>
                <w:szCs w:val="24"/>
                <w:lang w:eastAsia="en-US"/>
              </w:rPr>
              <w:t>Neįvykdyta.</w:t>
            </w:r>
          </w:p>
        </w:tc>
      </w:tr>
      <w:tr w:rsidR="00211A6B" w:rsidRPr="006B04D2" w14:paraId="1E072623" w14:textId="77777777" w:rsidTr="004E0B5D">
        <w:tc>
          <w:tcPr>
            <w:tcW w:w="1418" w:type="dxa"/>
            <w:shd w:val="clear" w:color="auto" w:fill="FFFFFF" w:themeFill="background1"/>
          </w:tcPr>
          <w:p w14:paraId="1E07261F" w14:textId="77777777" w:rsidR="00211A6B" w:rsidRPr="006B04D2" w:rsidRDefault="00211A6B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1E072620" w14:textId="37E75429" w:rsidR="00211A6B" w:rsidRPr="006B04D2" w:rsidRDefault="00211A6B" w:rsidP="00092197">
            <w:pPr>
              <w:tabs>
                <w:tab w:val="left" w:pos="567"/>
              </w:tabs>
              <w:jc w:val="both"/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2.</w:t>
            </w:r>
            <w:r w:rsidR="00644632">
              <w:rPr>
                <w:rFonts w:eastAsiaTheme="minorHAnsi"/>
                <w:szCs w:val="24"/>
                <w:lang w:eastAsia="en-US"/>
              </w:rPr>
              <w:t> </w:t>
            </w:r>
            <w:r w:rsidRPr="006B04D2">
              <w:rPr>
                <w:rFonts w:eastAsiaTheme="minorHAnsi"/>
                <w:szCs w:val="24"/>
                <w:lang w:eastAsia="en-US"/>
              </w:rPr>
              <w:t xml:space="preserve">SVARSTYTA. Klaipėdos miesto savivaldybės kontrolės ir audito tarnybos 2017 metų </w:t>
            </w:r>
            <w:r w:rsidR="00684946">
              <w:rPr>
                <w:rFonts w:eastAsiaTheme="minorHAnsi"/>
                <w:szCs w:val="24"/>
                <w:lang w:eastAsia="en-US"/>
              </w:rPr>
              <w:t>veiklos ataskaita</w:t>
            </w:r>
            <w:r w:rsidRPr="006B04D2">
              <w:rPr>
                <w:rFonts w:eastAsiaTheme="minorHAnsi"/>
                <w:szCs w:val="24"/>
                <w:lang w:eastAsia="en-US"/>
              </w:rPr>
              <w:t>.</w:t>
            </w:r>
          </w:p>
          <w:p w14:paraId="1E072621" w14:textId="70E855B5" w:rsidR="00211A6B" w:rsidRPr="006B04D2" w:rsidRDefault="00211A6B" w:rsidP="00092197">
            <w:pPr>
              <w:jc w:val="both"/>
              <w:rPr>
                <w:rFonts w:eastAsia="Calibri"/>
                <w:szCs w:val="24"/>
              </w:rPr>
            </w:pPr>
            <w:r w:rsidRPr="006B04D2">
              <w:rPr>
                <w:szCs w:val="24"/>
              </w:rPr>
              <w:t>NUTARTA</w:t>
            </w:r>
            <w:r w:rsidR="00CC3BD5">
              <w:rPr>
                <w:szCs w:val="24"/>
              </w:rPr>
              <w:t>.</w:t>
            </w:r>
            <w:r w:rsidRPr="006B04D2">
              <w:rPr>
                <w:szCs w:val="24"/>
              </w:rPr>
              <w:t xml:space="preserve"> Informacija išklausyta. </w:t>
            </w:r>
          </w:p>
        </w:tc>
        <w:tc>
          <w:tcPr>
            <w:tcW w:w="2152" w:type="dxa"/>
            <w:shd w:val="clear" w:color="auto" w:fill="FFFFFF" w:themeFill="background1"/>
          </w:tcPr>
          <w:p w14:paraId="1E072622" w14:textId="77777777" w:rsidR="00211A6B" w:rsidRPr="006B04D2" w:rsidRDefault="00211A6B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BE5750" w:rsidRPr="006B04D2" w14:paraId="1E072633" w14:textId="77777777" w:rsidTr="004E0B5D">
        <w:tc>
          <w:tcPr>
            <w:tcW w:w="1418" w:type="dxa"/>
            <w:shd w:val="clear" w:color="auto" w:fill="FFFFFF" w:themeFill="background1"/>
          </w:tcPr>
          <w:p w14:paraId="1E072624" w14:textId="77777777" w:rsidR="008B79B4" w:rsidRPr="006B04D2" w:rsidRDefault="008B79B4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2018-07-17,</w:t>
            </w:r>
          </w:p>
          <w:p w14:paraId="1E072625" w14:textId="572B2B53" w:rsidR="00E96CCD" w:rsidRPr="006B04D2" w:rsidRDefault="00E96CCD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2018-0</w:t>
            </w:r>
            <w:r w:rsidR="00973AD5" w:rsidRPr="006B04D2">
              <w:rPr>
                <w:rFonts w:eastAsiaTheme="minorHAnsi"/>
                <w:szCs w:val="24"/>
                <w:lang w:eastAsia="en-US"/>
              </w:rPr>
              <w:t>7</w:t>
            </w:r>
            <w:r w:rsidRPr="006B04D2">
              <w:rPr>
                <w:rFonts w:eastAsiaTheme="minorHAnsi"/>
                <w:szCs w:val="24"/>
                <w:lang w:eastAsia="en-US"/>
              </w:rPr>
              <w:t>-</w:t>
            </w:r>
            <w:r w:rsidR="00973AD5" w:rsidRPr="006B04D2">
              <w:rPr>
                <w:rFonts w:eastAsiaTheme="minorHAnsi"/>
                <w:szCs w:val="24"/>
                <w:lang w:eastAsia="en-US"/>
              </w:rPr>
              <w:t>20</w:t>
            </w:r>
            <w:r w:rsidR="00F168B2">
              <w:rPr>
                <w:rFonts w:eastAsiaTheme="minorHAnsi"/>
                <w:szCs w:val="24"/>
                <w:lang w:eastAsia="en-US"/>
              </w:rPr>
              <w:t>,</w:t>
            </w:r>
          </w:p>
          <w:p w14:paraId="1E072626" w14:textId="77777777" w:rsidR="00E96CCD" w:rsidRPr="006B04D2" w:rsidRDefault="00E96CCD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TAR-67</w:t>
            </w:r>
          </w:p>
        </w:tc>
        <w:tc>
          <w:tcPr>
            <w:tcW w:w="6095" w:type="dxa"/>
            <w:shd w:val="clear" w:color="auto" w:fill="FFFFFF" w:themeFill="background1"/>
          </w:tcPr>
          <w:p w14:paraId="1E072627" w14:textId="77777777" w:rsidR="00E96CCD" w:rsidRPr="006B04D2" w:rsidRDefault="00E96CCD" w:rsidP="00092197">
            <w:pPr>
              <w:tabs>
                <w:tab w:val="left" w:pos="567"/>
              </w:tabs>
              <w:jc w:val="both"/>
              <w:rPr>
                <w:rFonts w:eastAsia="Calibri"/>
                <w:szCs w:val="24"/>
              </w:rPr>
            </w:pPr>
            <w:r w:rsidRPr="006B04D2">
              <w:rPr>
                <w:rFonts w:eastAsia="Calibri"/>
                <w:szCs w:val="24"/>
              </w:rPr>
              <w:t>Dėl darbotvarkės:</w:t>
            </w:r>
          </w:p>
          <w:p w14:paraId="5FF09EB4" w14:textId="77777777" w:rsidR="00CC3BD5" w:rsidRDefault="00E96CCD" w:rsidP="00092197">
            <w:pPr>
              <w:tabs>
                <w:tab w:val="left" w:pos="567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6B04D2">
              <w:rPr>
                <w:rFonts w:eastAsia="Calibri"/>
                <w:szCs w:val="24"/>
                <w:lang w:eastAsia="en-US"/>
              </w:rPr>
              <w:t>NUTARTA:</w:t>
            </w:r>
            <w:r w:rsidR="009F3A11" w:rsidRPr="006B04D2">
              <w:rPr>
                <w:rFonts w:eastAsia="Calibri"/>
                <w:szCs w:val="24"/>
                <w:lang w:eastAsia="en-US"/>
              </w:rPr>
              <w:t xml:space="preserve"> </w:t>
            </w:r>
          </w:p>
          <w:p w14:paraId="1E072628" w14:textId="134F2FFC" w:rsidR="00E96CCD" w:rsidRPr="006B04D2" w:rsidRDefault="00E96CCD" w:rsidP="00092197">
            <w:pPr>
              <w:tabs>
                <w:tab w:val="left" w:pos="567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6B04D2">
              <w:rPr>
                <w:rFonts w:eastAsia="Calibri"/>
                <w:szCs w:val="24"/>
                <w:lang w:eastAsia="en-US"/>
              </w:rPr>
              <w:t>1. Nesvarstyti darbotvarkės 1 klausimo ir kreiptis į merą dėl Administracijos direktoriaus dalyvavimo užtikrinimo Kontrolės komiteto posėdžiuose</w:t>
            </w:r>
            <w:r w:rsidR="009F3A11" w:rsidRPr="006B04D2">
              <w:rPr>
                <w:rFonts w:eastAsia="Calibri"/>
                <w:szCs w:val="24"/>
                <w:lang w:eastAsia="en-US"/>
              </w:rPr>
              <w:t>.</w:t>
            </w:r>
          </w:p>
          <w:p w14:paraId="1E07262A" w14:textId="643DCC39" w:rsidR="00E96CCD" w:rsidRPr="006B04D2" w:rsidRDefault="00E96CCD" w:rsidP="000921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6B04D2">
              <w:rPr>
                <w:rFonts w:eastAsia="Calibri"/>
                <w:szCs w:val="24"/>
                <w:lang w:eastAsia="en-US"/>
              </w:rPr>
              <w:t>2. Atidėti:</w:t>
            </w:r>
            <w:r w:rsidR="009F3A11" w:rsidRPr="006B04D2">
              <w:rPr>
                <w:rFonts w:eastAsia="Calibri"/>
                <w:szCs w:val="24"/>
                <w:lang w:eastAsia="en-US"/>
              </w:rPr>
              <w:t xml:space="preserve"> </w:t>
            </w:r>
            <w:r w:rsidR="00CC3BD5">
              <w:rPr>
                <w:rFonts w:eastAsia="Calibri"/>
                <w:szCs w:val="24"/>
                <w:lang w:eastAsia="en-US"/>
              </w:rPr>
              <w:t>2.1</w:t>
            </w:r>
            <w:r w:rsidRPr="006B04D2">
              <w:rPr>
                <w:rFonts w:eastAsia="Calibri"/>
                <w:szCs w:val="24"/>
                <w:lang w:eastAsia="en-US"/>
              </w:rPr>
              <w:t xml:space="preserve"> klausimo</w:t>
            </w:r>
            <w:r w:rsidRPr="006B04D2">
              <w:rPr>
                <w:szCs w:val="24"/>
              </w:rPr>
              <w:t xml:space="preserve"> „Dėl Klaipėdos miesto savivaldybės biudžeto lėšų, skirtų prioritetinių sporto šakų didelio sportinio meistriškumo klubų finansavimui, skyrimo, panaudojimo“ svarstymą (bendru </w:t>
            </w:r>
            <w:r w:rsidR="00CC3BD5">
              <w:rPr>
                <w:szCs w:val="24"/>
              </w:rPr>
              <w:t>sutarimu); 2.2</w:t>
            </w:r>
            <w:r w:rsidRPr="006B04D2">
              <w:rPr>
                <w:szCs w:val="24"/>
              </w:rPr>
              <w:t xml:space="preserve"> klausimo „Dėl naujojo Klaipėdos miesto ženklo“ svarstymą (bendru sutarimu).</w:t>
            </w:r>
          </w:p>
        </w:tc>
        <w:tc>
          <w:tcPr>
            <w:tcW w:w="2152" w:type="dxa"/>
            <w:shd w:val="clear" w:color="auto" w:fill="FFFFFF" w:themeFill="background1"/>
          </w:tcPr>
          <w:p w14:paraId="1E07262B" w14:textId="77777777" w:rsidR="00E96CCD" w:rsidRPr="006B04D2" w:rsidRDefault="00E96CCD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2C" w14:textId="77777777" w:rsidR="00E96CCD" w:rsidRPr="006B04D2" w:rsidRDefault="00E96CCD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2D" w14:textId="77777777" w:rsidR="00E96CCD" w:rsidRPr="006B04D2" w:rsidRDefault="00E96CCD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2E" w14:textId="77777777" w:rsidR="00E96CCD" w:rsidRPr="006B04D2" w:rsidRDefault="00E96CCD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2F" w14:textId="77777777" w:rsidR="00E96CCD" w:rsidRPr="006B04D2" w:rsidRDefault="00E96CCD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30" w14:textId="77777777" w:rsidR="00E96CCD" w:rsidRPr="006B04D2" w:rsidRDefault="00E96CCD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Svarstyta</w:t>
            </w:r>
          </w:p>
          <w:p w14:paraId="1E072631" w14:textId="1F571F0D" w:rsidR="00F2764C" w:rsidRPr="006B04D2" w:rsidRDefault="00A343F6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2018-07-24</w:t>
            </w:r>
            <w:r w:rsidR="000F2F57">
              <w:rPr>
                <w:rFonts w:eastAsiaTheme="minorHAnsi"/>
                <w:szCs w:val="24"/>
                <w:lang w:eastAsia="en-US"/>
              </w:rPr>
              <w:t>,</w:t>
            </w:r>
          </w:p>
          <w:p w14:paraId="1E072632" w14:textId="100B2DD8" w:rsidR="00A343F6" w:rsidRPr="006B04D2" w:rsidRDefault="000F2F57" w:rsidP="00092197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Nr. </w:t>
            </w:r>
            <w:r w:rsidR="00A343F6" w:rsidRPr="006B04D2">
              <w:rPr>
                <w:rFonts w:eastAsiaTheme="minorHAnsi"/>
                <w:szCs w:val="24"/>
                <w:lang w:eastAsia="en-US"/>
              </w:rPr>
              <w:t>TAR-72</w:t>
            </w:r>
          </w:p>
        </w:tc>
      </w:tr>
      <w:tr w:rsidR="00BE5750" w:rsidRPr="006B04D2" w14:paraId="1E07263E" w14:textId="77777777" w:rsidTr="004E0B5D">
        <w:tc>
          <w:tcPr>
            <w:tcW w:w="1418" w:type="dxa"/>
            <w:shd w:val="clear" w:color="auto" w:fill="FFFFFF" w:themeFill="background1"/>
          </w:tcPr>
          <w:p w14:paraId="1E072634" w14:textId="77777777" w:rsidR="00E96CCD" w:rsidRPr="006B04D2" w:rsidRDefault="00E96CCD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1E072635" w14:textId="77777777" w:rsidR="00E96CCD" w:rsidRPr="006B04D2" w:rsidRDefault="00E96CCD" w:rsidP="000921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6B04D2">
              <w:rPr>
                <w:rFonts w:eastAsia="Calibri"/>
                <w:szCs w:val="24"/>
                <w:lang w:eastAsia="en-US"/>
              </w:rPr>
              <w:t xml:space="preserve">1. SVARSTYTA. Investicinio projekto „Danės upės krantinių rekonstrukcija ir prieigų (Danės skveras su fontanais) sutvarkymas“ eiga ir vykdymas. </w:t>
            </w:r>
          </w:p>
          <w:p w14:paraId="1E072636" w14:textId="60D5EE4B" w:rsidR="00E96CCD" w:rsidRPr="006B04D2" w:rsidRDefault="00E96CCD" w:rsidP="0064463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6B04D2">
              <w:rPr>
                <w:rFonts w:eastAsia="Calibri"/>
                <w:szCs w:val="24"/>
                <w:lang w:eastAsia="en-US"/>
              </w:rPr>
              <w:t xml:space="preserve">NUTARTA. Pratęsti </w:t>
            </w:r>
            <w:r w:rsidRPr="006B04D2">
              <w:rPr>
                <w:szCs w:val="24"/>
              </w:rPr>
              <w:t xml:space="preserve">klausimo </w:t>
            </w:r>
            <w:r w:rsidR="00644632">
              <w:rPr>
                <w:szCs w:val="24"/>
              </w:rPr>
              <w:t>„I</w:t>
            </w:r>
            <w:r w:rsidRPr="006B04D2">
              <w:rPr>
                <w:rFonts w:eastAsia="Calibri"/>
                <w:szCs w:val="24"/>
                <w:lang w:eastAsia="en-US"/>
              </w:rPr>
              <w:t>nvesticinio projekto „Danės upės krantinių rekonstrukcija ir prieigų (Danės skveras su fontanais) sutvarkymas“ eiga ir vyk</w:t>
            </w:r>
            <w:r w:rsidR="009F3A11" w:rsidRPr="006B04D2">
              <w:rPr>
                <w:rFonts w:eastAsia="Calibri"/>
                <w:szCs w:val="24"/>
                <w:lang w:eastAsia="en-US"/>
              </w:rPr>
              <w:t>dymas</w:t>
            </w:r>
            <w:r w:rsidR="00644632">
              <w:rPr>
                <w:rFonts w:eastAsia="Calibri"/>
                <w:szCs w:val="24"/>
                <w:lang w:eastAsia="en-US"/>
              </w:rPr>
              <w:t>“</w:t>
            </w:r>
            <w:r w:rsidR="009F3A11" w:rsidRPr="006B04D2">
              <w:rPr>
                <w:rFonts w:eastAsia="Calibri"/>
                <w:szCs w:val="24"/>
                <w:lang w:eastAsia="en-US"/>
              </w:rPr>
              <w:t xml:space="preserve"> svarstymą kitame posėdyje</w:t>
            </w:r>
            <w:r w:rsidRPr="006B04D2">
              <w:rPr>
                <w:szCs w:val="24"/>
              </w:rPr>
              <w:t>.</w:t>
            </w:r>
          </w:p>
        </w:tc>
        <w:tc>
          <w:tcPr>
            <w:tcW w:w="2152" w:type="dxa"/>
            <w:shd w:val="clear" w:color="auto" w:fill="FFFFFF" w:themeFill="background1"/>
          </w:tcPr>
          <w:p w14:paraId="1E072637" w14:textId="77777777" w:rsidR="00E96CCD" w:rsidRPr="006B04D2" w:rsidRDefault="00E96CCD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38" w14:textId="77777777" w:rsidR="00F2764C" w:rsidRPr="006B04D2" w:rsidRDefault="00F2764C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39" w14:textId="77777777" w:rsidR="00F2764C" w:rsidRPr="006B04D2" w:rsidRDefault="00F2764C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3A" w14:textId="77777777" w:rsidR="00F2764C" w:rsidRPr="006B04D2" w:rsidRDefault="00282A23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Svarstyta</w:t>
            </w:r>
          </w:p>
          <w:p w14:paraId="1E07263B" w14:textId="22368886" w:rsidR="00F2764C" w:rsidRPr="006B04D2" w:rsidRDefault="00A343F6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2018-07-24</w:t>
            </w:r>
            <w:r w:rsidR="000F2F57">
              <w:rPr>
                <w:rFonts w:eastAsiaTheme="minorHAnsi"/>
                <w:szCs w:val="24"/>
                <w:lang w:eastAsia="en-US"/>
              </w:rPr>
              <w:t>,</w:t>
            </w:r>
          </w:p>
          <w:p w14:paraId="1E07263C" w14:textId="7E55535E" w:rsidR="00A343F6" w:rsidRPr="006B04D2" w:rsidRDefault="000F2F57" w:rsidP="00092197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Nr. </w:t>
            </w:r>
            <w:r w:rsidR="00A343F6" w:rsidRPr="006B04D2">
              <w:rPr>
                <w:rFonts w:eastAsiaTheme="minorHAnsi"/>
                <w:szCs w:val="24"/>
                <w:lang w:eastAsia="en-US"/>
              </w:rPr>
              <w:t>TAR-72</w:t>
            </w:r>
          </w:p>
          <w:p w14:paraId="1E07263D" w14:textId="77777777" w:rsidR="00F2764C" w:rsidRPr="006B04D2" w:rsidRDefault="00F2764C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BE5750" w:rsidRPr="006B04D2" w14:paraId="1E07264B" w14:textId="77777777" w:rsidTr="004E0B5D">
        <w:tc>
          <w:tcPr>
            <w:tcW w:w="1418" w:type="dxa"/>
            <w:shd w:val="clear" w:color="auto" w:fill="FFFFFF" w:themeFill="background1"/>
          </w:tcPr>
          <w:p w14:paraId="1E07263F" w14:textId="77777777" w:rsidR="008B79B4" w:rsidRPr="006B04D2" w:rsidRDefault="008B79B4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2018-07-24,</w:t>
            </w:r>
          </w:p>
          <w:p w14:paraId="1E072640" w14:textId="3B5475AB" w:rsidR="00504C3C" w:rsidRPr="006B04D2" w:rsidRDefault="00504C3C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2018-0</w:t>
            </w:r>
            <w:r w:rsidR="00973AD5" w:rsidRPr="006B04D2">
              <w:rPr>
                <w:rFonts w:eastAsiaTheme="minorHAnsi"/>
                <w:szCs w:val="24"/>
                <w:lang w:eastAsia="en-US"/>
              </w:rPr>
              <w:t>8</w:t>
            </w:r>
            <w:r w:rsidR="00BE1C7A" w:rsidRPr="006B04D2">
              <w:rPr>
                <w:rFonts w:eastAsiaTheme="minorHAnsi"/>
                <w:szCs w:val="24"/>
                <w:lang w:eastAsia="en-US"/>
              </w:rPr>
              <w:t>-</w:t>
            </w:r>
            <w:r w:rsidR="00973AD5" w:rsidRPr="006B04D2">
              <w:rPr>
                <w:rFonts w:eastAsiaTheme="minorHAnsi"/>
                <w:szCs w:val="24"/>
                <w:lang w:eastAsia="en-US"/>
              </w:rPr>
              <w:t>06</w:t>
            </w:r>
            <w:r w:rsidR="00F168B2">
              <w:rPr>
                <w:rFonts w:eastAsiaTheme="minorHAnsi"/>
                <w:szCs w:val="24"/>
                <w:lang w:eastAsia="en-US"/>
              </w:rPr>
              <w:t>,</w:t>
            </w:r>
          </w:p>
          <w:p w14:paraId="1E072641" w14:textId="77777777" w:rsidR="00504C3C" w:rsidRPr="006B04D2" w:rsidRDefault="00504C3C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TAR-72</w:t>
            </w:r>
          </w:p>
        </w:tc>
        <w:tc>
          <w:tcPr>
            <w:tcW w:w="6095" w:type="dxa"/>
            <w:shd w:val="clear" w:color="auto" w:fill="FFFFFF" w:themeFill="background1"/>
          </w:tcPr>
          <w:p w14:paraId="1E072642" w14:textId="172F8126" w:rsidR="00504C3C" w:rsidRPr="006B04D2" w:rsidRDefault="00504C3C" w:rsidP="00092197">
            <w:pPr>
              <w:jc w:val="both"/>
              <w:rPr>
                <w:szCs w:val="24"/>
              </w:rPr>
            </w:pPr>
            <w:r w:rsidRPr="006B04D2">
              <w:rPr>
                <w:szCs w:val="24"/>
              </w:rPr>
              <w:t>1.</w:t>
            </w:r>
            <w:r w:rsidR="00644632">
              <w:rPr>
                <w:szCs w:val="24"/>
              </w:rPr>
              <w:t> </w:t>
            </w:r>
            <w:r w:rsidRPr="006B04D2">
              <w:rPr>
                <w:szCs w:val="24"/>
              </w:rPr>
              <w:t>SVARSTYTA. Klaipėdos miesto savivaldybės kontroliuojamų bendrovių transporto priemonių (lengvųjų automobilių) panaudojimo patikrinimo akto pateikimas.</w:t>
            </w:r>
          </w:p>
          <w:p w14:paraId="1E072643" w14:textId="77777777" w:rsidR="00504C3C" w:rsidRPr="006B04D2" w:rsidRDefault="00504C3C" w:rsidP="00092197">
            <w:pPr>
              <w:jc w:val="both"/>
              <w:rPr>
                <w:szCs w:val="24"/>
              </w:rPr>
            </w:pPr>
            <w:r w:rsidRPr="006B04D2">
              <w:rPr>
                <w:szCs w:val="24"/>
              </w:rPr>
              <w:t>NUTARTA:</w:t>
            </w:r>
          </w:p>
          <w:p w14:paraId="1E072644" w14:textId="0BE72CE3" w:rsidR="009F3A11" w:rsidRPr="006B04D2" w:rsidRDefault="00504C3C" w:rsidP="00092197">
            <w:pPr>
              <w:jc w:val="both"/>
              <w:rPr>
                <w:szCs w:val="24"/>
              </w:rPr>
            </w:pPr>
            <w:r w:rsidRPr="006B04D2">
              <w:rPr>
                <w:szCs w:val="24"/>
              </w:rPr>
              <w:t>1.</w:t>
            </w:r>
            <w:r w:rsidR="00644632">
              <w:rPr>
                <w:szCs w:val="24"/>
              </w:rPr>
              <w:t> </w:t>
            </w:r>
            <w:r w:rsidRPr="006B04D2">
              <w:rPr>
                <w:szCs w:val="24"/>
              </w:rPr>
              <w:t xml:space="preserve">Siūlyti Savivaldybės administracijai iki gruodžio 1 d. paruošti sprendimo projektą dėl kontroliuojamų bendrovių, kuriose savivaldybei nuosavybės teise priklauso daugiau kaip 50 proc. akcijų, tarnybinių lengvųjų automobilių įsigijimo, nuomos ir naudojimo taisykles. </w:t>
            </w:r>
          </w:p>
          <w:p w14:paraId="1E072645" w14:textId="77777777" w:rsidR="00504C3C" w:rsidRPr="006B04D2" w:rsidRDefault="00504C3C" w:rsidP="00092197">
            <w:pPr>
              <w:jc w:val="both"/>
              <w:rPr>
                <w:szCs w:val="24"/>
              </w:rPr>
            </w:pPr>
            <w:r w:rsidRPr="006B04D2">
              <w:rPr>
                <w:szCs w:val="24"/>
              </w:rPr>
              <w:t>2. Pateikti informaciją komitetui apie priimtus s</w:t>
            </w:r>
            <w:r w:rsidR="00F71719" w:rsidRPr="006B04D2">
              <w:rPr>
                <w:szCs w:val="24"/>
              </w:rPr>
              <w:t>prendimus dėl pažeidimų įmonėse.</w:t>
            </w:r>
            <w:r w:rsidR="009F3A11" w:rsidRPr="006B04D2">
              <w:rPr>
                <w:szCs w:val="24"/>
              </w:rPr>
              <w:t xml:space="preserve"> </w:t>
            </w:r>
          </w:p>
        </w:tc>
        <w:tc>
          <w:tcPr>
            <w:tcW w:w="2152" w:type="dxa"/>
            <w:shd w:val="clear" w:color="auto" w:fill="FFFFFF" w:themeFill="background1"/>
          </w:tcPr>
          <w:p w14:paraId="1E072646" w14:textId="77777777" w:rsidR="00504C3C" w:rsidRPr="006B04D2" w:rsidRDefault="00504C3C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47" w14:textId="77777777" w:rsidR="00F240D5" w:rsidRPr="006B04D2" w:rsidRDefault="00F240D5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48" w14:textId="77777777" w:rsidR="00F240D5" w:rsidRPr="006B04D2" w:rsidRDefault="00F240D5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49" w14:textId="77777777" w:rsidR="00F240D5" w:rsidRPr="006B04D2" w:rsidRDefault="00F240D5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5EDDAAD7" w14:textId="6F3A8874" w:rsidR="000F2F57" w:rsidRDefault="004D3F95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2017-12-04</w:t>
            </w:r>
            <w:r w:rsidR="000F2F57">
              <w:rPr>
                <w:rFonts w:eastAsiaTheme="minorHAnsi"/>
                <w:szCs w:val="24"/>
                <w:lang w:eastAsia="en-US"/>
              </w:rPr>
              <w:t>,</w:t>
            </w:r>
            <w:r w:rsidR="004960BD" w:rsidRPr="006B04D2">
              <w:rPr>
                <w:rFonts w:eastAsiaTheme="minorHAnsi"/>
                <w:szCs w:val="24"/>
                <w:lang w:eastAsia="en-US"/>
              </w:rPr>
              <w:t xml:space="preserve"> </w:t>
            </w:r>
          </w:p>
          <w:p w14:paraId="1E07264A" w14:textId="113CA6F4" w:rsidR="00F240D5" w:rsidRPr="006B04D2" w:rsidRDefault="000F2F57" w:rsidP="00092197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Nr. </w:t>
            </w:r>
            <w:r w:rsidR="004960BD" w:rsidRPr="006B04D2">
              <w:rPr>
                <w:rFonts w:eastAsiaTheme="minorHAnsi"/>
                <w:szCs w:val="24"/>
                <w:lang w:eastAsia="en-US"/>
              </w:rPr>
              <w:t>TAS-352</w:t>
            </w:r>
          </w:p>
        </w:tc>
      </w:tr>
      <w:tr w:rsidR="008B79B4" w:rsidRPr="006B04D2" w14:paraId="1E072650" w14:textId="77777777" w:rsidTr="004E0B5D">
        <w:tc>
          <w:tcPr>
            <w:tcW w:w="1418" w:type="dxa"/>
            <w:shd w:val="clear" w:color="auto" w:fill="FFFFFF" w:themeFill="background1"/>
          </w:tcPr>
          <w:p w14:paraId="1E07264C" w14:textId="77777777" w:rsidR="008B79B4" w:rsidRPr="006B04D2" w:rsidRDefault="008B79B4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1E07264D" w14:textId="77777777" w:rsidR="008B79B4" w:rsidRPr="006B04D2" w:rsidRDefault="008E6D13" w:rsidP="00092197">
            <w:pPr>
              <w:jc w:val="both"/>
              <w:rPr>
                <w:color w:val="000000"/>
                <w:szCs w:val="24"/>
              </w:rPr>
            </w:pPr>
            <w:r w:rsidRPr="006B04D2">
              <w:rPr>
                <w:color w:val="000000"/>
                <w:szCs w:val="24"/>
              </w:rPr>
              <w:t xml:space="preserve">2. </w:t>
            </w:r>
            <w:r w:rsidRPr="006B04D2">
              <w:rPr>
                <w:szCs w:val="24"/>
              </w:rPr>
              <w:t xml:space="preserve">SVARSTYTA. </w:t>
            </w:r>
            <w:r w:rsidRPr="006B04D2">
              <w:rPr>
                <w:color w:val="000000"/>
                <w:szCs w:val="24"/>
              </w:rPr>
              <w:t>Klaipėdos miesto savivaldybės biudžeto lėšų, skirtų prioritetinių sporto šakų didelio sportinio meistriškumo klubų finansavimui, skyrimo, panaudojimas.</w:t>
            </w:r>
          </w:p>
          <w:p w14:paraId="1E07264E" w14:textId="1D5E279B" w:rsidR="009F3A11" w:rsidRPr="006B04D2" w:rsidRDefault="00607517" w:rsidP="00092197">
            <w:pPr>
              <w:jc w:val="both"/>
              <w:rPr>
                <w:szCs w:val="24"/>
              </w:rPr>
            </w:pPr>
            <w:r w:rsidRPr="006B04D2">
              <w:rPr>
                <w:color w:val="000000"/>
                <w:szCs w:val="24"/>
              </w:rPr>
              <w:t>NUTARTA</w:t>
            </w:r>
            <w:r w:rsidR="00CC3BD5">
              <w:rPr>
                <w:color w:val="000000"/>
                <w:szCs w:val="24"/>
              </w:rPr>
              <w:t>.</w:t>
            </w:r>
            <w:r w:rsidRPr="006B04D2">
              <w:rPr>
                <w:color w:val="000000"/>
                <w:szCs w:val="24"/>
              </w:rPr>
              <w:t xml:space="preserve"> Vykdyti platesnį viešinimą – ne tik </w:t>
            </w:r>
            <w:r w:rsidR="00644632">
              <w:rPr>
                <w:color w:val="000000"/>
                <w:szCs w:val="24"/>
              </w:rPr>
              <w:t xml:space="preserve">Savivaldybės </w:t>
            </w:r>
            <w:r w:rsidRPr="006B04D2">
              <w:rPr>
                <w:color w:val="000000"/>
                <w:szCs w:val="24"/>
              </w:rPr>
              <w:t>administracijos direktoriaus ataskaitoje.</w:t>
            </w:r>
          </w:p>
        </w:tc>
        <w:tc>
          <w:tcPr>
            <w:tcW w:w="2152" w:type="dxa"/>
            <w:shd w:val="clear" w:color="auto" w:fill="FFFFFF" w:themeFill="background1"/>
          </w:tcPr>
          <w:p w14:paraId="1E07264F" w14:textId="77777777" w:rsidR="008B79B4" w:rsidRPr="006B04D2" w:rsidRDefault="008B79B4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BE5750" w:rsidRPr="006B04D2" w14:paraId="1E072657" w14:textId="77777777" w:rsidTr="004E0B5D">
        <w:tc>
          <w:tcPr>
            <w:tcW w:w="1418" w:type="dxa"/>
            <w:shd w:val="clear" w:color="auto" w:fill="FFFFFF" w:themeFill="background1"/>
          </w:tcPr>
          <w:p w14:paraId="1E072651" w14:textId="77777777" w:rsidR="00504C3C" w:rsidRPr="006B04D2" w:rsidRDefault="00504C3C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1E072652" w14:textId="77777777" w:rsidR="009C7BB3" w:rsidRPr="006B04D2" w:rsidRDefault="00504C3C" w:rsidP="00092197">
            <w:pPr>
              <w:jc w:val="both"/>
              <w:rPr>
                <w:szCs w:val="24"/>
              </w:rPr>
            </w:pPr>
            <w:r w:rsidRPr="006B04D2">
              <w:rPr>
                <w:szCs w:val="24"/>
              </w:rPr>
              <w:t xml:space="preserve">3. SVARSTYTA. Informacija apie naująjį Klaipėdos miesto ženklą. </w:t>
            </w:r>
          </w:p>
          <w:p w14:paraId="3291E09D" w14:textId="77777777" w:rsidR="00CC3BD5" w:rsidRDefault="00504C3C" w:rsidP="00092197">
            <w:pPr>
              <w:jc w:val="both"/>
              <w:rPr>
                <w:szCs w:val="24"/>
              </w:rPr>
            </w:pPr>
            <w:r w:rsidRPr="006B04D2">
              <w:rPr>
                <w:szCs w:val="24"/>
              </w:rPr>
              <w:t>NUTARTA:</w:t>
            </w:r>
            <w:r w:rsidR="009F3A11" w:rsidRPr="006B04D2">
              <w:rPr>
                <w:szCs w:val="24"/>
              </w:rPr>
              <w:t xml:space="preserve"> </w:t>
            </w:r>
          </w:p>
          <w:p w14:paraId="1E072653" w14:textId="21A9E7F9" w:rsidR="00504C3C" w:rsidRPr="006B04D2" w:rsidRDefault="00504C3C" w:rsidP="00092197">
            <w:pPr>
              <w:jc w:val="both"/>
              <w:rPr>
                <w:szCs w:val="24"/>
              </w:rPr>
            </w:pPr>
            <w:r w:rsidRPr="006B04D2">
              <w:rPr>
                <w:szCs w:val="24"/>
              </w:rPr>
              <w:t xml:space="preserve">1. Prašyti </w:t>
            </w:r>
            <w:r w:rsidR="00644632">
              <w:rPr>
                <w:szCs w:val="24"/>
              </w:rPr>
              <w:t>S</w:t>
            </w:r>
            <w:r w:rsidRPr="006B04D2">
              <w:rPr>
                <w:szCs w:val="24"/>
              </w:rPr>
              <w:t>avivaldybės administracijos pateikti visus dokumentus (sutartį, priedus, raštus) apie naująjį Klaipėdos miesto ženklą.</w:t>
            </w:r>
          </w:p>
          <w:p w14:paraId="1E072654" w14:textId="77777777" w:rsidR="00504C3C" w:rsidRPr="006B04D2" w:rsidRDefault="00504C3C" w:rsidP="00092197">
            <w:pPr>
              <w:jc w:val="both"/>
              <w:rPr>
                <w:szCs w:val="24"/>
              </w:rPr>
            </w:pPr>
            <w:r w:rsidRPr="006B04D2">
              <w:rPr>
                <w:szCs w:val="24"/>
              </w:rPr>
              <w:t>2. Informuoti komiteto narius apie Viešųjų pirkimų tarnybos išvadą.</w:t>
            </w:r>
          </w:p>
        </w:tc>
        <w:tc>
          <w:tcPr>
            <w:tcW w:w="2152" w:type="dxa"/>
            <w:shd w:val="clear" w:color="auto" w:fill="FFFFFF" w:themeFill="background1"/>
          </w:tcPr>
          <w:p w14:paraId="1E072655" w14:textId="77777777" w:rsidR="00504C3C" w:rsidRPr="006B04D2" w:rsidRDefault="00504C3C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56" w14:textId="77777777" w:rsidR="00F240D5" w:rsidRPr="006B04D2" w:rsidRDefault="004960BD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Svarstyta laikinosios komisijos</w:t>
            </w:r>
          </w:p>
        </w:tc>
      </w:tr>
      <w:tr w:rsidR="00BE5750" w:rsidRPr="006B04D2" w14:paraId="1E072660" w14:textId="77777777" w:rsidTr="004E0B5D">
        <w:tc>
          <w:tcPr>
            <w:tcW w:w="1418" w:type="dxa"/>
            <w:shd w:val="clear" w:color="auto" w:fill="FFFFFF" w:themeFill="background1"/>
          </w:tcPr>
          <w:p w14:paraId="1E072658" w14:textId="77777777" w:rsidR="00F93583" w:rsidRPr="006B04D2" w:rsidRDefault="00F93583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1E072659" w14:textId="77777777" w:rsidR="00F93583" w:rsidRPr="006B04D2" w:rsidRDefault="00F93583" w:rsidP="000921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6B04D2">
              <w:rPr>
                <w:rFonts w:eastAsia="Calibri"/>
                <w:szCs w:val="24"/>
                <w:lang w:eastAsia="en-US"/>
              </w:rPr>
              <w:t xml:space="preserve">4. SVARSTYTA. Investicinio projekto „Danės upės krantinių rekonstrukcija ir prieigų (Danės skveras su fontanais) sutvarkymas“ eiga ir vykdymas. </w:t>
            </w:r>
          </w:p>
          <w:p w14:paraId="1E07265A" w14:textId="78A227AF" w:rsidR="00F93583" w:rsidRPr="006B04D2" w:rsidRDefault="00F93583" w:rsidP="0064463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6B04D2">
              <w:rPr>
                <w:szCs w:val="24"/>
              </w:rPr>
              <w:t xml:space="preserve">NUTARTA. Siūlyti </w:t>
            </w:r>
            <w:r w:rsidRPr="006B04D2">
              <w:rPr>
                <w:rFonts w:eastAsia="Calibri"/>
                <w:szCs w:val="24"/>
                <w:lang w:eastAsia="en-US"/>
              </w:rPr>
              <w:t>nes</w:t>
            </w:r>
            <w:r w:rsidR="000F2F57">
              <w:rPr>
                <w:rFonts w:eastAsia="Calibri"/>
                <w:szCs w:val="24"/>
                <w:lang w:eastAsia="en-US"/>
              </w:rPr>
              <w:t>kirti papildomų 50,5 tūkst. Eur</w:t>
            </w:r>
            <w:r w:rsidRPr="006B04D2">
              <w:rPr>
                <w:rFonts w:eastAsia="Calibri"/>
                <w:szCs w:val="24"/>
                <w:lang w:eastAsia="en-US"/>
              </w:rPr>
              <w:t xml:space="preserve"> </w:t>
            </w:r>
            <w:r w:rsidRPr="006B04D2">
              <w:rPr>
                <w:szCs w:val="24"/>
              </w:rPr>
              <w:t>i</w:t>
            </w:r>
            <w:r w:rsidRPr="006B04D2">
              <w:rPr>
                <w:rFonts w:eastAsia="Calibri"/>
                <w:szCs w:val="24"/>
                <w:lang w:eastAsia="en-US"/>
              </w:rPr>
              <w:t>nvesticini</w:t>
            </w:r>
            <w:r w:rsidR="00644632">
              <w:rPr>
                <w:rFonts w:eastAsia="Calibri"/>
                <w:szCs w:val="24"/>
                <w:lang w:eastAsia="en-US"/>
              </w:rPr>
              <w:t>am</w:t>
            </w:r>
            <w:r w:rsidRPr="006B04D2">
              <w:rPr>
                <w:rFonts w:eastAsia="Calibri"/>
                <w:szCs w:val="24"/>
                <w:lang w:eastAsia="en-US"/>
              </w:rPr>
              <w:t xml:space="preserve"> projekt</w:t>
            </w:r>
            <w:r w:rsidR="00644632">
              <w:rPr>
                <w:rFonts w:eastAsia="Calibri"/>
                <w:szCs w:val="24"/>
                <w:lang w:eastAsia="en-US"/>
              </w:rPr>
              <w:t>ui</w:t>
            </w:r>
            <w:r w:rsidRPr="006B04D2">
              <w:rPr>
                <w:rFonts w:eastAsia="Calibri"/>
                <w:szCs w:val="24"/>
                <w:lang w:eastAsia="en-US"/>
              </w:rPr>
              <w:t xml:space="preserve"> „Danės upės krantinių rekonstrukcija ir prieigų (Danės skv</w:t>
            </w:r>
            <w:r w:rsidR="00644632">
              <w:rPr>
                <w:rFonts w:eastAsia="Calibri"/>
                <w:szCs w:val="24"/>
                <w:lang w:eastAsia="en-US"/>
              </w:rPr>
              <w:t>eras su fontanais) sutvarkymas“</w:t>
            </w:r>
            <w:r w:rsidRPr="006B04D2">
              <w:rPr>
                <w:szCs w:val="24"/>
              </w:rPr>
              <w:t>.</w:t>
            </w:r>
          </w:p>
        </w:tc>
        <w:tc>
          <w:tcPr>
            <w:tcW w:w="2152" w:type="dxa"/>
            <w:shd w:val="clear" w:color="auto" w:fill="FFFFFF" w:themeFill="background1"/>
          </w:tcPr>
          <w:p w14:paraId="1E07265B" w14:textId="77777777" w:rsidR="00F93583" w:rsidRPr="006B04D2" w:rsidRDefault="00F93583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5C" w14:textId="77777777" w:rsidR="004872FD" w:rsidRPr="006B04D2" w:rsidRDefault="004872FD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6409AAE7" w14:textId="77777777" w:rsidR="000F2F57" w:rsidRPr="006B04D2" w:rsidRDefault="004872FD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 xml:space="preserve">Priimtas </w:t>
            </w:r>
            <w:r w:rsidR="000F2F57">
              <w:rPr>
                <w:rFonts w:eastAsiaTheme="minorHAnsi"/>
                <w:szCs w:val="24"/>
                <w:lang w:eastAsia="en-US"/>
              </w:rPr>
              <w:t xml:space="preserve">tarybos </w:t>
            </w:r>
            <w:r w:rsidR="000F2F57" w:rsidRPr="006B04D2">
              <w:rPr>
                <w:rFonts w:eastAsiaTheme="minorHAnsi"/>
                <w:szCs w:val="24"/>
                <w:lang w:eastAsia="en-US"/>
              </w:rPr>
              <w:t>2018-07-26</w:t>
            </w:r>
          </w:p>
          <w:p w14:paraId="1E07265D" w14:textId="222DF4AE" w:rsidR="004872FD" w:rsidRPr="006B04D2" w:rsidRDefault="004872FD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sprendimas</w:t>
            </w:r>
          </w:p>
          <w:p w14:paraId="1E07265F" w14:textId="270543DD" w:rsidR="004872FD" w:rsidRPr="006B04D2" w:rsidRDefault="000F2F57" w:rsidP="00092197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Nr. </w:t>
            </w:r>
            <w:r w:rsidR="004872FD" w:rsidRPr="006B04D2">
              <w:rPr>
                <w:rFonts w:eastAsiaTheme="minorHAnsi"/>
                <w:szCs w:val="24"/>
                <w:lang w:eastAsia="en-US"/>
              </w:rPr>
              <w:t>T2-162</w:t>
            </w:r>
          </w:p>
        </w:tc>
      </w:tr>
      <w:tr w:rsidR="00BE5750" w:rsidRPr="006B04D2" w14:paraId="1E072677" w14:textId="77777777" w:rsidTr="004E0B5D">
        <w:tc>
          <w:tcPr>
            <w:tcW w:w="1418" w:type="dxa"/>
            <w:shd w:val="clear" w:color="auto" w:fill="FFFFFF" w:themeFill="background1"/>
          </w:tcPr>
          <w:p w14:paraId="1E072661" w14:textId="77777777" w:rsidR="00797F01" w:rsidRPr="006B04D2" w:rsidRDefault="00797F01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2018-09-07,</w:t>
            </w:r>
          </w:p>
          <w:p w14:paraId="1E072662" w14:textId="0B386F4E" w:rsidR="00797F01" w:rsidRPr="006B04D2" w:rsidRDefault="00797F01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2018-09-</w:t>
            </w:r>
            <w:r w:rsidR="00973AD5" w:rsidRPr="006B04D2">
              <w:rPr>
                <w:rFonts w:eastAsiaTheme="minorHAnsi"/>
                <w:szCs w:val="24"/>
                <w:lang w:eastAsia="en-US"/>
              </w:rPr>
              <w:t>18</w:t>
            </w:r>
            <w:r w:rsidR="00F168B2">
              <w:rPr>
                <w:rFonts w:eastAsiaTheme="minorHAnsi"/>
                <w:szCs w:val="24"/>
                <w:lang w:eastAsia="en-US"/>
              </w:rPr>
              <w:t>,</w:t>
            </w:r>
          </w:p>
          <w:p w14:paraId="1E072663" w14:textId="77777777" w:rsidR="00BE1C7A" w:rsidRPr="006B04D2" w:rsidRDefault="00BE1C7A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TAR-81</w:t>
            </w:r>
          </w:p>
        </w:tc>
        <w:tc>
          <w:tcPr>
            <w:tcW w:w="6095" w:type="dxa"/>
            <w:shd w:val="clear" w:color="auto" w:fill="FFFFFF" w:themeFill="background1"/>
          </w:tcPr>
          <w:p w14:paraId="1E072664" w14:textId="77777777" w:rsidR="00AE5EB8" w:rsidRPr="006B04D2" w:rsidRDefault="00AE5EB8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>1. SVARSTYTA. Klaipėdos miesto savivaldybės 2017 metų biudžeto vykdymo ataskaitų rinkinio ir konsoliduotųjų finansinių ata</w:t>
            </w:r>
            <w:r w:rsidR="000A0D1B" w:rsidRPr="006B04D2">
              <w:rPr>
                <w:szCs w:val="24"/>
                <w:lang w:eastAsia="en-US"/>
              </w:rPr>
              <w:t xml:space="preserve">skaitų rinkinio patvirtinimas. </w:t>
            </w:r>
          </w:p>
          <w:p w14:paraId="08FAC74F" w14:textId="77777777" w:rsidR="00CC3BD5" w:rsidRDefault="00AE5EB8" w:rsidP="000921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6B04D2">
              <w:rPr>
                <w:rFonts w:eastAsia="Calibri"/>
                <w:szCs w:val="24"/>
                <w:lang w:eastAsia="en-US"/>
              </w:rPr>
              <w:t>NUTARTA:</w:t>
            </w:r>
            <w:r w:rsidR="000A0D1B" w:rsidRPr="006B04D2">
              <w:rPr>
                <w:rFonts w:eastAsia="Calibri"/>
                <w:szCs w:val="24"/>
                <w:lang w:eastAsia="en-US"/>
              </w:rPr>
              <w:t xml:space="preserve"> </w:t>
            </w:r>
          </w:p>
          <w:p w14:paraId="1E072665" w14:textId="5B70946C" w:rsidR="00AE5EB8" w:rsidRPr="006B04D2" w:rsidRDefault="00AE5EB8" w:rsidP="000921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6B04D2">
              <w:rPr>
                <w:rFonts w:eastAsia="Calibri"/>
                <w:szCs w:val="24"/>
                <w:lang w:eastAsia="en-US"/>
              </w:rPr>
              <w:t>1. Pritarti pateiktam sprendimo projektui.</w:t>
            </w:r>
          </w:p>
          <w:p w14:paraId="1E072666" w14:textId="666C2D32" w:rsidR="00AE5EB8" w:rsidRPr="006B04D2" w:rsidRDefault="00AE5EB8" w:rsidP="000921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6B04D2">
              <w:rPr>
                <w:szCs w:val="24"/>
              </w:rPr>
              <w:t xml:space="preserve">2. </w:t>
            </w:r>
            <w:r w:rsidRPr="006B04D2">
              <w:rPr>
                <w:szCs w:val="24"/>
                <w:shd w:val="clear" w:color="auto" w:fill="FFFFFF"/>
              </w:rPr>
              <w:t>Grįžti prie klausimo dėl lėšų išieškojimo iš V</w:t>
            </w:r>
            <w:r w:rsidR="002B3FF8">
              <w:rPr>
                <w:szCs w:val="24"/>
                <w:shd w:val="clear" w:color="auto" w:fill="FFFFFF"/>
              </w:rPr>
              <w:t>š</w:t>
            </w:r>
            <w:r w:rsidRPr="006B04D2">
              <w:rPr>
                <w:szCs w:val="24"/>
                <w:shd w:val="clear" w:color="auto" w:fill="FFFFFF"/>
              </w:rPr>
              <w:t>Į Klaipėdos krašto buriavimo sporto mokykl</w:t>
            </w:r>
            <w:r w:rsidR="002B3FF8">
              <w:rPr>
                <w:szCs w:val="24"/>
                <w:shd w:val="clear" w:color="auto" w:fill="FFFFFF"/>
              </w:rPr>
              <w:t>os</w:t>
            </w:r>
            <w:r w:rsidRPr="006B04D2">
              <w:rPr>
                <w:szCs w:val="24"/>
                <w:shd w:val="clear" w:color="auto" w:fill="FFFFFF"/>
              </w:rPr>
              <w:t xml:space="preserve"> „</w:t>
            </w:r>
            <w:r w:rsidRPr="006B04D2">
              <w:rPr>
                <w:bCs/>
                <w:iCs/>
                <w:szCs w:val="24"/>
                <w:shd w:val="clear" w:color="auto" w:fill="FFFFFF"/>
              </w:rPr>
              <w:t>Žiemys</w:t>
            </w:r>
            <w:r w:rsidRPr="006B04D2">
              <w:rPr>
                <w:szCs w:val="24"/>
                <w:shd w:val="clear" w:color="auto" w:fill="FFFFFF"/>
              </w:rPr>
              <w:t>“ svarstymo po to, kai Savivaldybės administracija išnagrinės V</w:t>
            </w:r>
            <w:r w:rsidR="002B3FF8">
              <w:rPr>
                <w:szCs w:val="24"/>
                <w:shd w:val="clear" w:color="auto" w:fill="FFFFFF"/>
              </w:rPr>
              <w:t>š</w:t>
            </w:r>
            <w:r w:rsidRPr="006B04D2">
              <w:rPr>
                <w:szCs w:val="24"/>
                <w:shd w:val="clear" w:color="auto" w:fill="FFFFFF"/>
              </w:rPr>
              <w:t>Į Klaipėdos krašto buriavimo sporto mokykl</w:t>
            </w:r>
            <w:r w:rsidR="002B3FF8">
              <w:rPr>
                <w:szCs w:val="24"/>
                <w:shd w:val="clear" w:color="auto" w:fill="FFFFFF"/>
              </w:rPr>
              <w:t>os</w:t>
            </w:r>
            <w:r w:rsidRPr="006B04D2">
              <w:rPr>
                <w:szCs w:val="24"/>
                <w:shd w:val="clear" w:color="auto" w:fill="FFFFFF"/>
              </w:rPr>
              <w:t xml:space="preserve"> „</w:t>
            </w:r>
            <w:r w:rsidRPr="006B04D2">
              <w:rPr>
                <w:bCs/>
                <w:iCs/>
                <w:szCs w:val="24"/>
                <w:shd w:val="clear" w:color="auto" w:fill="FFFFFF"/>
              </w:rPr>
              <w:t>Žiemys</w:t>
            </w:r>
            <w:r w:rsidRPr="006B04D2">
              <w:rPr>
                <w:szCs w:val="24"/>
                <w:shd w:val="clear" w:color="auto" w:fill="FFFFFF"/>
              </w:rPr>
              <w:t>“ atsakymą dėl nesutikimo su išvadomis dėl lėšų panaudojimo. Į posėdį pakviesti V</w:t>
            </w:r>
            <w:r w:rsidR="002B3FF8">
              <w:rPr>
                <w:szCs w:val="24"/>
                <w:shd w:val="clear" w:color="auto" w:fill="FFFFFF"/>
              </w:rPr>
              <w:t>š</w:t>
            </w:r>
            <w:r w:rsidRPr="006B04D2">
              <w:rPr>
                <w:szCs w:val="24"/>
                <w:shd w:val="clear" w:color="auto" w:fill="FFFFFF"/>
              </w:rPr>
              <w:t>Į Klaipėdos krašto buriavimo sporto mokykl</w:t>
            </w:r>
            <w:r w:rsidR="002B3FF8">
              <w:rPr>
                <w:szCs w:val="24"/>
                <w:shd w:val="clear" w:color="auto" w:fill="FFFFFF"/>
              </w:rPr>
              <w:t>os</w:t>
            </w:r>
            <w:r w:rsidRPr="006B04D2">
              <w:rPr>
                <w:szCs w:val="24"/>
                <w:shd w:val="clear" w:color="auto" w:fill="FFFFFF"/>
              </w:rPr>
              <w:t xml:space="preserve"> „</w:t>
            </w:r>
            <w:r w:rsidRPr="006B04D2">
              <w:rPr>
                <w:bCs/>
                <w:iCs/>
                <w:szCs w:val="24"/>
                <w:shd w:val="clear" w:color="auto" w:fill="FFFFFF"/>
              </w:rPr>
              <w:t>Žiemys</w:t>
            </w:r>
            <w:r w:rsidRPr="006B04D2">
              <w:rPr>
                <w:szCs w:val="24"/>
                <w:shd w:val="clear" w:color="auto" w:fill="FFFFFF"/>
              </w:rPr>
              <w:t xml:space="preserve">“ vadovą, Ugdymo ir kultūros departamento ar Sporto </w:t>
            </w:r>
            <w:r w:rsidR="002B3FF8">
              <w:rPr>
                <w:szCs w:val="24"/>
                <w:shd w:val="clear" w:color="auto" w:fill="FFFFFF"/>
              </w:rPr>
              <w:t xml:space="preserve">ir kūno kultūros </w:t>
            </w:r>
            <w:r w:rsidRPr="006B04D2">
              <w:rPr>
                <w:szCs w:val="24"/>
                <w:shd w:val="clear" w:color="auto" w:fill="FFFFFF"/>
              </w:rPr>
              <w:t xml:space="preserve">skyriaus vadovą. Jei pažeista tarybos patvirtinta tvarka, kviesti </w:t>
            </w:r>
            <w:r w:rsidR="002B3FF8">
              <w:rPr>
                <w:szCs w:val="24"/>
                <w:shd w:val="clear" w:color="auto" w:fill="FFFFFF"/>
              </w:rPr>
              <w:t>S</w:t>
            </w:r>
            <w:r w:rsidRPr="006B04D2">
              <w:rPr>
                <w:szCs w:val="24"/>
                <w:shd w:val="clear" w:color="auto" w:fill="FFFFFF"/>
              </w:rPr>
              <w:t>avivaldybės administracijos direktorių.</w:t>
            </w:r>
          </w:p>
          <w:p w14:paraId="1E072667" w14:textId="5C3A79ED" w:rsidR="00AE5EB8" w:rsidRPr="006B04D2" w:rsidRDefault="00AE5EB8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>3.</w:t>
            </w:r>
            <w:r w:rsidR="002B3FF8">
              <w:rPr>
                <w:szCs w:val="24"/>
                <w:lang w:eastAsia="en-US"/>
              </w:rPr>
              <w:t xml:space="preserve"> </w:t>
            </w:r>
            <w:r w:rsidRPr="006B04D2">
              <w:rPr>
                <w:szCs w:val="24"/>
                <w:lang w:eastAsia="en-US"/>
              </w:rPr>
              <w:t>Svarstyti kitame komiteto posėdyje</w:t>
            </w:r>
            <w:r w:rsidR="002B3FF8">
              <w:rPr>
                <w:szCs w:val="24"/>
                <w:lang w:eastAsia="en-US"/>
              </w:rPr>
              <w:t xml:space="preserve"> </w:t>
            </w:r>
            <w:r w:rsidRPr="006B04D2">
              <w:rPr>
                <w:szCs w:val="24"/>
                <w:lang w:eastAsia="en-US"/>
              </w:rPr>
              <w:t>vietinės reikšmės kelių teisinės registracijos, vietinės reikšmės kelių ir gatvių apskaitos ir kelių sąrašo tikslinimo, biologinio turto inventorizacijos, parkų ir skverų priežiūros taisyklių papildymo, žemės sklypų formavimo klausimus.</w:t>
            </w:r>
          </w:p>
        </w:tc>
        <w:tc>
          <w:tcPr>
            <w:tcW w:w="2152" w:type="dxa"/>
            <w:shd w:val="clear" w:color="auto" w:fill="FFFFFF" w:themeFill="background1"/>
          </w:tcPr>
          <w:p w14:paraId="1E072668" w14:textId="77777777" w:rsidR="00AE5EB8" w:rsidRPr="006B04D2" w:rsidRDefault="00AE5EB8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69" w14:textId="77777777" w:rsidR="004960BD" w:rsidRPr="006B04D2" w:rsidRDefault="004960BD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6A" w14:textId="77777777" w:rsidR="004960BD" w:rsidRPr="006B04D2" w:rsidRDefault="004960BD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6B" w14:textId="77777777" w:rsidR="004960BD" w:rsidRPr="006B04D2" w:rsidRDefault="004960BD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6C" w14:textId="77777777" w:rsidR="004960BD" w:rsidRPr="006B04D2" w:rsidRDefault="004960BD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6D" w14:textId="77777777" w:rsidR="004960BD" w:rsidRPr="006B04D2" w:rsidRDefault="004960BD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6E" w14:textId="77777777" w:rsidR="004960BD" w:rsidRPr="006B04D2" w:rsidRDefault="004960BD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Svarstyta</w:t>
            </w:r>
          </w:p>
          <w:p w14:paraId="1E07266F" w14:textId="5B23DB8B" w:rsidR="004960BD" w:rsidRPr="006B04D2" w:rsidRDefault="004960BD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2018-10-23</w:t>
            </w:r>
            <w:r w:rsidR="000F2F57">
              <w:rPr>
                <w:rFonts w:eastAsiaTheme="minorHAnsi"/>
                <w:szCs w:val="24"/>
                <w:lang w:eastAsia="en-US"/>
              </w:rPr>
              <w:t>,</w:t>
            </w:r>
          </w:p>
          <w:p w14:paraId="1E072670" w14:textId="3A0A8414" w:rsidR="000E4C63" w:rsidRPr="006B04D2" w:rsidRDefault="000F2F57" w:rsidP="00092197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Nr. </w:t>
            </w:r>
            <w:r w:rsidR="000E4C63" w:rsidRPr="006B04D2">
              <w:rPr>
                <w:rFonts w:eastAsiaTheme="minorHAnsi"/>
                <w:szCs w:val="24"/>
                <w:lang w:eastAsia="en-US"/>
              </w:rPr>
              <w:t>TA</w:t>
            </w:r>
            <w:r w:rsidR="00A343F6" w:rsidRPr="006B04D2">
              <w:rPr>
                <w:rFonts w:eastAsiaTheme="minorHAnsi"/>
                <w:szCs w:val="24"/>
                <w:lang w:eastAsia="en-US"/>
              </w:rPr>
              <w:t>R</w:t>
            </w:r>
            <w:r w:rsidR="000E4C63" w:rsidRPr="006B04D2">
              <w:rPr>
                <w:rFonts w:eastAsiaTheme="minorHAnsi"/>
                <w:szCs w:val="24"/>
                <w:lang w:eastAsia="en-US"/>
              </w:rPr>
              <w:t>-100</w:t>
            </w:r>
          </w:p>
          <w:p w14:paraId="1E072671" w14:textId="77777777" w:rsidR="004860FB" w:rsidRPr="006B04D2" w:rsidRDefault="004860FB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72" w14:textId="77777777" w:rsidR="004860FB" w:rsidRPr="006B04D2" w:rsidRDefault="004860FB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73" w14:textId="77777777" w:rsidR="004860FB" w:rsidRPr="006B04D2" w:rsidRDefault="004860FB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74" w14:textId="77777777" w:rsidR="004860FB" w:rsidRPr="006B04D2" w:rsidRDefault="004860FB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75" w14:textId="77777777" w:rsidR="004860FB" w:rsidRPr="006B04D2" w:rsidRDefault="004860FB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76" w14:textId="77777777" w:rsidR="004860FB" w:rsidRPr="006B04D2" w:rsidRDefault="004860FB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BE5750" w:rsidRPr="006B04D2" w14:paraId="1E07267E" w14:textId="77777777" w:rsidTr="004E0B5D">
        <w:tc>
          <w:tcPr>
            <w:tcW w:w="1418" w:type="dxa"/>
            <w:shd w:val="clear" w:color="auto" w:fill="FFFFFF" w:themeFill="background1"/>
          </w:tcPr>
          <w:p w14:paraId="1E072678" w14:textId="77777777" w:rsidR="00AE5EB8" w:rsidRPr="006B04D2" w:rsidRDefault="00AE5EB8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1E072679" w14:textId="0F6D864D" w:rsidR="00AE5EB8" w:rsidRPr="006B04D2" w:rsidRDefault="00AE5EB8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>2.</w:t>
            </w:r>
            <w:r w:rsidR="000F2F57">
              <w:rPr>
                <w:szCs w:val="24"/>
                <w:lang w:eastAsia="en-US"/>
              </w:rPr>
              <w:t xml:space="preserve"> </w:t>
            </w:r>
            <w:r w:rsidRPr="006B04D2">
              <w:rPr>
                <w:szCs w:val="24"/>
                <w:lang w:eastAsia="en-US"/>
              </w:rPr>
              <w:t>SVARSTYTA.</w:t>
            </w:r>
            <w:r w:rsidR="002B3FF8">
              <w:rPr>
                <w:szCs w:val="24"/>
                <w:lang w:eastAsia="en-US"/>
              </w:rPr>
              <w:t xml:space="preserve"> </w:t>
            </w:r>
            <w:r w:rsidRPr="006B04D2">
              <w:rPr>
                <w:szCs w:val="24"/>
                <w:lang w:eastAsia="en-US"/>
              </w:rPr>
              <w:t>2018 metų pirmojo pusmečio savivaldybės biudžeto vykdymas.</w:t>
            </w:r>
          </w:p>
          <w:p w14:paraId="1E07267A" w14:textId="06104DA0" w:rsidR="00AE5EB8" w:rsidRPr="006B04D2" w:rsidRDefault="00AE5EB8" w:rsidP="002B3FF8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 xml:space="preserve">NUTARTA. Informacija išklausyta. Pateikti komitetui </w:t>
            </w:r>
            <w:r w:rsidR="002B3FF8" w:rsidRPr="006B04D2">
              <w:rPr>
                <w:szCs w:val="24"/>
                <w:lang w:eastAsia="en-US"/>
              </w:rPr>
              <w:t>III ketvir</w:t>
            </w:r>
            <w:r w:rsidR="002B3FF8">
              <w:rPr>
                <w:szCs w:val="24"/>
                <w:lang w:eastAsia="en-US"/>
              </w:rPr>
              <w:t>čio</w:t>
            </w:r>
            <w:r w:rsidR="002B3FF8" w:rsidRPr="006B04D2">
              <w:rPr>
                <w:szCs w:val="24"/>
                <w:lang w:eastAsia="en-US"/>
              </w:rPr>
              <w:t xml:space="preserve"> </w:t>
            </w:r>
            <w:r w:rsidR="002B3FF8">
              <w:rPr>
                <w:szCs w:val="24"/>
                <w:lang w:eastAsia="en-US"/>
              </w:rPr>
              <w:t xml:space="preserve">savivaldybės biudžeto vykdymą </w:t>
            </w:r>
            <w:r w:rsidRPr="006B04D2">
              <w:rPr>
                <w:szCs w:val="24"/>
                <w:lang w:eastAsia="en-US"/>
              </w:rPr>
              <w:t>(kartu su asignavimų valdytojais).</w:t>
            </w:r>
          </w:p>
        </w:tc>
        <w:tc>
          <w:tcPr>
            <w:tcW w:w="2152" w:type="dxa"/>
            <w:shd w:val="clear" w:color="auto" w:fill="FFFFFF" w:themeFill="background1"/>
          </w:tcPr>
          <w:p w14:paraId="1E07267B" w14:textId="77777777" w:rsidR="00282A23" w:rsidRPr="006B04D2" w:rsidRDefault="00A343F6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Svarstyta</w:t>
            </w:r>
          </w:p>
          <w:p w14:paraId="71DFDEA0" w14:textId="77777777" w:rsidR="000F2F57" w:rsidRDefault="00A518E9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2018-11-20</w:t>
            </w:r>
            <w:r w:rsidR="000F2F57">
              <w:rPr>
                <w:rFonts w:eastAsiaTheme="minorHAnsi"/>
                <w:szCs w:val="24"/>
                <w:lang w:eastAsia="en-US"/>
              </w:rPr>
              <w:t>,</w:t>
            </w:r>
            <w:r w:rsidR="00282A23" w:rsidRPr="006B04D2">
              <w:rPr>
                <w:rFonts w:eastAsiaTheme="minorHAnsi"/>
                <w:szCs w:val="24"/>
                <w:lang w:eastAsia="en-US"/>
              </w:rPr>
              <w:t xml:space="preserve"> </w:t>
            </w:r>
          </w:p>
          <w:p w14:paraId="1E07267C" w14:textId="1B0D8CD1" w:rsidR="00282A23" w:rsidRPr="006B04D2" w:rsidRDefault="000F2F57" w:rsidP="00092197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Nr. </w:t>
            </w:r>
            <w:r w:rsidR="00282A23" w:rsidRPr="006B04D2">
              <w:rPr>
                <w:rFonts w:eastAsiaTheme="minorHAnsi"/>
                <w:szCs w:val="24"/>
                <w:lang w:eastAsia="en-US"/>
              </w:rPr>
              <w:t>TAR-118</w:t>
            </w:r>
          </w:p>
          <w:p w14:paraId="1E07267D" w14:textId="77777777" w:rsidR="00AE5EB8" w:rsidRPr="006B04D2" w:rsidRDefault="00AE5EB8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797F01" w:rsidRPr="006B04D2" w14:paraId="1E072683" w14:textId="77777777" w:rsidTr="004E0B5D">
        <w:tc>
          <w:tcPr>
            <w:tcW w:w="1418" w:type="dxa"/>
            <w:shd w:val="clear" w:color="auto" w:fill="FFFFFF" w:themeFill="background1"/>
          </w:tcPr>
          <w:p w14:paraId="1E07267F" w14:textId="77777777" w:rsidR="00797F01" w:rsidRPr="006B04D2" w:rsidRDefault="00797F01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1E072680" w14:textId="77777777" w:rsidR="00797F01" w:rsidRPr="006B04D2" w:rsidRDefault="00797F01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 xml:space="preserve">3. SVARSTYTA. Kontrolės ir audito tarnybos 2018 metų II ketvirčio veiklos plano vykdymas. </w:t>
            </w:r>
          </w:p>
          <w:p w14:paraId="1E072681" w14:textId="77777777" w:rsidR="00797F01" w:rsidRPr="006B04D2" w:rsidRDefault="00797F01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>NUTARTA. Informacija išklausyta.</w:t>
            </w:r>
          </w:p>
        </w:tc>
        <w:tc>
          <w:tcPr>
            <w:tcW w:w="2152" w:type="dxa"/>
            <w:shd w:val="clear" w:color="auto" w:fill="FFFFFF" w:themeFill="background1"/>
          </w:tcPr>
          <w:p w14:paraId="1E072682" w14:textId="77777777" w:rsidR="00797F01" w:rsidRPr="006B04D2" w:rsidRDefault="00797F01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797F01" w:rsidRPr="006B04D2" w14:paraId="1E072688" w14:textId="77777777" w:rsidTr="004E0B5D">
        <w:tc>
          <w:tcPr>
            <w:tcW w:w="1418" w:type="dxa"/>
            <w:shd w:val="clear" w:color="auto" w:fill="FFFFFF" w:themeFill="background1"/>
          </w:tcPr>
          <w:p w14:paraId="1E072684" w14:textId="77777777" w:rsidR="00797F01" w:rsidRPr="006B04D2" w:rsidRDefault="00797F01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1E072685" w14:textId="7D5BA943" w:rsidR="00797F01" w:rsidRPr="006B04D2" w:rsidRDefault="00797F01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 xml:space="preserve">4. SVARSTYTA. Didžiausio leistino valstybės tarnautojų ir darbuotojų, dirbančių pagal darbo sutartis, pareigybių skaičiaus Klaipėdos miesto savivaldybės </w:t>
            </w:r>
            <w:r w:rsidR="002B3FF8">
              <w:rPr>
                <w:szCs w:val="24"/>
                <w:lang w:eastAsia="en-US"/>
              </w:rPr>
              <w:t>k</w:t>
            </w:r>
            <w:r w:rsidRPr="006B04D2">
              <w:rPr>
                <w:szCs w:val="24"/>
                <w:lang w:eastAsia="en-US"/>
              </w:rPr>
              <w:t>ontrolės ir audito tarnyboje nustatymas.</w:t>
            </w:r>
          </w:p>
          <w:p w14:paraId="1E072686" w14:textId="77777777" w:rsidR="00797F01" w:rsidRPr="006B04D2" w:rsidRDefault="00797F01" w:rsidP="00092197">
            <w:pPr>
              <w:jc w:val="both"/>
              <w:rPr>
                <w:szCs w:val="24"/>
              </w:rPr>
            </w:pPr>
            <w:r w:rsidRPr="006B04D2">
              <w:rPr>
                <w:szCs w:val="24"/>
              </w:rPr>
              <w:t>NUTARTA. Pritarti pateiktam sprendimo projektui.</w:t>
            </w:r>
          </w:p>
        </w:tc>
        <w:tc>
          <w:tcPr>
            <w:tcW w:w="2152" w:type="dxa"/>
            <w:shd w:val="clear" w:color="auto" w:fill="FFFFFF" w:themeFill="background1"/>
          </w:tcPr>
          <w:p w14:paraId="1E072687" w14:textId="77777777" w:rsidR="00797F01" w:rsidRPr="006B04D2" w:rsidRDefault="00797F01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BE5750" w:rsidRPr="006B04D2" w14:paraId="1E072698" w14:textId="77777777" w:rsidTr="004E0B5D">
        <w:tc>
          <w:tcPr>
            <w:tcW w:w="1418" w:type="dxa"/>
            <w:shd w:val="clear" w:color="auto" w:fill="FFFFFF" w:themeFill="background1"/>
          </w:tcPr>
          <w:p w14:paraId="1E072689" w14:textId="77777777" w:rsidR="00A518E9" w:rsidRPr="006B04D2" w:rsidRDefault="00B90888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2018-10-16</w:t>
            </w:r>
            <w:r w:rsidR="00973AD5" w:rsidRPr="006B04D2">
              <w:rPr>
                <w:rFonts w:eastAsiaTheme="minorHAnsi"/>
                <w:szCs w:val="24"/>
                <w:lang w:eastAsia="en-US"/>
              </w:rPr>
              <w:t>,</w:t>
            </w:r>
          </w:p>
          <w:p w14:paraId="1E07268A" w14:textId="6165163C" w:rsidR="00973AD5" w:rsidRPr="006B04D2" w:rsidRDefault="00973AD5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2018-10-25</w:t>
            </w:r>
            <w:r w:rsidR="00F168B2">
              <w:rPr>
                <w:rFonts w:eastAsiaTheme="minorHAnsi"/>
                <w:szCs w:val="24"/>
                <w:lang w:eastAsia="en-US"/>
              </w:rPr>
              <w:t>,</w:t>
            </w:r>
          </w:p>
          <w:p w14:paraId="1E07268B" w14:textId="77777777" w:rsidR="00B90888" w:rsidRPr="006B04D2" w:rsidRDefault="00B90888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TAR-99</w:t>
            </w:r>
          </w:p>
        </w:tc>
        <w:tc>
          <w:tcPr>
            <w:tcW w:w="6095" w:type="dxa"/>
            <w:shd w:val="clear" w:color="auto" w:fill="FFFFFF" w:themeFill="background1"/>
          </w:tcPr>
          <w:p w14:paraId="1E07268C" w14:textId="77777777" w:rsidR="00A518E9" w:rsidRPr="006B04D2" w:rsidRDefault="00B90888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 xml:space="preserve">1. SVARSTYTA. Klaipėdos miesto savivaldybės tarybos 2018 m. sausio 25 d. sprendimo Nr. T2-6 „Dėl Klaipėdos miesto savivaldybės 2018–2020 metų strateginio veiklos plano patvirtinimo“ pakeitimas. </w:t>
            </w:r>
          </w:p>
          <w:p w14:paraId="3C602F73" w14:textId="77777777" w:rsidR="00CC3BD5" w:rsidRDefault="00B90888" w:rsidP="00092197">
            <w:pPr>
              <w:tabs>
                <w:tab w:val="left" w:pos="567"/>
              </w:tabs>
              <w:jc w:val="both"/>
              <w:rPr>
                <w:color w:val="000000" w:themeColor="text1"/>
                <w:szCs w:val="24"/>
              </w:rPr>
            </w:pPr>
            <w:r w:rsidRPr="006B04D2">
              <w:rPr>
                <w:color w:val="000000" w:themeColor="text1"/>
                <w:szCs w:val="24"/>
              </w:rPr>
              <w:t xml:space="preserve">NUTARTA: </w:t>
            </w:r>
          </w:p>
          <w:p w14:paraId="1E07268D" w14:textId="7B986E10" w:rsidR="00B90888" w:rsidRPr="006B04D2" w:rsidRDefault="00B90888" w:rsidP="00092197">
            <w:pPr>
              <w:tabs>
                <w:tab w:val="left" w:pos="567"/>
              </w:tabs>
              <w:jc w:val="both"/>
              <w:rPr>
                <w:color w:val="000000" w:themeColor="text1"/>
                <w:szCs w:val="24"/>
              </w:rPr>
            </w:pPr>
            <w:r w:rsidRPr="006B04D2">
              <w:rPr>
                <w:color w:val="000000" w:themeColor="text1"/>
                <w:szCs w:val="24"/>
              </w:rPr>
              <w:t>1.1. Pritarti sprendimo projektui.</w:t>
            </w:r>
          </w:p>
          <w:p w14:paraId="1E07268E" w14:textId="77777777" w:rsidR="00B90888" w:rsidRPr="006B04D2" w:rsidRDefault="00B90888" w:rsidP="00092197">
            <w:pPr>
              <w:tabs>
                <w:tab w:val="left" w:pos="567"/>
              </w:tabs>
              <w:jc w:val="both"/>
              <w:rPr>
                <w:color w:val="000000" w:themeColor="text1"/>
                <w:szCs w:val="24"/>
              </w:rPr>
            </w:pPr>
            <w:r w:rsidRPr="006B04D2">
              <w:rPr>
                <w:color w:val="000000" w:themeColor="text1"/>
                <w:szCs w:val="24"/>
              </w:rPr>
              <w:t>1.2. Pateikti komitetui oro valymo mašinų projekto viešinimo vykdymo programą.</w:t>
            </w:r>
          </w:p>
          <w:p w14:paraId="1E07268F" w14:textId="6797FD89" w:rsidR="00B90888" w:rsidRPr="006B04D2" w:rsidRDefault="00B90888" w:rsidP="002B3FF8">
            <w:pPr>
              <w:tabs>
                <w:tab w:val="left" w:pos="567"/>
              </w:tabs>
              <w:jc w:val="both"/>
              <w:rPr>
                <w:color w:val="000000" w:themeColor="text1"/>
                <w:szCs w:val="24"/>
              </w:rPr>
            </w:pPr>
            <w:r w:rsidRPr="006B04D2">
              <w:rPr>
                <w:color w:val="000000" w:themeColor="text1"/>
                <w:szCs w:val="24"/>
              </w:rPr>
              <w:t>1.3</w:t>
            </w:r>
            <w:r w:rsidR="002B3FF8">
              <w:rPr>
                <w:color w:val="000000" w:themeColor="text1"/>
                <w:szCs w:val="24"/>
              </w:rPr>
              <w:t>.</w:t>
            </w:r>
            <w:r w:rsidRPr="006B04D2">
              <w:rPr>
                <w:color w:val="000000" w:themeColor="text1"/>
                <w:szCs w:val="24"/>
              </w:rPr>
              <w:t xml:space="preserve"> Kreiptis į Savivaldybės administracijos direktorių, kad pateiktų informaciją, kaip yra naudojamos </w:t>
            </w:r>
            <w:r w:rsidR="002B3FF8">
              <w:rPr>
                <w:color w:val="000000" w:themeColor="text1"/>
                <w:szCs w:val="24"/>
              </w:rPr>
              <w:t>s</w:t>
            </w:r>
            <w:r w:rsidRPr="006B04D2">
              <w:rPr>
                <w:color w:val="000000" w:themeColor="text1"/>
                <w:szCs w:val="24"/>
              </w:rPr>
              <w:t>avivaldybės projektų viešinimo lėšos.</w:t>
            </w:r>
          </w:p>
        </w:tc>
        <w:tc>
          <w:tcPr>
            <w:tcW w:w="2152" w:type="dxa"/>
            <w:shd w:val="clear" w:color="auto" w:fill="FFFFFF" w:themeFill="background1"/>
          </w:tcPr>
          <w:p w14:paraId="1E072690" w14:textId="77777777" w:rsidR="00A518E9" w:rsidRPr="006B04D2" w:rsidRDefault="00A518E9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91" w14:textId="77777777" w:rsidR="00516E81" w:rsidRPr="006B04D2" w:rsidRDefault="00516E81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92" w14:textId="77777777" w:rsidR="00516E81" w:rsidRPr="006B04D2" w:rsidRDefault="00516E81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93" w14:textId="77777777" w:rsidR="00516E81" w:rsidRPr="006B04D2" w:rsidRDefault="00516E81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94" w14:textId="77777777" w:rsidR="00516E81" w:rsidRPr="006B04D2" w:rsidRDefault="00516E81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95" w14:textId="22BDB43D" w:rsidR="00516E81" w:rsidRPr="006B04D2" w:rsidRDefault="00516E81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2018-11-18</w:t>
            </w:r>
            <w:r w:rsidR="000F2F57">
              <w:rPr>
                <w:rFonts w:eastAsiaTheme="minorHAnsi"/>
                <w:szCs w:val="24"/>
                <w:lang w:eastAsia="en-US"/>
              </w:rPr>
              <w:t>,</w:t>
            </w:r>
          </w:p>
          <w:p w14:paraId="1E072696" w14:textId="4B550B33" w:rsidR="00516E81" w:rsidRPr="006B04D2" w:rsidRDefault="000F2F57" w:rsidP="00092197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Nr. </w:t>
            </w:r>
            <w:r w:rsidR="00516E81" w:rsidRPr="006B04D2">
              <w:rPr>
                <w:rFonts w:eastAsiaTheme="minorHAnsi"/>
                <w:szCs w:val="24"/>
                <w:lang w:eastAsia="en-US"/>
              </w:rPr>
              <w:t>TAS-320</w:t>
            </w:r>
          </w:p>
          <w:p w14:paraId="1E072697" w14:textId="77777777" w:rsidR="00516E81" w:rsidRPr="006B04D2" w:rsidRDefault="00516E81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BE5750" w:rsidRPr="006B04D2" w14:paraId="1E0726A3" w14:textId="77777777" w:rsidTr="004E0B5D">
        <w:tc>
          <w:tcPr>
            <w:tcW w:w="1418" w:type="dxa"/>
            <w:shd w:val="clear" w:color="auto" w:fill="FFFFFF" w:themeFill="background1"/>
          </w:tcPr>
          <w:p w14:paraId="1E072699" w14:textId="77777777" w:rsidR="00A518E9" w:rsidRPr="006B04D2" w:rsidRDefault="00A518E9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1E07269A" w14:textId="5CD701A4" w:rsidR="00B90888" w:rsidRPr="006B04D2" w:rsidRDefault="00835AD9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>2.</w:t>
            </w:r>
            <w:r w:rsidR="002B3FF8">
              <w:rPr>
                <w:szCs w:val="24"/>
                <w:lang w:eastAsia="en-US"/>
              </w:rPr>
              <w:t xml:space="preserve"> </w:t>
            </w:r>
            <w:r w:rsidRPr="006B04D2">
              <w:rPr>
                <w:szCs w:val="24"/>
                <w:lang w:eastAsia="en-US"/>
              </w:rPr>
              <w:t>SVARSTYTA. Klaipėdos miesto savivaldybės tarybos 2018 m. vasario 21 d. sprendimo Nr. T2-21 „Dėl Klaipėdos miesto savivaldybės 2018 metų biudžeto patvirtinimo“ pakeitim</w:t>
            </w:r>
            <w:r w:rsidR="00684946">
              <w:rPr>
                <w:szCs w:val="24"/>
                <w:lang w:eastAsia="en-US"/>
              </w:rPr>
              <w:t>as</w:t>
            </w:r>
            <w:r w:rsidRPr="006B04D2">
              <w:rPr>
                <w:szCs w:val="24"/>
                <w:lang w:eastAsia="en-US"/>
              </w:rPr>
              <w:t>.</w:t>
            </w:r>
          </w:p>
          <w:p w14:paraId="0D3CFA93" w14:textId="77777777" w:rsidR="00CC3BD5" w:rsidRDefault="00B90888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 xml:space="preserve">NUTARTA: </w:t>
            </w:r>
          </w:p>
          <w:p w14:paraId="1E07269B" w14:textId="775183DF" w:rsidR="00B90888" w:rsidRPr="006B04D2" w:rsidRDefault="00B90888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>2.1. Pritarti sprendimo projektui.</w:t>
            </w:r>
          </w:p>
          <w:p w14:paraId="1E07269C" w14:textId="77777777" w:rsidR="00B90888" w:rsidRPr="006B04D2" w:rsidRDefault="00B90888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>2.2. Pateikti informaciją komitetui vėluojančių projektų veiklų analizę pagal etapus, nurodant priežastis ir priemones, kurių imtasi.</w:t>
            </w:r>
          </w:p>
        </w:tc>
        <w:tc>
          <w:tcPr>
            <w:tcW w:w="2152" w:type="dxa"/>
            <w:shd w:val="clear" w:color="auto" w:fill="FFFFFF" w:themeFill="background1"/>
          </w:tcPr>
          <w:p w14:paraId="1E07269D" w14:textId="77777777" w:rsidR="00A518E9" w:rsidRPr="006B04D2" w:rsidRDefault="00A518E9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9E" w14:textId="77777777" w:rsidR="00D02F4E" w:rsidRPr="006B04D2" w:rsidRDefault="00D02F4E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9F" w14:textId="77777777" w:rsidR="00D02F4E" w:rsidRPr="006B04D2" w:rsidRDefault="00D02F4E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A0" w14:textId="1D18E1AA" w:rsidR="00D02F4E" w:rsidRPr="006B04D2" w:rsidRDefault="00D02F4E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2018-11-20</w:t>
            </w:r>
            <w:r w:rsidR="000F2F57">
              <w:rPr>
                <w:rFonts w:eastAsiaTheme="minorHAnsi"/>
                <w:szCs w:val="24"/>
                <w:lang w:eastAsia="en-US"/>
              </w:rPr>
              <w:t>,</w:t>
            </w:r>
          </w:p>
          <w:p w14:paraId="1E0726A1" w14:textId="7ED8EF4B" w:rsidR="00D02F4E" w:rsidRPr="006B04D2" w:rsidRDefault="000F2F57" w:rsidP="00092197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Nr. </w:t>
            </w:r>
            <w:r w:rsidR="00D02F4E" w:rsidRPr="006B04D2">
              <w:rPr>
                <w:rFonts w:eastAsiaTheme="minorHAnsi"/>
                <w:szCs w:val="24"/>
                <w:lang w:eastAsia="en-US"/>
              </w:rPr>
              <w:t>TAR-118</w:t>
            </w:r>
          </w:p>
          <w:p w14:paraId="1E0726A2" w14:textId="77777777" w:rsidR="00D02F4E" w:rsidRPr="006B04D2" w:rsidRDefault="00D02F4E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B4087F" w:rsidRPr="006B04D2" w14:paraId="1E0726A8" w14:textId="77777777" w:rsidTr="004E0B5D">
        <w:tc>
          <w:tcPr>
            <w:tcW w:w="1418" w:type="dxa"/>
            <w:shd w:val="clear" w:color="auto" w:fill="FFFFFF" w:themeFill="background1"/>
          </w:tcPr>
          <w:p w14:paraId="1E0726A4" w14:textId="77777777" w:rsidR="00B4087F" w:rsidRPr="006B04D2" w:rsidRDefault="00B4087F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1E0726A5" w14:textId="77777777" w:rsidR="00B4087F" w:rsidRPr="006B04D2" w:rsidRDefault="00B4087F" w:rsidP="00092197">
            <w:pPr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>3. SVARSTYTA. Informacija apie Kontrolės ir audito tarnybos 2018 metų III ketvirčio veiklos plano vykdymą.</w:t>
            </w:r>
          </w:p>
          <w:p w14:paraId="1E0726A6" w14:textId="77777777" w:rsidR="00B4087F" w:rsidRPr="006B04D2" w:rsidRDefault="00B4087F" w:rsidP="00092197">
            <w:pPr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>NUTARTA. Informacija išklausyta.</w:t>
            </w:r>
          </w:p>
        </w:tc>
        <w:tc>
          <w:tcPr>
            <w:tcW w:w="2152" w:type="dxa"/>
            <w:shd w:val="clear" w:color="auto" w:fill="FFFFFF" w:themeFill="background1"/>
          </w:tcPr>
          <w:p w14:paraId="1E0726A7" w14:textId="77777777" w:rsidR="00B4087F" w:rsidRPr="006B04D2" w:rsidRDefault="00B4087F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BE5750" w:rsidRPr="006B04D2" w14:paraId="1E0726B2" w14:textId="77777777" w:rsidTr="004E0B5D">
        <w:tc>
          <w:tcPr>
            <w:tcW w:w="1418" w:type="dxa"/>
            <w:shd w:val="clear" w:color="auto" w:fill="FFFFFF" w:themeFill="background1"/>
          </w:tcPr>
          <w:p w14:paraId="1E0726A9" w14:textId="77777777" w:rsidR="00835AD9" w:rsidRPr="006B04D2" w:rsidRDefault="00835AD9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2018-10-23</w:t>
            </w:r>
            <w:r w:rsidR="00973AD5" w:rsidRPr="006B04D2">
              <w:rPr>
                <w:rFonts w:eastAsiaTheme="minorHAnsi"/>
                <w:szCs w:val="24"/>
                <w:lang w:eastAsia="en-US"/>
              </w:rPr>
              <w:t>,</w:t>
            </w:r>
          </w:p>
          <w:p w14:paraId="1E0726AA" w14:textId="452FA6E7" w:rsidR="00973AD5" w:rsidRPr="006B04D2" w:rsidRDefault="00973AD5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2018-10-25</w:t>
            </w:r>
            <w:r w:rsidR="00F168B2">
              <w:rPr>
                <w:rFonts w:eastAsiaTheme="minorHAnsi"/>
                <w:szCs w:val="24"/>
                <w:lang w:eastAsia="en-US"/>
              </w:rPr>
              <w:t>,</w:t>
            </w:r>
          </w:p>
          <w:p w14:paraId="1E0726AB" w14:textId="77777777" w:rsidR="00A518E9" w:rsidRPr="006B04D2" w:rsidRDefault="00835AD9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TAR-100</w:t>
            </w:r>
          </w:p>
        </w:tc>
        <w:tc>
          <w:tcPr>
            <w:tcW w:w="6095" w:type="dxa"/>
            <w:shd w:val="clear" w:color="auto" w:fill="FFFFFF" w:themeFill="background1"/>
          </w:tcPr>
          <w:p w14:paraId="1E0726AC" w14:textId="150D7E65" w:rsidR="00835AD9" w:rsidRPr="006B04D2" w:rsidRDefault="00835AD9" w:rsidP="00092197">
            <w:pPr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>1. SVARSTYTA. Klaipėdos miesto savivaldybės biudžeto lėšų V</w:t>
            </w:r>
            <w:r w:rsidR="00CC3BD5">
              <w:rPr>
                <w:szCs w:val="24"/>
                <w:lang w:eastAsia="en-US"/>
              </w:rPr>
              <w:t>š</w:t>
            </w:r>
            <w:r w:rsidRPr="006B04D2">
              <w:rPr>
                <w:szCs w:val="24"/>
                <w:lang w:eastAsia="en-US"/>
              </w:rPr>
              <w:t>Į Klaipėdos krašto buriavimo sporto mokyklos „Žiemys“ panaudojimas.</w:t>
            </w:r>
            <w:r w:rsidR="000A0D1B" w:rsidRPr="006B04D2">
              <w:rPr>
                <w:szCs w:val="24"/>
                <w:lang w:eastAsia="en-US"/>
              </w:rPr>
              <w:t xml:space="preserve"> </w:t>
            </w:r>
          </w:p>
          <w:p w14:paraId="1E0726AE" w14:textId="0ADEB14F" w:rsidR="00835AD9" w:rsidRPr="006B04D2" w:rsidRDefault="00835AD9" w:rsidP="00092197">
            <w:pPr>
              <w:tabs>
                <w:tab w:val="left" w:pos="567"/>
              </w:tabs>
              <w:rPr>
                <w:rFonts w:eastAsia="Calibri"/>
                <w:szCs w:val="24"/>
              </w:rPr>
            </w:pPr>
            <w:r w:rsidRPr="006B04D2">
              <w:rPr>
                <w:rFonts w:eastAsia="Calibri"/>
                <w:color w:val="000000" w:themeColor="text1"/>
                <w:szCs w:val="24"/>
              </w:rPr>
              <w:t xml:space="preserve">NUTARTA. Siūlyti sudaryti </w:t>
            </w:r>
            <w:r w:rsidRPr="006B04D2">
              <w:rPr>
                <w:rFonts w:eastAsia="Calibri"/>
                <w:szCs w:val="24"/>
              </w:rPr>
              <w:t>įstaigai lėšų grąžinimo grafiką.</w:t>
            </w:r>
          </w:p>
        </w:tc>
        <w:tc>
          <w:tcPr>
            <w:tcW w:w="2152" w:type="dxa"/>
            <w:shd w:val="clear" w:color="auto" w:fill="FFFFFF" w:themeFill="background1"/>
          </w:tcPr>
          <w:p w14:paraId="1E0726AF" w14:textId="048BC6A6" w:rsidR="00F80C9A" w:rsidRPr="000F2F57" w:rsidRDefault="00F80C9A" w:rsidP="00092197">
            <w:pPr>
              <w:tabs>
                <w:tab w:val="left" w:pos="5036"/>
                <w:tab w:val="left" w:pos="5474"/>
                <w:tab w:val="left" w:pos="6879"/>
                <w:tab w:val="left" w:pos="7471"/>
              </w:tabs>
              <w:rPr>
                <w:noProof/>
                <w:szCs w:val="24"/>
              </w:rPr>
            </w:pPr>
            <w:r w:rsidRPr="000F2F57">
              <w:rPr>
                <w:noProof/>
                <w:szCs w:val="24"/>
              </w:rPr>
              <w:t xml:space="preserve">Svarstyta </w:t>
            </w:r>
            <w:r w:rsidR="000F2F57">
              <w:rPr>
                <w:noProof/>
                <w:szCs w:val="24"/>
              </w:rPr>
              <w:t>t</w:t>
            </w:r>
            <w:r w:rsidRPr="000F2F57">
              <w:rPr>
                <w:noProof/>
                <w:szCs w:val="24"/>
              </w:rPr>
              <w:t>aryboje.</w:t>
            </w:r>
          </w:p>
          <w:p w14:paraId="1E0726B0" w14:textId="492CCAC6" w:rsidR="00CC3312" w:rsidRPr="000F2F57" w:rsidRDefault="00A343F6" w:rsidP="00092197">
            <w:pPr>
              <w:tabs>
                <w:tab w:val="left" w:pos="5036"/>
                <w:tab w:val="left" w:pos="5474"/>
                <w:tab w:val="left" w:pos="6879"/>
                <w:tab w:val="left" w:pos="7471"/>
              </w:tabs>
              <w:rPr>
                <w:szCs w:val="24"/>
              </w:rPr>
            </w:pPr>
            <w:r w:rsidRPr="000F2F57">
              <w:rPr>
                <w:szCs w:val="24"/>
              </w:rPr>
              <w:t>2018</w:t>
            </w:r>
            <w:r w:rsidR="00493970" w:rsidRPr="000F2F57">
              <w:rPr>
                <w:szCs w:val="24"/>
              </w:rPr>
              <w:t>-</w:t>
            </w:r>
            <w:r w:rsidRPr="000F2F57">
              <w:rPr>
                <w:szCs w:val="24"/>
              </w:rPr>
              <w:t>12</w:t>
            </w:r>
            <w:r w:rsidR="00493970" w:rsidRPr="000F2F57">
              <w:rPr>
                <w:szCs w:val="24"/>
              </w:rPr>
              <w:t>-</w:t>
            </w:r>
            <w:r w:rsidR="00CC3312" w:rsidRPr="000F2F57">
              <w:rPr>
                <w:szCs w:val="24"/>
              </w:rPr>
              <w:t>20</w:t>
            </w:r>
            <w:r w:rsidR="00493970" w:rsidRPr="000F2F57">
              <w:rPr>
                <w:szCs w:val="24"/>
              </w:rPr>
              <w:t>–</w:t>
            </w:r>
            <w:r w:rsidR="00CC3312" w:rsidRPr="000F2F57">
              <w:rPr>
                <w:szCs w:val="24"/>
              </w:rPr>
              <w:t>21</w:t>
            </w:r>
            <w:r w:rsidR="000F2F57">
              <w:rPr>
                <w:szCs w:val="24"/>
              </w:rPr>
              <w:t>,</w:t>
            </w:r>
          </w:p>
          <w:p w14:paraId="1E0726B1" w14:textId="32EE01E8" w:rsidR="004960BD" w:rsidRPr="006B04D2" w:rsidRDefault="000F2F57" w:rsidP="00092197">
            <w:pPr>
              <w:rPr>
                <w:rFonts w:eastAsiaTheme="minorHAnsi"/>
                <w:szCs w:val="24"/>
                <w:lang w:eastAsia="en-US"/>
              </w:rPr>
            </w:pPr>
            <w:r w:rsidRPr="000F2F57">
              <w:rPr>
                <w:szCs w:val="24"/>
              </w:rPr>
              <w:t xml:space="preserve">Nr. </w:t>
            </w:r>
            <w:r w:rsidR="00CC3312" w:rsidRPr="000F2F57">
              <w:rPr>
                <w:szCs w:val="24"/>
              </w:rPr>
              <w:t>T-12</w:t>
            </w:r>
          </w:p>
        </w:tc>
      </w:tr>
      <w:tr w:rsidR="00835AD9" w:rsidRPr="006B04D2" w14:paraId="1E0726BF" w14:textId="77777777" w:rsidTr="004E0B5D">
        <w:tc>
          <w:tcPr>
            <w:tcW w:w="1418" w:type="dxa"/>
            <w:shd w:val="clear" w:color="auto" w:fill="FFFFFF" w:themeFill="background1"/>
          </w:tcPr>
          <w:p w14:paraId="1E0726B3" w14:textId="77777777" w:rsidR="00835AD9" w:rsidRPr="006B04D2" w:rsidRDefault="00835AD9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1E0726B4" w14:textId="77777777" w:rsidR="00807963" w:rsidRPr="006B04D2" w:rsidRDefault="00807963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>2. SVARSTYTA. Klaipėdos miesto savivaldybės valdomų įmonių veiklos tikslų nustatymo, jų vertinimo tvarkos aprašo patvirtinimas.</w:t>
            </w:r>
          </w:p>
          <w:p w14:paraId="685AB22A" w14:textId="5CC1500E" w:rsidR="00CC3BD5" w:rsidRDefault="00C408AB" w:rsidP="00092197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NUTARTA:</w:t>
            </w:r>
            <w:r w:rsidR="00807963" w:rsidRPr="006B04D2">
              <w:rPr>
                <w:szCs w:val="24"/>
                <w:lang w:eastAsia="en-US"/>
              </w:rPr>
              <w:t xml:space="preserve"> </w:t>
            </w:r>
          </w:p>
          <w:p w14:paraId="1E0726B5" w14:textId="1467ACBE" w:rsidR="00807963" w:rsidRPr="006B04D2" w:rsidRDefault="00807963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>2.1. Pritarta sprendimo projektui.</w:t>
            </w:r>
          </w:p>
          <w:p w14:paraId="1E0726B6" w14:textId="77777777" w:rsidR="00807963" w:rsidRPr="006B04D2" w:rsidRDefault="00807963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 xml:space="preserve">2.2. Papildyti 4.2 papunktį, kad į darbo grupę būtų įtrauktas vienas opozicijos atstovas. </w:t>
            </w:r>
          </w:p>
          <w:p w14:paraId="1E0726B7" w14:textId="37EB8FF1" w:rsidR="00835AD9" w:rsidRPr="006B04D2" w:rsidRDefault="00807963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 xml:space="preserve">2.3. Siūlyti apraše nurodytą 6 punktą papildyti 6.1 papunkčiu, kitus pernumeruojant: Savivaldybės valdoma įmonė siektų viešąsias </w:t>
            </w:r>
            <w:r w:rsidR="002B3FF8">
              <w:rPr>
                <w:szCs w:val="24"/>
                <w:lang w:eastAsia="en-US"/>
              </w:rPr>
              <w:t>paslaugas teikti optimaliausia, žemiausia kaina</w:t>
            </w:r>
            <w:r w:rsidRPr="006B04D2">
              <w:rPr>
                <w:szCs w:val="24"/>
                <w:lang w:eastAsia="en-US"/>
              </w:rPr>
              <w:t xml:space="preserve"> vartotojo atžvilgiu.</w:t>
            </w:r>
          </w:p>
        </w:tc>
        <w:tc>
          <w:tcPr>
            <w:tcW w:w="2152" w:type="dxa"/>
            <w:shd w:val="clear" w:color="auto" w:fill="FFFFFF" w:themeFill="background1"/>
          </w:tcPr>
          <w:p w14:paraId="1E0726B8" w14:textId="77777777" w:rsidR="00835AD9" w:rsidRPr="006B04D2" w:rsidRDefault="00835AD9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B9" w14:textId="77777777" w:rsidR="004960BD" w:rsidRPr="006B04D2" w:rsidRDefault="004960BD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BA" w14:textId="77777777" w:rsidR="00516E81" w:rsidRPr="006B04D2" w:rsidRDefault="00516E81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35FCCF0D" w14:textId="77777777" w:rsidR="000F2F57" w:rsidRDefault="000F2F57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BB" w14:textId="3DBDD0B7" w:rsidR="00EE661B" w:rsidRPr="006B04D2" w:rsidRDefault="00EE661B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Svarstyta</w:t>
            </w:r>
          </w:p>
          <w:p w14:paraId="1E0726BC" w14:textId="44FE1E2C" w:rsidR="004960BD" w:rsidRPr="006B04D2" w:rsidRDefault="004960BD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2018-12-18</w:t>
            </w:r>
            <w:r w:rsidR="000F2F57">
              <w:rPr>
                <w:rFonts w:eastAsiaTheme="minorHAnsi"/>
                <w:szCs w:val="24"/>
                <w:lang w:eastAsia="en-US"/>
              </w:rPr>
              <w:t>,</w:t>
            </w:r>
          </w:p>
          <w:p w14:paraId="1E0726BD" w14:textId="11E8F10E" w:rsidR="004960BD" w:rsidRPr="006B04D2" w:rsidRDefault="00493970" w:rsidP="00092197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Nr. </w:t>
            </w:r>
            <w:r w:rsidR="004960BD" w:rsidRPr="006B04D2">
              <w:rPr>
                <w:rFonts w:eastAsiaTheme="minorHAnsi"/>
                <w:szCs w:val="24"/>
                <w:lang w:eastAsia="en-US"/>
              </w:rPr>
              <w:t>TAR-128</w:t>
            </w:r>
          </w:p>
          <w:p w14:paraId="1E0726BE" w14:textId="77777777" w:rsidR="004960BD" w:rsidRPr="006B04D2" w:rsidRDefault="004960BD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46781E" w:rsidRPr="006B04D2" w14:paraId="1E0726C4" w14:textId="77777777" w:rsidTr="004E0B5D">
        <w:tc>
          <w:tcPr>
            <w:tcW w:w="1418" w:type="dxa"/>
            <w:shd w:val="clear" w:color="auto" w:fill="FFFFFF" w:themeFill="background1"/>
          </w:tcPr>
          <w:p w14:paraId="1E0726C0" w14:textId="77777777" w:rsidR="0046781E" w:rsidRPr="006B04D2" w:rsidRDefault="0046781E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1E0726C1" w14:textId="7A22A451" w:rsidR="0046781E" w:rsidRPr="006B04D2" w:rsidRDefault="0046781E" w:rsidP="00092197">
            <w:pPr>
              <w:jc w:val="both"/>
              <w:rPr>
                <w:szCs w:val="24"/>
              </w:rPr>
            </w:pPr>
            <w:r w:rsidRPr="006B04D2">
              <w:rPr>
                <w:szCs w:val="24"/>
              </w:rPr>
              <w:t xml:space="preserve">3 SVARSTYTA. </w:t>
            </w:r>
            <w:r w:rsidR="002B3FF8">
              <w:rPr>
                <w:szCs w:val="24"/>
              </w:rPr>
              <w:t>Vietinės reikšmės kelių teisinė</w:t>
            </w:r>
            <w:r w:rsidRPr="006B04D2">
              <w:rPr>
                <w:szCs w:val="24"/>
              </w:rPr>
              <w:t xml:space="preserve"> registracij</w:t>
            </w:r>
            <w:r w:rsidR="002B3FF8">
              <w:rPr>
                <w:szCs w:val="24"/>
              </w:rPr>
              <w:t>a</w:t>
            </w:r>
            <w:r w:rsidRPr="006B04D2">
              <w:rPr>
                <w:szCs w:val="24"/>
              </w:rPr>
              <w:t>, vietinės reikšmės kelių ir gatvių apskaitos ir kelių sąrašo tikslinim</w:t>
            </w:r>
            <w:r w:rsidR="002B3FF8">
              <w:rPr>
                <w:szCs w:val="24"/>
              </w:rPr>
              <w:t>as</w:t>
            </w:r>
            <w:r w:rsidRPr="006B04D2">
              <w:rPr>
                <w:szCs w:val="24"/>
              </w:rPr>
              <w:t>, biologinio turto inventorizacij</w:t>
            </w:r>
            <w:r w:rsidR="002B3FF8">
              <w:rPr>
                <w:szCs w:val="24"/>
              </w:rPr>
              <w:t>a</w:t>
            </w:r>
            <w:r w:rsidRPr="006B04D2">
              <w:rPr>
                <w:szCs w:val="24"/>
              </w:rPr>
              <w:t>, parkų ir skverų priežiūros taisyklių papildym</w:t>
            </w:r>
            <w:r w:rsidR="002B3FF8">
              <w:rPr>
                <w:szCs w:val="24"/>
              </w:rPr>
              <w:t>as</w:t>
            </w:r>
            <w:r w:rsidRPr="006B04D2">
              <w:rPr>
                <w:szCs w:val="24"/>
              </w:rPr>
              <w:t>, žemės sklypų formavim</w:t>
            </w:r>
            <w:r w:rsidR="002B3FF8">
              <w:rPr>
                <w:szCs w:val="24"/>
              </w:rPr>
              <w:t>as</w:t>
            </w:r>
            <w:r w:rsidRPr="006B04D2">
              <w:rPr>
                <w:szCs w:val="24"/>
              </w:rPr>
              <w:t>.</w:t>
            </w:r>
          </w:p>
          <w:p w14:paraId="1E0726C2" w14:textId="77777777" w:rsidR="0046781E" w:rsidRPr="006B04D2" w:rsidRDefault="0046781E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>NUTARTA. Informacija išklausyta.</w:t>
            </w:r>
          </w:p>
        </w:tc>
        <w:tc>
          <w:tcPr>
            <w:tcW w:w="2152" w:type="dxa"/>
            <w:shd w:val="clear" w:color="auto" w:fill="FFFFFF" w:themeFill="background1"/>
          </w:tcPr>
          <w:p w14:paraId="1E0726C3" w14:textId="77777777" w:rsidR="0046781E" w:rsidRPr="006B04D2" w:rsidRDefault="0046781E" w:rsidP="00092197">
            <w:pPr>
              <w:rPr>
                <w:szCs w:val="24"/>
                <w:lang w:eastAsia="en-US"/>
              </w:rPr>
            </w:pPr>
          </w:p>
        </w:tc>
      </w:tr>
      <w:tr w:rsidR="00835AD9" w:rsidRPr="006B04D2" w14:paraId="1E0726CC" w14:textId="77777777" w:rsidTr="004E0B5D">
        <w:tc>
          <w:tcPr>
            <w:tcW w:w="1418" w:type="dxa"/>
            <w:shd w:val="clear" w:color="auto" w:fill="FFFFFF" w:themeFill="background1"/>
          </w:tcPr>
          <w:p w14:paraId="1E0726C5" w14:textId="77777777" w:rsidR="00835AD9" w:rsidRPr="006B04D2" w:rsidRDefault="00835AD9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1E0726C6" w14:textId="2622004C" w:rsidR="00807963" w:rsidRPr="006B04D2" w:rsidRDefault="00807963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 xml:space="preserve">4. SVARSTYTA. Klaipėdos miesto savivaldybės kontrolės ir audito tarnybos 2019 </w:t>
            </w:r>
            <w:r w:rsidR="000A0D1B" w:rsidRPr="006B04D2">
              <w:rPr>
                <w:szCs w:val="24"/>
                <w:lang w:eastAsia="en-US"/>
              </w:rPr>
              <w:t>metų veiklos plan</w:t>
            </w:r>
            <w:r w:rsidR="00846BDD">
              <w:rPr>
                <w:szCs w:val="24"/>
                <w:lang w:eastAsia="en-US"/>
              </w:rPr>
              <w:t>as</w:t>
            </w:r>
            <w:r w:rsidR="000A0D1B" w:rsidRPr="006B04D2">
              <w:rPr>
                <w:szCs w:val="24"/>
                <w:lang w:eastAsia="en-US"/>
              </w:rPr>
              <w:t xml:space="preserve"> (projekt</w:t>
            </w:r>
            <w:r w:rsidR="00846BDD">
              <w:rPr>
                <w:szCs w:val="24"/>
                <w:lang w:eastAsia="en-US"/>
              </w:rPr>
              <w:t>as</w:t>
            </w:r>
            <w:r w:rsidR="000A0D1B" w:rsidRPr="006B04D2">
              <w:rPr>
                <w:szCs w:val="24"/>
                <w:lang w:eastAsia="en-US"/>
              </w:rPr>
              <w:t>).</w:t>
            </w:r>
          </w:p>
          <w:p w14:paraId="1713DD1E" w14:textId="792657ED" w:rsidR="00CC3BD5" w:rsidRDefault="00C408AB" w:rsidP="00092197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NUTARTA:</w:t>
            </w:r>
          </w:p>
          <w:p w14:paraId="1E0726C7" w14:textId="7E2E2F6C" w:rsidR="00807963" w:rsidRPr="006B04D2" w:rsidRDefault="00807963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>4.1. Pritart</w:t>
            </w:r>
            <w:r w:rsidR="00846BDD">
              <w:rPr>
                <w:szCs w:val="24"/>
                <w:lang w:eastAsia="en-US"/>
              </w:rPr>
              <w:t>i</w:t>
            </w:r>
            <w:r w:rsidRPr="006B04D2">
              <w:rPr>
                <w:szCs w:val="24"/>
                <w:lang w:eastAsia="en-US"/>
              </w:rPr>
              <w:t xml:space="preserve"> plano pr</w:t>
            </w:r>
            <w:r w:rsidR="00846BDD">
              <w:rPr>
                <w:szCs w:val="24"/>
                <w:lang w:eastAsia="en-US"/>
              </w:rPr>
              <w:t>ojektui su papildymu.</w:t>
            </w:r>
          </w:p>
          <w:p w14:paraId="1E0726C8" w14:textId="73198D8B" w:rsidR="00807963" w:rsidRPr="006B04D2" w:rsidRDefault="00807963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>4.2</w:t>
            </w:r>
            <w:r w:rsidR="00846BDD">
              <w:rPr>
                <w:szCs w:val="24"/>
                <w:lang w:eastAsia="en-US"/>
              </w:rPr>
              <w:t>.</w:t>
            </w:r>
            <w:r w:rsidRPr="006B04D2">
              <w:rPr>
                <w:szCs w:val="24"/>
                <w:lang w:eastAsia="en-US"/>
              </w:rPr>
              <w:t xml:space="preserve"> Atlikti finansinį veiklos auditą V</w:t>
            </w:r>
            <w:r w:rsidR="00846BDD">
              <w:rPr>
                <w:szCs w:val="24"/>
                <w:lang w:eastAsia="en-US"/>
              </w:rPr>
              <w:t>š</w:t>
            </w:r>
            <w:r w:rsidRPr="006B04D2">
              <w:rPr>
                <w:szCs w:val="24"/>
                <w:lang w:eastAsia="en-US"/>
              </w:rPr>
              <w:t xml:space="preserve">Į „Klaipėdos šventės“. </w:t>
            </w:r>
          </w:p>
          <w:p w14:paraId="1E0726C9" w14:textId="5855DE19" w:rsidR="00835AD9" w:rsidRPr="006B04D2" w:rsidRDefault="00807963" w:rsidP="00846BDD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>4.3</w:t>
            </w:r>
            <w:r w:rsidR="00846BDD">
              <w:rPr>
                <w:szCs w:val="24"/>
                <w:lang w:eastAsia="en-US"/>
              </w:rPr>
              <w:t>.</w:t>
            </w:r>
            <w:r w:rsidRPr="006B04D2">
              <w:rPr>
                <w:szCs w:val="24"/>
                <w:lang w:eastAsia="en-US"/>
              </w:rPr>
              <w:t xml:space="preserve"> Tęsti AB „Klaipėdos energija“ auditą perkeliant į 2019</w:t>
            </w:r>
            <w:r w:rsidR="000A0D1B" w:rsidRPr="006B04D2">
              <w:rPr>
                <w:szCs w:val="24"/>
                <w:lang w:eastAsia="en-US"/>
              </w:rPr>
              <w:t xml:space="preserve"> </w:t>
            </w:r>
            <w:r w:rsidRPr="006B04D2">
              <w:rPr>
                <w:szCs w:val="24"/>
                <w:lang w:eastAsia="en-US"/>
              </w:rPr>
              <w:t xml:space="preserve">m. </w:t>
            </w:r>
            <w:r w:rsidR="00846BDD">
              <w:rPr>
                <w:szCs w:val="24"/>
                <w:lang w:eastAsia="en-US"/>
              </w:rPr>
              <w:t>t</w:t>
            </w:r>
            <w:r w:rsidRPr="006B04D2">
              <w:rPr>
                <w:szCs w:val="24"/>
                <w:lang w:eastAsia="en-US"/>
              </w:rPr>
              <w:t>arnybos veiklos planą.</w:t>
            </w:r>
          </w:p>
        </w:tc>
        <w:tc>
          <w:tcPr>
            <w:tcW w:w="2152" w:type="dxa"/>
            <w:shd w:val="clear" w:color="auto" w:fill="FFFFFF" w:themeFill="background1"/>
          </w:tcPr>
          <w:p w14:paraId="1E0726CA" w14:textId="2499E427" w:rsidR="00516E81" w:rsidRPr="006B04D2" w:rsidRDefault="003E2884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>V</w:t>
            </w:r>
            <w:r w:rsidR="00493970">
              <w:rPr>
                <w:szCs w:val="24"/>
                <w:lang w:eastAsia="en-US"/>
              </w:rPr>
              <w:t>š</w:t>
            </w:r>
            <w:r w:rsidRPr="006B04D2">
              <w:rPr>
                <w:szCs w:val="24"/>
                <w:lang w:eastAsia="en-US"/>
              </w:rPr>
              <w:t>Į „Klaipėdos šventės“ finansinis veiklos auditas</w:t>
            </w:r>
          </w:p>
          <w:p w14:paraId="1E0726CB" w14:textId="77777777" w:rsidR="00516E81" w:rsidRPr="006B04D2" w:rsidRDefault="003E2884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įtrauktas į Kontrolės ir audito tarnybos 2019</w:t>
            </w:r>
            <w:r w:rsidR="000A0D1B" w:rsidRPr="006B04D2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6B04D2">
              <w:rPr>
                <w:rFonts w:eastAsiaTheme="minorHAnsi"/>
                <w:szCs w:val="24"/>
                <w:lang w:eastAsia="en-US"/>
              </w:rPr>
              <w:t>m. veiklos planą.</w:t>
            </w:r>
          </w:p>
        </w:tc>
      </w:tr>
      <w:tr w:rsidR="00835AD9" w:rsidRPr="006B04D2" w14:paraId="1E0726DE" w14:textId="77777777" w:rsidTr="004E0B5D">
        <w:tc>
          <w:tcPr>
            <w:tcW w:w="1418" w:type="dxa"/>
            <w:shd w:val="clear" w:color="auto" w:fill="FFFFFF" w:themeFill="background1"/>
          </w:tcPr>
          <w:p w14:paraId="1E0726CD" w14:textId="77777777" w:rsidR="00835AD9" w:rsidRPr="006B04D2" w:rsidRDefault="00807963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2018-11-20</w:t>
            </w:r>
            <w:r w:rsidR="00973AD5" w:rsidRPr="006B04D2">
              <w:rPr>
                <w:rFonts w:eastAsiaTheme="minorHAnsi"/>
                <w:szCs w:val="24"/>
                <w:lang w:eastAsia="en-US"/>
              </w:rPr>
              <w:t>,</w:t>
            </w:r>
          </w:p>
          <w:p w14:paraId="1E0726CE" w14:textId="10C3FC0F" w:rsidR="00973AD5" w:rsidRPr="006B04D2" w:rsidRDefault="00973AD5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2018-12-04</w:t>
            </w:r>
            <w:r w:rsidR="00F168B2">
              <w:rPr>
                <w:rFonts w:eastAsiaTheme="minorHAnsi"/>
                <w:szCs w:val="24"/>
                <w:lang w:eastAsia="en-US"/>
              </w:rPr>
              <w:t>,</w:t>
            </w:r>
          </w:p>
          <w:p w14:paraId="1E0726CF" w14:textId="77777777" w:rsidR="00807963" w:rsidRPr="006B04D2" w:rsidRDefault="00807963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TAR-118</w:t>
            </w:r>
          </w:p>
        </w:tc>
        <w:tc>
          <w:tcPr>
            <w:tcW w:w="6095" w:type="dxa"/>
            <w:shd w:val="clear" w:color="auto" w:fill="FFFFFF" w:themeFill="background1"/>
          </w:tcPr>
          <w:p w14:paraId="1E0726D0" w14:textId="77777777" w:rsidR="00807963" w:rsidRPr="006B04D2" w:rsidRDefault="00807963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>SVARSTYTA. Informacija apie 2018 m. III ketvirčių s</w:t>
            </w:r>
            <w:r w:rsidR="00282409" w:rsidRPr="006B04D2">
              <w:rPr>
                <w:szCs w:val="24"/>
                <w:lang w:eastAsia="en-US"/>
              </w:rPr>
              <w:t xml:space="preserve">avivaldybės biudžeto vykdymą. </w:t>
            </w:r>
          </w:p>
          <w:p w14:paraId="38AC2151" w14:textId="77777777" w:rsidR="00CC3BD5" w:rsidRDefault="00807963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 xml:space="preserve">NUTARTA: </w:t>
            </w:r>
          </w:p>
          <w:p w14:paraId="1E0726D1" w14:textId="26A8E6D4" w:rsidR="00807963" w:rsidRPr="006B04D2" w:rsidRDefault="00807963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 xml:space="preserve">1. Informacija išklausyta. </w:t>
            </w:r>
          </w:p>
          <w:p w14:paraId="1E0726D2" w14:textId="0471501B" w:rsidR="00807963" w:rsidRPr="006B04D2" w:rsidRDefault="00807963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 xml:space="preserve">2. Miesto ūkio departamento direktoriui informuoti komiteto narius apie sutvarkytus kiemus pagal </w:t>
            </w:r>
            <w:r w:rsidR="00846BDD">
              <w:rPr>
                <w:szCs w:val="24"/>
                <w:lang w:eastAsia="en-US"/>
              </w:rPr>
              <w:t>D</w:t>
            </w:r>
            <w:r w:rsidRPr="006B04D2">
              <w:rPr>
                <w:szCs w:val="24"/>
                <w:lang w:eastAsia="en-US"/>
              </w:rPr>
              <w:t>augiabučių kiemų programą.</w:t>
            </w:r>
          </w:p>
          <w:p w14:paraId="1E0726D3" w14:textId="666EDB2D" w:rsidR="00807963" w:rsidRPr="006B04D2" w:rsidRDefault="00807963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>3. Ugdymo ir kultūros departamento direktor</w:t>
            </w:r>
            <w:r w:rsidR="00846BDD">
              <w:rPr>
                <w:szCs w:val="24"/>
                <w:lang w:eastAsia="en-US"/>
              </w:rPr>
              <w:t>iui</w:t>
            </w:r>
            <w:r w:rsidRPr="006B04D2">
              <w:rPr>
                <w:szCs w:val="24"/>
                <w:lang w:eastAsia="en-US"/>
              </w:rPr>
              <w:t xml:space="preserve"> pateikti kom</w:t>
            </w:r>
            <w:r w:rsidR="00282409" w:rsidRPr="006B04D2">
              <w:rPr>
                <w:szCs w:val="24"/>
                <w:lang w:eastAsia="en-US"/>
              </w:rPr>
              <w:t>itetui informaciją apie Šiuolai</w:t>
            </w:r>
            <w:r w:rsidR="000A0D1B" w:rsidRPr="006B04D2">
              <w:rPr>
                <w:szCs w:val="24"/>
                <w:lang w:eastAsia="en-US"/>
              </w:rPr>
              <w:t>kinio šokio projektą</w:t>
            </w:r>
            <w:r w:rsidRPr="006B04D2">
              <w:rPr>
                <w:szCs w:val="24"/>
                <w:lang w:eastAsia="en-US"/>
              </w:rPr>
              <w:t>.</w:t>
            </w:r>
          </w:p>
          <w:p w14:paraId="1E0726D4" w14:textId="0845B904" w:rsidR="00835AD9" w:rsidRPr="006B04D2" w:rsidRDefault="00807963" w:rsidP="00846BDD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>4. Ugdymo ir kultūros departamento direktor</w:t>
            </w:r>
            <w:r w:rsidR="00846BDD">
              <w:rPr>
                <w:szCs w:val="24"/>
                <w:lang w:eastAsia="en-US"/>
              </w:rPr>
              <w:t>iu</w:t>
            </w:r>
            <w:r w:rsidRPr="006B04D2">
              <w:rPr>
                <w:szCs w:val="24"/>
                <w:lang w:eastAsia="en-US"/>
              </w:rPr>
              <w:t>i pateikti kom</w:t>
            </w:r>
            <w:r w:rsidR="00282409" w:rsidRPr="006B04D2">
              <w:rPr>
                <w:szCs w:val="24"/>
                <w:lang w:eastAsia="en-US"/>
              </w:rPr>
              <w:t>itetui informaciją apie Elektro</w:t>
            </w:r>
            <w:r w:rsidR="000A0D1B" w:rsidRPr="006B04D2">
              <w:rPr>
                <w:szCs w:val="24"/>
                <w:lang w:eastAsia="en-US"/>
              </w:rPr>
              <w:t>ninio bilieto programą</w:t>
            </w:r>
            <w:r w:rsidRPr="006B04D2">
              <w:rPr>
                <w:szCs w:val="24"/>
                <w:lang w:eastAsia="en-US"/>
              </w:rPr>
              <w:t>.</w:t>
            </w:r>
          </w:p>
        </w:tc>
        <w:tc>
          <w:tcPr>
            <w:tcW w:w="2152" w:type="dxa"/>
            <w:shd w:val="clear" w:color="auto" w:fill="FFFFFF" w:themeFill="background1"/>
          </w:tcPr>
          <w:p w14:paraId="21B875F9" w14:textId="77777777" w:rsidR="000F2F57" w:rsidRDefault="000F2F57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6211F765" w14:textId="77777777" w:rsidR="000F2F57" w:rsidRDefault="000F2F57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5349F24D" w14:textId="77777777" w:rsidR="000F2F57" w:rsidRDefault="000F2F57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2BBDA8CD" w14:textId="77777777" w:rsidR="000F2F57" w:rsidRDefault="000F2F57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D5" w14:textId="5C225257" w:rsidR="00CC3312" w:rsidRPr="006B04D2" w:rsidRDefault="006E4660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 xml:space="preserve">2. </w:t>
            </w:r>
            <w:r w:rsidR="00EE661B" w:rsidRPr="006B04D2">
              <w:rPr>
                <w:rFonts w:eastAsiaTheme="minorHAnsi"/>
                <w:szCs w:val="24"/>
                <w:lang w:eastAsia="en-US"/>
              </w:rPr>
              <w:t>Svarstyta</w:t>
            </w:r>
          </w:p>
          <w:p w14:paraId="1E0726D6" w14:textId="72CFFFEB" w:rsidR="001559DA" w:rsidRPr="006B04D2" w:rsidRDefault="001559DA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2018-12-18</w:t>
            </w:r>
            <w:r w:rsidR="000F2F57">
              <w:rPr>
                <w:rFonts w:eastAsiaTheme="minorHAnsi"/>
                <w:szCs w:val="24"/>
                <w:lang w:eastAsia="en-US"/>
              </w:rPr>
              <w:t>,</w:t>
            </w:r>
          </w:p>
          <w:p w14:paraId="1E0726D7" w14:textId="706452C0" w:rsidR="00D02F4E" w:rsidRPr="006B04D2" w:rsidRDefault="00493970" w:rsidP="00092197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Nr. </w:t>
            </w:r>
            <w:r w:rsidR="001559DA" w:rsidRPr="006B04D2">
              <w:rPr>
                <w:rFonts w:eastAsiaTheme="minorHAnsi"/>
                <w:szCs w:val="24"/>
                <w:lang w:eastAsia="en-US"/>
              </w:rPr>
              <w:t>TAR-128</w:t>
            </w:r>
          </w:p>
          <w:p w14:paraId="1E0726D9" w14:textId="6FCFA8D4" w:rsidR="006E4660" w:rsidRPr="006B04D2" w:rsidRDefault="006E4660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3. 2018-12-12</w:t>
            </w:r>
            <w:r w:rsidR="000F2F57">
              <w:rPr>
                <w:rFonts w:eastAsiaTheme="minorHAnsi"/>
                <w:szCs w:val="24"/>
                <w:lang w:eastAsia="en-US"/>
              </w:rPr>
              <w:t>,</w:t>
            </w:r>
            <w:r w:rsidRPr="006B04D2">
              <w:rPr>
                <w:rFonts w:eastAsiaTheme="minorHAnsi"/>
                <w:szCs w:val="24"/>
                <w:lang w:eastAsia="en-US"/>
              </w:rPr>
              <w:t xml:space="preserve"> </w:t>
            </w:r>
          </w:p>
          <w:p w14:paraId="1E0726DA" w14:textId="7BF5FC46" w:rsidR="006E4660" w:rsidRPr="006B04D2" w:rsidRDefault="00493970" w:rsidP="00092197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Nr. </w:t>
            </w:r>
            <w:r w:rsidR="006E4660" w:rsidRPr="006B04D2">
              <w:rPr>
                <w:rFonts w:eastAsiaTheme="minorHAnsi"/>
                <w:szCs w:val="24"/>
                <w:lang w:eastAsia="en-US"/>
              </w:rPr>
              <w:t>VS-6861</w:t>
            </w:r>
          </w:p>
          <w:p w14:paraId="1E0726DC" w14:textId="5B3F61A3" w:rsidR="001559DA" w:rsidRPr="006B04D2" w:rsidRDefault="006E4660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4</w:t>
            </w:r>
            <w:r w:rsidR="003A5834" w:rsidRPr="006B04D2">
              <w:rPr>
                <w:rFonts w:eastAsiaTheme="minorHAnsi"/>
                <w:szCs w:val="24"/>
                <w:lang w:eastAsia="en-US"/>
              </w:rPr>
              <w:t xml:space="preserve">. </w:t>
            </w:r>
            <w:r w:rsidR="001559DA" w:rsidRPr="006B04D2">
              <w:rPr>
                <w:rFonts w:eastAsiaTheme="minorHAnsi"/>
                <w:szCs w:val="24"/>
                <w:lang w:eastAsia="en-US"/>
              </w:rPr>
              <w:t>2018-12-11</w:t>
            </w:r>
            <w:r w:rsidR="000F2F57">
              <w:rPr>
                <w:rFonts w:eastAsiaTheme="minorHAnsi"/>
                <w:szCs w:val="24"/>
                <w:lang w:eastAsia="en-US"/>
              </w:rPr>
              <w:t>,</w:t>
            </w:r>
          </w:p>
          <w:p w14:paraId="1E0726DD" w14:textId="1733F79F" w:rsidR="006E4660" w:rsidRPr="006B04D2" w:rsidRDefault="00493970" w:rsidP="00092197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Nr. </w:t>
            </w:r>
            <w:r w:rsidR="001559DA" w:rsidRPr="006B04D2">
              <w:rPr>
                <w:rFonts w:eastAsiaTheme="minorHAnsi"/>
                <w:szCs w:val="24"/>
                <w:lang w:eastAsia="en-US"/>
              </w:rPr>
              <w:t xml:space="preserve">TAR-123 </w:t>
            </w:r>
          </w:p>
        </w:tc>
      </w:tr>
      <w:tr w:rsidR="00282409" w:rsidRPr="006B04D2" w14:paraId="1E0726EF" w14:textId="77777777" w:rsidTr="004E0B5D">
        <w:tc>
          <w:tcPr>
            <w:tcW w:w="1418" w:type="dxa"/>
            <w:shd w:val="clear" w:color="auto" w:fill="FFFFFF" w:themeFill="background1"/>
          </w:tcPr>
          <w:p w14:paraId="1E0726DF" w14:textId="77777777" w:rsidR="00282409" w:rsidRPr="006B04D2" w:rsidRDefault="00282409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2018-12-11</w:t>
            </w:r>
            <w:r w:rsidR="00973AD5" w:rsidRPr="006B04D2">
              <w:rPr>
                <w:rFonts w:eastAsiaTheme="minorHAnsi"/>
                <w:szCs w:val="24"/>
                <w:lang w:eastAsia="en-US"/>
              </w:rPr>
              <w:t>,</w:t>
            </w:r>
          </w:p>
          <w:p w14:paraId="1E0726E0" w14:textId="65A3F8F8" w:rsidR="00973AD5" w:rsidRPr="006B04D2" w:rsidRDefault="00973AD5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2018-12-18</w:t>
            </w:r>
            <w:r w:rsidR="00F168B2">
              <w:rPr>
                <w:rFonts w:eastAsiaTheme="minorHAnsi"/>
                <w:szCs w:val="24"/>
                <w:lang w:eastAsia="en-US"/>
              </w:rPr>
              <w:t>,</w:t>
            </w:r>
          </w:p>
          <w:p w14:paraId="1E0726E1" w14:textId="77777777" w:rsidR="00282409" w:rsidRPr="006B04D2" w:rsidRDefault="00282409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TAR-123</w:t>
            </w:r>
          </w:p>
        </w:tc>
        <w:tc>
          <w:tcPr>
            <w:tcW w:w="6095" w:type="dxa"/>
            <w:shd w:val="clear" w:color="auto" w:fill="FFFFFF" w:themeFill="background1"/>
          </w:tcPr>
          <w:p w14:paraId="1E0726E2" w14:textId="6C1580FC" w:rsidR="00282409" w:rsidRPr="006B04D2" w:rsidRDefault="00282409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>1.</w:t>
            </w:r>
            <w:r w:rsidR="00CC3BD5">
              <w:rPr>
                <w:szCs w:val="24"/>
                <w:lang w:eastAsia="en-US"/>
              </w:rPr>
              <w:t> </w:t>
            </w:r>
            <w:r w:rsidRPr="006B04D2">
              <w:rPr>
                <w:szCs w:val="24"/>
                <w:lang w:eastAsia="en-US"/>
              </w:rPr>
              <w:t>SVARSTYTA. Priemonės „Elektroninio mokinio pažymėjimo diegimas ir naudojimo užtikrinimas įstaigose“ vykdymo vertinimas.</w:t>
            </w:r>
          </w:p>
          <w:p w14:paraId="31CD3283" w14:textId="77777777" w:rsidR="00CC3BD5" w:rsidRDefault="00282409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 xml:space="preserve">NUTARTA: </w:t>
            </w:r>
          </w:p>
          <w:p w14:paraId="1E0726E3" w14:textId="68842D5D" w:rsidR="00282409" w:rsidRPr="006B04D2" w:rsidRDefault="00282409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>1. Informacija išklausyta.</w:t>
            </w:r>
          </w:p>
          <w:p w14:paraId="1E0726E4" w14:textId="77777777" w:rsidR="00282409" w:rsidRPr="006B04D2" w:rsidRDefault="00282409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 xml:space="preserve">2. Siūlyti Elektroninio mokinio pažymėjimo diegimo projekto klausimą pakartotinai svarstyti Kultūros, švietimo ir sporto bei Miesto plėtros ir strateginio planavimo komitetuose. </w:t>
            </w:r>
          </w:p>
          <w:p w14:paraId="1E0726E5" w14:textId="5D3603B7" w:rsidR="00282409" w:rsidRPr="006B04D2" w:rsidRDefault="00282409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>3. Siūlyti, kad Savivaldybės administracijos direktorius atliktų tarnybinį pa</w:t>
            </w:r>
            <w:r w:rsidR="00846BDD">
              <w:rPr>
                <w:szCs w:val="24"/>
                <w:lang w:eastAsia="en-US"/>
              </w:rPr>
              <w:t>tikrinimą</w:t>
            </w:r>
            <w:r w:rsidRPr="006B04D2">
              <w:rPr>
                <w:szCs w:val="24"/>
                <w:lang w:eastAsia="en-US"/>
              </w:rPr>
              <w:t xml:space="preserve"> dėl Elektroninio mokinio pažymėjimo diegimo projekto įgyvendinimo.</w:t>
            </w:r>
          </w:p>
        </w:tc>
        <w:tc>
          <w:tcPr>
            <w:tcW w:w="2152" w:type="dxa"/>
            <w:shd w:val="clear" w:color="auto" w:fill="FFFFFF" w:themeFill="background1"/>
          </w:tcPr>
          <w:p w14:paraId="1E0726E6" w14:textId="77777777" w:rsidR="00282409" w:rsidRPr="006B04D2" w:rsidRDefault="00282409" w:rsidP="00092197">
            <w:pPr>
              <w:rPr>
                <w:rFonts w:eastAsiaTheme="minorHAnsi"/>
                <w:szCs w:val="24"/>
                <w:highlight w:val="darkGray"/>
                <w:lang w:eastAsia="en-US"/>
              </w:rPr>
            </w:pPr>
          </w:p>
          <w:p w14:paraId="1E0726E7" w14:textId="77777777" w:rsidR="00516E81" w:rsidRPr="006B04D2" w:rsidRDefault="00516E81" w:rsidP="00092197">
            <w:pPr>
              <w:rPr>
                <w:rFonts w:eastAsiaTheme="minorHAnsi"/>
                <w:szCs w:val="24"/>
                <w:highlight w:val="darkGray"/>
                <w:lang w:eastAsia="en-US"/>
              </w:rPr>
            </w:pPr>
          </w:p>
          <w:p w14:paraId="1E0726E8" w14:textId="77777777" w:rsidR="00516E81" w:rsidRPr="006B04D2" w:rsidRDefault="00516E81" w:rsidP="00092197">
            <w:pPr>
              <w:rPr>
                <w:rFonts w:eastAsiaTheme="minorHAnsi"/>
                <w:szCs w:val="24"/>
                <w:highlight w:val="darkGray"/>
                <w:lang w:eastAsia="en-US"/>
              </w:rPr>
            </w:pPr>
          </w:p>
          <w:p w14:paraId="1E0726E9" w14:textId="77777777" w:rsidR="00516E81" w:rsidRPr="006B04D2" w:rsidRDefault="00516E81" w:rsidP="00092197">
            <w:pPr>
              <w:rPr>
                <w:rFonts w:eastAsiaTheme="minorHAnsi"/>
                <w:szCs w:val="24"/>
                <w:highlight w:val="darkGray"/>
                <w:lang w:eastAsia="en-US"/>
              </w:rPr>
            </w:pPr>
          </w:p>
          <w:p w14:paraId="1E0726EA" w14:textId="77777777" w:rsidR="001559DA" w:rsidRPr="006B04D2" w:rsidRDefault="001559DA" w:rsidP="00092197">
            <w:pPr>
              <w:rPr>
                <w:rFonts w:eastAsiaTheme="minorHAnsi"/>
                <w:b/>
                <w:szCs w:val="24"/>
                <w:lang w:eastAsia="en-US"/>
              </w:rPr>
            </w:pPr>
          </w:p>
          <w:p w14:paraId="1E0726EB" w14:textId="77777777" w:rsidR="00516E81" w:rsidRPr="006B04D2" w:rsidRDefault="00516E81" w:rsidP="00092197">
            <w:pPr>
              <w:rPr>
                <w:rFonts w:eastAsiaTheme="minorHAnsi"/>
                <w:b/>
                <w:szCs w:val="24"/>
                <w:highlight w:val="darkGray"/>
                <w:lang w:eastAsia="en-US"/>
              </w:rPr>
            </w:pPr>
          </w:p>
          <w:p w14:paraId="1E0726EC" w14:textId="77777777" w:rsidR="00516E81" w:rsidRPr="006B04D2" w:rsidRDefault="00516E81" w:rsidP="00092197">
            <w:pPr>
              <w:rPr>
                <w:rFonts w:eastAsiaTheme="minorHAnsi"/>
                <w:b/>
                <w:szCs w:val="24"/>
                <w:highlight w:val="darkGray"/>
                <w:lang w:eastAsia="en-US"/>
              </w:rPr>
            </w:pPr>
          </w:p>
          <w:p w14:paraId="1E0726ED" w14:textId="77777777" w:rsidR="00282A23" w:rsidRPr="006B04D2" w:rsidRDefault="00282A23" w:rsidP="00092197">
            <w:pPr>
              <w:rPr>
                <w:rFonts w:eastAsiaTheme="minorHAnsi"/>
                <w:b/>
                <w:szCs w:val="24"/>
                <w:lang w:eastAsia="en-US"/>
              </w:rPr>
            </w:pPr>
          </w:p>
          <w:p w14:paraId="1E0726EE" w14:textId="77777777" w:rsidR="00516E81" w:rsidRPr="006B04D2" w:rsidRDefault="00516E81" w:rsidP="00092197">
            <w:pPr>
              <w:rPr>
                <w:rFonts w:eastAsiaTheme="minorHAnsi"/>
                <w:szCs w:val="24"/>
                <w:highlight w:val="darkGray"/>
                <w:lang w:eastAsia="en-US"/>
              </w:rPr>
            </w:pPr>
          </w:p>
        </w:tc>
      </w:tr>
      <w:tr w:rsidR="00282409" w:rsidRPr="006B04D2" w14:paraId="1E0726F8" w14:textId="77777777" w:rsidTr="004E0B5D">
        <w:tc>
          <w:tcPr>
            <w:tcW w:w="1418" w:type="dxa"/>
            <w:shd w:val="clear" w:color="auto" w:fill="FFFFFF" w:themeFill="background1"/>
          </w:tcPr>
          <w:p w14:paraId="1E0726F0" w14:textId="77777777" w:rsidR="00282409" w:rsidRPr="006B04D2" w:rsidRDefault="00282409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1E0726F1" w14:textId="77777777" w:rsidR="00282409" w:rsidRPr="006B04D2" w:rsidRDefault="00282409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>2. SVARSTYTA. Savivaldybės biudžeto lėšų, skirtų X kultūros projektams iš dalies finansuoti, panaudojimo vertinimas.</w:t>
            </w:r>
          </w:p>
          <w:p w14:paraId="5A4A14A0" w14:textId="533D636E" w:rsidR="00CC3BD5" w:rsidRDefault="00C408AB" w:rsidP="00092197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NUTARTA:</w:t>
            </w:r>
          </w:p>
          <w:p w14:paraId="1E0726F2" w14:textId="4D26885C" w:rsidR="00282409" w:rsidRPr="006B04D2" w:rsidRDefault="00282409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>1. Informacija išklausyta.</w:t>
            </w:r>
          </w:p>
          <w:p w14:paraId="1E0726F3" w14:textId="0002BEF5" w:rsidR="00282409" w:rsidRPr="006B04D2" w:rsidRDefault="00282409" w:rsidP="00846BDD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>2. Kreiptis į prokuratūrą dėl Klaipėdos miesto savivaldybės administracijos Centralizuoto vidaus audito skyriaus 2018-05-11 atlikto audito „Savivaldybės biudžeto lėšų, skirtų X kultūros projektams iš dalies finansuoti, panaudojimo vertinimas“ nustatytų aplinkybių, kuriose galimai yra baudžiamosios atsakomybės požymių.</w:t>
            </w:r>
          </w:p>
        </w:tc>
        <w:tc>
          <w:tcPr>
            <w:tcW w:w="2152" w:type="dxa"/>
            <w:shd w:val="clear" w:color="auto" w:fill="FFFFFF" w:themeFill="background1"/>
          </w:tcPr>
          <w:p w14:paraId="1E0726F4" w14:textId="77777777" w:rsidR="00516E81" w:rsidRPr="006B04D2" w:rsidRDefault="00516E81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F5" w14:textId="77777777" w:rsidR="00516E81" w:rsidRPr="006B04D2" w:rsidRDefault="00516E81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5AD9E93B" w14:textId="77777777" w:rsidR="00846BDD" w:rsidRDefault="00846BDD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4B6709BA" w14:textId="77777777" w:rsidR="00846BDD" w:rsidRDefault="00846BDD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42EE6C1B" w14:textId="77777777" w:rsidR="00846BDD" w:rsidRDefault="00846BDD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F6" w14:textId="46DF3C38" w:rsidR="00F80C9A" w:rsidRPr="006B04D2" w:rsidRDefault="00846BDD" w:rsidP="00092197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K</w:t>
            </w:r>
            <w:r w:rsidR="00F80C9A" w:rsidRPr="006B04D2">
              <w:rPr>
                <w:rFonts w:eastAsiaTheme="minorHAnsi"/>
                <w:szCs w:val="24"/>
                <w:lang w:eastAsia="en-US"/>
              </w:rPr>
              <w:t xml:space="preserve">omiteto pirmininko pavaduotoja </w:t>
            </w:r>
            <w:r>
              <w:rPr>
                <w:rFonts w:eastAsiaTheme="minorHAnsi"/>
                <w:szCs w:val="24"/>
                <w:lang w:eastAsia="en-US"/>
              </w:rPr>
              <w:t>k</w:t>
            </w:r>
            <w:r w:rsidRPr="006B04D2">
              <w:rPr>
                <w:rFonts w:eastAsiaTheme="minorHAnsi"/>
                <w:szCs w:val="24"/>
                <w:lang w:eastAsia="en-US"/>
              </w:rPr>
              <w:t xml:space="preserve">reipėsi </w:t>
            </w:r>
            <w:r w:rsidR="00F80C9A" w:rsidRPr="006B04D2">
              <w:rPr>
                <w:rFonts w:eastAsiaTheme="minorHAnsi"/>
                <w:szCs w:val="24"/>
                <w:lang w:eastAsia="en-US"/>
              </w:rPr>
              <w:t>į prokuratūrą.</w:t>
            </w:r>
          </w:p>
          <w:p w14:paraId="1E0726F7" w14:textId="77777777" w:rsidR="00516E81" w:rsidRPr="006B04D2" w:rsidRDefault="00516E81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282409" w:rsidRPr="006B04D2" w14:paraId="1E072700" w14:textId="77777777" w:rsidTr="004E0B5D">
        <w:tc>
          <w:tcPr>
            <w:tcW w:w="1418" w:type="dxa"/>
            <w:shd w:val="clear" w:color="auto" w:fill="FFFFFF" w:themeFill="background1"/>
          </w:tcPr>
          <w:p w14:paraId="1E0726F9" w14:textId="77777777" w:rsidR="00282409" w:rsidRPr="006B04D2" w:rsidRDefault="00282409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1E0726FA" w14:textId="77777777" w:rsidR="00282409" w:rsidRPr="006B04D2" w:rsidRDefault="00282409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>3. SVARSTYTA. Daugiabučių namų kiemų infrastruktūros gerinimo programos įgyvendinimo vertinimas.</w:t>
            </w:r>
          </w:p>
          <w:p w14:paraId="1E0726FB" w14:textId="1375E81C" w:rsidR="00282409" w:rsidRPr="006B04D2" w:rsidRDefault="00C408AB" w:rsidP="00092197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NUTARTA.</w:t>
            </w:r>
            <w:r w:rsidR="006E4660" w:rsidRPr="006B04D2">
              <w:rPr>
                <w:szCs w:val="24"/>
                <w:lang w:eastAsia="en-US"/>
              </w:rPr>
              <w:t xml:space="preserve"> Į</w:t>
            </w:r>
            <w:r w:rsidR="00282409" w:rsidRPr="006B04D2">
              <w:rPr>
                <w:szCs w:val="24"/>
                <w:lang w:eastAsia="en-US"/>
              </w:rPr>
              <w:t xml:space="preserve"> kitą Kontrolės komiteto posėdį pasikviesti už KIG programos įgyvendinimą atsakingą departamentą.</w:t>
            </w:r>
          </w:p>
        </w:tc>
        <w:tc>
          <w:tcPr>
            <w:tcW w:w="2152" w:type="dxa"/>
            <w:shd w:val="clear" w:color="auto" w:fill="FFFFFF" w:themeFill="background1"/>
          </w:tcPr>
          <w:p w14:paraId="1E0726FC" w14:textId="77777777" w:rsidR="00F83352" w:rsidRPr="006B04D2" w:rsidRDefault="00F83352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6FD" w14:textId="77777777" w:rsidR="00F83352" w:rsidRPr="006B04D2" w:rsidRDefault="00DA2275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Svarstyta</w:t>
            </w:r>
          </w:p>
          <w:p w14:paraId="1E0726FE" w14:textId="53163A9C" w:rsidR="00F83352" w:rsidRPr="006B04D2" w:rsidRDefault="00F83352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2018-12-18</w:t>
            </w:r>
            <w:r w:rsidR="000F2F57">
              <w:rPr>
                <w:rFonts w:eastAsiaTheme="minorHAnsi"/>
                <w:szCs w:val="24"/>
                <w:lang w:eastAsia="en-US"/>
              </w:rPr>
              <w:t>,</w:t>
            </w:r>
          </w:p>
          <w:p w14:paraId="1E0726FF" w14:textId="0A6661C6" w:rsidR="001559DA" w:rsidRPr="006B04D2" w:rsidRDefault="00493970" w:rsidP="00092197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Nr. </w:t>
            </w:r>
            <w:r w:rsidR="001559DA" w:rsidRPr="006B04D2">
              <w:rPr>
                <w:rFonts w:eastAsiaTheme="minorHAnsi"/>
                <w:szCs w:val="24"/>
                <w:lang w:eastAsia="en-US"/>
              </w:rPr>
              <w:t>TAR-128</w:t>
            </w:r>
          </w:p>
        </w:tc>
      </w:tr>
      <w:tr w:rsidR="00282409" w:rsidRPr="006B04D2" w14:paraId="1E07270C" w14:textId="77777777" w:rsidTr="004E0B5D">
        <w:tc>
          <w:tcPr>
            <w:tcW w:w="1418" w:type="dxa"/>
            <w:shd w:val="clear" w:color="auto" w:fill="FFFFFF" w:themeFill="background1"/>
          </w:tcPr>
          <w:p w14:paraId="1E072701" w14:textId="77777777" w:rsidR="00C61C0C" w:rsidRPr="006B04D2" w:rsidRDefault="00C61C0C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2018-12-18</w:t>
            </w:r>
            <w:r w:rsidR="00973AD5" w:rsidRPr="006B04D2">
              <w:rPr>
                <w:rFonts w:eastAsiaTheme="minorHAnsi"/>
                <w:szCs w:val="24"/>
                <w:lang w:eastAsia="en-US"/>
              </w:rPr>
              <w:t>,</w:t>
            </w:r>
          </w:p>
          <w:p w14:paraId="1E072702" w14:textId="2417CED2" w:rsidR="00973AD5" w:rsidRPr="006B04D2" w:rsidRDefault="00973AD5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2018-12-19</w:t>
            </w:r>
            <w:r w:rsidR="00F168B2">
              <w:rPr>
                <w:rFonts w:eastAsiaTheme="minorHAnsi"/>
                <w:szCs w:val="24"/>
                <w:lang w:eastAsia="en-US"/>
              </w:rPr>
              <w:t>,</w:t>
            </w:r>
          </w:p>
          <w:p w14:paraId="1E072703" w14:textId="77777777" w:rsidR="00282409" w:rsidRPr="006B04D2" w:rsidRDefault="00C61C0C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TAR-128</w:t>
            </w:r>
          </w:p>
        </w:tc>
        <w:tc>
          <w:tcPr>
            <w:tcW w:w="6095" w:type="dxa"/>
            <w:shd w:val="clear" w:color="auto" w:fill="FFFFFF" w:themeFill="background1"/>
          </w:tcPr>
          <w:p w14:paraId="1E072704" w14:textId="77777777" w:rsidR="00C61C0C" w:rsidRPr="006B04D2" w:rsidRDefault="00C61C0C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>1. SVARSTYTA. Daugiabučių namų kiemų infrastruktūros gerinimo programos įgyvendinimo vertinimas.</w:t>
            </w:r>
          </w:p>
          <w:p w14:paraId="4B02C11F" w14:textId="77777777" w:rsidR="00CC3BD5" w:rsidRDefault="00C61C0C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 xml:space="preserve">NUTARTA: </w:t>
            </w:r>
          </w:p>
          <w:p w14:paraId="1E072705" w14:textId="67ABF5D4" w:rsidR="00C61C0C" w:rsidRPr="006B04D2" w:rsidRDefault="00C61C0C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>1. Informacija išklausyta.</w:t>
            </w:r>
          </w:p>
          <w:p w14:paraId="1E072706" w14:textId="77777777" w:rsidR="00282409" w:rsidRPr="006B04D2" w:rsidRDefault="00C61C0C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>2. Prašyti Miesto ūkio departamentą informuoti Kontrolės komitetą ir seniūnaitį apie laiške keliamus klausimus.</w:t>
            </w:r>
          </w:p>
        </w:tc>
        <w:tc>
          <w:tcPr>
            <w:tcW w:w="2152" w:type="dxa"/>
            <w:shd w:val="clear" w:color="auto" w:fill="FFFFFF" w:themeFill="background1"/>
          </w:tcPr>
          <w:p w14:paraId="1E072707" w14:textId="77777777" w:rsidR="00282409" w:rsidRPr="006B04D2" w:rsidRDefault="00282409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708" w14:textId="77777777" w:rsidR="00516E81" w:rsidRPr="006B04D2" w:rsidRDefault="00516E81" w:rsidP="00092197">
            <w:pPr>
              <w:rPr>
                <w:rFonts w:eastAsiaTheme="minorHAnsi"/>
                <w:szCs w:val="24"/>
                <w:lang w:eastAsia="en-US"/>
              </w:rPr>
            </w:pPr>
          </w:p>
          <w:p w14:paraId="1E072709" w14:textId="44DB1B0D" w:rsidR="00516E81" w:rsidRPr="006B04D2" w:rsidRDefault="00F80C9A" w:rsidP="00092197">
            <w:pPr>
              <w:rPr>
                <w:rFonts w:eastAsiaTheme="minorHAnsi"/>
                <w:szCs w:val="24"/>
                <w:lang w:eastAsia="en-US"/>
              </w:rPr>
            </w:pPr>
            <w:r w:rsidRPr="006B04D2">
              <w:rPr>
                <w:rFonts w:eastAsiaTheme="minorHAnsi"/>
                <w:szCs w:val="24"/>
                <w:lang w:eastAsia="en-US"/>
              </w:rPr>
              <w:t>2019-01-03</w:t>
            </w:r>
            <w:r w:rsidR="000F2F57">
              <w:rPr>
                <w:rFonts w:eastAsiaTheme="minorHAnsi"/>
                <w:szCs w:val="24"/>
                <w:lang w:eastAsia="en-US"/>
              </w:rPr>
              <w:t>,</w:t>
            </w:r>
          </w:p>
          <w:p w14:paraId="1E07270A" w14:textId="423EF91C" w:rsidR="00282A23" w:rsidRPr="006B04D2" w:rsidRDefault="00493970" w:rsidP="00092197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Nr. </w:t>
            </w:r>
            <w:r w:rsidR="00F80C9A" w:rsidRPr="006B04D2">
              <w:rPr>
                <w:rFonts w:eastAsiaTheme="minorHAnsi"/>
                <w:szCs w:val="24"/>
                <w:lang w:eastAsia="en-US"/>
              </w:rPr>
              <w:t>TAS-2</w:t>
            </w:r>
          </w:p>
          <w:p w14:paraId="1E07270B" w14:textId="77777777" w:rsidR="004960BD" w:rsidRPr="006B04D2" w:rsidRDefault="004960BD" w:rsidP="00092197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282409" w:rsidRPr="006B04D2" w14:paraId="1E072717" w14:textId="77777777" w:rsidTr="004E0B5D">
        <w:tc>
          <w:tcPr>
            <w:tcW w:w="1418" w:type="dxa"/>
            <w:shd w:val="clear" w:color="auto" w:fill="FFFFFF" w:themeFill="background1"/>
          </w:tcPr>
          <w:p w14:paraId="1E07270D" w14:textId="77777777" w:rsidR="00282409" w:rsidRPr="006B04D2" w:rsidRDefault="00282409" w:rsidP="00092197">
            <w:pPr>
              <w:rPr>
                <w:rFonts w:eastAsiaTheme="minorHAnsi"/>
                <w:szCs w:val="24"/>
                <w:highlight w:val="darkGray"/>
                <w:lang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1E07270E" w14:textId="2651B05D" w:rsidR="00C61C0C" w:rsidRPr="006B04D2" w:rsidRDefault="00C61C0C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>2.</w:t>
            </w:r>
            <w:r w:rsidR="000F2F57">
              <w:rPr>
                <w:szCs w:val="24"/>
                <w:lang w:eastAsia="en-US"/>
              </w:rPr>
              <w:t xml:space="preserve"> </w:t>
            </w:r>
            <w:r w:rsidRPr="006B04D2">
              <w:rPr>
                <w:szCs w:val="24"/>
                <w:lang w:eastAsia="en-US"/>
              </w:rPr>
              <w:t>SVARSTYTA. Klaipėdos miesto savivaldybės valdomų įmonių veiklos tikslų nustatymo, jų vertinimo tvarkos aprašo patvirtinim</w:t>
            </w:r>
            <w:r w:rsidR="00E8410F">
              <w:rPr>
                <w:szCs w:val="24"/>
                <w:lang w:eastAsia="en-US"/>
              </w:rPr>
              <w:t>as</w:t>
            </w:r>
            <w:r w:rsidRPr="006B04D2">
              <w:rPr>
                <w:szCs w:val="24"/>
                <w:lang w:eastAsia="en-US"/>
              </w:rPr>
              <w:t xml:space="preserve">.  </w:t>
            </w:r>
          </w:p>
          <w:p w14:paraId="07FC32D6" w14:textId="77777777" w:rsidR="00CC3BD5" w:rsidRDefault="00C61C0C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 xml:space="preserve">NUTARTA: </w:t>
            </w:r>
          </w:p>
          <w:p w14:paraId="1E07270F" w14:textId="74D7704D" w:rsidR="00C61C0C" w:rsidRPr="006B04D2" w:rsidRDefault="00C61C0C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>1. Pritarti sprendimo projektui su pastaba.</w:t>
            </w:r>
          </w:p>
          <w:p w14:paraId="1E072710" w14:textId="10B3C413" w:rsidR="00282409" w:rsidRPr="006B04D2" w:rsidRDefault="00C61C0C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 xml:space="preserve">2. Siūlyti </w:t>
            </w:r>
            <w:r w:rsidR="00E8410F">
              <w:rPr>
                <w:szCs w:val="24"/>
                <w:lang w:eastAsia="en-US"/>
              </w:rPr>
              <w:t>pakeisti sprendimo projekto 4.1</w:t>
            </w:r>
            <w:r w:rsidRPr="006B04D2">
              <w:rPr>
                <w:szCs w:val="24"/>
                <w:lang w:eastAsia="en-US"/>
              </w:rPr>
              <w:t xml:space="preserve"> papunktį ir jį išdėstyti taip: „4.1. Darbo grupė – Savivaldybės administracijos direktoriaus įsakymu sudaryta nuolat veikianti darbo grupė iš 5 Savivaldybės administracijos darbuotojų. Į Darbo grupės posėdžius kviečiami dalyvauti 3 Savivaldybės mero deleguoti Savivaldybės tarybos nariai, iš kurių 1 opozicijos atstovas. Darbo grupės nuostatus tvirtina Savivaldybės administracijos direktorius“.</w:t>
            </w:r>
          </w:p>
        </w:tc>
        <w:tc>
          <w:tcPr>
            <w:tcW w:w="2152" w:type="dxa"/>
            <w:shd w:val="clear" w:color="auto" w:fill="FFFFFF" w:themeFill="background1"/>
          </w:tcPr>
          <w:p w14:paraId="1E072711" w14:textId="77777777" w:rsidR="00516E81" w:rsidRPr="006B04D2" w:rsidRDefault="00516E81" w:rsidP="00092197">
            <w:pPr>
              <w:tabs>
                <w:tab w:val="left" w:pos="5036"/>
                <w:tab w:val="left" w:pos="5474"/>
                <w:tab w:val="left" w:pos="6879"/>
                <w:tab w:val="left" w:pos="7471"/>
              </w:tabs>
              <w:rPr>
                <w:noProof/>
                <w:szCs w:val="24"/>
              </w:rPr>
            </w:pPr>
            <w:bookmarkStart w:id="1" w:name="registravimoData"/>
          </w:p>
          <w:p w14:paraId="1E072712" w14:textId="77777777" w:rsidR="00516E81" w:rsidRPr="006B04D2" w:rsidRDefault="00516E81" w:rsidP="00092197">
            <w:pPr>
              <w:tabs>
                <w:tab w:val="left" w:pos="5036"/>
                <w:tab w:val="left" w:pos="5474"/>
                <w:tab w:val="left" w:pos="6879"/>
                <w:tab w:val="left" w:pos="7471"/>
              </w:tabs>
              <w:rPr>
                <w:noProof/>
                <w:szCs w:val="24"/>
              </w:rPr>
            </w:pPr>
            <w:r w:rsidRPr="006B04D2">
              <w:t>2019-02-21</w:t>
            </w:r>
          </w:p>
          <w:p w14:paraId="1E072713" w14:textId="77777777" w:rsidR="00516E81" w:rsidRPr="006B04D2" w:rsidRDefault="00516E81" w:rsidP="00092197">
            <w:pPr>
              <w:tabs>
                <w:tab w:val="left" w:pos="5036"/>
                <w:tab w:val="left" w:pos="5474"/>
                <w:tab w:val="left" w:pos="6879"/>
                <w:tab w:val="left" w:pos="7471"/>
              </w:tabs>
              <w:rPr>
                <w:noProof/>
                <w:szCs w:val="24"/>
              </w:rPr>
            </w:pPr>
          </w:p>
          <w:p w14:paraId="1E072714" w14:textId="13123F77" w:rsidR="00DA2275" w:rsidRPr="006B04D2" w:rsidRDefault="00DA2275" w:rsidP="00092197">
            <w:pPr>
              <w:tabs>
                <w:tab w:val="left" w:pos="5036"/>
                <w:tab w:val="left" w:pos="5474"/>
                <w:tab w:val="left" w:pos="6879"/>
                <w:tab w:val="left" w:pos="7471"/>
              </w:tabs>
              <w:rPr>
                <w:noProof/>
                <w:szCs w:val="24"/>
              </w:rPr>
            </w:pPr>
            <w:r w:rsidRPr="006B04D2">
              <w:rPr>
                <w:noProof/>
                <w:szCs w:val="24"/>
              </w:rPr>
              <w:t>Svarstyta</w:t>
            </w:r>
            <w:r w:rsidR="00F80C9A" w:rsidRPr="006B04D2">
              <w:rPr>
                <w:noProof/>
                <w:szCs w:val="24"/>
              </w:rPr>
              <w:t xml:space="preserve"> </w:t>
            </w:r>
            <w:r w:rsidR="006B04D2">
              <w:rPr>
                <w:noProof/>
                <w:szCs w:val="24"/>
              </w:rPr>
              <w:t>t</w:t>
            </w:r>
            <w:r w:rsidR="00493970">
              <w:rPr>
                <w:noProof/>
                <w:szCs w:val="24"/>
              </w:rPr>
              <w:t>aryboje.</w:t>
            </w:r>
          </w:p>
          <w:p w14:paraId="1E072715" w14:textId="7FCDA5D2" w:rsidR="00DA2275" w:rsidRPr="006B04D2" w:rsidRDefault="00F80C9A" w:rsidP="00092197">
            <w:pPr>
              <w:tabs>
                <w:tab w:val="left" w:pos="5036"/>
                <w:tab w:val="left" w:pos="5474"/>
                <w:tab w:val="left" w:pos="6879"/>
                <w:tab w:val="left" w:pos="7471"/>
              </w:tabs>
              <w:rPr>
                <w:szCs w:val="24"/>
              </w:rPr>
            </w:pPr>
            <w:bookmarkStart w:id="2" w:name="registravimoNr"/>
            <w:bookmarkEnd w:id="1"/>
            <w:r w:rsidRPr="006B04D2">
              <w:rPr>
                <w:szCs w:val="24"/>
              </w:rPr>
              <w:t>2018</w:t>
            </w:r>
            <w:r w:rsidR="006B04D2">
              <w:rPr>
                <w:szCs w:val="24"/>
              </w:rPr>
              <w:t>-</w:t>
            </w:r>
            <w:r w:rsidR="00DA2275" w:rsidRPr="006B04D2">
              <w:rPr>
                <w:szCs w:val="24"/>
              </w:rPr>
              <w:t>12</w:t>
            </w:r>
            <w:r w:rsidR="00D27017" w:rsidRPr="006B04D2">
              <w:rPr>
                <w:szCs w:val="24"/>
              </w:rPr>
              <w:t>-</w:t>
            </w:r>
            <w:r w:rsidR="00DA2275" w:rsidRPr="006B04D2">
              <w:rPr>
                <w:szCs w:val="24"/>
              </w:rPr>
              <w:t>20</w:t>
            </w:r>
            <w:r w:rsidR="006B04D2">
              <w:rPr>
                <w:szCs w:val="24"/>
              </w:rPr>
              <w:t>–</w:t>
            </w:r>
            <w:r w:rsidR="00DA2275" w:rsidRPr="006B04D2">
              <w:rPr>
                <w:szCs w:val="24"/>
              </w:rPr>
              <w:t>21</w:t>
            </w:r>
            <w:r w:rsidR="000F2F57">
              <w:rPr>
                <w:szCs w:val="24"/>
              </w:rPr>
              <w:t>,</w:t>
            </w:r>
          </w:p>
          <w:p w14:paraId="1E072716" w14:textId="4B625E84" w:rsidR="00D02F4E" w:rsidRPr="006B04D2" w:rsidRDefault="00493970" w:rsidP="00092197">
            <w:pPr>
              <w:tabs>
                <w:tab w:val="left" w:pos="5036"/>
                <w:tab w:val="left" w:pos="5474"/>
                <w:tab w:val="left" w:pos="6879"/>
                <w:tab w:val="left" w:pos="7471"/>
              </w:tabs>
              <w:rPr>
                <w:szCs w:val="24"/>
              </w:rPr>
            </w:pPr>
            <w:r>
              <w:t>T2-47</w:t>
            </w:r>
            <w:bookmarkEnd w:id="2"/>
          </w:p>
        </w:tc>
      </w:tr>
      <w:tr w:rsidR="00E07E2F" w:rsidRPr="006B04D2" w14:paraId="1E07271E" w14:textId="77777777" w:rsidTr="004E0B5D">
        <w:tc>
          <w:tcPr>
            <w:tcW w:w="1418" w:type="dxa"/>
            <w:shd w:val="clear" w:color="auto" w:fill="FFFFFF" w:themeFill="background1"/>
          </w:tcPr>
          <w:p w14:paraId="1E072718" w14:textId="77777777" w:rsidR="00E07E2F" w:rsidRPr="006B04D2" w:rsidRDefault="00E07E2F" w:rsidP="00092197">
            <w:pPr>
              <w:rPr>
                <w:rFonts w:eastAsiaTheme="minorHAnsi"/>
                <w:szCs w:val="24"/>
                <w:highlight w:val="darkGray"/>
                <w:lang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1E072719" w14:textId="59C7F774" w:rsidR="00E07E2F" w:rsidRPr="006B04D2" w:rsidRDefault="00E07E2F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  <w:lang w:eastAsia="en-US"/>
              </w:rPr>
              <w:t xml:space="preserve">3. </w:t>
            </w:r>
            <w:r w:rsidR="00E8410F" w:rsidRPr="006B04D2">
              <w:rPr>
                <w:szCs w:val="24"/>
                <w:lang w:eastAsia="en-US"/>
              </w:rPr>
              <w:t xml:space="preserve">SVARSTYTA. </w:t>
            </w:r>
            <w:r w:rsidRPr="006B04D2">
              <w:rPr>
                <w:szCs w:val="24"/>
                <w:lang w:eastAsia="en-US"/>
              </w:rPr>
              <w:t>Klaipėdos miesto savivaldybės tarybos Kontrolės komiteto 2019 metų veiklos programos patvirtinim</w:t>
            </w:r>
            <w:r w:rsidR="004E0B5D">
              <w:rPr>
                <w:szCs w:val="24"/>
                <w:lang w:eastAsia="en-US"/>
              </w:rPr>
              <w:t>as</w:t>
            </w:r>
            <w:r w:rsidRPr="006B04D2">
              <w:rPr>
                <w:szCs w:val="24"/>
                <w:lang w:eastAsia="en-US"/>
              </w:rPr>
              <w:t>.</w:t>
            </w:r>
          </w:p>
          <w:p w14:paraId="1E07271A" w14:textId="77777777" w:rsidR="00E07E2F" w:rsidRPr="006B04D2" w:rsidRDefault="00E07E2F" w:rsidP="00092197">
            <w:pPr>
              <w:jc w:val="both"/>
              <w:rPr>
                <w:szCs w:val="24"/>
                <w:lang w:eastAsia="en-US"/>
              </w:rPr>
            </w:pPr>
            <w:r w:rsidRPr="006B04D2">
              <w:rPr>
                <w:szCs w:val="24"/>
              </w:rPr>
              <w:t>NUTARTA. Pritarti sprendimo projektui.</w:t>
            </w:r>
          </w:p>
        </w:tc>
        <w:tc>
          <w:tcPr>
            <w:tcW w:w="2152" w:type="dxa"/>
            <w:shd w:val="clear" w:color="auto" w:fill="FFFFFF" w:themeFill="background1"/>
          </w:tcPr>
          <w:p w14:paraId="1E07271B" w14:textId="6FE5B171" w:rsidR="00D27017" w:rsidRPr="006B04D2" w:rsidRDefault="000A0D1B" w:rsidP="00092197">
            <w:pPr>
              <w:tabs>
                <w:tab w:val="left" w:pos="5036"/>
                <w:tab w:val="left" w:pos="5474"/>
                <w:tab w:val="left" w:pos="6879"/>
                <w:tab w:val="left" w:pos="7471"/>
              </w:tabs>
              <w:rPr>
                <w:noProof/>
                <w:szCs w:val="24"/>
              </w:rPr>
            </w:pPr>
            <w:r w:rsidRPr="006B04D2">
              <w:rPr>
                <w:noProof/>
                <w:szCs w:val="24"/>
              </w:rPr>
              <w:t>Patvirtinta tarybo</w:t>
            </w:r>
            <w:r w:rsidR="00493970">
              <w:rPr>
                <w:noProof/>
                <w:szCs w:val="24"/>
              </w:rPr>
              <w:t>s</w:t>
            </w:r>
            <w:r w:rsidR="00D27017" w:rsidRPr="006B04D2">
              <w:rPr>
                <w:noProof/>
                <w:szCs w:val="24"/>
              </w:rPr>
              <w:t xml:space="preserve"> </w:t>
            </w:r>
          </w:p>
          <w:p w14:paraId="1E07271C" w14:textId="3BD28462" w:rsidR="00E07E2F" w:rsidRPr="006B04D2" w:rsidRDefault="00D27017" w:rsidP="00092197">
            <w:pPr>
              <w:tabs>
                <w:tab w:val="left" w:pos="5036"/>
                <w:tab w:val="left" w:pos="5474"/>
                <w:tab w:val="left" w:pos="6879"/>
                <w:tab w:val="left" w:pos="7471"/>
              </w:tabs>
              <w:rPr>
                <w:noProof/>
                <w:szCs w:val="24"/>
              </w:rPr>
            </w:pPr>
            <w:r w:rsidRPr="006B04D2">
              <w:rPr>
                <w:noProof/>
                <w:szCs w:val="24"/>
              </w:rPr>
              <w:t>2019-01-31</w:t>
            </w:r>
            <w:r w:rsidR="00493970">
              <w:rPr>
                <w:noProof/>
                <w:szCs w:val="24"/>
              </w:rPr>
              <w:t xml:space="preserve"> sprendimu</w:t>
            </w:r>
          </w:p>
          <w:p w14:paraId="1E07271D" w14:textId="723C15B5" w:rsidR="00D27017" w:rsidRPr="006B04D2" w:rsidRDefault="00493970" w:rsidP="00092197">
            <w:pPr>
              <w:tabs>
                <w:tab w:val="left" w:pos="5036"/>
                <w:tab w:val="left" w:pos="5474"/>
                <w:tab w:val="left" w:pos="6879"/>
                <w:tab w:val="left" w:pos="7471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Nr. </w:t>
            </w:r>
            <w:r w:rsidR="006B04D2">
              <w:rPr>
                <w:noProof/>
                <w:szCs w:val="24"/>
              </w:rPr>
              <w:t>T</w:t>
            </w:r>
            <w:r w:rsidR="00D27017" w:rsidRPr="006B04D2">
              <w:rPr>
                <w:noProof/>
                <w:szCs w:val="24"/>
              </w:rPr>
              <w:t>2-31</w:t>
            </w:r>
          </w:p>
        </w:tc>
      </w:tr>
    </w:tbl>
    <w:p w14:paraId="1E07271F" w14:textId="5AE43D32" w:rsidR="008360FA" w:rsidRPr="006B04D2" w:rsidRDefault="006B04D2" w:rsidP="00092197">
      <w:pPr>
        <w:jc w:val="center"/>
        <w:rPr>
          <w:szCs w:val="24"/>
        </w:rPr>
      </w:pPr>
      <w:r>
        <w:rPr>
          <w:szCs w:val="24"/>
        </w:rPr>
        <w:t>__________________________</w:t>
      </w:r>
    </w:p>
    <w:sectPr w:rsidR="008360FA" w:rsidRPr="006B04D2" w:rsidSect="00AE71A1">
      <w:headerReference w:type="default" r:id="rId8"/>
      <w:pgSz w:w="11906" w:h="16838"/>
      <w:pgMar w:top="1134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72722" w14:textId="77777777" w:rsidR="006702A5" w:rsidRDefault="006702A5" w:rsidP="00977F16">
      <w:r>
        <w:separator/>
      </w:r>
    </w:p>
  </w:endnote>
  <w:endnote w:type="continuationSeparator" w:id="0">
    <w:p w14:paraId="1E072723" w14:textId="77777777" w:rsidR="006702A5" w:rsidRDefault="006702A5" w:rsidP="0097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72720" w14:textId="77777777" w:rsidR="006702A5" w:rsidRDefault="006702A5" w:rsidP="00977F16">
      <w:r>
        <w:separator/>
      </w:r>
    </w:p>
  </w:footnote>
  <w:footnote w:type="continuationSeparator" w:id="0">
    <w:p w14:paraId="1E072721" w14:textId="77777777" w:rsidR="006702A5" w:rsidRDefault="006702A5" w:rsidP="00977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1500524"/>
      <w:docPartObj>
        <w:docPartGallery w:val="Page Numbers (Top of Page)"/>
        <w:docPartUnique/>
      </w:docPartObj>
    </w:sdtPr>
    <w:sdtEndPr/>
    <w:sdtContent>
      <w:p w14:paraId="1E072724" w14:textId="5973E607" w:rsidR="00977F16" w:rsidRDefault="00233149">
        <w:pPr>
          <w:pStyle w:val="Antrats"/>
          <w:jc w:val="center"/>
        </w:pPr>
        <w:r>
          <w:fldChar w:fldCharType="begin"/>
        </w:r>
        <w:r w:rsidR="00977F16">
          <w:instrText>PAGE   \* MERGEFORMAT</w:instrText>
        </w:r>
        <w:r>
          <w:fldChar w:fldCharType="separate"/>
        </w:r>
        <w:r w:rsidR="00120C1A">
          <w:rPr>
            <w:noProof/>
          </w:rPr>
          <w:t>6</w:t>
        </w:r>
        <w:r>
          <w:fldChar w:fldCharType="end"/>
        </w:r>
      </w:p>
    </w:sdtContent>
  </w:sdt>
  <w:p w14:paraId="1E072725" w14:textId="77777777" w:rsidR="00977F16" w:rsidRDefault="00977F1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27109"/>
    <w:multiLevelType w:val="hybridMultilevel"/>
    <w:tmpl w:val="89367392"/>
    <w:lvl w:ilvl="0" w:tplc="6002C9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CDB437E"/>
    <w:multiLevelType w:val="hybridMultilevel"/>
    <w:tmpl w:val="11D8F4B2"/>
    <w:lvl w:ilvl="0" w:tplc="E32E15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77"/>
    <w:rsid w:val="00046BEB"/>
    <w:rsid w:val="00054A57"/>
    <w:rsid w:val="00064E71"/>
    <w:rsid w:val="00092197"/>
    <w:rsid w:val="000A0D1B"/>
    <w:rsid w:val="000E4C63"/>
    <w:rsid w:val="000F2F57"/>
    <w:rsid w:val="000F411B"/>
    <w:rsid w:val="000F5627"/>
    <w:rsid w:val="00120C1A"/>
    <w:rsid w:val="00152177"/>
    <w:rsid w:val="001559DA"/>
    <w:rsid w:val="001A6D1D"/>
    <w:rsid w:val="00211A6B"/>
    <w:rsid w:val="00233149"/>
    <w:rsid w:val="002502E2"/>
    <w:rsid w:val="002809B9"/>
    <w:rsid w:val="00282409"/>
    <w:rsid w:val="00282A23"/>
    <w:rsid w:val="002A3F39"/>
    <w:rsid w:val="002B3FF8"/>
    <w:rsid w:val="002C73EC"/>
    <w:rsid w:val="002F2067"/>
    <w:rsid w:val="00354CCF"/>
    <w:rsid w:val="0037616E"/>
    <w:rsid w:val="00380161"/>
    <w:rsid w:val="003A5834"/>
    <w:rsid w:val="003E14AB"/>
    <w:rsid w:val="003E26C6"/>
    <w:rsid w:val="003E2884"/>
    <w:rsid w:val="003E2B5B"/>
    <w:rsid w:val="003F67DB"/>
    <w:rsid w:val="00420C29"/>
    <w:rsid w:val="0046781E"/>
    <w:rsid w:val="00474027"/>
    <w:rsid w:val="004860FB"/>
    <w:rsid w:val="004872FD"/>
    <w:rsid w:val="00493970"/>
    <w:rsid w:val="004960BD"/>
    <w:rsid w:val="004B6767"/>
    <w:rsid w:val="004D3F95"/>
    <w:rsid w:val="004D7DD9"/>
    <w:rsid w:val="004E0B5D"/>
    <w:rsid w:val="004F42EC"/>
    <w:rsid w:val="00504C3C"/>
    <w:rsid w:val="00516370"/>
    <w:rsid w:val="00516E81"/>
    <w:rsid w:val="00533BE2"/>
    <w:rsid w:val="00555BBA"/>
    <w:rsid w:val="005579FD"/>
    <w:rsid w:val="00570D50"/>
    <w:rsid w:val="005B4348"/>
    <w:rsid w:val="005D793E"/>
    <w:rsid w:val="00601DC9"/>
    <w:rsid w:val="00607517"/>
    <w:rsid w:val="0063102A"/>
    <w:rsid w:val="00644632"/>
    <w:rsid w:val="006639F8"/>
    <w:rsid w:val="006702A5"/>
    <w:rsid w:val="00684946"/>
    <w:rsid w:val="006A1412"/>
    <w:rsid w:val="006A1DA0"/>
    <w:rsid w:val="006B04D2"/>
    <w:rsid w:val="006C2F0B"/>
    <w:rsid w:val="006E4660"/>
    <w:rsid w:val="006E75AD"/>
    <w:rsid w:val="007361EF"/>
    <w:rsid w:val="00751EDB"/>
    <w:rsid w:val="00777768"/>
    <w:rsid w:val="0079378B"/>
    <w:rsid w:val="00797F01"/>
    <w:rsid w:val="00807963"/>
    <w:rsid w:val="00835AD9"/>
    <w:rsid w:val="008360FA"/>
    <w:rsid w:val="00846BDD"/>
    <w:rsid w:val="00854497"/>
    <w:rsid w:val="008B79B4"/>
    <w:rsid w:val="008E6D13"/>
    <w:rsid w:val="008E7E01"/>
    <w:rsid w:val="00941895"/>
    <w:rsid w:val="00973AD5"/>
    <w:rsid w:val="00977F16"/>
    <w:rsid w:val="00983F4C"/>
    <w:rsid w:val="009C7BB3"/>
    <w:rsid w:val="009F3A11"/>
    <w:rsid w:val="00A15214"/>
    <w:rsid w:val="00A343F6"/>
    <w:rsid w:val="00A518E9"/>
    <w:rsid w:val="00A53CDE"/>
    <w:rsid w:val="00A84584"/>
    <w:rsid w:val="00AE26A9"/>
    <w:rsid w:val="00AE5EB8"/>
    <w:rsid w:val="00AE71A1"/>
    <w:rsid w:val="00AE73E4"/>
    <w:rsid w:val="00B4087F"/>
    <w:rsid w:val="00B651C7"/>
    <w:rsid w:val="00B6640C"/>
    <w:rsid w:val="00B90888"/>
    <w:rsid w:val="00BA487F"/>
    <w:rsid w:val="00BE1C7A"/>
    <w:rsid w:val="00BE5750"/>
    <w:rsid w:val="00C408AB"/>
    <w:rsid w:val="00C61C0C"/>
    <w:rsid w:val="00C85940"/>
    <w:rsid w:val="00CC3312"/>
    <w:rsid w:val="00CC3BD5"/>
    <w:rsid w:val="00CE051D"/>
    <w:rsid w:val="00CE388C"/>
    <w:rsid w:val="00CE636F"/>
    <w:rsid w:val="00CF0191"/>
    <w:rsid w:val="00D02F4E"/>
    <w:rsid w:val="00D27017"/>
    <w:rsid w:val="00D347F5"/>
    <w:rsid w:val="00D4105E"/>
    <w:rsid w:val="00D42069"/>
    <w:rsid w:val="00D43F47"/>
    <w:rsid w:val="00D60BB2"/>
    <w:rsid w:val="00DA2275"/>
    <w:rsid w:val="00DA55FC"/>
    <w:rsid w:val="00DE4B62"/>
    <w:rsid w:val="00DF1C5F"/>
    <w:rsid w:val="00E07E2F"/>
    <w:rsid w:val="00E35BC8"/>
    <w:rsid w:val="00E4322A"/>
    <w:rsid w:val="00E5621C"/>
    <w:rsid w:val="00E8410F"/>
    <w:rsid w:val="00E96CCD"/>
    <w:rsid w:val="00EE661B"/>
    <w:rsid w:val="00EF0ABF"/>
    <w:rsid w:val="00F168B2"/>
    <w:rsid w:val="00F240D5"/>
    <w:rsid w:val="00F253F1"/>
    <w:rsid w:val="00F2764C"/>
    <w:rsid w:val="00F35638"/>
    <w:rsid w:val="00F47293"/>
    <w:rsid w:val="00F6417F"/>
    <w:rsid w:val="00F71719"/>
    <w:rsid w:val="00F80C9A"/>
    <w:rsid w:val="00F83352"/>
    <w:rsid w:val="00F93583"/>
    <w:rsid w:val="00FE6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25A6"/>
  <w15:docId w15:val="{A72AD548-39B9-4F43-8E8B-24D1F39C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21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5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152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raopastraipa">
    <w:name w:val="List Paragraph"/>
    <w:aliases w:val="ERP-List Paragraph"/>
    <w:basedOn w:val="prastasis"/>
    <w:link w:val="SraopastraipaDiagrama"/>
    <w:uiPriority w:val="34"/>
    <w:qFormat/>
    <w:rsid w:val="00152177"/>
    <w:pPr>
      <w:ind w:left="720"/>
      <w:contextualSpacing/>
    </w:pPr>
  </w:style>
  <w:style w:type="character" w:customStyle="1" w:styleId="SraopastraipaDiagrama">
    <w:name w:val="Sąrašo pastraipa Diagrama"/>
    <w:aliases w:val="ERP-List Paragraph Diagrama"/>
    <w:link w:val="Sraopastraipa"/>
    <w:uiPriority w:val="34"/>
    <w:locked/>
    <w:rsid w:val="00152177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636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636F"/>
    <w:rPr>
      <w:rFonts w:ascii="Segoe UI" w:eastAsia="Times New Roman" w:hAnsi="Segoe UI" w:cs="Segoe UI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77F1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77F16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977F1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77F16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09D24-5814-40A6-A366-D167076F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9849</Words>
  <Characters>5615</Characters>
  <Application>Microsoft Office Word</Application>
  <DocSecurity>4</DocSecurity>
  <Lines>46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Lietute Demidova</dc:creator>
  <cp:lastModifiedBy>Virginija Palaimiene</cp:lastModifiedBy>
  <cp:revision>2</cp:revision>
  <cp:lastPrinted>2019-02-04T09:26:00Z</cp:lastPrinted>
  <dcterms:created xsi:type="dcterms:W3CDTF">2019-02-22T11:55:00Z</dcterms:created>
  <dcterms:modified xsi:type="dcterms:W3CDTF">2019-02-22T11:55:00Z</dcterms:modified>
</cp:coreProperties>
</file>