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546" w:rsidRPr="007E3BDD" w:rsidRDefault="003A3546" w:rsidP="003A354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>KLAIPĖDOS M</w:t>
      </w:r>
      <w:r w:rsidR="00D652E2">
        <w:rPr>
          <w:b/>
          <w:sz w:val="28"/>
          <w:szCs w:val="28"/>
        </w:rPr>
        <w:t>IESTO SAVIVALDYBĖS TARYBA</w:t>
      </w:r>
    </w:p>
    <w:p w:rsidR="007E7A53" w:rsidRPr="008F669F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D652E2" w:rsidRDefault="00D652E2" w:rsidP="007E7A53">
      <w:pPr>
        <w:pStyle w:val="Pagrindinistekstas"/>
        <w:jc w:val="center"/>
        <w:rPr>
          <w:b/>
          <w:szCs w:val="24"/>
        </w:rPr>
      </w:pPr>
      <w:r>
        <w:rPr>
          <w:b/>
          <w:szCs w:val="24"/>
        </w:rPr>
        <w:t>SVEIKATOS IR SOCIALINIŲ REIKALŲ KOMITETAS</w:t>
      </w:r>
    </w:p>
    <w:p w:rsidR="007E7A53" w:rsidRPr="008F669F" w:rsidRDefault="007E7A53" w:rsidP="007E7A53">
      <w:pPr>
        <w:pStyle w:val="Pagrindinistekstas"/>
        <w:jc w:val="center"/>
        <w:rPr>
          <w:b/>
          <w:szCs w:val="24"/>
        </w:rPr>
      </w:pPr>
      <w:r w:rsidRPr="008F669F">
        <w:rPr>
          <w:b/>
          <w:szCs w:val="24"/>
        </w:rPr>
        <w:t xml:space="preserve"> POSĖDŽIO PROTOKOLAS</w:t>
      </w:r>
    </w:p>
    <w:p w:rsidR="007810D9" w:rsidRDefault="007810D9" w:rsidP="00F41647">
      <w:pPr>
        <w:rPr>
          <w:szCs w:val="24"/>
        </w:rPr>
      </w:pPr>
    </w:p>
    <w:bookmarkStart w:id="1" w:name="registravimoData"/>
    <w:p w:rsidR="007810D9" w:rsidRPr="003C09F9" w:rsidRDefault="007810D9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2019-01-29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registravimoNr"/>
      <w:r w:rsidR="00A734A8">
        <w:rPr>
          <w:szCs w:val="24"/>
        </w:rPr>
        <w:t>TAR-8</w:t>
      </w:r>
      <w:bookmarkEnd w:id="2"/>
    </w:p>
    <w:p w:rsidR="00163473" w:rsidRDefault="00163473" w:rsidP="009571AD">
      <w:pPr>
        <w:pStyle w:val="Pagrindinistekstas"/>
        <w:rPr>
          <w:szCs w:val="24"/>
        </w:rPr>
      </w:pPr>
    </w:p>
    <w:p w:rsidR="00E45625" w:rsidRPr="008F669F" w:rsidRDefault="00E45625" w:rsidP="009571AD">
      <w:pPr>
        <w:pStyle w:val="Pagrindinistekstas"/>
        <w:rPr>
          <w:szCs w:val="24"/>
        </w:rPr>
      </w:pPr>
    </w:p>
    <w:p w:rsidR="00D652E2" w:rsidRDefault="00DF14BC" w:rsidP="009571AD">
      <w:pPr>
        <w:tabs>
          <w:tab w:val="left" w:pos="567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</w:t>
      </w:r>
      <w:r w:rsidR="009571AD">
        <w:rPr>
          <w:szCs w:val="24"/>
          <w:lang w:eastAsia="en-US"/>
        </w:rPr>
        <w:t xml:space="preserve">         </w:t>
      </w:r>
      <w:r w:rsidR="00ED4173">
        <w:rPr>
          <w:szCs w:val="24"/>
          <w:lang w:eastAsia="en-US"/>
        </w:rPr>
        <w:t>Posėdis vyksta 2019-01-28</w:t>
      </w:r>
      <w:r w:rsidR="004D7582">
        <w:rPr>
          <w:szCs w:val="24"/>
          <w:lang w:eastAsia="en-US"/>
        </w:rPr>
        <w:t>. Pradžia 13.00</w:t>
      </w:r>
      <w:r w:rsidR="00D652E2">
        <w:rPr>
          <w:szCs w:val="24"/>
          <w:lang w:eastAsia="en-US"/>
        </w:rPr>
        <w:t xml:space="preserve"> val.</w:t>
      </w:r>
    </w:p>
    <w:p w:rsidR="00D652E2" w:rsidRDefault="00D652E2" w:rsidP="009571AD">
      <w:pPr>
        <w:tabs>
          <w:tab w:val="left" w:pos="567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</w:t>
      </w:r>
      <w:r w:rsidR="009571AD">
        <w:rPr>
          <w:szCs w:val="24"/>
          <w:lang w:eastAsia="en-US"/>
        </w:rPr>
        <w:t xml:space="preserve">         </w:t>
      </w:r>
      <w:r>
        <w:rPr>
          <w:szCs w:val="24"/>
          <w:lang w:eastAsia="en-US"/>
        </w:rPr>
        <w:t>Posėdžio pirmininkė –  Jolanta Skrabulienė</w:t>
      </w:r>
    </w:p>
    <w:p w:rsidR="00D652E2" w:rsidRDefault="00D652E2" w:rsidP="009571AD">
      <w:pPr>
        <w:tabs>
          <w:tab w:val="left" w:pos="567"/>
        </w:tabs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             Posėdžio sekretorė  – Lietutė Demidova.</w:t>
      </w:r>
    </w:p>
    <w:p w:rsidR="00D652E2" w:rsidRDefault="00D652E2" w:rsidP="009E03AF">
      <w:pPr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   Posėdyje dalyvauj</w:t>
      </w:r>
      <w:r w:rsidR="00A74F11">
        <w:rPr>
          <w:rFonts w:eastAsia="Calibri"/>
          <w:szCs w:val="24"/>
        </w:rPr>
        <w:t>a komiteto nariai: Jonas Sąlyga,</w:t>
      </w:r>
      <w:r w:rsidR="00A74F11" w:rsidRPr="00A74F11">
        <w:rPr>
          <w:rFonts w:eastAsia="Calibri"/>
          <w:szCs w:val="24"/>
        </w:rPr>
        <w:t xml:space="preserve"> </w:t>
      </w:r>
      <w:r w:rsidR="009E03AF">
        <w:rPr>
          <w:rFonts w:eastAsia="Calibri"/>
          <w:szCs w:val="24"/>
        </w:rPr>
        <w:t>Vaida Žvikienė.</w:t>
      </w:r>
      <w:r w:rsidR="00C1569C" w:rsidRPr="00C1569C">
        <w:rPr>
          <w:rFonts w:eastAsia="Calibri"/>
          <w:szCs w:val="24"/>
        </w:rPr>
        <w:t xml:space="preserve"> </w:t>
      </w:r>
      <w:r w:rsidR="009E03AF">
        <w:rPr>
          <w:rFonts w:eastAsia="Calibri"/>
          <w:szCs w:val="24"/>
        </w:rPr>
        <w:t>Nedalyvauja Alfonsas Vildžiūnas,</w:t>
      </w:r>
      <w:r w:rsidR="009E03AF" w:rsidRPr="009E03AF">
        <w:rPr>
          <w:rFonts w:eastAsia="Calibri"/>
          <w:szCs w:val="24"/>
        </w:rPr>
        <w:t xml:space="preserve"> </w:t>
      </w:r>
      <w:r w:rsidR="009E03AF">
        <w:rPr>
          <w:rFonts w:eastAsia="Calibri"/>
          <w:szCs w:val="24"/>
        </w:rPr>
        <w:t>Saulius Liekis,</w:t>
      </w:r>
      <w:r w:rsidR="009E03AF" w:rsidRPr="009E03AF">
        <w:rPr>
          <w:rFonts w:eastAsia="Calibri"/>
          <w:szCs w:val="24"/>
        </w:rPr>
        <w:t xml:space="preserve"> </w:t>
      </w:r>
      <w:r w:rsidR="009E03AF">
        <w:rPr>
          <w:rFonts w:eastAsia="Calibri"/>
          <w:szCs w:val="24"/>
        </w:rPr>
        <w:t>Artūras Razbadauskas.</w:t>
      </w:r>
    </w:p>
    <w:p w:rsidR="004C6041" w:rsidRDefault="00D652E2" w:rsidP="002F5915">
      <w:pPr>
        <w:pStyle w:val="Pagrindinistekstas"/>
        <w:overflowPunct w:val="0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</w:t>
      </w:r>
      <w:r w:rsidR="009148F3">
        <w:rPr>
          <w:rFonts w:eastAsia="Calibri"/>
          <w:szCs w:val="24"/>
        </w:rPr>
        <w:t xml:space="preserve">            </w:t>
      </w:r>
      <w:r>
        <w:rPr>
          <w:rFonts w:eastAsia="Calibri"/>
          <w:szCs w:val="24"/>
        </w:rPr>
        <w:t xml:space="preserve">Posėdyje dalyvavusių komiteto narių ir asmenų sąrašai pridedami (1, 2 priedai).  </w:t>
      </w:r>
    </w:p>
    <w:p w:rsidR="008C44ED" w:rsidRDefault="008C44ED" w:rsidP="009571AD">
      <w:pPr>
        <w:pStyle w:val="Pagrindinistekstas"/>
        <w:overflowPunct w:val="0"/>
        <w:rPr>
          <w:szCs w:val="24"/>
        </w:rPr>
      </w:pPr>
      <w:r>
        <w:rPr>
          <w:szCs w:val="24"/>
        </w:rPr>
        <w:t xml:space="preserve"> </w:t>
      </w:r>
      <w:r w:rsidR="002F5915">
        <w:rPr>
          <w:szCs w:val="24"/>
        </w:rPr>
        <w:t xml:space="preserve">            </w:t>
      </w:r>
      <w:r>
        <w:rPr>
          <w:szCs w:val="24"/>
        </w:rPr>
        <w:t>DARBOTVA</w:t>
      </w:r>
      <w:r w:rsidR="00C1569C">
        <w:rPr>
          <w:szCs w:val="24"/>
        </w:rPr>
        <w:t>RK</w:t>
      </w:r>
      <w:r w:rsidR="00ED4173">
        <w:rPr>
          <w:szCs w:val="24"/>
        </w:rPr>
        <w:t>Ė</w:t>
      </w:r>
      <w:r w:rsidR="00885FAD">
        <w:rPr>
          <w:szCs w:val="24"/>
        </w:rPr>
        <w:t xml:space="preserve"> (patvirtinta be kvorumo)</w:t>
      </w:r>
      <w:r>
        <w:rPr>
          <w:szCs w:val="24"/>
        </w:rPr>
        <w:t>:</w:t>
      </w:r>
    </w:p>
    <w:p w:rsidR="00ED4173" w:rsidRDefault="00ED4173" w:rsidP="00ED4173">
      <w:pPr>
        <w:jc w:val="both"/>
      </w:pPr>
      <w:r>
        <w:t xml:space="preserve">             Dėl turto perdavimo valdyti, naudoti ir disponuoti patikėjimo teise Klaipėdos miesto socialinės paramos centrui. Pranešėjas E. Simokaitis.</w:t>
      </w:r>
    </w:p>
    <w:p w:rsidR="00ED4173" w:rsidRDefault="00ED4173" w:rsidP="00ED4173"/>
    <w:p w:rsidR="00183C0F" w:rsidRDefault="00ED4173" w:rsidP="00ED4173">
      <w:pPr>
        <w:jc w:val="both"/>
      </w:pPr>
      <w:r>
        <w:t xml:space="preserve">             SVARSTYTA. Turto perdavimas valdyti, naudoti ir disponuoti patikėjimo teise Klaipėdos miesto socialinės paramos centrui. </w:t>
      </w:r>
    </w:p>
    <w:p w:rsidR="00ED4173" w:rsidRDefault="00183C0F" w:rsidP="009E03AF">
      <w:pPr>
        <w:ind w:firstLine="720"/>
        <w:jc w:val="both"/>
        <w:rPr>
          <w:szCs w:val="24"/>
        </w:rPr>
      </w:pPr>
      <w:r>
        <w:t xml:space="preserve"> </w:t>
      </w:r>
      <w:r w:rsidR="00ED4173">
        <w:t xml:space="preserve">Pranešėjas </w:t>
      </w:r>
      <w:r>
        <w:t xml:space="preserve">– </w:t>
      </w:r>
      <w:r w:rsidR="00ED4173">
        <w:t>E. Simokaitis.</w:t>
      </w:r>
      <w:r w:rsidRPr="00183C0F">
        <w:rPr>
          <w:szCs w:val="24"/>
        </w:rPr>
        <w:t xml:space="preserve"> </w:t>
      </w:r>
      <w:r>
        <w:rPr>
          <w:szCs w:val="24"/>
        </w:rPr>
        <w:t xml:space="preserve">Teigia, kad </w:t>
      </w:r>
      <w:r w:rsidRPr="00183C0F">
        <w:rPr>
          <w:szCs w:val="24"/>
        </w:rPr>
        <w:t xml:space="preserve">tarybos sprendimo projektas teikiamas, siekiant perduoti negyvenamąsias patalpas Klaipėdos miesto socialinės paramos centrui. </w:t>
      </w:r>
      <w:r>
        <w:rPr>
          <w:szCs w:val="24"/>
        </w:rPr>
        <w:t xml:space="preserve"> </w:t>
      </w:r>
      <w:r w:rsidRPr="00183C0F">
        <w:rPr>
          <w:szCs w:val="24"/>
        </w:rPr>
        <w:t xml:space="preserve">2018 m. vasario 6 d. gautas prašymas Nr. 1.31-86 iš </w:t>
      </w:r>
      <w:r w:rsidRPr="00183C0F">
        <w:rPr>
          <w:szCs w:val="24"/>
          <w:lang w:eastAsia="en-US"/>
        </w:rPr>
        <w:t>Klaipėdos miesto socialinės paramos centro</w:t>
      </w:r>
      <w:r w:rsidRPr="00183C0F">
        <w:rPr>
          <w:szCs w:val="24"/>
        </w:rPr>
        <w:t xml:space="preserve">, kuriuo prašoma perduoti patikėjimo teise valdyti negyvenamųjų patalpų dalį Taikos pr. 76, Klaipėda (plotas – 138,48 kv. m), Klaipėdos miesto socialinės paramos centrui. Minimose patalpose </w:t>
      </w:r>
      <w:r w:rsidRPr="00183C0F">
        <w:rPr>
          <w:szCs w:val="24"/>
          <w:lang w:eastAsia="en-US"/>
        </w:rPr>
        <w:t>Klaipėdos miesto socialinės paramos centras įrengs sandėlį techninės pagalbos priemonėms laikyti ir saugoti, archyvą dokumentams saugoti ir laikyti, darbuotojų pasitarimų kambarį su poilsio ir virtuvės zona.</w:t>
      </w:r>
    </w:p>
    <w:p w:rsidR="009D6F7D" w:rsidRPr="008C4625" w:rsidRDefault="00D512C6" w:rsidP="009571AD">
      <w:pPr>
        <w:jc w:val="both"/>
        <w:rPr>
          <w:szCs w:val="24"/>
        </w:rPr>
      </w:pPr>
      <w:r>
        <w:rPr>
          <w:szCs w:val="24"/>
        </w:rPr>
        <w:t xml:space="preserve">             NUTARTA. Pritarti</w:t>
      </w:r>
      <w:r w:rsidRPr="005B1356">
        <w:rPr>
          <w:szCs w:val="24"/>
        </w:rPr>
        <w:t xml:space="preserve"> </w:t>
      </w:r>
      <w:r w:rsidR="00885FAD">
        <w:rPr>
          <w:szCs w:val="24"/>
        </w:rPr>
        <w:t>pateiktam sprendimo projektui (</w:t>
      </w:r>
      <w:r w:rsidR="009E03AF">
        <w:rPr>
          <w:szCs w:val="24"/>
        </w:rPr>
        <w:t>be kvorumo).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5A5E98" w:rsidTr="000A42B6">
        <w:trPr>
          <w:trHeight w:val="21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27F8D" w:rsidRDefault="00F27F8D" w:rsidP="002F5915">
            <w:pPr>
              <w:jc w:val="both"/>
            </w:pPr>
          </w:p>
        </w:tc>
      </w:tr>
    </w:tbl>
    <w:p w:rsidR="006C6CC5" w:rsidRDefault="00BD035D" w:rsidP="009571AD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</w:t>
      </w:r>
      <w:r w:rsidR="006C6CC5">
        <w:rPr>
          <w:szCs w:val="24"/>
        </w:rPr>
        <w:t xml:space="preserve">       Posėdis baigėsi </w:t>
      </w:r>
      <w:r w:rsidR="009E03AF">
        <w:rPr>
          <w:szCs w:val="24"/>
        </w:rPr>
        <w:t>13.1</w:t>
      </w:r>
      <w:r w:rsidR="000B13EE">
        <w:rPr>
          <w:szCs w:val="24"/>
        </w:rPr>
        <w:t>0</w:t>
      </w:r>
      <w:r w:rsidR="0015195A">
        <w:rPr>
          <w:szCs w:val="24"/>
        </w:rPr>
        <w:t xml:space="preserve"> val.</w:t>
      </w:r>
    </w:p>
    <w:p w:rsidR="005B1356" w:rsidRDefault="005B1356" w:rsidP="009571AD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9E03AF" w:rsidRDefault="009E03AF" w:rsidP="009571AD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5B1356" w:rsidRDefault="005B1356" w:rsidP="009571AD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Posėdžio 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  <w:r w:rsidR="00140178">
        <w:rPr>
          <w:szCs w:val="24"/>
        </w:rPr>
        <w:t xml:space="preserve">     </w:t>
      </w:r>
      <w:r>
        <w:rPr>
          <w:szCs w:val="24"/>
        </w:rPr>
        <w:t xml:space="preserve"> Jolanta Skrabulienė</w:t>
      </w:r>
    </w:p>
    <w:p w:rsidR="005B1356" w:rsidRDefault="005B1356" w:rsidP="009571AD">
      <w:pPr>
        <w:overflowPunct w:val="0"/>
        <w:autoSpaceDE w:val="0"/>
        <w:autoSpaceDN w:val="0"/>
        <w:adjustRightInd w:val="0"/>
        <w:jc w:val="both"/>
        <w:rPr>
          <w:szCs w:val="24"/>
        </w:rPr>
      </w:pPr>
    </w:p>
    <w:p w:rsidR="005B1356" w:rsidRPr="008F669F" w:rsidRDefault="005B1356" w:rsidP="009571AD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Posėdžio sekretorė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="00140178">
        <w:rPr>
          <w:szCs w:val="24"/>
        </w:rPr>
        <w:t xml:space="preserve">       </w:t>
      </w:r>
      <w:r>
        <w:rPr>
          <w:szCs w:val="24"/>
        </w:rPr>
        <w:t xml:space="preserve"> Lietutė Demidova</w:t>
      </w:r>
    </w:p>
    <w:sectPr w:rsidR="005B1356" w:rsidRPr="008F669F" w:rsidSect="006C585C">
      <w:headerReference w:type="default" r:id="rId8"/>
      <w:headerReference w:type="first" r:id="rId9"/>
      <w:pgSz w:w="11907" w:h="16839" w:code="9"/>
      <w:pgMar w:top="1134" w:right="567" w:bottom="1276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98" w:rsidRDefault="00343998" w:rsidP="00F41647">
      <w:r>
        <w:separator/>
      </w:r>
    </w:p>
  </w:endnote>
  <w:endnote w:type="continuationSeparator" w:id="0">
    <w:p w:rsidR="00343998" w:rsidRDefault="00343998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98" w:rsidRDefault="00343998" w:rsidP="00F41647">
      <w:r>
        <w:separator/>
      </w:r>
    </w:p>
  </w:footnote>
  <w:footnote w:type="continuationSeparator" w:id="0">
    <w:p w:rsidR="00343998" w:rsidRDefault="00343998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173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D442F0"/>
    <w:multiLevelType w:val="hybridMultilevel"/>
    <w:tmpl w:val="2F6C99B6"/>
    <w:lvl w:ilvl="0" w:tplc="D0642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B3A7F"/>
    <w:multiLevelType w:val="hybridMultilevel"/>
    <w:tmpl w:val="2732F34A"/>
    <w:lvl w:ilvl="0" w:tplc="61E0563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833B89"/>
    <w:multiLevelType w:val="hybridMultilevel"/>
    <w:tmpl w:val="B3E87402"/>
    <w:lvl w:ilvl="0" w:tplc="E71EF4F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45" w:hanging="360"/>
      </w:pPr>
    </w:lvl>
    <w:lvl w:ilvl="2" w:tplc="0427001B" w:tentative="1">
      <w:start w:val="1"/>
      <w:numFmt w:val="lowerRoman"/>
      <w:lvlText w:val="%3."/>
      <w:lvlJc w:val="right"/>
      <w:pPr>
        <w:ind w:left="2565" w:hanging="180"/>
      </w:pPr>
    </w:lvl>
    <w:lvl w:ilvl="3" w:tplc="0427000F" w:tentative="1">
      <w:start w:val="1"/>
      <w:numFmt w:val="decimal"/>
      <w:lvlText w:val="%4."/>
      <w:lvlJc w:val="left"/>
      <w:pPr>
        <w:ind w:left="3285" w:hanging="360"/>
      </w:pPr>
    </w:lvl>
    <w:lvl w:ilvl="4" w:tplc="04270019" w:tentative="1">
      <w:start w:val="1"/>
      <w:numFmt w:val="lowerLetter"/>
      <w:lvlText w:val="%5."/>
      <w:lvlJc w:val="left"/>
      <w:pPr>
        <w:ind w:left="4005" w:hanging="360"/>
      </w:pPr>
    </w:lvl>
    <w:lvl w:ilvl="5" w:tplc="0427001B" w:tentative="1">
      <w:start w:val="1"/>
      <w:numFmt w:val="lowerRoman"/>
      <w:lvlText w:val="%6."/>
      <w:lvlJc w:val="right"/>
      <w:pPr>
        <w:ind w:left="4725" w:hanging="180"/>
      </w:pPr>
    </w:lvl>
    <w:lvl w:ilvl="6" w:tplc="0427000F" w:tentative="1">
      <w:start w:val="1"/>
      <w:numFmt w:val="decimal"/>
      <w:lvlText w:val="%7."/>
      <w:lvlJc w:val="left"/>
      <w:pPr>
        <w:ind w:left="5445" w:hanging="360"/>
      </w:pPr>
    </w:lvl>
    <w:lvl w:ilvl="7" w:tplc="04270019" w:tentative="1">
      <w:start w:val="1"/>
      <w:numFmt w:val="lowerLetter"/>
      <w:lvlText w:val="%8."/>
      <w:lvlJc w:val="left"/>
      <w:pPr>
        <w:ind w:left="6165" w:hanging="360"/>
      </w:pPr>
    </w:lvl>
    <w:lvl w:ilvl="8" w:tplc="042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24CD6"/>
    <w:rsid w:val="00052B41"/>
    <w:rsid w:val="00074E67"/>
    <w:rsid w:val="00087C68"/>
    <w:rsid w:val="000944BF"/>
    <w:rsid w:val="000A42B6"/>
    <w:rsid w:val="000A466F"/>
    <w:rsid w:val="000A7801"/>
    <w:rsid w:val="000B13EE"/>
    <w:rsid w:val="000E6C34"/>
    <w:rsid w:val="00111AC8"/>
    <w:rsid w:val="00140178"/>
    <w:rsid w:val="001444C8"/>
    <w:rsid w:val="00145A3E"/>
    <w:rsid w:val="0015195A"/>
    <w:rsid w:val="00163473"/>
    <w:rsid w:val="001670C5"/>
    <w:rsid w:val="00181FA7"/>
    <w:rsid w:val="00183824"/>
    <w:rsid w:val="00183C0F"/>
    <w:rsid w:val="001A17EE"/>
    <w:rsid w:val="001B01B1"/>
    <w:rsid w:val="001B1DB3"/>
    <w:rsid w:val="001B2A32"/>
    <w:rsid w:val="001C3603"/>
    <w:rsid w:val="001C6192"/>
    <w:rsid w:val="001D1AE7"/>
    <w:rsid w:val="001D4A07"/>
    <w:rsid w:val="00225A7E"/>
    <w:rsid w:val="00236597"/>
    <w:rsid w:val="00237B69"/>
    <w:rsid w:val="00242B58"/>
    <w:rsid w:val="00242B88"/>
    <w:rsid w:val="0025471D"/>
    <w:rsid w:val="002610CB"/>
    <w:rsid w:val="0026547D"/>
    <w:rsid w:val="00265941"/>
    <w:rsid w:val="00265B82"/>
    <w:rsid w:val="002757B2"/>
    <w:rsid w:val="002772EC"/>
    <w:rsid w:val="00277AC3"/>
    <w:rsid w:val="00286684"/>
    <w:rsid w:val="00291226"/>
    <w:rsid w:val="002929CF"/>
    <w:rsid w:val="002B104E"/>
    <w:rsid w:val="002C5EB7"/>
    <w:rsid w:val="002E41F6"/>
    <w:rsid w:val="002E479E"/>
    <w:rsid w:val="002F5915"/>
    <w:rsid w:val="00324750"/>
    <w:rsid w:val="00324E33"/>
    <w:rsid w:val="00343998"/>
    <w:rsid w:val="00347F54"/>
    <w:rsid w:val="003515DA"/>
    <w:rsid w:val="00365CC7"/>
    <w:rsid w:val="00381BD9"/>
    <w:rsid w:val="00384543"/>
    <w:rsid w:val="003A3546"/>
    <w:rsid w:val="003B2354"/>
    <w:rsid w:val="003C09F9"/>
    <w:rsid w:val="003C3880"/>
    <w:rsid w:val="003C6B73"/>
    <w:rsid w:val="003D325A"/>
    <w:rsid w:val="003E5D65"/>
    <w:rsid w:val="003E603A"/>
    <w:rsid w:val="00400D2C"/>
    <w:rsid w:val="00404C6B"/>
    <w:rsid w:val="00405B54"/>
    <w:rsid w:val="00433CCC"/>
    <w:rsid w:val="00436567"/>
    <w:rsid w:val="00437D3C"/>
    <w:rsid w:val="00444194"/>
    <w:rsid w:val="00452BA1"/>
    <w:rsid w:val="004545AD"/>
    <w:rsid w:val="00456A95"/>
    <w:rsid w:val="00466FCF"/>
    <w:rsid w:val="00467318"/>
    <w:rsid w:val="00472954"/>
    <w:rsid w:val="00472CEC"/>
    <w:rsid w:val="00472DD3"/>
    <w:rsid w:val="00486717"/>
    <w:rsid w:val="004B5575"/>
    <w:rsid w:val="004C0680"/>
    <w:rsid w:val="004C6041"/>
    <w:rsid w:val="004D7582"/>
    <w:rsid w:val="004E607F"/>
    <w:rsid w:val="005279F3"/>
    <w:rsid w:val="00542B99"/>
    <w:rsid w:val="00550C27"/>
    <w:rsid w:val="005569F0"/>
    <w:rsid w:val="0057308D"/>
    <w:rsid w:val="005A1400"/>
    <w:rsid w:val="005A5E98"/>
    <w:rsid w:val="005B1356"/>
    <w:rsid w:val="005B4ED2"/>
    <w:rsid w:val="005B5CA7"/>
    <w:rsid w:val="005C29DF"/>
    <w:rsid w:val="005D32E6"/>
    <w:rsid w:val="005F23D9"/>
    <w:rsid w:val="00606132"/>
    <w:rsid w:val="00635B09"/>
    <w:rsid w:val="00644E63"/>
    <w:rsid w:val="00647ABE"/>
    <w:rsid w:val="006534F5"/>
    <w:rsid w:val="00653DEE"/>
    <w:rsid w:val="00683EFE"/>
    <w:rsid w:val="006B7969"/>
    <w:rsid w:val="006C585C"/>
    <w:rsid w:val="006C6CC5"/>
    <w:rsid w:val="006C7469"/>
    <w:rsid w:val="006E106A"/>
    <w:rsid w:val="006F416F"/>
    <w:rsid w:val="006F4715"/>
    <w:rsid w:val="007004F0"/>
    <w:rsid w:val="00702420"/>
    <w:rsid w:val="00704E05"/>
    <w:rsid w:val="0070711F"/>
    <w:rsid w:val="00710820"/>
    <w:rsid w:val="00713BC8"/>
    <w:rsid w:val="00721FD7"/>
    <w:rsid w:val="007221DE"/>
    <w:rsid w:val="00722E40"/>
    <w:rsid w:val="007425B9"/>
    <w:rsid w:val="00750D4B"/>
    <w:rsid w:val="00752A90"/>
    <w:rsid w:val="007558F2"/>
    <w:rsid w:val="00765D32"/>
    <w:rsid w:val="007775F7"/>
    <w:rsid w:val="007810D9"/>
    <w:rsid w:val="007812A8"/>
    <w:rsid w:val="007877F4"/>
    <w:rsid w:val="0079480C"/>
    <w:rsid w:val="007A4547"/>
    <w:rsid w:val="007C3E64"/>
    <w:rsid w:val="007D1A52"/>
    <w:rsid w:val="007E5922"/>
    <w:rsid w:val="007E6897"/>
    <w:rsid w:val="007E7A53"/>
    <w:rsid w:val="007F3087"/>
    <w:rsid w:val="007F6345"/>
    <w:rsid w:val="00801E4F"/>
    <w:rsid w:val="008023F7"/>
    <w:rsid w:val="008131CC"/>
    <w:rsid w:val="00827383"/>
    <w:rsid w:val="0083382A"/>
    <w:rsid w:val="00840C8B"/>
    <w:rsid w:val="00842C25"/>
    <w:rsid w:val="008459CD"/>
    <w:rsid w:val="008623E9"/>
    <w:rsid w:val="00864F6F"/>
    <w:rsid w:val="00885FAD"/>
    <w:rsid w:val="0089139C"/>
    <w:rsid w:val="008A0715"/>
    <w:rsid w:val="008A39EC"/>
    <w:rsid w:val="008A74E9"/>
    <w:rsid w:val="008B7547"/>
    <w:rsid w:val="008C0F49"/>
    <w:rsid w:val="008C44ED"/>
    <w:rsid w:val="008C4625"/>
    <w:rsid w:val="008C6BDA"/>
    <w:rsid w:val="008D0EE4"/>
    <w:rsid w:val="008D145F"/>
    <w:rsid w:val="008D510A"/>
    <w:rsid w:val="008D69DD"/>
    <w:rsid w:val="008E2E4D"/>
    <w:rsid w:val="008F1DA5"/>
    <w:rsid w:val="008F665C"/>
    <w:rsid w:val="0091345E"/>
    <w:rsid w:val="009148F3"/>
    <w:rsid w:val="009314E9"/>
    <w:rsid w:val="00932DDD"/>
    <w:rsid w:val="009464AF"/>
    <w:rsid w:val="00956AFF"/>
    <w:rsid w:val="009571AD"/>
    <w:rsid w:val="00962D08"/>
    <w:rsid w:val="009639A1"/>
    <w:rsid w:val="009A4237"/>
    <w:rsid w:val="009A58EB"/>
    <w:rsid w:val="009B0879"/>
    <w:rsid w:val="009D6E7B"/>
    <w:rsid w:val="009D6F7D"/>
    <w:rsid w:val="009E03AF"/>
    <w:rsid w:val="009F193A"/>
    <w:rsid w:val="009F1F63"/>
    <w:rsid w:val="009F5862"/>
    <w:rsid w:val="009F6A0F"/>
    <w:rsid w:val="00A02A05"/>
    <w:rsid w:val="00A11A61"/>
    <w:rsid w:val="00A230A9"/>
    <w:rsid w:val="00A233FE"/>
    <w:rsid w:val="00A2630F"/>
    <w:rsid w:val="00A3260E"/>
    <w:rsid w:val="00A34231"/>
    <w:rsid w:val="00A41C18"/>
    <w:rsid w:val="00A44DC7"/>
    <w:rsid w:val="00A47E8A"/>
    <w:rsid w:val="00A56070"/>
    <w:rsid w:val="00A71DE6"/>
    <w:rsid w:val="00A7300E"/>
    <w:rsid w:val="00A734A8"/>
    <w:rsid w:val="00A74F11"/>
    <w:rsid w:val="00A824C1"/>
    <w:rsid w:val="00A82851"/>
    <w:rsid w:val="00A8670A"/>
    <w:rsid w:val="00A92C29"/>
    <w:rsid w:val="00A945B5"/>
    <w:rsid w:val="00A9592B"/>
    <w:rsid w:val="00AA4C97"/>
    <w:rsid w:val="00AA5DFD"/>
    <w:rsid w:val="00AB4A2A"/>
    <w:rsid w:val="00AD2EE1"/>
    <w:rsid w:val="00AE7BEB"/>
    <w:rsid w:val="00B0047A"/>
    <w:rsid w:val="00B17D75"/>
    <w:rsid w:val="00B21C67"/>
    <w:rsid w:val="00B21D77"/>
    <w:rsid w:val="00B40258"/>
    <w:rsid w:val="00B40B58"/>
    <w:rsid w:val="00B4135F"/>
    <w:rsid w:val="00B46B26"/>
    <w:rsid w:val="00B52379"/>
    <w:rsid w:val="00B66CD1"/>
    <w:rsid w:val="00B679D1"/>
    <w:rsid w:val="00B70B52"/>
    <w:rsid w:val="00B7320C"/>
    <w:rsid w:val="00B749E8"/>
    <w:rsid w:val="00B81373"/>
    <w:rsid w:val="00B94684"/>
    <w:rsid w:val="00B96818"/>
    <w:rsid w:val="00BA131B"/>
    <w:rsid w:val="00BA287D"/>
    <w:rsid w:val="00BA6CA6"/>
    <w:rsid w:val="00BB07E2"/>
    <w:rsid w:val="00BB5934"/>
    <w:rsid w:val="00BB5F7A"/>
    <w:rsid w:val="00BD035D"/>
    <w:rsid w:val="00BD671D"/>
    <w:rsid w:val="00BE4252"/>
    <w:rsid w:val="00BF2493"/>
    <w:rsid w:val="00C1569C"/>
    <w:rsid w:val="00C253E8"/>
    <w:rsid w:val="00C4624B"/>
    <w:rsid w:val="00C604B2"/>
    <w:rsid w:val="00C659CB"/>
    <w:rsid w:val="00C70A51"/>
    <w:rsid w:val="00C73DF4"/>
    <w:rsid w:val="00C80DF1"/>
    <w:rsid w:val="00C959CB"/>
    <w:rsid w:val="00CA7B58"/>
    <w:rsid w:val="00CB3E22"/>
    <w:rsid w:val="00CB60CD"/>
    <w:rsid w:val="00CC0F20"/>
    <w:rsid w:val="00CC36B8"/>
    <w:rsid w:val="00CD5C13"/>
    <w:rsid w:val="00CE1BB8"/>
    <w:rsid w:val="00CE7F54"/>
    <w:rsid w:val="00CF4742"/>
    <w:rsid w:val="00D06DA1"/>
    <w:rsid w:val="00D2166F"/>
    <w:rsid w:val="00D24274"/>
    <w:rsid w:val="00D42382"/>
    <w:rsid w:val="00D512C6"/>
    <w:rsid w:val="00D652E2"/>
    <w:rsid w:val="00D81831"/>
    <w:rsid w:val="00D849DD"/>
    <w:rsid w:val="00D8698E"/>
    <w:rsid w:val="00D8724A"/>
    <w:rsid w:val="00D920CF"/>
    <w:rsid w:val="00D95D40"/>
    <w:rsid w:val="00DB0811"/>
    <w:rsid w:val="00DB4103"/>
    <w:rsid w:val="00DD3057"/>
    <w:rsid w:val="00DD6686"/>
    <w:rsid w:val="00DE0BFB"/>
    <w:rsid w:val="00DE4CE5"/>
    <w:rsid w:val="00DF14BC"/>
    <w:rsid w:val="00E02461"/>
    <w:rsid w:val="00E03EBB"/>
    <w:rsid w:val="00E15A5A"/>
    <w:rsid w:val="00E358C0"/>
    <w:rsid w:val="00E37B92"/>
    <w:rsid w:val="00E44D60"/>
    <w:rsid w:val="00E45625"/>
    <w:rsid w:val="00E478D2"/>
    <w:rsid w:val="00E51915"/>
    <w:rsid w:val="00E56C76"/>
    <w:rsid w:val="00E65B25"/>
    <w:rsid w:val="00E760F5"/>
    <w:rsid w:val="00E76462"/>
    <w:rsid w:val="00E80D5D"/>
    <w:rsid w:val="00E8168C"/>
    <w:rsid w:val="00E82BCA"/>
    <w:rsid w:val="00E84B26"/>
    <w:rsid w:val="00E96582"/>
    <w:rsid w:val="00EA11AF"/>
    <w:rsid w:val="00EA65AF"/>
    <w:rsid w:val="00EC10BA"/>
    <w:rsid w:val="00ED1DA5"/>
    <w:rsid w:val="00ED3397"/>
    <w:rsid w:val="00ED4173"/>
    <w:rsid w:val="00F053A9"/>
    <w:rsid w:val="00F05C46"/>
    <w:rsid w:val="00F108FD"/>
    <w:rsid w:val="00F20B38"/>
    <w:rsid w:val="00F23A85"/>
    <w:rsid w:val="00F24BA8"/>
    <w:rsid w:val="00F27F8D"/>
    <w:rsid w:val="00F3708C"/>
    <w:rsid w:val="00F41647"/>
    <w:rsid w:val="00F47612"/>
    <w:rsid w:val="00F51696"/>
    <w:rsid w:val="00F52BB0"/>
    <w:rsid w:val="00F60107"/>
    <w:rsid w:val="00F616B1"/>
    <w:rsid w:val="00F62109"/>
    <w:rsid w:val="00F675D2"/>
    <w:rsid w:val="00F71567"/>
    <w:rsid w:val="00F947D2"/>
    <w:rsid w:val="00F95B3F"/>
    <w:rsid w:val="00FA5227"/>
    <w:rsid w:val="00FD014B"/>
    <w:rsid w:val="00FD4361"/>
    <w:rsid w:val="00FF16BC"/>
    <w:rsid w:val="00FF5B7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A26FAB"/>
  <w15:docId w15:val="{F2CB4219-A8D6-4E88-8388-6BD3E34B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8C0F49"/>
    <w:pPr>
      <w:ind w:left="720"/>
      <w:contextualSpacing/>
    </w:pPr>
  </w:style>
  <w:style w:type="paragraph" w:styleId="Betarp">
    <w:name w:val="No Spacing"/>
    <w:uiPriority w:val="1"/>
    <w:qFormat/>
    <w:rsid w:val="009F6A0F"/>
    <w:rPr>
      <w:lang w:eastAsia="en-US"/>
    </w:rPr>
  </w:style>
  <w:style w:type="paragraph" w:customStyle="1" w:styleId="Default">
    <w:name w:val="Default"/>
    <w:rsid w:val="00FF5B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Grietas">
    <w:name w:val="Strong"/>
    <w:qFormat/>
    <w:rsid w:val="00DE4CE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F8680-4853-42EC-9F0A-3A1D1444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Lietute Demidova</cp:lastModifiedBy>
  <cp:revision>2</cp:revision>
  <cp:lastPrinted>2019-01-23T06:31:00Z</cp:lastPrinted>
  <dcterms:created xsi:type="dcterms:W3CDTF">2019-01-29T11:50:00Z</dcterms:created>
  <dcterms:modified xsi:type="dcterms:W3CDTF">2019-01-29T11:50:00Z</dcterms:modified>
</cp:coreProperties>
</file>