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bookmarkStart w:id="0" w:name="_GoBack"/>
      <w:bookmarkEnd w:id="0"/>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pPr>
        <w:rPr>
          <w:szCs w:val="24"/>
        </w:rPr>
      </w:pPr>
    </w:p>
    <w:bookmarkStart w:id="1"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2019-02-08</w:t>
      </w:r>
      <w:r>
        <w:fldChar w:fldCharType="end"/>
      </w:r>
      <w:bookmarkEnd w:id="1"/>
      <w:r>
        <w:rPr>
          <w:noProof/>
        </w:rPr>
        <w:t xml:space="preserve"> </w:t>
      </w:r>
      <w:r>
        <w:rPr>
          <w:szCs w:val="24"/>
        </w:rPr>
        <w:t xml:space="preserve">Nr. </w:t>
      </w:r>
      <w:bookmarkStart w:id="2" w:name="registravimoNr"/>
      <w:r>
        <w:rPr>
          <w:szCs w:val="24"/>
        </w:rPr>
        <w:t>TAR-11</w:t>
      </w:r>
      <w:bookmarkEnd w:id="2"/>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9C1FA2" w:rsidP="002C708C">
      <w:pPr>
        <w:tabs>
          <w:tab w:val="left" w:pos="567"/>
        </w:tabs>
        <w:ind w:firstLine="567"/>
        <w:jc w:val="both"/>
        <w:rPr>
          <w:szCs w:val="24"/>
          <w:lang w:eastAsia="en-US"/>
        </w:rPr>
      </w:pPr>
      <w:r>
        <w:rPr>
          <w:szCs w:val="24"/>
          <w:lang w:eastAsia="en-US"/>
        </w:rPr>
        <w:t xml:space="preserve">    Posėdis vyksta 2019-02-06</w:t>
      </w:r>
      <w:r w:rsidR="0041242A">
        <w:rPr>
          <w:szCs w:val="24"/>
          <w:lang w:eastAsia="en-US"/>
        </w:rPr>
        <w:t>. Pradžia 13.</w:t>
      </w:r>
      <w:r>
        <w:rPr>
          <w:szCs w:val="24"/>
          <w:lang w:eastAsia="en-US"/>
        </w:rPr>
        <w:t>3</w:t>
      </w:r>
      <w:r w:rsidR="0041242A">
        <w:rPr>
          <w:szCs w:val="24"/>
          <w:lang w:eastAsia="en-US"/>
        </w:rPr>
        <w:t>0</w:t>
      </w:r>
      <w:r w:rsidR="002C708C">
        <w:rPr>
          <w:szCs w:val="24"/>
          <w:lang w:eastAsia="en-US"/>
        </w:rPr>
        <w:t xml:space="preserve"> val.</w:t>
      </w:r>
    </w:p>
    <w:p w:rsidR="002C708C" w:rsidRDefault="002C708C" w:rsidP="002C708C">
      <w:pPr>
        <w:tabs>
          <w:tab w:val="left" w:pos="567"/>
        </w:tabs>
        <w:ind w:firstLine="567"/>
        <w:jc w:val="both"/>
        <w:rPr>
          <w:szCs w:val="24"/>
          <w:lang w:eastAsia="en-US"/>
        </w:rPr>
      </w:pPr>
      <w:r>
        <w:rPr>
          <w:szCs w:val="24"/>
          <w:lang w:eastAsia="en-US"/>
        </w:rPr>
        <w:t xml:space="preserve">    Posėdžio pirmininkas –  Rimantas Taraškevičius.</w:t>
      </w:r>
    </w:p>
    <w:p w:rsidR="002C708C" w:rsidRDefault="002C708C" w:rsidP="002C708C">
      <w:pPr>
        <w:tabs>
          <w:tab w:val="left" w:pos="567"/>
        </w:tabs>
        <w:jc w:val="both"/>
        <w:rPr>
          <w:szCs w:val="24"/>
          <w:lang w:eastAsia="en-US"/>
        </w:rPr>
      </w:pPr>
      <w:r>
        <w:rPr>
          <w:szCs w:val="24"/>
          <w:lang w:eastAsia="en-US"/>
        </w:rPr>
        <w:t xml:space="preserve">             Posėdžio sekretorė  – Lietutė Demidova.</w:t>
      </w:r>
    </w:p>
    <w:p w:rsidR="002C708C" w:rsidRDefault="002C708C" w:rsidP="002C708C">
      <w:pPr>
        <w:tabs>
          <w:tab w:val="left" w:pos="567"/>
        </w:tabs>
        <w:jc w:val="both"/>
        <w:rPr>
          <w:rFonts w:eastAsia="Calibri"/>
          <w:szCs w:val="24"/>
        </w:rPr>
      </w:pPr>
      <w:r>
        <w:rPr>
          <w:rFonts w:eastAsia="Calibri"/>
          <w:szCs w:val="24"/>
        </w:rPr>
        <w:t xml:space="preserve">             Posėdyje dalyvauja k</w:t>
      </w:r>
      <w:r w:rsidR="00F55545">
        <w:rPr>
          <w:rFonts w:eastAsia="Calibri"/>
          <w:szCs w:val="24"/>
        </w:rPr>
        <w:t xml:space="preserve">omitetų nariai: </w:t>
      </w:r>
      <w:r>
        <w:rPr>
          <w:rFonts w:eastAsia="Calibri"/>
          <w:szCs w:val="24"/>
        </w:rPr>
        <w:t>Vygantas Vareik</w:t>
      </w:r>
      <w:r w:rsidR="00D44644">
        <w:rPr>
          <w:rFonts w:eastAsia="Calibri"/>
          <w:szCs w:val="24"/>
        </w:rPr>
        <w:t xml:space="preserve">is, </w:t>
      </w:r>
      <w:r w:rsidRPr="002C708C">
        <w:rPr>
          <w:rFonts w:eastAsia="Calibri"/>
          <w:szCs w:val="24"/>
        </w:rPr>
        <w:t xml:space="preserve"> </w:t>
      </w:r>
      <w:r w:rsidR="002167D3">
        <w:rPr>
          <w:rFonts w:eastAsia="Calibri"/>
          <w:szCs w:val="24"/>
        </w:rPr>
        <w:t>Andrej Kugmerov,</w:t>
      </w:r>
      <w:r w:rsidR="009C1FA2">
        <w:rPr>
          <w:rFonts w:eastAsia="Calibri"/>
          <w:szCs w:val="24"/>
        </w:rPr>
        <w:t xml:space="preserve"> Artūras Šulcas. Nedalyvauja Arūnas</w:t>
      </w:r>
      <w:r w:rsidR="002167D3">
        <w:rPr>
          <w:rFonts w:eastAsia="Calibri"/>
          <w:szCs w:val="24"/>
        </w:rPr>
        <w:t xml:space="preserve"> Barbšys, Jurij Šeršniov.</w:t>
      </w:r>
    </w:p>
    <w:p w:rsidR="002C708C" w:rsidRDefault="002C708C" w:rsidP="002C708C">
      <w:pPr>
        <w:tabs>
          <w:tab w:val="left" w:pos="567"/>
        </w:tabs>
        <w:jc w:val="both"/>
        <w:rPr>
          <w:rFonts w:eastAsia="Calibri"/>
          <w:szCs w:val="24"/>
        </w:rPr>
      </w:pPr>
      <w:r>
        <w:rPr>
          <w:rFonts w:eastAsia="Calibri"/>
          <w:szCs w:val="24"/>
        </w:rPr>
        <w:t xml:space="preserve">             Posėdyje dalyvavusių komiteto narių ir svečių sąrašai (priedai 1, 2)</w:t>
      </w:r>
      <w:r w:rsidR="00060DF6">
        <w:rPr>
          <w:rFonts w:eastAsia="Calibri"/>
          <w:szCs w:val="24"/>
        </w:rPr>
        <w:t xml:space="preserve"> pridedami</w:t>
      </w:r>
      <w:r>
        <w:rPr>
          <w:rFonts w:eastAsia="Calibri"/>
          <w:szCs w:val="24"/>
        </w:rPr>
        <w:t>.</w:t>
      </w:r>
    </w:p>
    <w:p w:rsidR="0041242A" w:rsidRDefault="002C708C" w:rsidP="00060DF6">
      <w:pPr>
        <w:tabs>
          <w:tab w:val="left" w:pos="567"/>
        </w:tabs>
        <w:jc w:val="both"/>
        <w:rPr>
          <w:rFonts w:eastAsia="Calibri"/>
          <w:szCs w:val="24"/>
        </w:rPr>
      </w:pPr>
      <w:r>
        <w:rPr>
          <w:rFonts w:eastAsia="Calibri"/>
          <w:szCs w:val="24"/>
        </w:rPr>
        <w:t xml:space="preserve">             DARBOTVA</w:t>
      </w:r>
      <w:r w:rsidR="0041242A">
        <w:rPr>
          <w:rFonts w:eastAsia="Calibri"/>
          <w:szCs w:val="24"/>
        </w:rPr>
        <w:t>RKĖ</w:t>
      </w:r>
      <w:r w:rsidR="008A16E8">
        <w:rPr>
          <w:rFonts w:eastAsia="Calibri"/>
          <w:szCs w:val="24"/>
        </w:rPr>
        <w:t xml:space="preserve"> </w:t>
      </w:r>
      <w:r w:rsidR="002167D3">
        <w:rPr>
          <w:rFonts w:eastAsia="Calibri"/>
          <w:szCs w:val="24"/>
        </w:rPr>
        <w:t>(tokia seka)</w:t>
      </w:r>
      <w:r>
        <w:rPr>
          <w:rFonts w:eastAsia="Calibri"/>
          <w:szCs w:val="24"/>
        </w:rPr>
        <w:t>:</w:t>
      </w:r>
    </w:p>
    <w:p w:rsidR="009C1FA2" w:rsidRPr="009C1FA2" w:rsidRDefault="009C1FA2" w:rsidP="009C1FA2">
      <w:pPr>
        <w:jc w:val="both"/>
        <w:rPr>
          <w:szCs w:val="24"/>
          <w:lang w:eastAsia="en-US"/>
        </w:rPr>
      </w:pPr>
      <w:r>
        <w:rPr>
          <w:szCs w:val="24"/>
          <w:lang w:eastAsia="en-US"/>
        </w:rPr>
        <w:t xml:space="preserve">             </w:t>
      </w:r>
      <w:r w:rsidRPr="009C1FA2">
        <w:rPr>
          <w:szCs w:val="24"/>
          <w:lang w:eastAsia="en-US"/>
        </w:rPr>
        <w:t>1. Dėl atleidimo nuo vietinės rinkliavos už leidimo įrengti išorinę reklamą išdavimą. Pranešėja K. Petraitienė.</w:t>
      </w:r>
    </w:p>
    <w:p w:rsidR="009C1FA2" w:rsidRPr="009C1FA2" w:rsidRDefault="009C1FA2" w:rsidP="009C1FA2">
      <w:pPr>
        <w:jc w:val="both"/>
        <w:rPr>
          <w:caps/>
          <w:szCs w:val="24"/>
        </w:rPr>
      </w:pPr>
      <w:r>
        <w:rPr>
          <w:rFonts w:eastAsiaTheme="minorHAnsi"/>
          <w:szCs w:val="24"/>
          <w:lang w:eastAsia="en-US"/>
        </w:rPr>
        <w:t xml:space="preserve">           </w:t>
      </w:r>
      <w:r w:rsidRPr="009C1FA2">
        <w:rPr>
          <w:rFonts w:eastAsiaTheme="minorHAnsi"/>
          <w:szCs w:val="24"/>
          <w:lang w:eastAsia="en-US"/>
        </w:rPr>
        <w:t xml:space="preserve">  2. D</w:t>
      </w:r>
      <w:r w:rsidRPr="009C1FA2">
        <w:rPr>
          <w:szCs w:val="24"/>
        </w:rPr>
        <w:t xml:space="preserve">ėl </w:t>
      </w:r>
      <w:r w:rsidRPr="009C1FA2">
        <w:rPr>
          <w:color w:val="000000"/>
          <w:szCs w:val="24"/>
        </w:rPr>
        <w:t xml:space="preserve">Klaipėdos miesto savivaldybės aplinkos apsaugos rėmimo specialiosios programos 2018 metų </w:t>
      </w:r>
      <w:r w:rsidRPr="009C1FA2">
        <w:rPr>
          <w:szCs w:val="24"/>
        </w:rPr>
        <w:t>priemonių vykdymo ataskaitos</w:t>
      </w:r>
      <w:r w:rsidRPr="009C1FA2">
        <w:rPr>
          <w:color w:val="FF0000"/>
          <w:szCs w:val="24"/>
        </w:rPr>
        <w:t xml:space="preserve"> </w:t>
      </w:r>
      <w:r w:rsidRPr="009C1FA2">
        <w:rPr>
          <w:color w:val="000000"/>
          <w:szCs w:val="24"/>
        </w:rPr>
        <w:t>patvirtinimo. Pranešėja R. Jievaitienė.</w:t>
      </w:r>
    </w:p>
    <w:p w:rsidR="009C1FA2" w:rsidRPr="009C1FA2" w:rsidRDefault="009C1FA2" w:rsidP="009C1FA2">
      <w:pPr>
        <w:jc w:val="both"/>
        <w:rPr>
          <w:rFonts w:eastAsiaTheme="minorHAnsi"/>
          <w:color w:val="000000"/>
          <w:szCs w:val="24"/>
          <w:lang w:eastAsia="en-US"/>
        </w:rPr>
      </w:pPr>
      <w:r>
        <w:rPr>
          <w:rFonts w:eastAsiaTheme="minorHAnsi"/>
          <w:szCs w:val="24"/>
          <w:lang w:eastAsia="en-US"/>
        </w:rPr>
        <w:t xml:space="preserve">         </w:t>
      </w:r>
      <w:r w:rsidRPr="009C1FA2">
        <w:rPr>
          <w:rFonts w:eastAsiaTheme="minorHAnsi"/>
          <w:szCs w:val="24"/>
          <w:lang w:eastAsia="en-US"/>
        </w:rPr>
        <w:t xml:space="preserve">    3. D</w:t>
      </w:r>
      <w:r w:rsidRPr="009C1FA2">
        <w:rPr>
          <w:rFonts w:eastAsiaTheme="minorHAnsi"/>
          <w:color w:val="000000"/>
          <w:szCs w:val="24"/>
          <w:lang w:eastAsia="en-US"/>
        </w:rPr>
        <w:t>ėl Klaipėdos miesto savivaldybės aplinkos apsaugos rėmimo specialiosios programos 2019 metų priemonių patvirtinimo. Pranešėja R. Jievaitienė.</w:t>
      </w:r>
    </w:p>
    <w:p w:rsidR="009C1FA2" w:rsidRDefault="009C1FA2" w:rsidP="009C1FA2">
      <w:pPr>
        <w:jc w:val="both"/>
        <w:rPr>
          <w:szCs w:val="24"/>
          <w:lang w:eastAsia="en-US"/>
        </w:rPr>
      </w:pPr>
      <w:r>
        <w:rPr>
          <w:szCs w:val="24"/>
          <w:lang w:eastAsia="en-US"/>
        </w:rPr>
        <w:t xml:space="preserve">             </w:t>
      </w:r>
      <w:r w:rsidRPr="009C1FA2">
        <w:rPr>
          <w:szCs w:val="24"/>
          <w:lang w:eastAsia="en-US"/>
        </w:rPr>
        <w:t>4. Dėl savivaldybės būsto fondo ir socialinio būsto sąrašų patvirtinimo. Pranešėja D. Netikšienė.</w:t>
      </w:r>
    </w:p>
    <w:p w:rsidR="00E309A5" w:rsidRPr="009C1FA2" w:rsidRDefault="00E309A5" w:rsidP="00E309A5">
      <w:pPr>
        <w:jc w:val="both"/>
        <w:rPr>
          <w:caps/>
          <w:szCs w:val="24"/>
          <w:lang w:eastAsia="en-US"/>
        </w:rPr>
      </w:pPr>
      <w:r>
        <w:rPr>
          <w:szCs w:val="24"/>
          <w:lang w:eastAsia="en-US"/>
        </w:rPr>
        <w:t xml:space="preserve">             5</w:t>
      </w:r>
      <w:r w:rsidRPr="009C1FA2">
        <w:rPr>
          <w:szCs w:val="24"/>
          <w:lang w:eastAsia="en-US"/>
        </w:rPr>
        <w:t>. Dėl socialinio būsto nuomos sąlygų pakeitimo. Pranešėja D. Netikšienė.</w:t>
      </w:r>
    </w:p>
    <w:p w:rsidR="00E309A5" w:rsidRPr="009C1FA2" w:rsidRDefault="00E309A5" w:rsidP="00E309A5">
      <w:pPr>
        <w:jc w:val="both"/>
        <w:rPr>
          <w:szCs w:val="24"/>
          <w:lang w:eastAsia="en-US"/>
        </w:rPr>
      </w:pPr>
      <w:r>
        <w:rPr>
          <w:szCs w:val="24"/>
          <w:lang w:eastAsia="en-US"/>
        </w:rPr>
        <w:t xml:space="preserve">             6</w:t>
      </w:r>
      <w:r w:rsidRPr="009C1FA2">
        <w:rPr>
          <w:szCs w:val="24"/>
          <w:lang w:eastAsia="en-US"/>
        </w:rPr>
        <w:t xml:space="preserve">. Dėl atleidimo nuo socialinio būsto nuomos mokesčio mokėjimo. Pranešėja D. Netikšienė. </w:t>
      </w:r>
    </w:p>
    <w:p w:rsidR="00E309A5" w:rsidRPr="00E309A5" w:rsidRDefault="00E309A5" w:rsidP="009C1FA2">
      <w:pPr>
        <w:jc w:val="both"/>
        <w:rPr>
          <w:caps/>
          <w:szCs w:val="24"/>
          <w:lang w:eastAsia="en-US"/>
        </w:rPr>
      </w:pPr>
      <w:r>
        <w:rPr>
          <w:szCs w:val="24"/>
          <w:lang w:eastAsia="en-US"/>
        </w:rPr>
        <w:t xml:space="preserve">             7</w:t>
      </w:r>
      <w:r w:rsidRPr="009C1FA2">
        <w:rPr>
          <w:szCs w:val="24"/>
          <w:lang w:eastAsia="en-US"/>
        </w:rPr>
        <w:t>. Dėl savivaldybės būsto nuomos sąlygų pakeitimo. Pranešėja D. Netikšienė.</w:t>
      </w:r>
    </w:p>
    <w:p w:rsidR="009C1FA2" w:rsidRDefault="009C1FA2" w:rsidP="009C1FA2">
      <w:pPr>
        <w:jc w:val="both"/>
        <w:rPr>
          <w:szCs w:val="24"/>
          <w:lang w:eastAsia="en-US"/>
        </w:rPr>
      </w:pPr>
      <w:r>
        <w:rPr>
          <w:szCs w:val="24"/>
          <w:lang w:eastAsia="en-US"/>
        </w:rPr>
        <w:t xml:space="preserve">           </w:t>
      </w:r>
      <w:r w:rsidR="00E309A5">
        <w:rPr>
          <w:szCs w:val="24"/>
          <w:lang w:eastAsia="en-US"/>
        </w:rPr>
        <w:t xml:space="preserve">  8</w:t>
      </w:r>
      <w:r w:rsidRPr="009C1FA2">
        <w:rPr>
          <w:szCs w:val="24"/>
          <w:lang w:eastAsia="en-US"/>
        </w:rPr>
        <w:t>. Dėl sutikimo perimti valstybės turtą ir jo perdavimo valdyti, naudoti ir disponuoti patikėjimo teise. Pranešėjas E. Simokaitis.</w:t>
      </w:r>
    </w:p>
    <w:p w:rsidR="00E309A5" w:rsidRPr="00E309A5" w:rsidRDefault="00E309A5" w:rsidP="00E309A5">
      <w:pPr>
        <w:suppressAutoHyphens/>
        <w:jc w:val="both"/>
        <w:rPr>
          <w:caps/>
          <w:lang w:eastAsia="ar-SA"/>
        </w:rPr>
      </w:pPr>
      <w:r>
        <w:rPr>
          <w:szCs w:val="24"/>
          <w:lang w:eastAsia="en-US"/>
        </w:rPr>
        <w:t xml:space="preserve">             9</w:t>
      </w:r>
      <w:r w:rsidRPr="009C1FA2">
        <w:rPr>
          <w:szCs w:val="24"/>
          <w:lang w:eastAsia="en-US"/>
        </w:rPr>
        <w:t xml:space="preserve">. Dėl pritarimo dalyvauti </w:t>
      </w:r>
      <w:r w:rsidRPr="009C1FA2">
        <w:rPr>
          <w:lang w:eastAsia="ar-SA"/>
        </w:rPr>
        <w:t>projekte „Triukšmo mažinimo priemonių geležinkeliuose įrengimas Klaipėdos miesto savivaldybėje. II etapas“. Pranešėja E. Jurkevičienė.</w:t>
      </w:r>
    </w:p>
    <w:p w:rsidR="009C1FA2" w:rsidRPr="00E309A5" w:rsidRDefault="00E309A5" w:rsidP="00E309A5">
      <w:pPr>
        <w:jc w:val="both"/>
        <w:rPr>
          <w:caps/>
          <w:szCs w:val="24"/>
          <w:lang w:eastAsia="en-US"/>
        </w:rPr>
      </w:pPr>
      <w:r>
        <w:rPr>
          <w:szCs w:val="24"/>
          <w:lang w:eastAsia="en-US"/>
        </w:rPr>
        <w:t xml:space="preserve">             10</w:t>
      </w:r>
      <w:r w:rsidR="009C1FA2" w:rsidRPr="009C1FA2">
        <w:rPr>
          <w:szCs w:val="24"/>
          <w:lang w:eastAsia="en-US"/>
        </w:rPr>
        <w:t>. Dėl dalyvavimo Mėlynosios vėliavos programoje. Pranešėja I. Šakalienė.</w:t>
      </w:r>
      <w:r w:rsidR="009C1FA2">
        <w:rPr>
          <w:szCs w:val="24"/>
          <w:lang w:eastAsia="en-US"/>
        </w:rPr>
        <w:t xml:space="preserve">       </w:t>
      </w:r>
    </w:p>
    <w:p w:rsidR="009C1FA2" w:rsidRPr="009C1FA2" w:rsidRDefault="009C1FA2" w:rsidP="009C1FA2">
      <w:pPr>
        <w:jc w:val="both"/>
        <w:rPr>
          <w:szCs w:val="24"/>
          <w:lang w:eastAsia="en-US"/>
        </w:rPr>
      </w:pPr>
      <w:r>
        <w:rPr>
          <w:rFonts w:eastAsiaTheme="minorHAnsi"/>
          <w:color w:val="000000"/>
          <w:szCs w:val="24"/>
          <w:lang w:eastAsia="en-US"/>
        </w:rPr>
        <w:t xml:space="preserve">             11</w:t>
      </w:r>
      <w:r w:rsidRPr="009C1FA2">
        <w:rPr>
          <w:rFonts w:eastAsiaTheme="minorHAnsi"/>
          <w:color w:val="000000"/>
          <w:szCs w:val="24"/>
          <w:lang w:eastAsia="en-US"/>
        </w:rPr>
        <w:t xml:space="preserve">. </w:t>
      </w:r>
      <w:r w:rsidRPr="009C1FA2">
        <w:rPr>
          <w:szCs w:val="24"/>
          <w:lang w:eastAsia="en-US"/>
        </w:rPr>
        <w:t>Dėl Klaipėdos miesto savivaldybės 2019 metų bi</w:t>
      </w:r>
      <w:r w:rsidR="00FE3D11">
        <w:rPr>
          <w:szCs w:val="24"/>
          <w:lang w:eastAsia="en-US"/>
        </w:rPr>
        <w:t>udžeto patvirtinimo. Pranešėja A. Špučienė</w:t>
      </w:r>
      <w:r w:rsidRPr="009C1FA2">
        <w:rPr>
          <w:szCs w:val="24"/>
          <w:lang w:eastAsia="en-US"/>
        </w:rPr>
        <w:t>.</w:t>
      </w:r>
    </w:p>
    <w:p w:rsidR="009C1FA2" w:rsidRDefault="002167D3" w:rsidP="009C1FA2">
      <w:pPr>
        <w:jc w:val="both"/>
        <w:rPr>
          <w:szCs w:val="24"/>
          <w:lang w:eastAsia="en-US"/>
        </w:rPr>
      </w:pPr>
      <w:r>
        <w:rPr>
          <w:szCs w:val="24"/>
          <w:lang w:eastAsia="en-US"/>
        </w:rPr>
        <w:t xml:space="preserve">              </w:t>
      </w:r>
      <w:r w:rsidR="001A3C74">
        <w:rPr>
          <w:szCs w:val="24"/>
          <w:lang w:eastAsia="en-US"/>
        </w:rPr>
        <w:t xml:space="preserve">Patvirtinta darbotvarkė </w:t>
      </w:r>
      <w:r>
        <w:rPr>
          <w:szCs w:val="24"/>
          <w:lang w:eastAsia="en-US"/>
        </w:rPr>
        <w:t>(už – 4).</w:t>
      </w:r>
    </w:p>
    <w:p w:rsidR="002167D3" w:rsidRPr="009C1FA2" w:rsidRDefault="002167D3" w:rsidP="009C1FA2">
      <w:pPr>
        <w:jc w:val="both"/>
        <w:rPr>
          <w:szCs w:val="24"/>
          <w:lang w:eastAsia="en-US"/>
        </w:rPr>
      </w:pPr>
    </w:p>
    <w:p w:rsidR="00EB3716" w:rsidRDefault="00005CCC" w:rsidP="00005CCC">
      <w:pPr>
        <w:jc w:val="both"/>
        <w:rPr>
          <w:szCs w:val="24"/>
          <w:lang w:eastAsia="en-US"/>
        </w:rPr>
      </w:pPr>
      <w:r>
        <w:rPr>
          <w:szCs w:val="24"/>
          <w:lang w:eastAsia="en-US"/>
        </w:rPr>
        <w:t xml:space="preserve">             </w:t>
      </w:r>
      <w:r w:rsidRPr="009C1FA2">
        <w:rPr>
          <w:szCs w:val="24"/>
          <w:lang w:eastAsia="en-US"/>
        </w:rPr>
        <w:t xml:space="preserve">1. </w:t>
      </w:r>
      <w:r>
        <w:rPr>
          <w:szCs w:val="24"/>
          <w:lang w:eastAsia="en-US"/>
        </w:rPr>
        <w:t>SVARSTYTA. Atleidimas</w:t>
      </w:r>
      <w:r w:rsidRPr="009C1FA2">
        <w:rPr>
          <w:szCs w:val="24"/>
          <w:lang w:eastAsia="en-US"/>
        </w:rPr>
        <w:t xml:space="preserve"> nuo vietinės rinkliavos už leidimo įrengti išorinę reklamą išdavimą. </w:t>
      </w:r>
    </w:p>
    <w:p w:rsidR="00DE4628" w:rsidRDefault="00EB3716" w:rsidP="00DE4628">
      <w:pPr>
        <w:pStyle w:val="Pagrindinistekstas"/>
      </w:pPr>
      <w:r>
        <w:rPr>
          <w:szCs w:val="24"/>
          <w:lang w:eastAsia="en-US"/>
        </w:rPr>
        <w:t xml:space="preserve">             </w:t>
      </w:r>
      <w:r w:rsidR="00005CCC" w:rsidRPr="009C1FA2">
        <w:rPr>
          <w:szCs w:val="24"/>
          <w:lang w:eastAsia="en-US"/>
        </w:rPr>
        <w:t xml:space="preserve">Pranešėja </w:t>
      </w:r>
      <w:r>
        <w:rPr>
          <w:szCs w:val="24"/>
          <w:lang w:eastAsia="en-US"/>
        </w:rPr>
        <w:t xml:space="preserve">– </w:t>
      </w:r>
      <w:r w:rsidR="00005CCC" w:rsidRPr="009C1FA2">
        <w:rPr>
          <w:szCs w:val="24"/>
          <w:lang w:eastAsia="en-US"/>
        </w:rPr>
        <w:t>K. Petraitienė.</w:t>
      </w:r>
      <w:r w:rsidR="00DE4628" w:rsidRPr="00DE4628">
        <w:t xml:space="preserve"> </w:t>
      </w:r>
      <w:r w:rsidR="0052342C">
        <w:t>Siūlo</w:t>
      </w:r>
      <w:r w:rsidR="00DE4628">
        <w:t xml:space="preserve"> suteikti lengvatą VšĮ „Neptūno krepšinio klubas“, </w:t>
      </w:r>
      <w:r w:rsidR="00DE4628" w:rsidRPr="0054084D">
        <w:t>atleidžiant savivaldybės biudžeto sąskaita</w:t>
      </w:r>
      <w:r w:rsidR="00DE4628">
        <w:t xml:space="preserve"> nuo 5044</w:t>
      </w:r>
      <w:r w:rsidR="00DE4628" w:rsidRPr="009F41DC">
        <w:t>,00</w:t>
      </w:r>
      <w:r w:rsidR="00DE4628">
        <w:t xml:space="preserve"> Eur vietinės rinkliavos už leidimo įrengti išorinę reklamą Dubysos g.10, Klaipėdoje (Švyturio arena), išdavimą už laikotarpį nuo 2019-02-01 iki 2019-05-31 mokėjimo.</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p>
    <w:p w:rsidR="00F9147E" w:rsidRDefault="00510EB6" w:rsidP="00F9147E">
      <w:pPr>
        <w:jc w:val="both"/>
        <w:rPr>
          <w:rFonts w:eastAsiaTheme="minorHAnsi"/>
          <w:szCs w:val="24"/>
          <w:lang w:eastAsia="en-US"/>
        </w:rPr>
      </w:pPr>
      <w:r>
        <w:rPr>
          <w:rFonts w:eastAsiaTheme="minorHAnsi"/>
          <w:szCs w:val="24"/>
          <w:lang w:eastAsia="en-US"/>
        </w:rPr>
        <w:t xml:space="preserve">             BALSUOTA: už – 4</w:t>
      </w:r>
      <w:r w:rsidR="00F9147E">
        <w:rPr>
          <w:rFonts w:eastAsiaTheme="minorHAnsi"/>
          <w:szCs w:val="24"/>
          <w:lang w:eastAsia="en-US"/>
        </w:rPr>
        <w:t>, prieš – 0, susilaiko – 0.</w:t>
      </w:r>
    </w:p>
    <w:p w:rsidR="00005CCC" w:rsidRPr="009C1FA2" w:rsidRDefault="00005CCC" w:rsidP="00005CCC">
      <w:pPr>
        <w:jc w:val="both"/>
        <w:rPr>
          <w:szCs w:val="24"/>
          <w:lang w:eastAsia="en-US"/>
        </w:rPr>
      </w:pPr>
    </w:p>
    <w:p w:rsidR="00EB3716" w:rsidRDefault="00005CCC" w:rsidP="00005CCC">
      <w:pPr>
        <w:jc w:val="both"/>
        <w:rPr>
          <w:color w:val="000000"/>
          <w:szCs w:val="24"/>
        </w:rPr>
      </w:pPr>
      <w:r>
        <w:rPr>
          <w:rFonts w:eastAsiaTheme="minorHAnsi"/>
          <w:szCs w:val="24"/>
          <w:lang w:eastAsia="en-US"/>
        </w:rPr>
        <w:t xml:space="preserve">           </w:t>
      </w:r>
      <w:r w:rsidRPr="009C1FA2">
        <w:rPr>
          <w:rFonts w:eastAsiaTheme="minorHAnsi"/>
          <w:szCs w:val="24"/>
          <w:lang w:eastAsia="en-US"/>
        </w:rPr>
        <w:t xml:space="preserve">  2. </w:t>
      </w:r>
      <w:r>
        <w:rPr>
          <w:szCs w:val="24"/>
          <w:lang w:eastAsia="en-US"/>
        </w:rPr>
        <w:t xml:space="preserve">SVARSTYTA. </w:t>
      </w:r>
      <w:r w:rsidRPr="009C1FA2">
        <w:rPr>
          <w:color w:val="000000"/>
          <w:szCs w:val="24"/>
        </w:rPr>
        <w:t xml:space="preserve">Klaipėdos miesto savivaldybės aplinkos apsaugos rėmimo specialiosios programos 2018 metų </w:t>
      </w:r>
      <w:r w:rsidRPr="009C1FA2">
        <w:rPr>
          <w:szCs w:val="24"/>
        </w:rPr>
        <w:t>priemonių vykdymo ataskaitos</w:t>
      </w:r>
      <w:r w:rsidRPr="009C1FA2">
        <w:rPr>
          <w:color w:val="FF0000"/>
          <w:szCs w:val="24"/>
        </w:rPr>
        <w:t xml:space="preserve"> </w:t>
      </w:r>
      <w:r w:rsidR="00A85583">
        <w:rPr>
          <w:color w:val="000000"/>
          <w:szCs w:val="24"/>
        </w:rPr>
        <w:t>patvirtinimas</w:t>
      </w:r>
      <w:r w:rsidRPr="009C1FA2">
        <w:rPr>
          <w:color w:val="000000"/>
          <w:szCs w:val="24"/>
        </w:rPr>
        <w:t xml:space="preserve">. </w:t>
      </w:r>
    </w:p>
    <w:p w:rsidR="00005CCC" w:rsidRDefault="00EB3716" w:rsidP="00DE4628">
      <w:pPr>
        <w:tabs>
          <w:tab w:val="left" w:pos="540"/>
        </w:tabs>
        <w:jc w:val="both"/>
        <w:rPr>
          <w:color w:val="000000"/>
          <w:szCs w:val="24"/>
        </w:rPr>
      </w:pPr>
      <w:r>
        <w:rPr>
          <w:color w:val="000000"/>
          <w:szCs w:val="24"/>
        </w:rPr>
        <w:t xml:space="preserve">             </w:t>
      </w:r>
      <w:r w:rsidR="00005CCC" w:rsidRPr="009C1FA2">
        <w:rPr>
          <w:color w:val="000000"/>
          <w:szCs w:val="24"/>
        </w:rPr>
        <w:t xml:space="preserve">Pranešėja </w:t>
      </w:r>
      <w:r>
        <w:rPr>
          <w:color w:val="000000"/>
          <w:szCs w:val="24"/>
        </w:rPr>
        <w:t xml:space="preserve">– </w:t>
      </w:r>
      <w:r w:rsidR="00005CCC" w:rsidRPr="009C1FA2">
        <w:rPr>
          <w:color w:val="000000"/>
          <w:szCs w:val="24"/>
        </w:rPr>
        <w:t>R. Jievaitienė.</w:t>
      </w:r>
      <w:r w:rsidR="00DE4628" w:rsidRPr="00DE4628">
        <w:rPr>
          <w:szCs w:val="24"/>
          <w:lang w:eastAsia="en-US"/>
        </w:rPr>
        <w:t xml:space="preserve"> </w:t>
      </w:r>
      <w:r w:rsidR="002167D3">
        <w:rPr>
          <w:szCs w:val="24"/>
          <w:lang w:eastAsia="en-US"/>
        </w:rPr>
        <w:t>Teigia, kad s</w:t>
      </w:r>
      <w:r w:rsidR="00DE4628" w:rsidRPr="00DE4628">
        <w:rPr>
          <w:szCs w:val="24"/>
          <w:lang w:eastAsia="en-US"/>
        </w:rPr>
        <w:t>avivaldybės administracija tarybos sprendimu patvirtintą ataskaitą pateiks Aplinkos apsaugos departamentui prie Aplinkos ministerijos iki š. m. kovo 1 d. taip, kaip nustatyta A</w:t>
      </w:r>
      <w:r w:rsidR="00DE4628" w:rsidRPr="00DE4628">
        <w:rPr>
          <w:color w:val="000000"/>
          <w:szCs w:val="24"/>
        </w:rPr>
        <w:t xml:space="preserve">plinkos ministro 2011 m. kovo 4 d. įsakyme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w:t>
      </w:r>
      <w:r w:rsidR="00DE4628" w:rsidRPr="00DE4628">
        <w:rPr>
          <w:color w:val="000000"/>
          <w:szCs w:val="24"/>
        </w:rPr>
        <w:lastRenderedPageBreak/>
        <w:t>vykdymo ataskaitos formos pildymo taisyklių patvirtinimo“. Pagal aukščiau paminėtą įsakymą duomenys ataskaitoje pateikiami eurais, įrašomos sumos apvalinamos: 49 euro centai ir mažiau atmetami, 50 euro cent</w:t>
      </w:r>
      <w:r w:rsidR="00DE4628">
        <w:rPr>
          <w:color w:val="000000"/>
          <w:szCs w:val="24"/>
        </w:rPr>
        <w:t>ų ir daugiau laikomos 1 euru.</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p>
    <w:p w:rsidR="00F9147E" w:rsidRDefault="00510EB6" w:rsidP="00F9147E">
      <w:pPr>
        <w:jc w:val="both"/>
        <w:rPr>
          <w:rFonts w:eastAsiaTheme="minorHAnsi"/>
          <w:szCs w:val="24"/>
          <w:lang w:eastAsia="en-US"/>
        </w:rPr>
      </w:pPr>
      <w:r>
        <w:rPr>
          <w:rFonts w:eastAsiaTheme="minorHAnsi"/>
          <w:szCs w:val="24"/>
          <w:lang w:eastAsia="en-US"/>
        </w:rPr>
        <w:t xml:space="preserve">             BALSUOTA: už – 4</w:t>
      </w:r>
      <w:r w:rsidR="00F9147E">
        <w:rPr>
          <w:rFonts w:eastAsiaTheme="minorHAnsi"/>
          <w:szCs w:val="24"/>
          <w:lang w:eastAsia="en-US"/>
        </w:rPr>
        <w:t>, prieš – 0, susilaiko – 0.</w:t>
      </w:r>
    </w:p>
    <w:p w:rsidR="00005CCC" w:rsidRPr="009C1FA2" w:rsidRDefault="00005CCC" w:rsidP="00005CCC">
      <w:pPr>
        <w:jc w:val="both"/>
        <w:rPr>
          <w:caps/>
          <w:szCs w:val="24"/>
        </w:rPr>
      </w:pPr>
    </w:p>
    <w:p w:rsidR="00EB3716" w:rsidRDefault="00005CCC" w:rsidP="00005CCC">
      <w:pPr>
        <w:jc w:val="both"/>
        <w:rPr>
          <w:rFonts w:eastAsiaTheme="minorHAnsi"/>
          <w:color w:val="000000"/>
          <w:szCs w:val="24"/>
          <w:lang w:eastAsia="en-US"/>
        </w:rPr>
      </w:pPr>
      <w:r>
        <w:rPr>
          <w:rFonts w:eastAsiaTheme="minorHAnsi"/>
          <w:szCs w:val="24"/>
          <w:lang w:eastAsia="en-US"/>
        </w:rPr>
        <w:t xml:space="preserve">         </w:t>
      </w:r>
      <w:r w:rsidRPr="009C1FA2">
        <w:rPr>
          <w:rFonts w:eastAsiaTheme="minorHAnsi"/>
          <w:szCs w:val="24"/>
          <w:lang w:eastAsia="en-US"/>
        </w:rPr>
        <w:t xml:space="preserve">    3. </w:t>
      </w:r>
      <w:r>
        <w:rPr>
          <w:szCs w:val="24"/>
          <w:lang w:eastAsia="en-US"/>
        </w:rPr>
        <w:t xml:space="preserve">SVARSTYTA. </w:t>
      </w:r>
      <w:r w:rsidRPr="009C1FA2">
        <w:rPr>
          <w:rFonts w:eastAsiaTheme="minorHAnsi"/>
          <w:color w:val="000000"/>
          <w:szCs w:val="24"/>
          <w:lang w:eastAsia="en-US"/>
        </w:rPr>
        <w:t xml:space="preserve">Klaipėdos miesto savivaldybės aplinkos apsaugos rėmimo specialiosios programos </w:t>
      </w:r>
      <w:r w:rsidR="008601CB">
        <w:rPr>
          <w:rFonts w:eastAsiaTheme="minorHAnsi"/>
          <w:color w:val="000000"/>
          <w:szCs w:val="24"/>
          <w:lang w:eastAsia="en-US"/>
        </w:rPr>
        <w:t>2019 metų priemonių patvirtinimas</w:t>
      </w:r>
      <w:r w:rsidRPr="009C1FA2">
        <w:rPr>
          <w:rFonts w:eastAsiaTheme="minorHAnsi"/>
          <w:color w:val="000000"/>
          <w:szCs w:val="24"/>
          <w:lang w:eastAsia="en-US"/>
        </w:rPr>
        <w:t xml:space="preserve">. </w:t>
      </w:r>
    </w:p>
    <w:p w:rsidR="00005CCC" w:rsidRPr="00DE4628" w:rsidRDefault="00EB3716" w:rsidP="00DE4628">
      <w:pPr>
        <w:tabs>
          <w:tab w:val="left" w:pos="540"/>
        </w:tabs>
        <w:jc w:val="both"/>
        <w:rPr>
          <w:bCs/>
          <w:szCs w:val="24"/>
          <w:lang w:eastAsia="en-US"/>
        </w:rPr>
      </w:pPr>
      <w:r>
        <w:rPr>
          <w:rFonts w:eastAsiaTheme="minorHAnsi"/>
          <w:color w:val="000000"/>
          <w:szCs w:val="24"/>
          <w:lang w:eastAsia="en-US"/>
        </w:rPr>
        <w:t xml:space="preserve">             </w:t>
      </w:r>
      <w:r w:rsidR="00005CCC" w:rsidRPr="009C1FA2">
        <w:rPr>
          <w:rFonts w:eastAsiaTheme="minorHAnsi"/>
          <w:color w:val="000000"/>
          <w:szCs w:val="24"/>
          <w:lang w:eastAsia="en-US"/>
        </w:rPr>
        <w:t xml:space="preserve">Pranešėja </w:t>
      </w:r>
      <w:r>
        <w:rPr>
          <w:rFonts w:eastAsiaTheme="minorHAnsi"/>
          <w:color w:val="000000"/>
          <w:szCs w:val="24"/>
          <w:lang w:eastAsia="en-US"/>
        </w:rPr>
        <w:t>– R</w:t>
      </w:r>
      <w:r w:rsidR="00005CCC" w:rsidRPr="009C1FA2">
        <w:rPr>
          <w:rFonts w:eastAsiaTheme="minorHAnsi"/>
          <w:color w:val="000000"/>
          <w:szCs w:val="24"/>
          <w:lang w:eastAsia="en-US"/>
        </w:rPr>
        <w:t>. Jievaitienė.</w:t>
      </w:r>
      <w:r w:rsidR="00DE4628" w:rsidRPr="00DE4628">
        <w:rPr>
          <w:bCs/>
          <w:szCs w:val="24"/>
          <w:lang w:eastAsia="en-US"/>
        </w:rPr>
        <w:t xml:space="preserve"> </w:t>
      </w:r>
      <w:r w:rsidR="002167D3">
        <w:rPr>
          <w:bCs/>
          <w:szCs w:val="24"/>
          <w:lang w:eastAsia="en-US"/>
        </w:rPr>
        <w:t>Pažymi, kad p</w:t>
      </w:r>
      <w:r w:rsidR="0080246A">
        <w:rPr>
          <w:bCs/>
          <w:szCs w:val="24"/>
          <w:lang w:eastAsia="en-US"/>
        </w:rPr>
        <w:t>rognozuojama 2019 m. į A</w:t>
      </w:r>
      <w:r w:rsidR="00DE4628" w:rsidRPr="00DE4628">
        <w:rPr>
          <w:bCs/>
          <w:szCs w:val="24"/>
          <w:lang w:eastAsia="en-US"/>
        </w:rPr>
        <w:t xml:space="preserve">plinkos apsaugos </w:t>
      </w:r>
      <w:r w:rsidR="0080246A">
        <w:rPr>
          <w:bCs/>
          <w:szCs w:val="24"/>
          <w:lang w:eastAsia="en-US"/>
        </w:rPr>
        <w:t>rėmimo specialiąją programą surinkti</w:t>
      </w:r>
      <w:r w:rsidR="00DE4628" w:rsidRPr="00DE4628">
        <w:rPr>
          <w:bCs/>
          <w:szCs w:val="24"/>
          <w:lang w:eastAsia="en-US"/>
        </w:rPr>
        <w:t xml:space="preserve"> 525,0 tūkst. Eur, iš kurių 2</w:t>
      </w:r>
      <w:r w:rsidR="0080246A">
        <w:rPr>
          <w:bCs/>
          <w:szCs w:val="24"/>
          <w:lang w:eastAsia="en-US"/>
        </w:rPr>
        <w:t>0 % (105,0 tūkst. Eur) privaloma</w:t>
      </w:r>
      <w:r w:rsidR="00DE4628" w:rsidRPr="00DE4628">
        <w:rPr>
          <w:bCs/>
          <w:szCs w:val="24"/>
          <w:lang w:eastAsia="en-US"/>
        </w:rPr>
        <w:t xml:space="preserve"> skirti sveikatos apsaugai. </w:t>
      </w:r>
      <w:r w:rsidR="0080246A">
        <w:rPr>
          <w:bCs/>
          <w:szCs w:val="24"/>
          <w:lang w:eastAsia="en-US"/>
        </w:rPr>
        <w:t xml:space="preserve">Primena, kad </w:t>
      </w:r>
      <w:r w:rsidR="00DE4628" w:rsidRPr="00DE4628">
        <w:rPr>
          <w:bCs/>
          <w:szCs w:val="24"/>
          <w:lang w:eastAsia="en-US"/>
        </w:rPr>
        <w:t>2019-01-01 programos lė</w:t>
      </w:r>
      <w:r w:rsidR="0080246A">
        <w:rPr>
          <w:bCs/>
          <w:szCs w:val="24"/>
          <w:lang w:eastAsia="en-US"/>
        </w:rPr>
        <w:t xml:space="preserve">šų likutis yra 469,4 tūkst. Eur, o </w:t>
      </w:r>
      <w:r w:rsidR="002167D3">
        <w:rPr>
          <w:bCs/>
          <w:szCs w:val="24"/>
          <w:lang w:eastAsia="en-US"/>
        </w:rPr>
        <w:t xml:space="preserve">2019 m. </w:t>
      </w:r>
      <w:r w:rsidR="00DE4628" w:rsidRPr="00DE4628">
        <w:rPr>
          <w:bCs/>
          <w:szCs w:val="24"/>
          <w:lang w:eastAsia="en-US"/>
        </w:rPr>
        <w:t>paskirstyta 802,0 tūkst. Eur septyniolikai aplinkosauginių priemonių įgyvendinti.</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p>
    <w:p w:rsidR="00F9147E" w:rsidRDefault="00510EB6" w:rsidP="00F9147E">
      <w:pPr>
        <w:jc w:val="both"/>
        <w:rPr>
          <w:rFonts w:eastAsiaTheme="minorHAnsi"/>
          <w:szCs w:val="24"/>
          <w:lang w:eastAsia="en-US"/>
        </w:rPr>
      </w:pPr>
      <w:r>
        <w:rPr>
          <w:rFonts w:eastAsiaTheme="minorHAnsi"/>
          <w:szCs w:val="24"/>
          <w:lang w:eastAsia="en-US"/>
        </w:rPr>
        <w:t xml:space="preserve">             BALSUOTA: už – 4</w:t>
      </w:r>
      <w:r w:rsidR="00F9147E">
        <w:rPr>
          <w:rFonts w:eastAsiaTheme="minorHAnsi"/>
          <w:szCs w:val="24"/>
          <w:lang w:eastAsia="en-US"/>
        </w:rPr>
        <w:t>, prieš – 0, susilaiko – 0.</w:t>
      </w:r>
    </w:p>
    <w:p w:rsidR="00005CCC" w:rsidRPr="009C1FA2" w:rsidRDefault="00005CCC" w:rsidP="00005CCC">
      <w:pPr>
        <w:jc w:val="both"/>
        <w:rPr>
          <w:rFonts w:eastAsiaTheme="minorHAnsi"/>
          <w:color w:val="000000"/>
          <w:szCs w:val="24"/>
          <w:lang w:eastAsia="en-US"/>
        </w:rPr>
      </w:pPr>
    </w:p>
    <w:p w:rsidR="0059482E" w:rsidRDefault="00005CCC" w:rsidP="00005CCC">
      <w:pPr>
        <w:jc w:val="both"/>
        <w:rPr>
          <w:szCs w:val="24"/>
          <w:lang w:eastAsia="en-US"/>
        </w:rPr>
      </w:pPr>
      <w:r>
        <w:rPr>
          <w:szCs w:val="24"/>
          <w:lang w:eastAsia="en-US"/>
        </w:rPr>
        <w:t xml:space="preserve">             </w:t>
      </w:r>
      <w:r w:rsidRPr="009C1FA2">
        <w:rPr>
          <w:szCs w:val="24"/>
          <w:lang w:eastAsia="en-US"/>
        </w:rPr>
        <w:t xml:space="preserve">4. </w:t>
      </w:r>
      <w:r>
        <w:rPr>
          <w:szCs w:val="24"/>
          <w:lang w:eastAsia="en-US"/>
        </w:rPr>
        <w:t>SVARSTYTA. S</w:t>
      </w:r>
      <w:r w:rsidRPr="009C1FA2">
        <w:rPr>
          <w:szCs w:val="24"/>
          <w:lang w:eastAsia="en-US"/>
        </w:rPr>
        <w:t>avivaldybės būsto fondo ir soci</w:t>
      </w:r>
      <w:r w:rsidR="00F9147E">
        <w:rPr>
          <w:szCs w:val="24"/>
          <w:lang w:eastAsia="en-US"/>
        </w:rPr>
        <w:t>alinio būsto sąrašų patvirtinimas</w:t>
      </w:r>
      <w:r w:rsidRPr="009C1FA2">
        <w:rPr>
          <w:szCs w:val="24"/>
          <w:lang w:eastAsia="en-US"/>
        </w:rPr>
        <w:t xml:space="preserve">. </w:t>
      </w:r>
    </w:p>
    <w:p w:rsidR="00005CCC" w:rsidRDefault="0059482E" w:rsidP="00005CCC">
      <w:pPr>
        <w:jc w:val="both"/>
        <w:rPr>
          <w:szCs w:val="24"/>
          <w:lang w:eastAsia="en-US"/>
        </w:rPr>
      </w:pPr>
      <w:r>
        <w:rPr>
          <w:szCs w:val="24"/>
          <w:lang w:eastAsia="en-US"/>
        </w:rPr>
        <w:t xml:space="preserve"> </w:t>
      </w:r>
      <w:r w:rsidR="00EB3716">
        <w:rPr>
          <w:szCs w:val="24"/>
          <w:lang w:eastAsia="en-US"/>
        </w:rPr>
        <w:t xml:space="preserve">            </w:t>
      </w:r>
      <w:r w:rsidR="00005CCC" w:rsidRPr="009C1FA2">
        <w:rPr>
          <w:szCs w:val="24"/>
          <w:lang w:eastAsia="en-US"/>
        </w:rPr>
        <w:t xml:space="preserve">Pranešėja </w:t>
      </w:r>
      <w:r w:rsidR="00EB3716">
        <w:rPr>
          <w:szCs w:val="24"/>
          <w:lang w:eastAsia="en-US"/>
        </w:rPr>
        <w:t>– D</w:t>
      </w:r>
      <w:r w:rsidR="00005CCC" w:rsidRPr="009C1FA2">
        <w:rPr>
          <w:szCs w:val="24"/>
          <w:lang w:eastAsia="en-US"/>
        </w:rPr>
        <w:t>. Netikšienė.</w:t>
      </w:r>
      <w:r w:rsidR="00691D9B" w:rsidRPr="00691D9B">
        <w:rPr>
          <w:b/>
        </w:rPr>
        <w:t xml:space="preserve"> </w:t>
      </w:r>
      <w:r w:rsidR="00691D9B">
        <w:t>Teigia, kad s</w:t>
      </w:r>
      <w:r w:rsidR="00691D9B" w:rsidRPr="00691D9B">
        <w:t>prendimo projekto esmė, tikslai ir uždaviniai</w:t>
      </w:r>
      <w:r w:rsidR="00691D9B">
        <w:rPr>
          <w:b/>
        </w:rPr>
        <w:t xml:space="preserve"> </w:t>
      </w:r>
      <w:r w:rsidR="00691D9B">
        <w:t>– vykdyti Lietuvos Respublikos par</w:t>
      </w:r>
      <w:r w:rsidR="0080246A">
        <w:t>a</w:t>
      </w:r>
      <w:r w:rsidR="00691D9B">
        <w:t>mos būstui įsigyti ar išsinuomoti įstatyme savivaldybių taryboms numatytą pareigą tvirtinti savivaldybės būsto fondo ir socialinio būsto, kaip  savivaldybės būsto fondo dalies, sąrašus.</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p>
    <w:p w:rsidR="00F9147E" w:rsidRDefault="00510EB6" w:rsidP="00F9147E">
      <w:pPr>
        <w:jc w:val="both"/>
        <w:rPr>
          <w:rFonts w:eastAsiaTheme="minorHAnsi"/>
          <w:szCs w:val="24"/>
          <w:lang w:eastAsia="en-US"/>
        </w:rPr>
      </w:pPr>
      <w:r>
        <w:rPr>
          <w:rFonts w:eastAsiaTheme="minorHAnsi"/>
          <w:szCs w:val="24"/>
          <w:lang w:eastAsia="en-US"/>
        </w:rPr>
        <w:t xml:space="preserve">             BALSUOTA: už – 4</w:t>
      </w:r>
      <w:r w:rsidR="00F9147E">
        <w:rPr>
          <w:rFonts w:eastAsiaTheme="minorHAnsi"/>
          <w:szCs w:val="24"/>
          <w:lang w:eastAsia="en-US"/>
        </w:rPr>
        <w:t>, prieš – 0, susilaiko – 0.</w:t>
      </w:r>
    </w:p>
    <w:p w:rsidR="00E309A5" w:rsidRDefault="00E309A5" w:rsidP="00F9147E">
      <w:pPr>
        <w:jc w:val="both"/>
        <w:rPr>
          <w:rFonts w:eastAsiaTheme="minorHAnsi"/>
          <w:szCs w:val="24"/>
          <w:lang w:eastAsia="en-US"/>
        </w:rPr>
      </w:pPr>
    </w:p>
    <w:p w:rsidR="00E309A5" w:rsidRDefault="00E309A5" w:rsidP="00E309A5">
      <w:pPr>
        <w:jc w:val="both"/>
        <w:rPr>
          <w:szCs w:val="24"/>
          <w:lang w:eastAsia="en-US"/>
        </w:rPr>
      </w:pPr>
      <w:r>
        <w:rPr>
          <w:szCs w:val="24"/>
          <w:lang w:eastAsia="en-US"/>
        </w:rPr>
        <w:t xml:space="preserve">             5</w:t>
      </w:r>
      <w:r w:rsidRPr="009C1FA2">
        <w:rPr>
          <w:szCs w:val="24"/>
          <w:lang w:eastAsia="en-US"/>
        </w:rPr>
        <w:t xml:space="preserve">. </w:t>
      </w:r>
      <w:r>
        <w:rPr>
          <w:szCs w:val="24"/>
          <w:lang w:eastAsia="en-US"/>
        </w:rPr>
        <w:t>SVARSTYTA. S</w:t>
      </w:r>
      <w:r w:rsidRPr="009C1FA2">
        <w:rPr>
          <w:szCs w:val="24"/>
          <w:lang w:eastAsia="en-US"/>
        </w:rPr>
        <w:t>ocialin</w:t>
      </w:r>
      <w:r>
        <w:rPr>
          <w:szCs w:val="24"/>
          <w:lang w:eastAsia="en-US"/>
        </w:rPr>
        <w:t>io būsto nuomos sąlygų pakeitimas</w:t>
      </w:r>
      <w:r w:rsidRPr="009C1FA2">
        <w:rPr>
          <w:szCs w:val="24"/>
          <w:lang w:eastAsia="en-US"/>
        </w:rPr>
        <w:t xml:space="preserve">. </w:t>
      </w:r>
    </w:p>
    <w:p w:rsidR="00E309A5" w:rsidRPr="00691D9B" w:rsidRDefault="00691D9B" w:rsidP="00691D9B">
      <w:pPr>
        <w:ind w:firstLine="720"/>
        <w:jc w:val="both"/>
      </w:pPr>
      <w:r>
        <w:rPr>
          <w:szCs w:val="24"/>
          <w:lang w:eastAsia="en-US"/>
        </w:rPr>
        <w:t xml:space="preserve"> </w:t>
      </w:r>
      <w:r w:rsidR="00E309A5" w:rsidRPr="009C1FA2">
        <w:rPr>
          <w:szCs w:val="24"/>
          <w:lang w:eastAsia="en-US"/>
        </w:rPr>
        <w:t xml:space="preserve">Pranešėja </w:t>
      </w:r>
      <w:r w:rsidR="00E309A5">
        <w:rPr>
          <w:szCs w:val="24"/>
          <w:lang w:eastAsia="en-US"/>
        </w:rPr>
        <w:t xml:space="preserve">– </w:t>
      </w:r>
      <w:r w:rsidR="00E309A5" w:rsidRPr="009C1FA2">
        <w:rPr>
          <w:szCs w:val="24"/>
          <w:lang w:eastAsia="en-US"/>
        </w:rPr>
        <w:t>D. Netikšienė.</w:t>
      </w:r>
      <w:r w:rsidRPr="00691D9B">
        <w:t xml:space="preserve"> </w:t>
      </w:r>
      <w:r>
        <w:t xml:space="preserve">Siūlo patenkinti savivaldybės socialinio būsto </w:t>
      </w:r>
      <w:r w:rsidRPr="00691D9B">
        <w:t>(duomenys neskelbtini),</w:t>
      </w:r>
      <w:r>
        <w:t xml:space="preserve"> Klaipėdoje, nuomininkės A. R. prašymą pakeisti nuomos sąlygas, nes pagal 2018 metų Metinės gyventojo (šeimos) deklaracijos duomenis jos deklaruotas turtas daugiau kaip 25 proc. viršija Paramos būstui įsigyti ar išsinuomoti įstatymo 11 straipsnio 2 dalyje nustatytus pajamų dydžius teisei į socialinio būsto nuomą pagrįsti. Dėl šios priežasties teisę nuomotis būstą socialinio būsto nuomos sąlygomis ši  nuomininkė  prarado.</w:t>
      </w:r>
    </w:p>
    <w:p w:rsidR="00E309A5" w:rsidRDefault="00E309A5" w:rsidP="00E309A5">
      <w:pPr>
        <w:jc w:val="both"/>
        <w:rPr>
          <w:rFonts w:eastAsiaTheme="minorHAnsi"/>
          <w:szCs w:val="24"/>
          <w:lang w:eastAsia="en-US"/>
        </w:rPr>
      </w:pPr>
      <w:r>
        <w:rPr>
          <w:rFonts w:eastAsiaTheme="minorHAnsi"/>
          <w:szCs w:val="24"/>
          <w:lang w:eastAsia="en-US"/>
        </w:rPr>
        <w:t xml:space="preserve">             NUTARTA. Pritarti pateiktam sprendimo projektui.</w:t>
      </w:r>
    </w:p>
    <w:p w:rsidR="00E309A5" w:rsidRDefault="00510EB6" w:rsidP="00E309A5">
      <w:pPr>
        <w:jc w:val="both"/>
        <w:rPr>
          <w:rFonts w:eastAsiaTheme="minorHAnsi"/>
          <w:szCs w:val="24"/>
          <w:lang w:eastAsia="en-US"/>
        </w:rPr>
      </w:pPr>
      <w:r>
        <w:rPr>
          <w:rFonts w:eastAsiaTheme="minorHAnsi"/>
          <w:szCs w:val="24"/>
          <w:lang w:eastAsia="en-US"/>
        </w:rPr>
        <w:t xml:space="preserve">             BALSUOTA: už – 4</w:t>
      </w:r>
      <w:r w:rsidR="00E309A5">
        <w:rPr>
          <w:rFonts w:eastAsiaTheme="minorHAnsi"/>
          <w:szCs w:val="24"/>
          <w:lang w:eastAsia="en-US"/>
        </w:rPr>
        <w:t>, prieš – 0, susilaiko – 0.</w:t>
      </w:r>
    </w:p>
    <w:p w:rsidR="00E309A5" w:rsidRPr="009C1FA2" w:rsidRDefault="00E309A5" w:rsidP="00E309A5">
      <w:pPr>
        <w:jc w:val="both"/>
        <w:rPr>
          <w:caps/>
          <w:szCs w:val="24"/>
          <w:lang w:eastAsia="en-US"/>
        </w:rPr>
      </w:pPr>
    </w:p>
    <w:p w:rsidR="00E309A5" w:rsidRDefault="00E309A5" w:rsidP="00E309A5">
      <w:pPr>
        <w:jc w:val="both"/>
        <w:rPr>
          <w:szCs w:val="24"/>
          <w:lang w:eastAsia="en-US"/>
        </w:rPr>
      </w:pPr>
      <w:r>
        <w:rPr>
          <w:szCs w:val="24"/>
          <w:lang w:eastAsia="en-US"/>
        </w:rPr>
        <w:t xml:space="preserve">             6</w:t>
      </w:r>
      <w:r w:rsidRPr="009C1FA2">
        <w:rPr>
          <w:szCs w:val="24"/>
          <w:lang w:eastAsia="en-US"/>
        </w:rPr>
        <w:t xml:space="preserve">. </w:t>
      </w:r>
      <w:r>
        <w:rPr>
          <w:szCs w:val="24"/>
          <w:lang w:eastAsia="en-US"/>
        </w:rPr>
        <w:t>SVARSTYTA. Atleidimas</w:t>
      </w:r>
      <w:r w:rsidRPr="009C1FA2">
        <w:rPr>
          <w:szCs w:val="24"/>
          <w:lang w:eastAsia="en-US"/>
        </w:rPr>
        <w:t xml:space="preserve"> nuo socialinio būsto nuomos mokesčio mokėjimo. </w:t>
      </w:r>
    </w:p>
    <w:p w:rsidR="00E309A5" w:rsidRPr="0031273B" w:rsidRDefault="00E309A5" w:rsidP="00E309A5">
      <w:pPr>
        <w:jc w:val="both"/>
        <w:rPr>
          <w:i/>
          <w:szCs w:val="24"/>
        </w:rPr>
      </w:pPr>
      <w:r>
        <w:rPr>
          <w:szCs w:val="24"/>
          <w:lang w:eastAsia="en-US"/>
        </w:rPr>
        <w:t xml:space="preserve">             </w:t>
      </w:r>
      <w:r w:rsidRPr="009C1FA2">
        <w:rPr>
          <w:szCs w:val="24"/>
          <w:lang w:eastAsia="en-US"/>
        </w:rPr>
        <w:t xml:space="preserve">Pranešėja </w:t>
      </w:r>
      <w:r>
        <w:rPr>
          <w:szCs w:val="24"/>
          <w:lang w:eastAsia="en-US"/>
        </w:rPr>
        <w:t xml:space="preserve">– </w:t>
      </w:r>
      <w:r w:rsidRPr="009C1FA2">
        <w:rPr>
          <w:szCs w:val="24"/>
          <w:lang w:eastAsia="en-US"/>
        </w:rPr>
        <w:t xml:space="preserve">D. Netikšienė. </w:t>
      </w:r>
      <w:r w:rsidR="0080246A">
        <w:rPr>
          <w:szCs w:val="24"/>
        </w:rPr>
        <w:t>Sprendimo projektu siūlo</w:t>
      </w:r>
      <w:r w:rsidR="0031273B" w:rsidRPr="0031273B">
        <w:rPr>
          <w:szCs w:val="24"/>
        </w:rPr>
        <w:t xml:space="preserve"> nuo 2019 m. vasario 1 d. iki 2019 m. gruodžio 31 d. atleisti nuo savivaldybės socialinio būsto (duomenys neskelbtini), Klaipėdoje, nuomininkę N. R.</w:t>
      </w:r>
      <w:r w:rsidR="0031273B">
        <w:rPr>
          <w:i/>
          <w:szCs w:val="24"/>
        </w:rPr>
        <w:t xml:space="preserve"> </w:t>
      </w:r>
    </w:p>
    <w:p w:rsidR="00E309A5" w:rsidRDefault="00E309A5" w:rsidP="00E309A5">
      <w:pPr>
        <w:jc w:val="both"/>
        <w:rPr>
          <w:rFonts w:eastAsiaTheme="minorHAnsi"/>
          <w:szCs w:val="24"/>
          <w:lang w:eastAsia="en-US"/>
        </w:rPr>
      </w:pPr>
      <w:r>
        <w:rPr>
          <w:rFonts w:eastAsiaTheme="minorHAnsi"/>
          <w:szCs w:val="24"/>
          <w:lang w:eastAsia="en-US"/>
        </w:rPr>
        <w:t xml:space="preserve">             NUTARTA. Pritarti pateiktam sprendimo projektui.</w:t>
      </w:r>
    </w:p>
    <w:p w:rsidR="00E309A5" w:rsidRDefault="00510EB6" w:rsidP="00E309A5">
      <w:pPr>
        <w:jc w:val="both"/>
        <w:rPr>
          <w:rFonts w:eastAsiaTheme="minorHAnsi"/>
          <w:szCs w:val="24"/>
          <w:lang w:eastAsia="en-US"/>
        </w:rPr>
      </w:pPr>
      <w:r>
        <w:rPr>
          <w:rFonts w:eastAsiaTheme="minorHAnsi"/>
          <w:szCs w:val="24"/>
          <w:lang w:eastAsia="en-US"/>
        </w:rPr>
        <w:t xml:space="preserve">             BALSUOTA: už – 4</w:t>
      </w:r>
      <w:r w:rsidR="00E309A5">
        <w:rPr>
          <w:rFonts w:eastAsiaTheme="minorHAnsi"/>
          <w:szCs w:val="24"/>
          <w:lang w:eastAsia="en-US"/>
        </w:rPr>
        <w:t>, prieš – 0, susilaiko – 0.</w:t>
      </w:r>
    </w:p>
    <w:p w:rsidR="00E309A5" w:rsidRPr="009C1FA2" w:rsidRDefault="00E309A5" w:rsidP="00E309A5">
      <w:pPr>
        <w:jc w:val="both"/>
        <w:rPr>
          <w:szCs w:val="24"/>
          <w:lang w:eastAsia="en-US"/>
        </w:rPr>
      </w:pPr>
    </w:p>
    <w:p w:rsidR="00E309A5" w:rsidRDefault="00E309A5" w:rsidP="00E309A5">
      <w:pPr>
        <w:jc w:val="both"/>
        <w:rPr>
          <w:szCs w:val="24"/>
          <w:lang w:eastAsia="en-US"/>
        </w:rPr>
      </w:pPr>
      <w:r>
        <w:rPr>
          <w:szCs w:val="24"/>
          <w:lang w:eastAsia="en-US"/>
        </w:rPr>
        <w:t xml:space="preserve">             7</w:t>
      </w:r>
      <w:r w:rsidRPr="009C1FA2">
        <w:rPr>
          <w:szCs w:val="24"/>
          <w:lang w:eastAsia="en-US"/>
        </w:rPr>
        <w:t xml:space="preserve">. </w:t>
      </w:r>
      <w:r>
        <w:rPr>
          <w:szCs w:val="24"/>
          <w:lang w:eastAsia="en-US"/>
        </w:rPr>
        <w:t>SVARSTYTA. S</w:t>
      </w:r>
      <w:r w:rsidRPr="009C1FA2">
        <w:rPr>
          <w:szCs w:val="24"/>
          <w:lang w:eastAsia="en-US"/>
        </w:rPr>
        <w:t>avivaldyb</w:t>
      </w:r>
      <w:r>
        <w:rPr>
          <w:szCs w:val="24"/>
          <w:lang w:eastAsia="en-US"/>
        </w:rPr>
        <w:t>ės būsto nuomos sąlygų pakeitimas</w:t>
      </w:r>
      <w:r w:rsidRPr="009C1FA2">
        <w:rPr>
          <w:szCs w:val="24"/>
          <w:lang w:eastAsia="en-US"/>
        </w:rPr>
        <w:t xml:space="preserve">. </w:t>
      </w:r>
    </w:p>
    <w:p w:rsidR="00E309A5" w:rsidRDefault="00E309A5" w:rsidP="00E309A5">
      <w:pPr>
        <w:jc w:val="both"/>
        <w:rPr>
          <w:szCs w:val="24"/>
          <w:lang w:eastAsia="en-US"/>
        </w:rPr>
      </w:pPr>
      <w:r>
        <w:rPr>
          <w:szCs w:val="24"/>
          <w:lang w:eastAsia="en-US"/>
        </w:rPr>
        <w:t xml:space="preserve">             </w:t>
      </w:r>
      <w:r w:rsidRPr="009C1FA2">
        <w:rPr>
          <w:szCs w:val="24"/>
          <w:lang w:eastAsia="en-US"/>
        </w:rPr>
        <w:t xml:space="preserve">Pranešėja </w:t>
      </w:r>
      <w:r>
        <w:rPr>
          <w:szCs w:val="24"/>
          <w:lang w:eastAsia="en-US"/>
        </w:rPr>
        <w:t>– D</w:t>
      </w:r>
      <w:r w:rsidRPr="009C1FA2">
        <w:rPr>
          <w:szCs w:val="24"/>
          <w:lang w:eastAsia="en-US"/>
        </w:rPr>
        <w:t>. Netikšienė.</w:t>
      </w:r>
      <w:r w:rsidR="000E2B2B" w:rsidRPr="000E2B2B">
        <w:t xml:space="preserve"> </w:t>
      </w:r>
      <w:r w:rsidR="0080246A">
        <w:t>Siūlo</w:t>
      </w:r>
      <w:r w:rsidR="000E2B2B">
        <w:t xml:space="preserve"> patenkinti savivaldybės būstų </w:t>
      </w:r>
      <w:r w:rsidR="000E2B2B" w:rsidRPr="000E2B2B">
        <w:t>(duomenys neskelbtini),</w:t>
      </w:r>
      <w:r w:rsidR="000E2B2B">
        <w:t xml:space="preserve"> Klaipėdoje,</w:t>
      </w:r>
      <w:r w:rsidR="000E2B2B">
        <w:rPr>
          <w:i/>
        </w:rPr>
        <w:t xml:space="preserve"> </w:t>
      </w:r>
      <w:r w:rsidR="000E2B2B">
        <w:t>bei</w:t>
      </w:r>
      <w:r w:rsidR="000E2B2B" w:rsidRPr="00070705">
        <w:t xml:space="preserve"> </w:t>
      </w:r>
      <w:r w:rsidR="000E2B2B" w:rsidRPr="000E2B2B">
        <w:t>(duomenys neskelbtini),</w:t>
      </w:r>
      <w:r w:rsidR="000E2B2B">
        <w:t xml:space="preserve"> Klaipėdoje, nuomininkių N. R. ir G. P. prašymus pakeisti nuomos sąlygas ir  nuomoti joms būstus socialinio būsto sąlygomis. Teisę į būsto nuomos sąlygų pakeitimą nuomininkės pagrindė pateiktomis Metinėmis gyventojo (šeimos) turto deklaracijomis už praėjusius kalendorinius 2018 metus</w:t>
      </w:r>
      <w:r w:rsidR="0080246A">
        <w:t>.</w:t>
      </w:r>
    </w:p>
    <w:p w:rsidR="00E309A5" w:rsidRDefault="00E309A5" w:rsidP="00E309A5">
      <w:pPr>
        <w:jc w:val="both"/>
        <w:rPr>
          <w:rFonts w:eastAsiaTheme="minorHAnsi"/>
          <w:szCs w:val="24"/>
          <w:lang w:eastAsia="en-US"/>
        </w:rPr>
      </w:pPr>
      <w:r>
        <w:rPr>
          <w:rFonts w:eastAsiaTheme="minorHAnsi"/>
          <w:szCs w:val="24"/>
          <w:lang w:eastAsia="en-US"/>
        </w:rPr>
        <w:t xml:space="preserve">             NUTARTA. Pritarti pateiktam sprendimo projektui.</w:t>
      </w:r>
    </w:p>
    <w:p w:rsidR="00E309A5" w:rsidRDefault="00510EB6" w:rsidP="00F9147E">
      <w:pPr>
        <w:jc w:val="both"/>
        <w:rPr>
          <w:rFonts w:eastAsiaTheme="minorHAnsi"/>
          <w:szCs w:val="24"/>
          <w:lang w:eastAsia="en-US"/>
        </w:rPr>
      </w:pPr>
      <w:r>
        <w:rPr>
          <w:rFonts w:eastAsiaTheme="minorHAnsi"/>
          <w:szCs w:val="24"/>
          <w:lang w:eastAsia="en-US"/>
        </w:rPr>
        <w:t xml:space="preserve">             BALSUOTA: už – 4</w:t>
      </w:r>
      <w:r w:rsidR="00E309A5">
        <w:rPr>
          <w:rFonts w:eastAsiaTheme="minorHAnsi"/>
          <w:szCs w:val="24"/>
          <w:lang w:eastAsia="en-US"/>
        </w:rPr>
        <w:t>, prieš – 0, susilaiko – 0.</w:t>
      </w:r>
    </w:p>
    <w:p w:rsidR="00EB3716" w:rsidRPr="009C1FA2" w:rsidRDefault="00EB3716" w:rsidP="00005CCC">
      <w:pPr>
        <w:jc w:val="both"/>
        <w:rPr>
          <w:szCs w:val="24"/>
          <w:lang w:eastAsia="en-US"/>
        </w:rPr>
      </w:pPr>
    </w:p>
    <w:p w:rsidR="00EB3716" w:rsidRDefault="00005CCC" w:rsidP="00005CCC">
      <w:pPr>
        <w:jc w:val="both"/>
        <w:rPr>
          <w:szCs w:val="24"/>
          <w:lang w:eastAsia="en-US"/>
        </w:rPr>
      </w:pPr>
      <w:r>
        <w:rPr>
          <w:szCs w:val="24"/>
          <w:lang w:eastAsia="en-US"/>
        </w:rPr>
        <w:t xml:space="preserve">           </w:t>
      </w:r>
      <w:r w:rsidR="00E309A5">
        <w:rPr>
          <w:szCs w:val="24"/>
          <w:lang w:eastAsia="en-US"/>
        </w:rPr>
        <w:t xml:space="preserve">  8</w:t>
      </w:r>
      <w:r w:rsidRPr="009C1FA2">
        <w:rPr>
          <w:szCs w:val="24"/>
          <w:lang w:eastAsia="en-US"/>
        </w:rPr>
        <w:t xml:space="preserve">. </w:t>
      </w:r>
      <w:r>
        <w:rPr>
          <w:szCs w:val="24"/>
          <w:lang w:eastAsia="en-US"/>
        </w:rPr>
        <w:t xml:space="preserve">SVARSTYTA. </w:t>
      </w:r>
      <w:r w:rsidR="0059482E">
        <w:rPr>
          <w:szCs w:val="24"/>
          <w:lang w:eastAsia="en-US"/>
        </w:rPr>
        <w:t>Sutikimas</w:t>
      </w:r>
      <w:r w:rsidRPr="009C1FA2">
        <w:rPr>
          <w:szCs w:val="24"/>
          <w:lang w:eastAsia="en-US"/>
        </w:rPr>
        <w:t xml:space="preserve"> perimti valstybės turtą ir jo perdavimo valdyti, naudoti ir disponuoti patikėjimo teise. </w:t>
      </w:r>
    </w:p>
    <w:p w:rsidR="00704B72" w:rsidRDefault="00EC008E" w:rsidP="00704B72">
      <w:pPr>
        <w:ind w:firstLine="720"/>
        <w:jc w:val="both"/>
        <w:rPr>
          <w:color w:val="000000"/>
        </w:rPr>
      </w:pPr>
      <w:r>
        <w:rPr>
          <w:szCs w:val="24"/>
          <w:lang w:eastAsia="en-US"/>
        </w:rPr>
        <w:lastRenderedPageBreak/>
        <w:t xml:space="preserve"> </w:t>
      </w:r>
      <w:r w:rsidR="00005CCC" w:rsidRPr="009C1FA2">
        <w:rPr>
          <w:szCs w:val="24"/>
          <w:lang w:eastAsia="en-US"/>
        </w:rPr>
        <w:t xml:space="preserve">Pranešėjas </w:t>
      </w:r>
      <w:r w:rsidR="00EB3716">
        <w:rPr>
          <w:szCs w:val="24"/>
          <w:lang w:eastAsia="en-US"/>
        </w:rPr>
        <w:t xml:space="preserve">– </w:t>
      </w:r>
      <w:r w:rsidR="00005CCC" w:rsidRPr="009C1FA2">
        <w:rPr>
          <w:szCs w:val="24"/>
          <w:lang w:eastAsia="en-US"/>
        </w:rPr>
        <w:t>E. Simokaitis.</w:t>
      </w:r>
      <w:r w:rsidRPr="00EC008E">
        <w:t xml:space="preserve"> </w:t>
      </w:r>
      <w:r w:rsidR="00BE453D">
        <w:t xml:space="preserve">Sako, kad </w:t>
      </w:r>
      <w:r>
        <w:t>sprendimo projektas teikiamas, siekiant perimti savivaldybės nuosavybėn valstybei nuosavybės teise priklausantį Pėsčiųjų tiltą per geležinkelį nuo Kretingos iki Šaulių gatvių, Klaipėdoje, su jam priklausančiais apšvietimo, šildymo ir lietaus nuotekų tinkla</w:t>
      </w:r>
      <w:r w:rsidR="00E67278">
        <w:t>is</w:t>
      </w:r>
      <w:r>
        <w:t xml:space="preserve">. Šio turto bendra pradinė vertė </w:t>
      </w:r>
      <w:r w:rsidRPr="00B50C68">
        <w:rPr>
          <w:color w:val="000000"/>
        </w:rPr>
        <w:t>3798209,46</w:t>
      </w:r>
      <w:r>
        <w:rPr>
          <w:color w:val="000000"/>
        </w:rPr>
        <w:t xml:space="preserve"> Eur.</w:t>
      </w:r>
    </w:p>
    <w:p w:rsidR="00865B8B" w:rsidRDefault="009C0EF6" w:rsidP="009C0EF6">
      <w:pPr>
        <w:jc w:val="both"/>
      </w:pPr>
      <w:r>
        <w:t xml:space="preserve">             A. Šulcas teigia, kad </w:t>
      </w:r>
      <w:r w:rsidR="00C95282">
        <w:t xml:space="preserve">AB </w:t>
      </w:r>
      <w:r>
        <w:t xml:space="preserve">„Lietuvos geležinkeliai“ su viaduku sprendžia savo turto priežiūros klausimą. </w:t>
      </w:r>
      <w:r w:rsidR="00C95282">
        <w:t>Mano, kad k</w:t>
      </w:r>
      <w:r>
        <w:t xml:space="preserve">iekvienas savininkas privalo prižiūrėti savo turtą, </w:t>
      </w:r>
      <w:r w:rsidR="00C95282">
        <w:t xml:space="preserve">o </w:t>
      </w:r>
      <w:r>
        <w:t>jei jam</w:t>
      </w:r>
      <w:r w:rsidR="00C95282">
        <w:t xml:space="preserve"> tas turtas nereikalingas, gali</w:t>
      </w:r>
      <w:r>
        <w:t xml:space="preserve"> </w:t>
      </w:r>
      <w:r w:rsidR="00C95282">
        <w:t xml:space="preserve">jį </w:t>
      </w:r>
      <w:r>
        <w:t>reali</w:t>
      </w:r>
      <w:r w:rsidR="00C95282">
        <w:t>zuoti įstatymo nustatyta tvarka</w:t>
      </w:r>
      <w:r w:rsidR="00543748">
        <w:t>.</w:t>
      </w:r>
      <w:r w:rsidR="007B004C">
        <w:t xml:space="preserve"> A. Šulcas sako, kad nepritaria pateiktam sprendimo projektui.</w:t>
      </w:r>
    </w:p>
    <w:p w:rsidR="009C0EF6" w:rsidRPr="00EC008E" w:rsidRDefault="00D14D7B" w:rsidP="009C0EF6">
      <w:pPr>
        <w:jc w:val="both"/>
      </w:pPr>
      <w:r>
        <w:t xml:space="preserve">             R. Taraškevičius sako, kad </w:t>
      </w:r>
      <w:r w:rsidR="00E67278">
        <w:t xml:space="preserve">Pėsčiųjų </w:t>
      </w:r>
      <w:r>
        <w:t xml:space="preserve">tiltas </w:t>
      </w:r>
      <w:r w:rsidR="00E67278">
        <w:t xml:space="preserve">per geležinkelį </w:t>
      </w:r>
      <w:r>
        <w:t>pastatytas dėl miesto gyventojų poreikių</w:t>
      </w:r>
      <w:r w:rsidR="003E1A76">
        <w:t xml:space="preserve"> tenkinimo,</w:t>
      </w:r>
      <w:r>
        <w:t xml:space="preserve"> </w:t>
      </w:r>
      <w:r w:rsidR="003E1A76">
        <w:t xml:space="preserve">tiltas </w:t>
      </w:r>
      <w:r>
        <w:t xml:space="preserve">netarnauja </w:t>
      </w:r>
      <w:r w:rsidR="003E1A76">
        <w:t>kaip</w:t>
      </w:r>
      <w:r w:rsidR="006E2513">
        <w:t xml:space="preserve"> AB „Lietuvos geležinkeliai“</w:t>
      </w:r>
      <w:r w:rsidR="003E1A76">
        <w:t xml:space="preserve"> infrastruktūros objektas.</w:t>
      </w:r>
      <w:r w:rsidR="009D40DF">
        <w:t xml:space="preserve"> </w:t>
      </w:r>
      <w:r w:rsidR="003F2CF4">
        <w:t>R. Taraškevičius pritaria pateiktam sprendimo projektui</w:t>
      </w:r>
      <w:r w:rsidR="009D40DF">
        <w:t>.</w:t>
      </w:r>
    </w:p>
    <w:p w:rsidR="00F9147E" w:rsidRDefault="00F9147E" w:rsidP="00F9147E">
      <w:pPr>
        <w:jc w:val="both"/>
        <w:rPr>
          <w:rFonts w:eastAsiaTheme="minorHAnsi"/>
          <w:szCs w:val="24"/>
          <w:lang w:eastAsia="en-US"/>
        </w:rPr>
      </w:pPr>
      <w:r>
        <w:rPr>
          <w:rFonts w:eastAsiaTheme="minorHAnsi"/>
          <w:szCs w:val="24"/>
          <w:lang w:eastAsia="en-US"/>
        </w:rPr>
        <w:t xml:space="preserve">             NUTARTA. </w:t>
      </w:r>
      <w:r w:rsidR="00510EB6">
        <w:rPr>
          <w:rFonts w:eastAsiaTheme="minorHAnsi"/>
          <w:szCs w:val="24"/>
          <w:lang w:eastAsia="en-US"/>
        </w:rPr>
        <w:t>Nep</w:t>
      </w:r>
      <w:r>
        <w:rPr>
          <w:rFonts w:eastAsiaTheme="minorHAnsi"/>
          <w:szCs w:val="24"/>
          <w:lang w:eastAsia="en-US"/>
        </w:rPr>
        <w:t>ritarti pateiktam sprendimo projektui.</w:t>
      </w:r>
    </w:p>
    <w:p w:rsidR="00F9147E" w:rsidRDefault="00510EB6" w:rsidP="00F9147E">
      <w:pPr>
        <w:jc w:val="both"/>
        <w:rPr>
          <w:rFonts w:eastAsiaTheme="minorHAnsi"/>
          <w:szCs w:val="24"/>
          <w:lang w:eastAsia="en-US"/>
        </w:rPr>
      </w:pPr>
      <w:r>
        <w:rPr>
          <w:rFonts w:eastAsiaTheme="minorHAnsi"/>
          <w:szCs w:val="24"/>
          <w:lang w:eastAsia="en-US"/>
        </w:rPr>
        <w:t xml:space="preserve">             BALSUOTA: </w:t>
      </w:r>
      <w:r w:rsidR="003F3688">
        <w:rPr>
          <w:rFonts w:eastAsiaTheme="minorHAnsi"/>
          <w:szCs w:val="24"/>
          <w:lang w:eastAsia="en-US"/>
        </w:rPr>
        <w:t>už – 1, prieš – 1, susilaiko – 2</w:t>
      </w:r>
      <w:r w:rsidR="00F9147E">
        <w:rPr>
          <w:rFonts w:eastAsiaTheme="minorHAnsi"/>
          <w:szCs w:val="24"/>
          <w:lang w:eastAsia="en-US"/>
        </w:rPr>
        <w:t>.</w:t>
      </w:r>
    </w:p>
    <w:p w:rsidR="00E309A5" w:rsidRDefault="00E309A5" w:rsidP="00F9147E">
      <w:pPr>
        <w:jc w:val="both"/>
        <w:rPr>
          <w:rFonts w:eastAsiaTheme="minorHAnsi"/>
          <w:szCs w:val="24"/>
          <w:lang w:eastAsia="en-US"/>
        </w:rPr>
      </w:pPr>
    </w:p>
    <w:p w:rsidR="00E309A5" w:rsidRDefault="00E309A5" w:rsidP="00E309A5">
      <w:pPr>
        <w:suppressAutoHyphens/>
        <w:jc w:val="both"/>
        <w:rPr>
          <w:lang w:eastAsia="ar-SA"/>
        </w:rPr>
      </w:pPr>
      <w:r>
        <w:rPr>
          <w:szCs w:val="24"/>
          <w:lang w:eastAsia="en-US"/>
        </w:rPr>
        <w:t xml:space="preserve">             9</w:t>
      </w:r>
      <w:r w:rsidRPr="009C1FA2">
        <w:rPr>
          <w:szCs w:val="24"/>
          <w:lang w:eastAsia="en-US"/>
        </w:rPr>
        <w:t xml:space="preserve">. </w:t>
      </w:r>
      <w:r>
        <w:rPr>
          <w:szCs w:val="24"/>
          <w:lang w:eastAsia="en-US"/>
        </w:rPr>
        <w:t>SVARSTYTA. Pritarimas</w:t>
      </w:r>
      <w:r w:rsidRPr="009C1FA2">
        <w:rPr>
          <w:szCs w:val="24"/>
          <w:lang w:eastAsia="en-US"/>
        </w:rPr>
        <w:t xml:space="preserve"> dalyvauti </w:t>
      </w:r>
      <w:r w:rsidRPr="009C1FA2">
        <w:rPr>
          <w:lang w:eastAsia="ar-SA"/>
        </w:rPr>
        <w:t xml:space="preserve">projekte „Triukšmo mažinimo priemonių geležinkeliuose įrengimas Klaipėdos miesto savivaldybėje. II etapas“. </w:t>
      </w:r>
    </w:p>
    <w:p w:rsidR="00E309A5" w:rsidRDefault="003C555B" w:rsidP="003C555B">
      <w:pPr>
        <w:tabs>
          <w:tab w:val="left" w:pos="993"/>
        </w:tabs>
        <w:ind w:firstLine="709"/>
        <w:jc w:val="both"/>
        <w:rPr>
          <w:szCs w:val="24"/>
        </w:rPr>
      </w:pPr>
      <w:r>
        <w:rPr>
          <w:lang w:eastAsia="ar-SA"/>
        </w:rPr>
        <w:t xml:space="preserve"> </w:t>
      </w:r>
      <w:r w:rsidR="00E309A5" w:rsidRPr="009C1FA2">
        <w:rPr>
          <w:lang w:eastAsia="ar-SA"/>
        </w:rPr>
        <w:t xml:space="preserve">Pranešėja </w:t>
      </w:r>
      <w:r w:rsidR="00E309A5">
        <w:rPr>
          <w:lang w:eastAsia="ar-SA"/>
        </w:rPr>
        <w:t xml:space="preserve">– </w:t>
      </w:r>
      <w:r w:rsidR="00E309A5" w:rsidRPr="009C1FA2">
        <w:rPr>
          <w:lang w:eastAsia="ar-SA"/>
        </w:rPr>
        <w:t>E. Jurkevičienė.</w:t>
      </w:r>
      <w:r w:rsidRPr="003C555B">
        <w:rPr>
          <w:sz w:val="22"/>
          <w:szCs w:val="22"/>
        </w:rPr>
        <w:t xml:space="preserve"> </w:t>
      </w:r>
      <w:r w:rsidR="00E46920">
        <w:rPr>
          <w:szCs w:val="24"/>
        </w:rPr>
        <w:t>Sprendimo projekto tikslas – p</w:t>
      </w:r>
      <w:r w:rsidRPr="003C555B">
        <w:rPr>
          <w:szCs w:val="24"/>
        </w:rPr>
        <w:t xml:space="preserve">ritarti Klaipėdos miesto savivaldybės administracijos dalyvavimui partnerio teisėmis projekte „Triukšmo mažinimo priemonių geležinkeliuose įrengimas Klaipėdos miesto savivaldybėje. II etapas“ ir užtikrinti projekto bendrąjį finansavimą Klaipėdos miesto savivaldybės biudžeto lėšomis ne mažiau kaip 7,5 proc. tinkamų projekto išlaidų  bei netinkamų, tačiau šiam Projektui įgyvendinti būtinų išlaidų padengimą ir tinkamų išlaidų dalį, kurios nepadengia Projektui skiriamas finansavimas.   </w:t>
      </w:r>
    </w:p>
    <w:p w:rsidR="00704B72" w:rsidRPr="00704B72" w:rsidRDefault="00704B72" w:rsidP="00704B72">
      <w:pPr>
        <w:ind w:firstLine="720"/>
        <w:jc w:val="both"/>
        <w:rPr>
          <w:color w:val="000000"/>
        </w:rPr>
      </w:pPr>
      <w:r>
        <w:t>V. Vareikis teigia, kad susilaikys nuo sprendimo priėmimo.</w:t>
      </w:r>
      <w:r w:rsidR="006E2513">
        <w:t xml:space="preserve"> Prašo sužinoti, kokia dalimi </w:t>
      </w:r>
      <w:r>
        <w:t>kitos savivaldybės</w:t>
      </w:r>
      <w:r w:rsidR="006E2513" w:rsidRPr="006E2513">
        <w:t xml:space="preserve"> </w:t>
      </w:r>
      <w:r w:rsidR="006E2513">
        <w:t>prisidėjo</w:t>
      </w:r>
      <w:r w:rsidRPr="00704B72">
        <w:rPr>
          <w:rFonts w:cs="Calibri"/>
          <w:sz w:val="22"/>
          <w:szCs w:val="22"/>
        </w:rPr>
        <w:t xml:space="preserve"> </w:t>
      </w:r>
      <w:r w:rsidR="006E2513">
        <w:rPr>
          <w:rFonts w:cs="Calibri"/>
          <w:sz w:val="22"/>
          <w:szCs w:val="22"/>
        </w:rPr>
        <w:t xml:space="preserve">prie </w:t>
      </w:r>
      <w:r w:rsidR="006E2513">
        <w:rPr>
          <w:rFonts w:cs="Calibri"/>
          <w:szCs w:val="24"/>
        </w:rPr>
        <w:t>triukšmo mažinimo užtvarų įrengimo</w:t>
      </w:r>
      <w:r w:rsidRPr="00704B72">
        <w:rPr>
          <w:rFonts w:cs="Calibri"/>
          <w:szCs w:val="24"/>
        </w:rPr>
        <w:t xml:space="preserve">. </w:t>
      </w:r>
    </w:p>
    <w:p w:rsidR="008B3DF2" w:rsidRDefault="006E2513" w:rsidP="003C555B">
      <w:pPr>
        <w:tabs>
          <w:tab w:val="left" w:pos="993"/>
        </w:tabs>
        <w:ind w:firstLine="709"/>
        <w:jc w:val="both"/>
        <w:rPr>
          <w:szCs w:val="24"/>
        </w:rPr>
      </w:pPr>
      <w:r>
        <w:rPr>
          <w:szCs w:val="24"/>
        </w:rPr>
        <w:t xml:space="preserve"> E. Simokaitis pažymi</w:t>
      </w:r>
      <w:r w:rsidR="008B3DF2">
        <w:rPr>
          <w:szCs w:val="24"/>
        </w:rPr>
        <w:t>, jei nebus priimtas sprendimas perimti viaduką</w:t>
      </w:r>
      <w:r w:rsidR="00704B72">
        <w:rPr>
          <w:szCs w:val="24"/>
        </w:rPr>
        <w:t xml:space="preserve"> </w:t>
      </w:r>
      <w:r w:rsidR="00704B72">
        <w:rPr>
          <w:sz w:val="22"/>
          <w:szCs w:val="22"/>
        </w:rPr>
        <w:t xml:space="preserve">- </w:t>
      </w:r>
      <w:r w:rsidR="00704B72" w:rsidRPr="00704B72">
        <w:rPr>
          <w:szCs w:val="24"/>
        </w:rPr>
        <w:t>AB „Lietuvos geležinkeliai“</w:t>
      </w:r>
      <w:r w:rsidR="00704B72" w:rsidRPr="00EE2B59">
        <w:rPr>
          <w:sz w:val="22"/>
          <w:szCs w:val="22"/>
        </w:rPr>
        <w:t xml:space="preserve"> </w:t>
      </w:r>
      <w:r w:rsidR="00704B72">
        <w:rPr>
          <w:szCs w:val="24"/>
        </w:rPr>
        <w:t xml:space="preserve"> nesutiks įgyvendinti </w:t>
      </w:r>
      <w:r w:rsidRPr="009C1FA2">
        <w:rPr>
          <w:lang w:eastAsia="ar-SA"/>
        </w:rPr>
        <w:t>„Triukšmo mažinimo priemonių geležinkeliuose įrengimas Klaipėdos m</w:t>
      </w:r>
      <w:r>
        <w:rPr>
          <w:lang w:eastAsia="ar-SA"/>
        </w:rPr>
        <w:t>iesto savivaldybėje. II etapas“</w:t>
      </w:r>
      <w:r w:rsidRPr="009C1FA2">
        <w:rPr>
          <w:lang w:eastAsia="ar-SA"/>
        </w:rPr>
        <w:t xml:space="preserve"> </w:t>
      </w:r>
      <w:r w:rsidR="008B3DF2">
        <w:rPr>
          <w:szCs w:val="24"/>
        </w:rPr>
        <w:t>projekto šiomis sąlygomis.</w:t>
      </w:r>
    </w:p>
    <w:p w:rsidR="007B004C" w:rsidRPr="008B3DF2" w:rsidRDefault="008B3DF2" w:rsidP="008B3DF2">
      <w:pPr>
        <w:tabs>
          <w:tab w:val="left" w:pos="993"/>
        </w:tabs>
        <w:jc w:val="both"/>
        <w:rPr>
          <w:szCs w:val="24"/>
        </w:rPr>
      </w:pPr>
      <w:r>
        <w:rPr>
          <w:szCs w:val="24"/>
        </w:rPr>
        <w:t xml:space="preserve">             A. </w:t>
      </w:r>
      <w:r w:rsidR="007B004C" w:rsidRPr="008B3DF2">
        <w:rPr>
          <w:szCs w:val="24"/>
        </w:rPr>
        <w:t xml:space="preserve">Šulcas </w:t>
      </w:r>
      <w:r>
        <w:t xml:space="preserve">mano, kad </w:t>
      </w:r>
      <w:r w:rsidRPr="008B3DF2">
        <w:rPr>
          <w:szCs w:val="24"/>
        </w:rPr>
        <w:t xml:space="preserve">dėl  </w:t>
      </w:r>
      <w:r w:rsidRPr="008B3DF2">
        <w:rPr>
          <w:rFonts w:cs="Calibri"/>
          <w:szCs w:val="24"/>
        </w:rPr>
        <w:t>triukšmo mažinimo užtvarų įrengimo</w:t>
      </w:r>
      <w:r w:rsidRPr="008B3DF2">
        <w:rPr>
          <w:szCs w:val="24"/>
        </w:rPr>
        <w:t xml:space="preserve"> </w:t>
      </w:r>
      <w:r>
        <w:t>reikėtų pasidomėti, kokia dalimi prisidėjo kitos savivaldybės. A. Šulcas</w:t>
      </w:r>
      <w:r w:rsidRPr="008B3DF2">
        <w:rPr>
          <w:szCs w:val="24"/>
        </w:rPr>
        <w:t xml:space="preserve"> </w:t>
      </w:r>
      <w:r w:rsidR="007B004C" w:rsidRPr="008B3DF2">
        <w:rPr>
          <w:szCs w:val="24"/>
        </w:rPr>
        <w:t>nepritaria pateiktam sprendimo projektui.</w:t>
      </w:r>
    </w:p>
    <w:p w:rsidR="00E309A5" w:rsidRDefault="00E309A5" w:rsidP="00E309A5">
      <w:pPr>
        <w:jc w:val="both"/>
        <w:rPr>
          <w:rFonts w:eastAsiaTheme="minorHAnsi"/>
          <w:szCs w:val="24"/>
          <w:lang w:eastAsia="en-US"/>
        </w:rPr>
      </w:pPr>
      <w:r>
        <w:rPr>
          <w:rFonts w:eastAsiaTheme="minorHAnsi"/>
          <w:szCs w:val="24"/>
          <w:lang w:eastAsia="en-US"/>
        </w:rPr>
        <w:t xml:space="preserve">             NUTARTA. Pritarti pateiktam sprendimo projektui.</w:t>
      </w:r>
    </w:p>
    <w:p w:rsidR="00E309A5" w:rsidRDefault="00510EB6" w:rsidP="00E309A5">
      <w:pPr>
        <w:jc w:val="both"/>
        <w:rPr>
          <w:rFonts w:eastAsiaTheme="minorHAnsi"/>
          <w:szCs w:val="24"/>
          <w:lang w:eastAsia="en-US"/>
        </w:rPr>
      </w:pPr>
      <w:r>
        <w:rPr>
          <w:rFonts w:eastAsiaTheme="minorHAnsi"/>
          <w:szCs w:val="24"/>
          <w:lang w:eastAsia="en-US"/>
        </w:rPr>
        <w:t xml:space="preserve">             BALSUOTA: už – 3, prieš – 0, susilaiko – 1</w:t>
      </w:r>
      <w:r w:rsidR="00E309A5">
        <w:rPr>
          <w:rFonts w:eastAsiaTheme="minorHAnsi"/>
          <w:szCs w:val="24"/>
          <w:lang w:eastAsia="en-US"/>
        </w:rPr>
        <w:t>.</w:t>
      </w:r>
    </w:p>
    <w:p w:rsidR="0059482E" w:rsidRPr="009C1FA2" w:rsidRDefault="0059482E" w:rsidP="00005CCC">
      <w:pPr>
        <w:jc w:val="both"/>
        <w:rPr>
          <w:szCs w:val="24"/>
          <w:lang w:eastAsia="en-US"/>
        </w:rPr>
      </w:pPr>
    </w:p>
    <w:p w:rsidR="00EB3716" w:rsidRDefault="00510EB6" w:rsidP="00005CCC">
      <w:pPr>
        <w:jc w:val="both"/>
        <w:rPr>
          <w:szCs w:val="24"/>
          <w:lang w:eastAsia="en-US"/>
        </w:rPr>
      </w:pPr>
      <w:r>
        <w:rPr>
          <w:szCs w:val="24"/>
          <w:lang w:eastAsia="en-US"/>
        </w:rPr>
        <w:t xml:space="preserve">            </w:t>
      </w:r>
      <w:r w:rsidR="00E309A5">
        <w:rPr>
          <w:szCs w:val="24"/>
          <w:lang w:eastAsia="en-US"/>
        </w:rPr>
        <w:t>10</w:t>
      </w:r>
      <w:r w:rsidR="00005CCC" w:rsidRPr="009C1FA2">
        <w:rPr>
          <w:szCs w:val="24"/>
          <w:lang w:eastAsia="en-US"/>
        </w:rPr>
        <w:t xml:space="preserve">. </w:t>
      </w:r>
      <w:r w:rsidR="00005CCC">
        <w:rPr>
          <w:szCs w:val="24"/>
          <w:lang w:eastAsia="en-US"/>
        </w:rPr>
        <w:t xml:space="preserve">SVARSTYTA. </w:t>
      </w:r>
      <w:r w:rsidR="00005CCC" w:rsidRPr="009C1FA2">
        <w:rPr>
          <w:szCs w:val="24"/>
          <w:lang w:eastAsia="en-US"/>
        </w:rPr>
        <w:t>Dal</w:t>
      </w:r>
      <w:r w:rsidR="0059482E">
        <w:rPr>
          <w:szCs w:val="24"/>
          <w:lang w:eastAsia="en-US"/>
        </w:rPr>
        <w:t>yvavimas</w:t>
      </w:r>
      <w:r w:rsidR="00005CCC" w:rsidRPr="009C1FA2">
        <w:rPr>
          <w:szCs w:val="24"/>
          <w:lang w:eastAsia="en-US"/>
        </w:rPr>
        <w:t xml:space="preserve"> Mėlynosios vėliavos programoje. </w:t>
      </w:r>
    </w:p>
    <w:p w:rsidR="00005CCC" w:rsidRDefault="00EB3716" w:rsidP="00005CCC">
      <w:pPr>
        <w:jc w:val="both"/>
        <w:rPr>
          <w:szCs w:val="24"/>
          <w:lang w:eastAsia="en-US"/>
        </w:rPr>
      </w:pPr>
      <w:r>
        <w:rPr>
          <w:szCs w:val="24"/>
          <w:lang w:eastAsia="en-US"/>
        </w:rPr>
        <w:t xml:space="preserve">             </w:t>
      </w:r>
      <w:r w:rsidR="00005CCC" w:rsidRPr="009C1FA2">
        <w:rPr>
          <w:szCs w:val="24"/>
          <w:lang w:eastAsia="en-US"/>
        </w:rPr>
        <w:t xml:space="preserve">Pranešėja </w:t>
      </w:r>
      <w:r>
        <w:rPr>
          <w:szCs w:val="24"/>
          <w:lang w:eastAsia="en-US"/>
        </w:rPr>
        <w:t xml:space="preserve">– </w:t>
      </w:r>
      <w:r w:rsidR="00005CCC" w:rsidRPr="009C1FA2">
        <w:rPr>
          <w:szCs w:val="24"/>
          <w:lang w:eastAsia="en-US"/>
        </w:rPr>
        <w:t>I. Šakalienė.</w:t>
      </w:r>
      <w:r w:rsidR="003C555B" w:rsidRPr="003C555B">
        <w:t xml:space="preserve"> </w:t>
      </w:r>
      <w:r w:rsidR="003C555B">
        <w:t xml:space="preserve">Teigia, kad siekiama įgyvendinti Klaipėdos miesto savivaldybės 2013-2020 metų strateginio plėtros plano, patvirtinto Klaipėdos miesto savivaldybės tarybos 2013-04-26 sprendimu Nr. T2-79 3.2 tikslo 3.2.1 uždavinį – siekti </w:t>
      </w:r>
      <w:r w:rsidR="003C555B" w:rsidRPr="009A5CBC">
        <w:t xml:space="preserve"> Mėlynosios vėliavos statuso </w:t>
      </w:r>
      <w:r w:rsidR="003C555B">
        <w:t>Klaipėdos</w:t>
      </w:r>
      <w:r w:rsidR="003C555B" w:rsidRPr="009A5CBC">
        <w:t xml:space="preserve"> paplūdimiams</w:t>
      </w:r>
      <w:r w:rsidR="003C555B">
        <w:t>. 2017 metais Smiltynės paplūdimys apdovanotas Mėlynąja vėliava. 2018 metais Smiltynės I ir Melnragės II paplūdimiai apdovanoti Mėlynąja vėliava. Šiems paplūdimiams apdovanojimo Savivaldybė siekia ir 2019 metais</w:t>
      </w:r>
    </w:p>
    <w:p w:rsidR="00F9147E" w:rsidRDefault="00F9147E" w:rsidP="00F9147E">
      <w:pPr>
        <w:jc w:val="both"/>
        <w:rPr>
          <w:rFonts w:eastAsiaTheme="minorHAnsi"/>
          <w:szCs w:val="24"/>
          <w:lang w:eastAsia="en-US"/>
        </w:rPr>
      </w:pPr>
      <w:r>
        <w:rPr>
          <w:rFonts w:eastAsiaTheme="minorHAnsi"/>
          <w:szCs w:val="24"/>
          <w:lang w:eastAsia="en-US"/>
        </w:rPr>
        <w:t xml:space="preserve">             NUTARTA. Pritarti pateiktam sprendimo projektui.</w:t>
      </w:r>
    </w:p>
    <w:p w:rsidR="00F9147E" w:rsidRDefault="00510EB6" w:rsidP="00F9147E">
      <w:pPr>
        <w:jc w:val="both"/>
        <w:rPr>
          <w:rFonts w:eastAsiaTheme="minorHAnsi"/>
          <w:szCs w:val="24"/>
          <w:lang w:eastAsia="en-US"/>
        </w:rPr>
      </w:pPr>
      <w:r>
        <w:rPr>
          <w:rFonts w:eastAsiaTheme="minorHAnsi"/>
          <w:szCs w:val="24"/>
          <w:lang w:eastAsia="en-US"/>
        </w:rPr>
        <w:t xml:space="preserve">             BALSUOTA: už – 3, prieš – 0, susilaiko – 1</w:t>
      </w:r>
      <w:r w:rsidR="00F9147E">
        <w:rPr>
          <w:rFonts w:eastAsiaTheme="minorHAnsi"/>
          <w:szCs w:val="24"/>
          <w:lang w:eastAsia="en-US"/>
        </w:rPr>
        <w:t>.</w:t>
      </w:r>
    </w:p>
    <w:p w:rsidR="0059482E" w:rsidRPr="009C1FA2" w:rsidRDefault="0059482E" w:rsidP="00005CCC">
      <w:pPr>
        <w:suppressAutoHyphens/>
        <w:jc w:val="both"/>
        <w:rPr>
          <w:caps/>
          <w:lang w:eastAsia="ar-SA"/>
        </w:rPr>
      </w:pPr>
    </w:p>
    <w:p w:rsidR="00EB3716" w:rsidRDefault="00005CCC" w:rsidP="00005CCC">
      <w:pPr>
        <w:jc w:val="both"/>
        <w:rPr>
          <w:szCs w:val="24"/>
          <w:lang w:eastAsia="en-US"/>
        </w:rPr>
      </w:pPr>
      <w:r>
        <w:rPr>
          <w:rFonts w:eastAsiaTheme="minorHAnsi"/>
          <w:color w:val="000000"/>
          <w:szCs w:val="24"/>
          <w:lang w:eastAsia="en-US"/>
        </w:rPr>
        <w:t xml:space="preserve">             11</w:t>
      </w:r>
      <w:r w:rsidRPr="009C1FA2">
        <w:rPr>
          <w:rFonts w:eastAsiaTheme="minorHAnsi"/>
          <w:color w:val="000000"/>
          <w:szCs w:val="24"/>
          <w:lang w:eastAsia="en-US"/>
        </w:rPr>
        <w:t xml:space="preserve">. </w:t>
      </w:r>
      <w:r>
        <w:rPr>
          <w:szCs w:val="24"/>
          <w:lang w:eastAsia="en-US"/>
        </w:rPr>
        <w:t xml:space="preserve">SVARSTYTA. </w:t>
      </w:r>
      <w:r w:rsidRPr="009C1FA2">
        <w:rPr>
          <w:szCs w:val="24"/>
          <w:lang w:eastAsia="en-US"/>
        </w:rPr>
        <w:t xml:space="preserve">Klaipėdos miesto savivaldybės 2019 metų biudžeto </w:t>
      </w:r>
      <w:r w:rsidR="0059482E">
        <w:rPr>
          <w:szCs w:val="24"/>
          <w:lang w:eastAsia="en-US"/>
        </w:rPr>
        <w:t>patvirtinimas</w:t>
      </w:r>
      <w:r w:rsidRPr="009C1FA2">
        <w:rPr>
          <w:szCs w:val="24"/>
          <w:lang w:eastAsia="en-US"/>
        </w:rPr>
        <w:t xml:space="preserve">. </w:t>
      </w:r>
    </w:p>
    <w:p w:rsidR="00EC12C8" w:rsidRPr="00F9147E" w:rsidRDefault="00FE3D11" w:rsidP="00FE3D11">
      <w:pPr>
        <w:jc w:val="both"/>
        <w:rPr>
          <w:szCs w:val="24"/>
        </w:rPr>
      </w:pPr>
      <w:r>
        <w:rPr>
          <w:szCs w:val="24"/>
          <w:lang w:eastAsia="en-US"/>
        </w:rPr>
        <w:t xml:space="preserve">             </w:t>
      </w:r>
      <w:r w:rsidR="00005CCC" w:rsidRPr="009C1FA2">
        <w:rPr>
          <w:szCs w:val="24"/>
          <w:lang w:eastAsia="en-US"/>
        </w:rPr>
        <w:t xml:space="preserve">Pranešėja </w:t>
      </w:r>
      <w:r w:rsidR="00EB3716">
        <w:rPr>
          <w:szCs w:val="24"/>
          <w:lang w:eastAsia="en-US"/>
        </w:rPr>
        <w:t xml:space="preserve">– </w:t>
      </w:r>
      <w:r>
        <w:rPr>
          <w:szCs w:val="24"/>
          <w:lang w:eastAsia="en-US"/>
        </w:rPr>
        <w:t>A. Špučienė.</w:t>
      </w:r>
      <w:r w:rsidRPr="00FE3D11">
        <w:rPr>
          <w:szCs w:val="24"/>
        </w:rPr>
        <w:t xml:space="preserve"> </w:t>
      </w:r>
      <w:r>
        <w:rPr>
          <w:szCs w:val="24"/>
        </w:rPr>
        <w:t>Siūlo p</w:t>
      </w:r>
      <w:r w:rsidRPr="00FE3D11">
        <w:rPr>
          <w:szCs w:val="24"/>
        </w:rPr>
        <w:t>atvirtinti Klaipėdos miesto savivaldybės 2019 metų biudžetą – 183555,4 tūkst. eurų prognozuojamas 2019 metų biudžeto pajamas, nustatyti asignavimus asignavimų valdytojų programoms vykdyti, paskirstyti asignavimus iš apyvartinių lėšų 2019 m. sausio 1 d. likučio. Patvirtinus biudžetą, asignavimų valdytojų vykdomos programos bus finansuojamos pagal patvirtintą finansinį planą, o ne pagal 1/12 praėjusių metų asignavimų valdytojui skirtų lėšų, skiriamų tęs</w:t>
      </w:r>
      <w:r w:rsidR="00EC12C8">
        <w:rPr>
          <w:szCs w:val="24"/>
        </w:rPr>
        <w:t>tinei veiklai bei įsiskolinimams</w:t>
      </w:r>
      <w:r w:rsidRPr="00FE3D11">
        <w:rPr>
          <w:szCs w:val="24"/>
        </w:rPr>
        <w:t xml:space="preserve"> dengti ir tai sudarys galimybę mažinti kreditinį įsiskolinimą,  greičiau atsiskaityti su tiekėjais ir rangovais bei racionaliau naudoti biudžeto lėšas.</w:t>
      </w:r>
    </w:p>
    <w:p w:rsidR="0077235D" w:rsidRDefault="0041242A" w:rsidP="0077235D">
      <w:pPr>
        <w:jc w:val="both"/>
        <w:rPr>
          <w:rFonts w:eastAsiaTheme="minorHAnsi"/>
          <w:szCs w:val="24"/>
          <w:lang w:eastAsia="en-US"/>
        </w:rPr>
      </w:pPr>
      <w:r>
        <w:rPr>
          <w:rFonts w:eastAsiaTheme="minorHAnsi"/>
          <w:szCs w:val="24"/>
          <w:lang w:eastAsia="en-US"/>
        </w:rPr>
        <w:t xml:space="preserve">             NUTARTA</w:t>
      </w:r>
      <w:r w:rsidR="00521DBE">
        <w:rPr>
          <w:rFonts w:eastAsiaTheme="minorHAnsi"/>
          <w:szCs w:val="24"/>
          <w:lang w:eastAsia="en-US"/>
        </w:rPr>
        <w:t>.</w:t>
      </w:r>
      <w:r w:rsidR="00510EB6">
        <w:rPr>
          <w:rFonts w:eastAsiaTheme="minorHAnsi"/>
          <w:szCs w:val="24"/>
          <w:lang w:eastAsia="en-US"/>
        </w:rPr>
        <w:t xml:space="preserve"> Informacija išklausyta. Sprendimą priimti kitame komiteto posėdyje.</w:t>
      </w:r>
      <w:r w:rsidR="0077235D">
        <w:rPr>
          <w:rFonts w:eastAsiaTheme="minorHAnsi"/>
          <w:szCs w:val="24"/>
          <w:lang w:eastAsia="en-US"/>
        </w:rPr>
        <w:t xml:space="preserve">          </w:t>
      </w:r>
      <w:r>
        <w:rPr>
          <w:rFonts w:eastAsiaTheme="minorHAnsi"/>
          <w:szCs w:val="24"/>
          <w:lang w:eastAsia="en-US"/>
        </w:rPr>
        <w:t xml:space="preserve"> </w:t>
      </w:r>
    </w:p>
    <w:p w:rsidR="003F5820" w:rsidRDefault="003F5820" w:rsidP="00190DFE">
      <w:pPr>
        <w:jc w:val="both"/>
        <w:rPr>
          <w:rFonts w:eastAsiaTheme="minorHAnsi"/>
          <w:sz w:val="22"/>
          <w:szCs w:val="22"/>
          <w:lang w:eastAsia="en-US"/>
        </w:rPr>
      </w:pPr>
    </w:p>
    <w:p w:rsidR="00190DFE" w:rsidRPr="00913D18" w:rsidRDefault="0093571E" w:rsidP="00190DFE">
      <w:pPr>
        <w:jc w:val="both"/>
        <w:rPr>
          <w:rFonts w:eastAsiaTheme="minorHAnsi"/>
          <w:szCs w:val="24"/>
          <w:lang w:eastAsia="en-US"/>
        </w:rPr>
      </w:pPr>
      <w:r>
        <w:rPr>
          <w:rFonts w:eastAsiaTheme="minorHAnsi"/>
          <w:sz w:val="22"/>
          <w:szCs w:val="22"/>
          <w:lang w:eastAsia="en-US"/>
        </w:rPr>
        <w:t xml:space="preserve">      </w:t>
      </w:r>
      <w:r w:rsidR="00830420">
        <w:rPr>
          <w:rFonts w:eastAsiaTheme="minorHAnsi"/>
          <w:sz w:val="22"/>
          <w:szCs w:val="22"/>
          <w:lang w:eastAsia="en-US"/>
        </w:rPr>
        <w:t xml:space="preserve">      </w:t>
      </w:r>
      <w:r w:rsidR="008632EE">
        <w:rPr>
          <w:rFonts w:eastAsiaTheme="minorHAnsi"/>
          <w:sz w:val="22"/>
          <w:szCs w:val="22"/>
          <w:lang w:eastAsia="en-US"/>
        </w:rPr>
        <w:t xml:space="preserve"> </w:t>
      </w:r>
      <w:r>
        <w:rPr>
          <w:rFonts w:eastAsiaTheme="minorHAnsi"/>
          <w:sz w:val="22"/>
          <w:szCs w:val="22"/>
          <w:lang w:eastAsia="en-US"/>
        </w:rPr>
        <w:t xml:space="preserve"> </w:t>
      </w:r>
      <w:r w:rsidR="008B1E5A">
        <w:rPr>
          <w:rFonts w:eastAsiaTheme="minorHAnsi"/>
          <w:szCs w:val="24"/>
          <w:lang w:eastAsia="en-US"/>
        </w:rPr>
        <w:t>Posėdis baigėsi 14.1</w:t>
      </w:r>
      <w:r w:rsidRPr="00913D18">
        <w:rPr>
          <w:rFonts w:eastAsiaTheme="minorHAnsi"/>
          <w:szCs w:val="24"/>
          <w:lang w:eastAsia="en-US"/>
        </w:rPr>
        <w:t>0 val.</w:t>
      </w:r>
    </w:p>
    <w:p w:rsidR="0093571E" w:rsidRDefault="0093571E" w:rsidP="00190DFE">
      <w:pPr>
        <w:jc w:val="both"/>
        <w:rPr>
          <w:rFonts w:eastAsiaTheme="minorHAnsi"/>
          <w:sz w:val="22"/>
          <w:szCs w:val="22"/>
          <w:lang w:eastAsia="en-US"/>
        </w:rPr>
      </w:pPr>
    </w:p>
    <w:p w:rsidR="004634E8" w:rsidRDefault="004634E8" w:rsidP="00190DFE">
      <w:r>
        <w:t>Posėdžio pirmininkas</w:t>
      </w:r>
      <w:r>
        <w:tab/>
      </w:r>
      <w:r>
        <w:tab/>
      </w:r>
      <w:r>
        <w:tab/>
      </w:r>
      <w:r>
        <w:tab/>
        <w:t>Rimantas Taraškevičius</w:t>
      </w:r>
    </w:p>
    <w:p w:rsidR="00A85583" w:rsidRDefault="00A85583" w:rsidP="00190DFE"/>
    <w:p w:rsidR="00BA49CE" w:rsidRDefault="004634E8">
      <w:r>
        <w:t>Posėdžio sekretorė</w:t>
      </w:r>
      <w:r>
        <w:tab/>
      </w:r>
      <w:r>
        <w:tab/>
      </w:r>
      <w:r>
        <w:tab/>
      </w:r>
      <w:r>
        <w:tab/>
        <w:t>Lietutė Demidova</w:t>
      </w:r>
    </w:p>
    <w:sectPr w:rsidR="00BA49CE" w:rsidSect="001A3C74">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CC0" w:rsidRDefault="00300CC0" w:rsidP="004634E8">
      <w:r>
        <w:separator/>
      </w:r>
    </w:p>
  </w:endnote>
  <w:endnote w:type="continuationSeparator" w:id="0">
    <w:p w:rsidR="00300CC0" w:rsidRDefault="00300CC0"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CC0" w:rsidRDefault="00300CC0" w:rsidP="004634E8">
      <w:r>
        <w:separator/>
      </w:r>
    </w:p>
  </w:footnote>
  <w:footnote w:type="continuationSeparator" w:id="0">
    <w:p w:rsidR="00300CC0" w:rsidRDefault="00300CC0"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380481"/>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8E3044">
          <w:rPr>
            <w:noProof/>
          </w:rPr>
          <w:t>2</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18E3"/>
    <w:multiLevelType w:val="hybridMultilevel"/>
    <w:tmpl w:val="F64C83E2"/>
    <w:lvl w:ilvl="0" w:tplc="C5DC30B4">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1DB02A8F"/>
    <w:multiLevelType w:val="hybridMultilevel"/>
    <w:tmpl w:val="F640963A"/>
    <w:lvl w:ilvl="0" w:tplc="5AFABE2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FD60AC3"/>
    <w:multiLevelType w:val="hybridMultilevel"/>
    <w:tmpl w:val="10528BE2"/>
    <w:lvl w:ilvl="0" w:tplc="D046A486">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 w15:restartNumberingAfterBreak="0">
    <w:nsid w:val="4A3F284F"/>
    <w:multiLevelType w:val="hybridMultilevel"/>
    <w:tmpl w:val="29DADF1C"/>
    <w:lvl w:ilvl="0" w:tplc="ED66041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520544E4"/>
    <w:multiLevelType w:val="hybridMultilevel"/>
    <w:tmpl w:val="2A8484CE"/>
    <w:lvl w:ilvl="0" w:tplc="BA586F0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59DF05F5"/>
    <w:multiLevelType w:val="hybridMultilevel"/>
    <w:tmpl w:val="12E2E4C6"/>
    <w:lvl w:ilvl="0" w:tplc="3542896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5DBD682B"/>
    <w:multiLevelType w:val="hybridMultilevel"/>
    <w:tmpl w:val="8B664FCA"/>
    <w:lvl w:ilvl="0" w:tplc="3930759E">
      <w:start w:val="1"/>
      <w:numFmt w:val="upperLetter"/>
      <w:lvlText w:val="%1."/>
      <w:lvlJc w:val="left"/>
      <w:pPr>
        <w:ind w:left="1140" w:hanging="360"/>
      </w:pPr>
      <w:rPr>
        <w:rFonts w:hint="default"/>
        <w:color w:val="000000"/>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7D9E6196"/>
    <w:multiLevelType w:val="hybridMultilevel"/>
    <w:tmpl w:val="2ADE0C62"/>
    <w:lvl w:ilvl="0" w:tplc="D5F4AA0C">
      <w:start w:val="1"/>
      <w:numFmt w:val="decimal"/>
      <w:lvlText w:val="%1."/>
      <w:lvlJc w:val="left"/>
      <w:pPr>
        <w:ind w:left="1080" w:hanging="360"/>
      </w:pPr>
      <w:rPr>
        <w:rFonts w:ascii="Times New Roman" w:hAnsi="Times New Roman"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5CCC"/>
    <w:rsid w:val="00011EAD"/>
    <w:rsid w:val="00053F4A"/>
    <w:rsid w:val="00060DF6"/>
    <w:rsid w:val="00077C8F"/>
    <w:rsid w:val="0008175C"/>
    <w:rsid w:val="000E2B2B"/>
    <w:rsid w:val="0011080D"/>
    <w:rsid w:val="00114EB5"/>
    <w:rsid w:val="001242EE"/>
    <w:rsid w:val="00125FC2"/>
    <w:rsid w:val="001615B5"/>
    <w:rsid w:val="00172230"/>
    <w:rsid w:val="00190DFE"/>
    <w:rsid w:val="00197A9D"/>
    <w:rsid w:val="001A3C74"/>
    <w:rsid w:val="001A5F7A"/>
    <w:rsid w:val="002167D3"/>
    <w:rsid w:val="00237C63"/>
    <w:rsid w:val="00243C09"/>
    <w:rsid w:val="002509EF"/>
    <w:rsid w:val="00260362"/>
    <w:rsid w:val="002B08EC"/>
    <w:rsid w:val="002B4333"/>
    <w:rsid w:val="002C0834"/>
    <w:rsid w:val="002C708C"/>
    <w:rsid w:val="002D6953"/>
    <w:rsid w:val="002E05FB"/>
    <w:rsid w:val="002F7DD6"/>
    <w:rsid w:val="00300CC0"/>
    <w:rsid w:val="0031198A"/>
    <w:rsid w:val="0031273B"/>
    <w:rsid w:val="003175A3"/>
    <w:rsid w:val="00330D5C"/>
    <w:rsid w:val="003340D6"/>
    <w:rsid w:val="00374320"/>
    <w:rsid w:val="00375AAD"/>
    <w:rsid w:val="0038189C"/>
    <w:rsid w:val="003B1024"/>
    <w:rsid w:val="003C555B"/>
    <w:rsid w:val="003E1A76"/>
    <w:rsid w:val="003E2628"/>
    <w:rsid w:val="003F2CF4"/>
    <w:rsid w:val="003F3688"/>
    <w:rsid w:val="003F5820"/>
    <w:rsid w:val="00407568"/>
    <w:rsid w:val="0041242A"/>
    <w:rsid w:val="00416AD1"/>
    <w:rsid w:val="004279F5"/>
    <w:rsid w:val="0043113B"/>
    <w:rsid w:val="00441ABE"/>
    <w:rsid w:val="00456AA8"/>
    <w:rsid w:val="004578AD"/>
    <w:rsid w:val="004634E8"/>
    <w:rsid w:val="00467FE2"/>
    <w:rsid w:val="00473D27"/>
    <w:rsid w:val="004821E3"/>
    <w:rsid w:val="004B3832"/>
    <w:rsid w:val="00506ABE"/>
    <w:rsid w:val="00510EB6"/>
    <w:rsid w:val="00516125"/>
    <w:rsid w:val="00521DBE"/>
    <w:rsid w:val="0052342C"/>
    <w:rsid w:val="0053759A"/>
    <w:rsid w:val="00543748"/>
    <w:rsid w:val="00545D41"/>
    <w:rsid w:val="00547E41"/>
    <w:rsid w:val="0059482E"/>
    <w:rsid w:val="005A3CA1"/>
    <w:rsid w:val="00623459"/>
    <w:rsid w:val="006306AE"/>
    <w:rsid w:val="00682D8E"/>
    <w:rsid w:val="00691D9B"/>
    <w:rsid w:val="006B5036"/>
    <w:rsid w:val="006C4D8F"/>
    <w:rsid w:val="006D55A6"/>
    <w:rsid w:val="006E1517"/>
    <w:rsid w:val="006E2513"/>
    <w:rsid w:val="006E2608"/>
    <w:rsid w:val="006F1246"/>
    <w:rsid w:val="006F3936"/>
    <w:rsid w:val="00704479"/>
    <w:rsid w:val="00704B72"/>
    <w:rsid w:val="00715881"/>
    <w:rsid w:val="007329B8"/>
    <w:rsid w:val="0077235D"/>
    <w:rsid w:val="0077750D"/>
    <w:rsid w:val="00781F6A"/>
    <w:rsid w:val="007B004C"/>
    <w:rsid w:val="007B76EE"/>
    <w:rsid w:val="00800697"/>
    <w:rsid w:val="0080246A"/>
    <w:rsid w:val="00810ED8"/>
    <w:rsid w:val="0083012F"/>
    <w:rsid w:val="00830420"/>
    <w:rsid w:val="008601CB"/>
    <w:rsid w:val="008632EE"/>
    <w:rsid w:val="00865B8B"/>
    <w:rsid w:val="0087335E"/>
    <w:rsid w:val="0087496A"/>
    <w:rsid w:val="00874BBA"/>
    <w:rsid w:val="008A1470"/>
    <w:rsid w:val="008A16E8"/>
    <w:rsid w:val="008B1E5A"/>
    <w:rsid w:val="008B3DF2"/>
    <w:rsid w:val="008E3044"/>
    <w:rsid w:val="008E43BA"/>
    <w:rsid w:val="008F2F39"/>
    <w:rsid w:val="008F3036"/>
    <w:rsid w:val="008F6B56"/>
    <w:rsid w:val="00913D18"/>
    <w:rsid w:val="0093571E"/>
    <w:rsid w:val="00971064"/>
    <w:rsid w:val="00973188"/>
    <w:rsid w:val="009C0EF6"/>
    <w:rsid w:val="009C1FA2"/>
    <w:rsid w:val="009D40DF"/>
    <w:rsid w:val="00A030CA"/>
    <w:rsid w:val="00A43124"/>
    <w:rsid w:val="00A473FF"/>
    <w:rsid w:val="00A61F9C"/>
    <w:rsid w:val="00A85583"/>
    <w:rsid w:val="00A85C50"/>
    <w:rsid w:val="00A94B66"/>
    <w:rsid w:val="00A9667D"/>
    <w:rsid w:val="00A973B5"/>
    <w:rsid w:val="00AA6F54"/>
    <w:rsid w:val="00AB5F4D"/>
    <w:rsid w:val="00AB7BDB"/>
    <w:rsid w:val="00AF370D"/>
    <w:rsid w:val="00B84B7D"/>
    <w:rsid w:val="00BA49CE"/>
    <w:rsid w:val="00BB63EE"/>
    <w:rsid w:val="00BB73B6"/>
    <w:rsid w:val="00BC106B"/>
    <w:rsid w:val="00BE453D"/>
    <w:rsid w:val="00BF18E3"/>
    <w:rsid w:val="00C95282"/>
    <w:rsid w:val="00C95F54"/>
    <w:rsid w:val="00CB683A"/>
    <w:rsid w:val="00CC6754"/>
    <w:rsid w:val="00CD2668"/>
    <w:rsid w:val="00CD79B8"/>
    <w:rsid w:val="00CE5ED0"/>
    <w:rsid w:val="00D14D7B"/>
    <w:rsid w:val="00D15F09"/>
    <w:rsid w:val="00D44644"/>
    <w:rsid w:val="00D578ED"/>
    <w:rsid w:val="00D62B1B"/>
    <w:rsid w:val="00DD1C82"/>
    <w:rsid w:val="00DE4628"/>
    <w:rsid w:val="00E153A0"/>
    <w:rsid w:val="00E309A5"/>
    <w:rsid w:val="00E46920"/>
    <w:rsid w:val="00E649AF"/>
    <w:rsid w:val="00E67278"/>
    <w:rsid w:val="00E74338"/>
    <w:rsid w:val="00E755E8"/>
    <w:rsid w:val="00E83574"/>
    <w:rsid w:val="00E955A5"/>
    <w:rsid w:val="00EB3716"/>
    <w:rsid w:val="00EC008E"/>
    <w:rsid w:val="00EC039B"/>
    <w:rsid w:val="00EC12C8"/>
    <w:rsid w:val="00ED014E"/>
    <w:rsid w:val="00EE56B7"/>
    <w:rsid w:val="00F55545"/>
    <w:rsid w:val="00F70971"/>
    <w:rsid w:val="00F84733"/>
    <w:rsid w:val="00F8528A"/>
    <w:rsid w:val="00F9147E"/>
    <w:rsid w:val="00FE3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D2C1E"/>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08C"/>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style>
  <w:style w:type="paragraph" w:styleId="Antrats">
    <w:name w:val="header"/>
    <w:basedOn w:val="prastasis"/>
    <w:link w:val="AntratsDiagrama"/>
    <w:uiPriority w:val="99"/>
    <w:unhideWhenUsed/>
    <w:rsid w:val="004634E8"/>
    <w:pPr>
      <w:tabs>
        <w:tab w:val="center" w:pos="4819"/>
        <w:tab w:val="right" w:pos="9638"/>
      </w:tabs>
    </w:p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BB73B6"/>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C5524-4F04-4242-B99E-8634434C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6920</Words>
  <Characters>3945</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2018-12-19T12:45:00Z</cp:lastPrinted>
  <dcterms:created xsi:type="dcterms:W3CDTF">2019-02-08T12:55:00Z</dcterms:created>
  <dcterms:modified xsi:type="dcterms:W3CDTF">2019-02-08T12:55:00Z</dcterms:modified>
</cp:coreProperties>
</file>