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AF" w:rsidRDefault="000454AF" w:rsidP="000454A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6911AE" w:rsidRDefault="007631BF" w:rsidP="000454AF">
      <w:pPr>
        <w:jc w:val="center"/>
      </w:pPr>
      <w:r>
        <w:t>201</w:t>
      </w:r>
      <w:r w:rsidR="009F0193">
        <w:t>9</w:t>
      </w:r>
      <w:r w:rsidR="00E50834">
        <w:t>-</w:t>
      </w:r>
      <w:r w:rsidR="00B2165F">
        <w:t>03-04</w:t>
      </w:r>
      <w:r w:rsidR="00653293">
        <w:t xml:space="preserve"> </w:t>
      </w:r>
      <w:r w:rsidR="00E50834">
        <w:t xml:space="preserve"> </w:t>
      </w:r>
      <w:r w:rsidR="003D29C9">
        <w:t xml:space="preserve"> </w:t>
      </w:r>
      <w:r w:rsidR="000454AF">
        <w:t>Nr.</w:t>
      </w:r>
      <w:r w:rsidR="002F708F">
        <w:t xml:space="preserve"> </w:t>
      </w:r>
      <w:r w:rsidR="00553117">
        <w:t>SV2</w:t>
      </w:r>
      <w:r w:rsidR="00B2165F">
        <w:t>-1</w:t>
      </w:r>
      <w:bookmarkStart w:id="0" w:name="_GoBack"/>
      <w:bookmarkEnd w:id="0"/>
    </w:p>
    <w:p w:rsidR="000454AF" w:rsidRDefault="000454AF" w:rsidP="000454AF">
      <w:pPr>
        <w:jc w:val="center"/>
      </w:pP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336ABF" w:rsidP="006911AE">
      <w:pPr>
        <w:ind w:firstLine="720"/>
        <w:jc w:val="both"/>
      </w:pPr>
      <w:r>
        <w:t xml:space="preserve">Posėdis įvyko: </w:t>
      </w:r>
      <w:r w:rsidR="00963866">
        <w:t>201</w:t>
      </w:r>
      <w:r w:rsidR="009F0193">
        <w:t>9</w:t>
      </w:r>
      <w:r w:rsidR="00963866">
        <w:t>-</w:t>
      </w:r>
      <w:r>
        <w:t>0</w:t>
      </w:r>
      <w:r w:rsidR="009F0193">
        <w:t>1</w:t>
      </w:r>
      <w:r w:rsidR="00963866">
        <w:t>-</w:t>
      </w:r>
      <w:r w:rsidR="009F0193">
        <w:t>03</w:t>
      </w:r>
      <w:r w:rsidR="000454AF">
        <w:t>, prasidėjo 1</w:t>
      </w:r>
      <w:r w:rsidR="00944942">
        <w:t>5</w:t>
      </w:r>
      <w:r w:rsidR="000454AF">
        <w:t xml:space="preserve">.00 val. </w:t>
      </w:r>
    </w:p>
    <w:p w:rsidR="008E797F" w:rsidRDefault="008E797F" w:rsidP="006911AE">
      <w:pPr>
        <w:ind w:firstLine="720"/>
        <w:jc w:val="both"/>
      </w:pPr>
      <w:r>
        <w:t>P</w:t>
      </w:r>
      <w:r w:rsidR="000454AF">
        <w:t>irmininkas</w:t>
      </w:r>
      <w:r w:rsidR="00336ABF">
        <w:t>: prof. Artūras Razbadauskas</w:t>
      </w:r>
      <w:r w:rsidR="000454AF">
        <w:t xml:space="preserve"> </w:t>
      </w:r>
    </w:p>
    <w:p w:rsidR="000454AF" w:rsidRDefault="008E797F" w:rsidP="006911AE">
      <w:pPr>
        <w:ind w:firstLine="720"/>
        <w:jc w:val="both"/>
      </w:pPr>
      <w:r>
        <w:t>S</w:t>
      </w:r>
      <w:r w:rsidR="00336ABF">
        <w:t>ekretorė:</w:t>
      </w:r>
      <w:r w:rsidR="000454AF">
        <w:t xml:space="preserve"> </w:t>
      </w:r>
      <w:r w:rsidR="00664F3F">
        <w:t>Janina Asadauskienė</w:t>
      </w:r>
      <w:r w:rsidR="000454AF" w:rsidRPr="00963866">
        <w:rPr>
          <w:color w:val="FF0000"/>
        </w:rPr>
        <w:t xml:space="preserve"> </w:t>
      </w:r>
    </w:p>
    <w:p w:rsidR="00B61E8F" w:rsidRDefault="000454AF" w:rsidP="006911AE">
      <w:pPr>
        <w:ind w:firstLine="705"/>
        <w:jc w:val="both"/>
      </w:pPr>
      <w:r>
        <w:t xml:space="preserve">Dalyvauja </w:t>
      </w:r>
      <w:r w:rsidR="005E5D7A">
        <w:t>Bendruomenės sveikatos tarybos</w:t>
      </w:r>
      <w:r w:rsidR="00664F3F">
        <w:t xml:space="preserve"> </w:t>
      </w:r>
      <w:r w:rsidR="005E5D7A">
        <w:t xml:space="preserve">(BST)  </w:t>
      </w:r>
      <w:r>
        <w:t>tarybos nariai:</w:t>
      </w:r>
      <w:r w:rsidR="00E23559">
        <w:t xml:space="preserve"> </w:t>
      </w:r>
      <w:proofErr w:type="spellStart"/>
      <w:r w:rsidR="00E23559">
        <w:t>Ž.Kančauskienė</w:t>
      </w:r>
      <w:proofErr w:type="spellEnd"/>
      <w:r w:rsidRPr="00F72A16">
        <w:t>,</w:t>
      </w:r>
      <w:r w:rsidR="00E23559">
        <w:t xml:space="preserve"> </w:t>
      </w:r>
      <w:r w:rsidR="00B6263E">
        <w:t>A.</w:t>
      </w:r>
      <w:r w:rsidR="00336ABF">
        <w:t xml:space="preserve"> </w:t>
      </w:r>
      <w:r w:rsidR="00B6263E">
        <w:t>Slatvickis</w:t>
      </w:r>
      <w:r w:rsidR="000614FC">
        <w:t xml:space="preserve">, </w:t>
      </w:r>
      <w:r w:rsidR="009F0193">
        <w:t>S.Liekis</w:t>
      </w:r>
      <w:r w:rsidR="00737A8D">
        <w:t xml:space="preserve"> </w:t>
      </w:r>
      <w:r w:rsidR="00336ABF">
        <w:t>, R. J Pilipavičius,</w:t>
      </w:r>
      <w:r w:rsidR="00954EFB">
        <w:t xml:space="preserve"> J.</w:t>
      </w:r>
      <w:r w:rsidR="00FB462A">
        <w:t xml:space="preserve"> S</w:t>
      </w:r>
      <w:r w:rsidR="00954EFB">
        <w:t xml:space="preserve">ąlyga, </w:t>
      </w:r>
      <w:r w:rsidR="00944942">
        <w:t xml:space="preserve"> J.</w:t>
      </w:r>
      <w:r w:rsidR="00FB462A">
        <w:t xml:space="preserve"> </w:t>
      </w:r>
      <w:proofErr w:type="spellStart"/>
      <w:r w:rsidR="00944942">
        <w:t>Beniušytė</w:t>
      </w:r>
      <w:proofErr w:type="spellEnd"/>
      <w:r w:rsidR="00944942">
        <w:t xml:space="preserve">, </w:t>
      </w:r>
      <w:r w:rsidR="00E23559">
        <w:t>R.</w:t>
      </w:r>
      <w:r w:rsidR="00FB462A">
        <w:t xml:space="preserve"> </w:t>
      </w:r>
      <w:proofErr w:type="spellStart"/>
      <w:r w:rsidR="00E23559">
        <w:t>Ložienė</w:t>
      </w:r>
      <w:proofErr w:type="spellEnd"/>
    </w:p>
    <w:p w:rsidR="00E55427" w:rsidRDefault="00B61E8F" w:rsidP="006911AE">
      <w:pPr>
        <w:ind w:firstLine="705"/>
        <w:jc w:val="both"/>
      </w:pPr>
      <w:r>
        <w:t xml:space="preserve">Kviestiniai svečiai: </w:t>
      </w:r>
      <w:r w:rsidR="00667A9A">
        <w:rPr>
          <w:sz w:val="22"/>
          <w:szCs w:val="22"/>
        </w:rPr>
        <w:t>Rožė Perminienė, KMSA Sveikatos apsaugos skyriaus vyriausioji specialistė.</w:t>
      </w:r>
    </w:p>
    <w:p w:rsidR="00923D29" w:rsidRDefault="00CB1BEF" w:rsidP="006911AE">
      <w:pPr>
        <w:tabs>
          <w:tab w:val="left" w:pos="567"/>
        </w:tabs>
        <w:spacing w:after="160"/>
        <w:jc w:val="both"/>
      </w:pPr>
      <w:r>
        <w:rPr>
          <w:b/>
        </w:rPr>
        <w:t xml:space="preserve">           </w:t>
      </w:r>
      <w:r w:rsidR="000454AF" w:rsidRPr="009310B2">
        <w:rPr>
          <w:b/>
        </w:rPr>
        <w:t>DARBOTVARKĖ:</w:t>
      </w:r>
    </w:p>
    <w:p w:rsidR="00923D29" w:rsidRDefault="00FB638E" w:rsidP="006911AE">
      <w:pPr>
        <w:tabs>
          <w:tab w:val="left" w:pos="567"/>
        </w:tabs>
        <w:spacing w:after="160"/>
        <w:jc w:val="both"/>
      </w:pPr>
      <w:r>
        <w:t xml:space="preserve">           </w:t>
      </w:r>
      <w:r w:rsidR="00923D29">
        <w:t>1.Visuomenės sveikatos rėmimo specialiosios programos įgyvendinimas 2018m.</w:t>
      </w:r>
    </w:p>
    <w:p w:rsidR="00923D29" w:rsidRDefault="00FB638E" w:rsidP="006911AE">
      <w:pPr>
        <w:tabs>
          <w:tab w:val="left" w:pos="567"/>
        </w:tabs>
        <w:spacing w:after="160"/>
        <w:jc w:val="both"/>
        <w:rPr>
          <w:b/>
        </w:rPr>
      </w:pPr>
      <w:r>
        <w:t xml:space="preserve">           </w:t>
      </w:r>
      <w:r w:rsidR="00923D29">
        <w:t>2.</w:t>
      </w:r>
      <w:r w:rsidR="009310B2" w:rsidRPr="009310B2">
        <w:rPr>
          <w:b/>
        </w:rPr>
        <w:t xml:space="preserve"> </w:t>
      </w:r>
      <w:r w:rsidR="00923D29">
        <w:t>Visuomenės sveikatos rėmimo specialioji programa 2019-2022m.</w:t>
      </w:r>
    </w:p>
    <w:p w:rsidR="00210EC2" w:rsidRDefault="00FB462A" w:rsidP="006911AE">
      <w:pPr>
        <w:spacing w:after="160" w:line="259" w:lineRule="auto"/>
        <w:ind w:left="360" w:hanging="360"/>
        <w:contextualSpacing/>
        <w:jc w:val="both"/>
      </w:pPr>
      <w:r>
        <w:rPr>
          <w:b/>
        </w:rPr>
        <w:t xml:space="preserve">1. </w:t>
      </w:r>
      <w:r w:rsidR="000454AF" w:rsidRPr="00974113">
        <w:rPr>
          <w:b/>
        </w:rPr>
        <w:t>SVARSTYTA</w:t>
      </w:r>
      <w:r w:rsidR="00336ABF">
        <w:rPr>
          <w:b/>
          <w:szCs w:val="24"/>
        </w:rPr>
        <w:t>:</w:t>
      </w:r>
      <w:r w:rsidR="00945886" w:rsidRPr="00945886">
        <w:rPr>
          <w:rFonts w:eastAsia="Calibri"/>
          <w:szCs w:val="24"/>
          <w:lang w:eastAsia="en-US"/>
        </w:rPr>
        <w:t xml:space="preserve"> </w:t>
      </w:r>
      <w:r w:rsidR="00923D29">
        <w:t>Visuomenės sveikatos rėmimo specialiosios programos įgyvendinimas 2018m.</w:t>
      </w:r>
    </w:p>
    <w:p w:rsidR="00F55A02" w:rsidRDefault="00FB638E" w:rsidP="006911AE">
      <w:pPr>
        <w:spacing w:after="160" w:line="259" w:lineRule="auto"/>
        <w:contextualSpacing/>
        <w:jc w:val="both"/>
      </w:pPr>
      <w:r>
        <w:rPr>
          <w:b/>
        </w:rPr>
        <w:t xml:space="preserve">          </w:t>
      </w:r>
      <w:r w:rsidR="00FB462A" w:rsidRPr="00FB462A">
        <w:t>R.</w:t>
      </w:r>
      <w:r>
        <w:rPr>
          <w:b/>
        </w:rPr>
        <w:t xml:space="preserve"> </w:t>
      </w:r>
      <w:r w:rsidR="00FB462A" w:rsidRPr="00FB638E">
        <w:t>P</w:t>
      </w:r>
      <w:r w:rsidR="00FB462A">
        <w:rPr>
          <w:b/>
        </w:rPr>
        <w:t>e</w:t>
      </w:r>
      <w:r w:rsidR="00FB462A">
        <w:rPr>
          <w:szCs w:val="24"/>
        </w:rPr>
        <w:t>rminienė</w:t>
      </w:r>
      <w:r w:rsidR="00892B52">
        <w:rPr>
          <w:szCs w:val="24"/>
        </w:rPr>
        <w:t xml:space="preserve"> supažindino su </w:t>
      </w:r>
      <w:r w:rsidR="00892B52">
        <w:t>Visuomenės sveikatos rėmimo specialiosios programos priemonių 2018m.</w:t>
      </w:r>
      <w:r w:rsidR="00892B52" w:rsidRPr="00892B52">
        <w:t xml:space="preserve"> </w:t>
      </w:r>
      <w:r w:rsidR="00892B52">
        <w:t>įgyvendinimu. V</w:t>
      </w:r>
      <w:r w:rsidR="00F55A02">
        <w:t>ykdyta 10</w:t>
      </w:r>
      <w:r w:rsidR="00892B52">
        <w:t xml:space="preserve"> priemon</w:t>
      </w:r>
      <w:r w:rsidR="00F55A02">
        <w:t xml:space="preserve">ių, Dalinis finansavimas skirtas 7 nevyriausybinių organizacijų </w:t>
      </w:r>
      <w:r w:rsidR="00A71944">
        <w:t xml:space="preserve">(toliau NVO) </w:t>
      </w:r>
      <w:r w:rsidR="00F55A02">
        <w:t xml:space="preserve">projektams </w:t>
      </w:r>
      <w:r w:rsidR="00892B52">
        <w:t xml:space="preserve"> </w:t>
      </w:r>
      <w:r w:rsidR="00F55A02">
        <w:t>(informacija pridedama)</w:t>
      </w:r>
      <w:r w:rsidR="00A71944">
        <w:t>. Informavo apie 3 organizacijų</w:t>
      </w:r>
      <w:r>
        <w:t>,</w:t>
      </w:r>
      <w:r w:rsidR="00A71944">
        <w:t xml:space="preserve"> </w:t>
      </w:r>
      <w:r>
        <w:t xml:space="preserve">negavusių rėmimo </w:t>
      </w:r>
      <w:r w:rsidR="00A71944">
        <w:t>ieškinį teismui</w:t>
      </w:r>
      <w:r>
        <w:t>.</w:t>
      </w:r>
      <w:r w:rsidR="00A71944">
        <w:t xml:space="preserve"> Teisminis ginčas baigtas. Ieškinio teismas netenkino. </w:t>
      </w:r>
    </w:p>
    <w:p w:rsidR="00A71944" w:rsidRPr="00FB638E" w:rsidRDefault="00FB638E" w:rsidP="006911AE">
      <w:pPr>
        <w:spacing w:after="160" w:line="259" w:lineRule="auto"/>
        <w:contextualSpacing/>
        <w:jc w:val="both"/>
        <w:rPr>
          <w:szCs w:val="24"/>
        </w:rPr>
      </w:pPr>
      <w:r>
        <w:t xml:space="preserve">           </w:t>
      </w:r>
      <w:r w:rsidR="00A71944" w:rsidRPr="00FB638E">
        <w:t xml:space="preserve">BST nariai diskutavo apie </w:t>
      </w:r>
      <w:r w:rsidRPr="00FB638E">
        <w:t>NVO</w:t>
      </w:r>
      <w:r w:rsidR="00A71944" w:rsidRPr="00FB638E">
        <w:t xml:space="preserve">  projektų dalinio finansavimo tikslingumą, nes </w:t>
      </w:r>
      <w:r w:rsidRPr="00FB638E">
        <w:t>daugelis projektų silpni</w:t>
      </w:r>
      <w:r>
        <w:t>,</w:t>
      </w:r>
      <w:r w:rsidRPr="00FB638E">
        <w:t xml:space="preserve"> neįtakojantys visuomenės sveikatos</w:t>
      </w:r>
      <w:r w:rsidR="00A96770">
        <w:t xml:space="preserve"> pokyčių</w:t>
      </w:r>
    </w:p>
    <w:p w:rsidR="00160C6D" w:rsidRDefault="00AB4791" w:rsidP="006911AE">
      <w:pPr>
        <w:jc w:val="both"/>
        <w:rPr>
          <w:b/>
        </w:rPr>
      </w:pPr>
      <w:r>
        <w:rPr>
          <w:b/>
        </w:rPr>
        <w:t xml:space="preserve"> </w:t>
      </w:r>
      <w:r w:rsidR="00494118">
        <w:rPr>
          <w:b/>
        </w:rPr>
        <w:t>NUTARTA:</w:t>
      </w:r>
    </w:p>
    <w:p w:rsidR="00945886" w:rsidRPr="00945886" w:rsidRDefault="00945886" w:rsidP="006911AE">
      <w:pPr>
        <w:ind w:firstLine="720"/>
        <w:jc w:val="both"/>
      </w:pPr>
      <w:r w:rsidRPr="00945886">
        <w:t>Informacija išklausyta</w:t>
      </w:r>
    </w:p>
    <w:p w:rsidR="00945886" w:rsidRDefault="00E22B20" w:rsidP="006911AE">
      <w:pPr>
        <w:tabs>
          <w:tab w:val="left" w:pos="567"/>
        </w:tabs>
        <w:spacing w:after="160"/>
        <w:jc w:val="both"/>
        <w:rPr>
          <w:color w:val="000000"/>
        </w:rPr>
      </w:pPr>
      <w:r>
        <w:rPr>
          <w:b/>
        </w:rPr>
        <w:t xml:space="preserve"> 2.</w:t>
      </w:r>
      <w:r w:rsidR="00494118" w:rsidRPr="003A5A07">
        <w:rPr>
          <w:b/>
        </w:rPr>
        <w:t xml:space="preserve"> SVARSTYTA</w:t>
      </w:r>
      <w:r w:rsidR="00202220" w:rsidRPr="003A5A07">
        <w:rPr>
          <w:b/>
        </w:rPr>
        <w:t>:</w:t>
      </w:r>
      <w:r w:rsidR="00494118" w:rsidRPr="003A5A07">
        <w:rPr>
          <w:b/>
          <w:szCs w:val="24"/>
        </w:rPr>
        <w:t xml:space="preserve"> </w:t>
      </w:r>
      <w:r w:rsidR="00FB462A">
        <w:t>Visuomenės sveikatos rėmimo specialioji programa 2019</w:t>
      </w:r>
      <w:r w:rsidR="005967CD">
        <w:t xml:space="preserve"> </w:t>
      </w:r>
      <w:r w:rsidR="00FB462A">
        <w:t>-</w:t>
      </w:r>
      <w:r w:rsidR="005967CD">
        <w:t xml:space="preserve"> </w:t>
      </w:r>
      <w:r w:rsidR="00FB462A">
        <w:t>2022m.</w:t>
      </w:r>
      <w:r w:rsidR="005967CD">
        <w:t xml:space="preserve"> </w:t>
      </w:r>
      <w:proofErr w:type="spellStart"/>
      <w:r w:rsidR="005967CD">
        <w:t>R.Perminienė</w:t>
      </w:r>
      <w:proofErr w:type="spellEnd"/>
      <w:r w:rsidR="005967CD">
        <w:t xml:space="preserve">  pristatė darbo grupės, sudaryt</w:t>
      </w:r>
      <w:r w:rsidR="00A96770">
        <w:t>o</w:t>
      </w:r>
      <w:r w:rsidR="005967CD">
        <w:t>s savivaldybės administracijos direktoriaus įsakymu, parengtą Visuomenės sveikatos rėmimo specialiąją programą</w:t>
      </w:r>
      <w:r w:rsidR="00F9159D">
        <w:t xml:space="preserve"> (toliau- VSRSP)</w:t>
      </w:r>
      <w:r w:rsidR="005967CD">
        <w:t xml:space="preserve"> 2019 - 2022m</w:t>
      </w:r>
      <w:r w:rsidR="00092D96">
        <w:t>., kuri bus teikiama miesto tarybai tvirtinti. Programoje</w:t>
      </w:r>
      <w:r w:rsidR="005967CD">
        <w:t xml:space="preserve">  </w:t>
      </w:r>
      <w:r w:rsidR="00A63ECA">
        <w:t xml:space="preserve">atlikta </w:t>
      </w:r>
      <w:r w:rsidR="00D1413F">
        <w:t>situacij</w:t>
      </w:r>
      <w:r w:rsidR="00A63ECA">
        <w:t>os analizė, visuomenės sveikatos stebėsenos duomenys, gyvensenos tyrimų rezultatai</w:t>
      </w:r>
      <w:r w:rsidR="0075522D">
        <w:t>.</w:t>
      </w:r>
      <w:r w:rsidR="00D920E3">
        <w:t xml:space="preserve"> Programos tikslai ir uždaviniai</w:t>
      </w:r>
      <w:r w:rsidR="005967CD">
        <w:t xml:space="preserve"> </w:t>
      </w:r>
      <w:r w:rsidR="00D920E3">
        <w:t>bei prioritetinės sritys</w:t>
      </w:r>
      <w:r w:rsidR="005967CD">
        <w:t xml:space="preserve">   </w:t>
      </w:r>
      <w:r w:rsidR="00D920E3">
        <w:t>numatytos tos pačios kaip ir 2015-2018m.</w:t>
      </w:r>
      <w:r w:rsidR="00585103">
        <w:t xml:space="preserve"> </w:t>
      </w:r>
      <w:r w:rsidR="00D920E3">
        <w:t>programoje, siekiant užtikrinti tęstinumą</w:t>
      </w:r>
      <w:r w:rsidR="00A96770">
        <w:t>.</w:t>
      </w:r>
      <w:r w:rsidR="00585103">
        <w:t xml:space="preserve">                          J. Sąlyga suabejojo kai kuriais vaikų sergamumo analizės duomenimis.                                                         BST nariai </w:t>
      </w:r>
      <w:r w:rsidR="001E079B">
        <w:t>aiškinosi dėl</w:t>
      </w:r>
      <w:r w:rsidR="00585103">
        <w:t xml:space="preserve"> mokinių profilakti</w:t>
      </w:r>
      <w:r w:rsidR="001E079B">
        <w:t xml:space="preserve">nių sveikatos tikrinimo nepakankamų apimčių.                           </w:t>
      </w:r>
      <w:proofErr w:type="spellStart"/>
      <w:r w:rsidR="001E079B">
        <w:t>J.Grubliauskienė</w:t>
      </w:r>
      <w:proofErr w:type="spellEnd"/>
      <w:r w:rsidR="001E079B">
        <w:t xml:space="preserve"> paaiškino, kad,</w:t>
      </w:r>
      <w:r w:rsidR="00F9159D">
        <w:t xml:space="preserve"> </w:t>
      </w:r>
      <w:r w:rsidR="001E079B">
        <w:t>pradė</w:t>
      </w:r>
      <w:r w:rsidR="00F9159D">
        <w:t xml:space="preserve">ta naudotis </w:t>
      </w:r>
      <w:r w:rsidR="001E079B">
        <w:t xml:space="preserve"> naują e sistem</w:t>
      </w:r>
      <w:r w:rsidR="00F9159D">
        <w:t>a</w:t>
      </w:r>
      <w:r w:rsidR="001E079B">
        <w:t>,</w:t>
      </w:r>
      <w:r w:rsidR="00F9159D">
        <w:t xml:space="preserve"> ne visi duomenys buvo suvedinėjami, todėl </w:t>
      </w:r>
      <w:r w:rsidR="001E079B">
        <w:t>mokinių profilaktinių patikrų rezultatai</w:t>
      </w:r>
      <w:r w:rsidR="00695843">
        <w:t xml:space="preserve"> </w:t>
      </w:r>
      <w:r w:rsidR="001E079B">
        <w:t xml:space="preserve">šiek tiek „išsikreipė“. </w:t>
      </w:r>
      <w:r w:rsidR="00695843">
        <w:t xml:space="preserve">                                                                                      </w:t>
      </w:r>
      <w:proofErr w:type="spellStart"/>
      <w:r w:rsidR="001E079B">
        <w:t>J.Asadauskienė</w:t>
      </w:r>
      <w:proofErr w:type="spellEnd"/>
      <w:r w:rsidR="00695843">
        <w:t xml:space="preserve"> pasiūlė papildyti VSRSP 2015-2018m.</w:t>
      </w:r>
      <w:r w:rsidR="001E079B">
        <w:t xml:space="preserve"> </w:t>
      </w:r>
      <w:r w:rsidR="00695843">
        <w:t>įgyvendintos programos rezultatų apžvalga</w:t>
      </w:r>
      <w:r w:rsidR="001E079B">
        <w:t xml:space="preserve">                                                                                                                         </w:t>
      </w:r>
    </w:p>
    <w:p w:rsidR="00D8500F" w:rsidRDefault="004B6404" w:rsidP="006911AE">
      <w:pPr>
        <w:ind w:left="660" w:hanging="660"/>
        <w:jc w:val="both"/>
        <w:rPr>
          <w:b/>
          <w:color w:val="000000"/>
        </w:rPr>
      </w:pPr>
      <w:r w:rsidRPr="000614FC">
        <w:rPr>
          <w:b/>
          <w:color w:val="000000"/>
        </w:rPr>
        <w:t>NUTARTA:</w:t>
      </w:r>
      <w:r w:rsidR="00636644">
        <w:rPr>
          <w:b/>
          <w:color w:val="000000"/>
        </w:rPr>
        <w:t xml:space="preserve"> </w:t>
      </w:r>
    </w:p>
    <w:p w:rsidR="00881E22" w:rsidRDefault="00BC22D1" w:rsidP="006911AE">
      <w:pPr>
        <w:ind w:hanging="66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6A39F3">
        <w:rPr>
          <w:b/>
          <w:color w:val="000000"/>
        </w:rPr>
        <w:t xml:space="preserve">     </w:t>
      </w:r>
      <w:r w:rsidR="007A768E">
        <w:rPr>
          <w:b/>
          <w:color w:val="000000"/>
        </w:rPr>
        <w:t xml:space="preserve">           </w:t>
      </w:r>
      <w:r w:rsidR="006A39F3">
        <w:rPr>
          <w:b/>
          <w:color w:val="000000"/>
        </w:rPr>
        <w:t xml:space="preserve"> </w:t>
      </w:r>
      <w:r w:rsidR="00695843">
        <w:rPr>
          <w:b/>
          <w:color w:val="000000"/>
        </w:rPr>
        <w:t xml:space="preserve">Pritarti </w:t>
      </w:r>
      <w:r w:rsidR="00F9159D">
        <w:rPr>
          <w:b/>
          <w:color w:val="000000"/>
        </w:rPr>
        <w:t xml:space="preserve">parengtai VSRSP </w:t>
      </w:r>
      <w:r w:rsidR="00695843">
        <w:rPr>
          <w:b/>
          <w:color w:val="000000"/>
        </w:rPr>
        <w:t>programai</w:t>
      </w:r>
      <w:r w:rsidR="00881E22">
        <w:rPr>
          <w:b/>
          <w:color w:val="000000"/>
        </w:rPr>
        <w:t>:</w:t>
      </w:r>
    </w:p>
    <w:p w:rsidR="00881E22" w:rsidRPr="007A768E" w:rsidRDefault="007A768E" w:rsidP="006911AE">
      <w:pPr>
        <w:pStyle w:val="Sraopastraipa"/>
        <w:numPr>
          <w:ilvl w:val="0"/>
          <w:numId w:val="22"/>
        </w:numPr>
        <w:jc w:val="both"/>
        <w:rPr>
          <w:color w:val="000000"/>
        </w:rPr>
      </w:pPr>
      <w:r w:rsidRPr="007A768E">
        <w:rPr>
          <w:color w:val="000000"/>
        </w:rPr>
        <w:t>p</w:t>
      </w:r>
      <w:r w:rsidR="00881E22" w:rsidRPr="007A768E">
        <w:rPr>
          <w:color w:val="000000"/>
        </w:rPr>
        <w:t>atikslin</w:t>
      </w:r>
      <w:r w:rsidRPr="007A768E">
        <w:rPr>
          <w:color w:val="000000"/>
        </w:rPr>
        <w:t>ant</w:t>
      </w:r>
      <w:r w:rsidR="00881E22" w:rsidRPr="007A768E">
        <w:rPr>
          <w:color w:val="000000"/>
        </w:rPr>
        <w:t xml:space="preserve"> sergamumo ir mirtingumo statistinius duomenis;</w:t>
      </w:r>
    </w:p>
    <w:p w:rsidR="007A768E" w:rsidRPr="007A768E" w:rsidRDefault="007A768E" w:rsidP="006911AE">
      <w:pPr>
        <w:pStyle w:val="Sraopastraipa"/>
        <w:numPr>
          <w:ilvl w:val="0"/>
          <w:numId w:val="22"/>
        </w:numPr>
        <w:jc w:val="both"/>
        <w:rPr>
          <w:color w:val="000000"/>
        </w:rPr>
      </w:pPr>
      <w:r w:rsidRPr="007A768E">
        <w:rPr>
          <w:color w:val="000000"/>
        </w:rPr>
        <w:t>p</w:t>
      </w:r>
      <w:r w:rsidR="00881E22" w:rsidRPr="007A768E">
        <w:rPr>
          <w:color w:val="000000"/>
        </w:rPr>
        <w:t>apild</w:t>
      </w:r>
      <w:r w:rsidRPr="007A768E">
        <w:rPr>
          <w:color w:val="000000"/>
        </w:rPr>
        <w:t>ant</w:t>
      </w:r>
      <w:r w:rsidR="00881E22" w:rsidRPr="007A768E">
        <w:rPr>
          <w:color w:val="000000"/>
        </w:rPr>
        <w:t xml:space="preserve"> VSRSP 2015-2018 m. įgyvendinimo vertinimo  rodiklių rezultatų duomenimis</w:t>
      </w:r>
      <w:r>
        <w:rPr>
          <w:color w:val="000000"/>
        </w:rPr>
        <w:t>;</w:t>
      </w:r>
      <w:r w:rsidR="00881E22" w:rsidRPr="007A768E">
        <w:rPr>
          <w:color w:val="000000"/>
        </w:rPr>
        <w:t xml:space="preserve"> </w:t>
      </w:r>
      <w:r w:rsidR="00BC22D1" w:rsidRPr="007A768E">
        <w:rPr>
          <w:color w:val="000000"/>
        </w:rPr>
        <w:t xml:space="preserve"> </w:t>
      </w:r>
    </w:p>
    <w:p w:rsidR="00BC22D1" w:rsidRPr="007A768E" w:rsidRDefault="007A768E" w:rsidP="006911AE">
      <w:pPr>
        <w:pStyle w:val="Sraopastraipa"/>
        <w:numPr>
          <w:ilvl w:val="0"/>
          <w:numId w:val="22"/>
        </w:numPr>
        <w:ind w:left="0" w:firstLine="360"/>
        <w:jc w:val="both"/>
        <w:rPr>
          <w:color w:val="000000"/>
        </w:rPr>
      </w:pPr>
      <w:r>
        <w:rPr>
          <w:color w:val="000000"/>
        </w:rPr>
        <w:t>s</w:t>
      </w:r>
      <w:r w:rsidR="00BC22D1" w:rsidRPr="007A768E">
        <w:rPr>
          <w:color w:val="000000"/>
        </w:rPr>
        <w:t>varstant VSRSP</w:t>
      </w:r>
      <w:r w:rsidR="003A02EC">
        <w:rPr>
          <w:color w:val="000000"/>
        </w:rPr>
        <w:t xml:space="preserve"> </w:t>
      </w:r>
      <w:r>
        <w:rPr>
          <w:color w:val="000000"/>
        </w:rPr>
        <w:t>2019m.</w:t>
      </w:r>
      <w:r w:rsidR="00BC22D1" w:rsidRPr="007A768E">
        <w:rPr>
          <w:color w:val="000000"/>
        </w:rPr>
        <w:t xml:space="preserve"> priemones, atkreipti dėmesį į </w:t>
      </w:r>
      <w:proofErr w:type="spellStart"/>
      <w:r w:rsidR="00BC22D1" w:rsidRPr="007A768E">
        <w:rPr>
          <w:color w:val="000000"/>
        </w:rPr>
        <w:t>sveikatinimo</w:t>
      </w:r>
      <w:proofErr w:type="spellEnd"/>
      <w:r w:rsidR="00BC22D1" w:rsidRPr="007A768E">
        <w:rPr>
          <w:color w:val="000000"/>
        </w:rPr>
        <w:t xml:space="preserve"> projektų rėmimo priemon</w:t>
      </w:r>
      <w:r>
        <w:rPr>
          <w:color w:val="000000"/>
        </w:rPr>
        <w:t>ių</w:t>
      </w:r>
      <w:r w:rsidR="00BC22D1" w:rsidRPr="007A768E">
        <w:rPr>
          <w:color w:val="000000"/>
        </w:rPr>
        <w:t xml:space="preserve"> būtinumą bei prioritetus.</w:t>
      </w:r>
      <w:r w:rsidR="00BC22D1" w:rsidRPr="007A768E">
        <w:rPr>
          <w:color w:val="000000"/>
        </w:rPr>
        <w:tab/>
      </w:r>
    </w:p>
    <w:p w:rsidR="007A768E" w:rsidRDefault="007A768E" w:rsidP="006911AE">
      <w:pPr>
        <w:jc w:val="both"/>
      </w:pPr>
    </w:p>
    <w:p w:rsidR="00F5699B" w:rsidRDefault="00553117" w:rsidP="006911AE">
      <w:pPr>
        <w:jc w:val="both"/>
      </w:pPr>
      <w:r>
        <w:t>P</w:t>
      </w:r>
      <w:r w:rsidR="00931FD6" w:rsidRPr="00946D67">
        <w:t>osėdis baigtas</w:t>
      </w:r>
      <w:r w:rsidR="00931FD6">
        <w:t xml:space="preserve"> 16</w:t>
      </w:r>
      <w:r w:rsidR="00B61E8F">
        <w:t>.</w:t>
      </w:r>
      <w:r w:rsidR="00AB4791">
        <w:t>0</w:t>
      </w:r>
      <w:r w:rsidR="00B61E8F">
        <w:t>0.</w:t>
      </w:r>
      <w:r w:rsidR="00931FD6">
        <w:t xml:space="preserve"> </w:t>
      </w:r>
      <w:r w:rsidR="00931FD6" w:rsidRPr="00946D67">
        <w:t>val.</w:t>
      </w:r>
    </w:p>
    <w:p w:rsidR="007A768E" w:rsidRDefault="007A768E" w:rsidP="006911AE">
      <w:pPr>
        <w:jc w:val="both"/>
      </w:pPr>
    </w:p>
    <w:p w:rsidR="003D4354" w:rsidRDefault="00DD5CC7" w:rsidP="006911AE">
      <w:pPr>
        <w:jc w:val="both"/>
        <w:rPr>
          <w:color w:val="000000"/>
        </w:rPr>
      </w:pPr>
      <w:r>
        <w:rPr>
          <w:color w:val="000000"/>
        </w:rPr>
        <w:t>BST</w:t>
      </w:r>
      <w:r w:rsidR="00946D67">
        <w:rPr>
          <w:color w:val="000000"/>
        </w:rPr>
        <w:t xml:space="preserve"> </w:t>
      </w:r>
      <w:r w:rsidR="000454AF">
        <w:rPr>
          <w:color w:val="000000"/>
        </w:rPr>
        <w:t xml:space="preserve"> pirminink</w:t>
      </w:r>
      <w:r w:rsidR="00946D67">
        <w:rPr>
          <w:color w:val="000000"/>
        </w:rPr>
        <w:t>as</w:t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</w:t>
      </w:r>
      <w:r w:rsidR="0016625E">
        <w:rPr>
          <w:color w:val="000000"/>
        </w:rPr>
        <w:t xml:space="preserve">   </w:t>
      </w:r>
      <w:r w:rsidR="007A768E">
        <w:rPr>
          <w:color w:val="000000"/>
        </w:rPr>
        <w:t xml:space="preserve">                                       </w:t>
      </w:r>
      <w:r w:rsidR="0016625E">
        <w:rPr>
          <w:color w:val="000000"/>
        </w:rPr>
        <w:t xml:space="preserve"> </w:t>
      </w:r>
      <w:proofErr w:type="spellStart"/>
      <w:r>
        <w:rPr>
          <w:color w:val="000000"/>
        </w:rPr>
        <w:t>A.Razbadauskas</w:t>
      </w:r>
      <w:proofErr w:type="spellEnd"/>
    </w:p>
    <w:p w:rsidR="007A768E" w:rsidRDefault="007A768E" w:rsidP="006911AE">
      <w:pPr>
        <w:ind w:firstLine="720"/>
        <w:jc w:val="both"/>
        <w:rPr>
          <w:color w:val="000000"/>
        </w:rPr>
      </w:pPr>
    </w:p>
    <w:p w:rsidR="00816192" w:rsidRPr="000454AF" w:rsidRDefault="00DD5CC7" w:rsidP="006911AE">
      <w:pPr>
        <w:jc w:val="both"/>
      </w:pPr>
      <w:r>
        <w:rPr>
          <w:color w:val="000000"/>
        </w:rPr>
        <w:t xml:space="preserve">BST </w:t>
      </w:r>
      <w:r w:rsidR="000454AF">
        <w:rPr>
          <w:color w:val="000000"/>
        </w:rPr>
        <w:t xml:space="preserve"> sekretorė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>
        <w:rPr>
          <w:color w:val="000000"/>
        </w:rPr>
        <w:t xml:space="preserve">     </w:t>
      </w:r>
      <w:r w:rsidR="0016625E">
        <w:rPr>
          <w:color w:val="000000"/>
        </w:rPr>
        <w:t xml:space="preserve">    </w:t>
      </w:r>
      <w:r w:rsidR="007A768E">
        <w:rPr>
          <w:color w:val="000000"/>
        </w:rPr>
        <w:t xml:space="preserve">                                      </w:t>
      </w:r>
      <w:r w:rsidR="0016625E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J.Asadauskienė</w:t>
      </w:r>
      <w:proofErr w:type="spellEnd"/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</w:p>
    <w:sectPr w:rsidR="00816192" w:rsidRPr="000454AF" w:rsidSect="00254CF6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32" w:rsidRDefault="00572D32" w:rsidP="00F41647">
      <w:r>
        <w:separator/>
      </w:r>
    </w:p>
  </w:endnote>
  <w:endnote w:type="continuationSeparator" w:id="0">
    <w:p w:rsidR="00572D32" w:rsidRDefault="00572D3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32" w:rsidRDefault="00572D32" w:rsidP="00F41647">
      <w:r>
        <w:separator/>
      </w:r>
    </w:p>
  </w:footnote>
  <w:footnote w:type="continuationSeparator" w:id="0">
    <w:p w:rsidR="00572D32" w:rsidRDefault="00572D3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99B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123ED"/>
    <w:multiLevelType w:val="hybridMultilevel"/>
    <w:tmpl w:val="1DDCFC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4172"/>
    <w:multiLevelType w:val="hybridMultilevel"/>
    <w:tmpl w:val="587E5E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842D0"/>
    <w:multiLevelType w:val="hybridMultilevel"/>
    <w:tmpl w:val="DC82E51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B40AA9"/>
    <w:multiLevelType w:val="hybridMultilevel"/>
    <w:tmpl w:val="1DDCFC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7D81"/>
    <w:multiLevelType w:val="hybridMultilevel"/>
    <w:tmpl w:val="886052AC"/>
    <w:lvl w:ilvl="0" w:tplc="C7B63BB2">
      <w:start w:val="1"/>
      <w:numFmt w:val="decimal"/>
      <w:lvlText w:val="%1."/>
      <w:lvlJc w:val="left"/>
      <w:pPr>
        <w:ind w:left="936" w:hanging="360"/>
      </w:pPr>
    </w:lvl>
    <w:lvl w:ilvl="1" w:tplc="04270019">
      <w:start w:val="1"/>
      <w:numFmt w:val="lowerLetter"/>
      <w:lvlText w:val="%2."/>
      <w:lvlJc w:val="left"/>
      <w:pPr>
        <w:ind w:left="1656" w:hanging="360"/>
      </w:pPr>
    </w:lvl>
    <w:lvl w:ilvl="2" w:tplc="0427001B">
      <w:start w:val="1"/>
      <w:numFmt w:val="lowerRoman"/>
      <w:lvlText w:val="%3."/>
      <w:lvlJc w:val="right"/>
      <w:pPr>
        <w:ind w:left="2376" w:hanging="180"/>
      </w:pPr>
    </w:lvl>
    <w:lvl w:ilvl="3" w:tplc="0427000F">
      <w:start w:val="1"/>
      <w:numFmt w:val="decimal"/>
      <w:lvlText w:val="%4."/>
      <w:lvlJc w:val="left"/>
      <w:pPr>
        <w:ind w:left="3096" w:hanging="360"/>
      </w:pPr>
    </w:lvl>
    <w:lvl w:ilvl="4" w:tplc="04270019">
      <w:start w:val="1"/>
      <w:numFmt w:val="lowerLetter"/>
      <w:lvlText w:val="%5."/>
      <w:lvlJc w:val="left"/>
      <w:pPr>
        <w:ind w:left="3816" w:hanging="360"/>
      </w:pPr>
    </w:lvl>
    <w:lvl w:ilvl="5" w:tplc="0427001B">
      <w:start w:val="1"/>
      <w:numFmt w:val="lowerRoman"/>
      <w:lvlText w:val="%6."/>
      <w:lvlJc w:val="right"/>
      <w:pPr>
        <w:ind w:left="4536" w:hanging="180"/>
      </w:pPr>
    </w:lvl>
    <w:lvl w:ilvl="6" w:tplc="0427000F">
      <w:start w:val="1"/>
      <w:numFmt w:val="decimal"/>
      <w:lvlText w:val="%7."/>
      <w:lvlJc w:val="left"/>
      <w:pPr>
        <w:ind w:left="5256" w:hanging="360"/>
      </w:pPr>
    </w:lvl>
    <w:lvl w:ilvl="7" w:tplc="04270019">
      <w:start w:val="1"/>
      <w:numFmt w:val="lowerLetter"/>
      <w:lvlText w:val="%8."/>
      <w:lvlJc w:val="left"/>
      <w:pPr>
        <w:ind w:left="5976" w:hanging="360"/>
      </w:pPr>
    </w:lvl>
    <w:lvl w:ilvl="8" w:tplc="0427001B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7917CD4"/>
    <w:multiLevelType w:val="hybridMultilevel"/>
    <w:tmpl w:val="B0C4FE58"/>
    <w:lvl w:ilvl="0" w:tplc="38687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1456A"/>
    <w:multiLevelType w:val="hybridMultilevel"/>
    <w:tmpl w:val="1DDCFC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0360E"/>
    <w:multiLevelType w:val="hybridMultilevel"/>
    <w:tmpl w:val="CBB8F046"/>
    <w:lvl w:ilvl="0" w:tplc="FA32E0C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7F240D"/>
    <w:multiLevelType w:val="hybridMultilevel"/>
    <w:tmpl w:val="86C848FC"/>
    <w:lvl w:ilvl="0" w:tplc="480AF4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70545"/>
    <w:multiLevelType w:val="hybridMultilevel"/>
    <w:tmpl w:val="7902B0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B02DB"/>
    <w:multiLevelType w:val="hybridMultilevel"/>
    <w:tmpl w:val="1DDCFC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E6E20"/>
    <w:multiLevelType w:val="hybridMultilevel"/>
    <w:tmpl w:val="AE28CF3C"/>
    <w:lvl w:ilvl="0" w:tplc="9AF40A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72D34BC9"/>
    <w:multiLevelType w:val="hybridMultilevel"/>
    <w:tmpl w:val="A252AC64"/>
    <w:lvl w:ilvl="0" w:tplc="7E34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D016FB"/>
    <w:multiLevelType w:val="hybridMultilevel"/>
    <w:tmpl w:val="6DDE4E5E"/>
    <w:lvl w:ilvl="0" w:tplc="C15C7FB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19"/>
  </w:num>
  <w:num w:numId="14">
    <w:abstractNumId w:val="12"/>
  </w:num>
  <w:num w:numId="15">
    <w:abstractNumId w:val="8"/>
  </w:num>
  <w:num w:numId="16">
    <w:abstractNumId w:val="13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20FF"/>
    <w:rsid w:val="0001254B"/>
    <w:rsid w:val="00024730"/>
    <w:rsid w:val="000454AF"/>
    <w:rsid w:val="00054053"/>
    <w:rsid w:val="000614FC"/>
    <w:rsid w:val="00074B55"/>
    <w:rsid w:val="0007599B"/>
    <w:rsid w:val="00080FFA"/>
    <w:rsid w:val="00092226"/>
    <w:rsid w:val="00092D96"/>
    <w:rsid w:val="0009449C"/>
    <w:rsid w:val="000944BF"/>
    <w:rsid w:val="000B4D6A"/>
    <w:rsid w:val="000C3F92"/>
    <w:rsid w:val="000D4A61"/>
    <w:rsid w:val="000E2214"/>
    <w:rsid w:val="000E6C34"/>
    <w:rsid w:val="001444C8"/>
    <w:rsid w:val="00160C6D"/>
    <w:rsid w:val="00163473"/>
    <w:rsid w:val="0016625E"/>
    <w:rsid w:val="00172548"/>
    <w:rsid w:val="001762B8"/>
    <w:rsid w:val="00177F82"/>
    <w:rsid w:val="00183B18"/>
    <w:rsid w:val="001844BF"/>
    <w:rsid w:val="00186145"/>
    <w:rsid w:val="001B01B1"/>
    <w:rsid w:val="001D1AE7"/>
    <w:rsid w:val="001D66BA"/>
    <w:rsid w:val="001E079B"/>
    <w:rsid w:val="001E581C"/>
    <w:rsid w:val="001E6010"/>
    <w:rsid w:val="00202220"/>
    <w:rsid w:val="00210EC2"/>
    <w:rsid w:val="002111D7"/>
    <w:rsid w:val="00220B25"/>
    <w:rsid w:val="00221AAB"/>
    <w:rsid w:val="00237522"/>
    <w:rsid w:val="00237B69"/>
    <w:rsid w:val="00242B88"/>
    <w:rsid w:val="00250525"/>
    <w:rsid w:val="00254CF6"/>
    <w:rsid w:val="00271C8F"/>
    <w:rsid w:val="00277563"/>
    <w:rsid w:val="00291226"/>
    <w:rsid w:val="002929CF"/>
    <w:rsid w:val="00292E60"/>
    <w:rsid w:val="002A0F1C"/>
    <w:rsid w:val="002B4FD5"/>
    <w:rsid w:val="002C351D"/>
    <w:rsid w:val="002C443F"/>
    <w:rsid w:val="002E5FBA"/>
    <w:rsid w:val="002F708F"/>
    <w:rsid w:val="00303E93"/>
    <w:rsid w:val="00305744"/>
    <w:rsid w:val="00305B01"/>
    <w:rsid w:val="00307C07"/>
    <w:rsid w:val="0031094A"/>
    <w:rsid w:val="00313EC5"/>
    <w:rsid w:val="00320BA0"/>
    <w:rsid w:val="0032353C"/>
    <w:rsid w:val="00324750"/>
    <w:rsid w:val="00336ABF"/>
    <w:rsid w:val="00347F54"/>
    <w:rsid w:val="00350659"/>
    <w:rsid w:val="00357C72"/>
    <w:rsid w:val="003608B1"/>
    <w:rsid w:val="00363087"/>
    <w:rsid w:val="00381DE9"/>
    <w:rsid w:val="00382198"/>
    <w:rsid w:val="00384543"/>
    <w:rsid w:val="00394024"/>
    <w:rsid w:val="00394519"/>
    <w:rsid w:val="003A02EC"/>
    <w:rsid w:val="003A3476"/>
    <w:rsid w:val="003A3546"/>
    <w:rsid w:val="003A530E"/>
    <w:rsid w:val="003A5A07"/>
    <w:rsid w:val="003B50E5"/>
    <w:rsid w:val="003C09F9"/>
    <w:rsid w:val="003D29C9"/>
    <w:rsid w:val="003D4354"/>
    <w:rsid w:val="003D6BB4"/>
    <w:rsid w:val="003E5D65"/>
    <w:rsid w:val="003E603A"/>
    <w:rsid w:val="003E748C"/>
    <w:rsid w:val="003F19F7"/>
    <w:rsid w:val="003F51B8"/>
    <w:rsid w:val="003F78DB"/>
    <w:rsid w:val="00404C77"/>
    <w:rsid w:val="00405747"/>
    <w:rsid w:val="00405B54"/>
    <w:rsid w:val="004133B2"/>
    <w:rsid w:val="00423CD2"/>
    <w:rsid w:val="00433CCC"/>
    <w:rsid w:val="004545AD"/>
    <w:rsid w:val="004548FD"/>
    <w:rsid w:val="00460A6C"/>
    <w:rsid w:val="00472954"/>
    <w:rsid w:val="00475339"/>
    <w:rsid w:val="004852B9"/>
    <w:rsid w:val="0048725D"/>
    <w:rsid w:val="00494118"/>
    <w:rsid w:val="00496BA8"/>
    <w:rsid w:val="004A0190"/>
    <w:rsid w:val="004B4CCE"/>
    <w:rsid w:val="004B6404"/>
    <w:rsid w:val="004C3274"/>
    <w:rsid w:val="004C6BC8"/>
    <w:rsid w:val="004C7772"/>
    <w:rsid w:val="004D07EF"/>
    <w:rsid w:val="004D6A9D"/>
    <w:rsid w:val="004E7EBD"/>
    <w:rsid w:val="004F140E"/>
    <w:rsid w:val="005021B5"/>
    <w:rsid w:val="00531BC5"/>
    <w:rsid w:val="00535112"/>
    <w:rsid w:val="00553117"/>
    <w:rsid w:val="00562857"/>
    <w:rsid w:val="00572D32"/>
    <w:rsid w:val="00573251"/>
    <w:rsid w:val="00585103"/>
    <w:rsid w:val="00587985"/>
    <w:rsid w:val="005967CD"/>
    <w:rsid w:val="005A3D8E"/>
    <w:rsid w:val="005B0D17"/>
    <w:rsid w:val="005B3FDC"/>
    <w:rsid w:val="005C063D"/>
    <w:rsid w:val="005C29DF"/>
    <w:rsid w:val="005C570C"/>
    <w:rsid w:val="005D5B87"/>
    <w:rsid w:val="005D5D2D"/>
    <w:rsid w:val="005E0C0E"/>
    <w:rsid w:val="005E5D7A"/>
    <w:rsid w:val="005F638A"/>
    <w:rsid w:val="00606132"/>
    <w:rsid w:val="00606A34"/>
    <w:rsid w:val="00615F81"/>
    <w:rsid w:val="00616C54"/>
    <w:rsid w:val="00627698"/>
    <w:rsid w:val="006330AD"/>
    <w:rsid w:val="00636644"/>
    <w:rsid w:val="00647ABE"/>
    <w:rsid w:val="00653293"/>
    <w:rsid w:val="00655725"/>
    <w:rsid w:val="00664546"/>
    <w:rsid w:val="00664F3F"/>
    <w:rsid w:val="00667A9A"/>
    <w:rsid w:val="00670B1E"/>
    <w:rsid w:val="00683265"/>
    <w:rsid w:val="00683296"/>
    <w:rsid w:val="00687083"/>
    <w:rsid w:val="00687AE3"/>
    <w:rsid w:val="006911AE"/>
    <w:rsid w:val="00695843"/>
    <w:rsid w:val="006A39F3"/>
    <w:rsid w:val="006B4A75"/>
    <w:rsid w:val="006B50A4"/>
    <w:rsid w:val="006B7234"/>
    <w:rsid w:val="006C072B"/>
    <w:rsid w:val="006C7469"/>
    <w:rsid w:val="006D43F0"/>
    <w:rsid w:val="006E106A"/>
    <w:rsid w:val="006E1B86"/>
    <w:rsid w:val="006E43A1"/>
    <w:rsid w:val="006E58F3"/>
    <w:rsid w:val="006F416F"/>
    <w:rsid w:val="006F4715"/>
    <w:rsid w:val="006F6423"/>
    <w:rsid w:val="00701575"/>
    <w:rsid w:val="0070711F"/>
    <w:rsid w:val="00707FC2"/>
    <w:rsid w:val="00710820"/>
    <w:rsid w:val="0071228F"/>
    <w:rsid w:val="00713BC8"/>
    <w:rsid w:val="00716F75"/>
    <w:rsid w:val="00737A8D"/>
    <w:rsid w:val="0074051E"/>
    <w:rsid w:val="0075522D"/>
    <w:rsid w:val="007631BF"/>
    <w:rsid w:val="007775F7"/>
    <w:rsid w:val="007959E3"/>
    <w:rsid w:val="007A4BD0"/>
    <w:rsid w:val="007A7347"/>
    <w:rsid w:val="007A768E"/>
    <w:rsid w:val="007D5C47"/>
    <w:rsid w:val="007E2DC2"/>
    <w:rsid w:val="007E3ACC"/>
    <w:rsid w:val="007F6345"/>
    <w:rsid w:val="007F7860"/>
    <w:rsid w:val="00801E4F"/>
    <w:rsid w:val="0081028A"/>
    <w:rsid w:val="008144F9"/>
    <w:rsid w:val="00816192"/>
    <w:rsid w:val="00833E6F"/>
    <w:rsid w:val="00842320"/>
    <w:rsid w:val="00854D40"/>
    <w:rsid w:val="008623E9"/>
    <w:rsid w:val="00864F6F"/>
    <w:rsid w:val="00871A0F"/>
    <w:rsid w:val="00871A50"/>
    <w:rsid w:val="00881E22"/>
    <w:rsid w:val="0088600F"/>
    <w:rsid w:val="00892B52"/>
    <w:rsid w:val="008A3DE6"/>
    <w:rsid w:val="008C2A31"/>
    <w:rsid w:val="008C6BDA"/>
    <w:rsid w:val="008D2CEC"/>
    <w:rsid w:val="008D69DD"/>
    <w:rsid w:val="008E02DA"/>
    <w:rsid w:val="008E797F"/>
    <w:rsid w:val="008F665C"/>
    <w:rsid w:val="00901DB4"/>
    <w:rsid w:val="009069D6"/>
    <w:rsid w:val="00914C81"/>
    <w:rsid w:val="00921B81"/>
    <w:rsid w:val="00923D29"/>
    <w:rsid w:val="009310B2"/>
    <w:rsid w:val="00931FD6"/>
    <w:rsid w:val="00932DDD"/>
    <w:rsid w:val="00944942"/>
    <w:rsid w:val="00945886"/>
    <w:rsid w:val="0094589D"/>
    <w:rsid w:val="00946D67"/>
    <w:rsid w:val="00954EFB"/>
    <w:rsid w:val="00955F97"/>
    <w:rsid w:val="00960D8B"/>
    <w:rsid w:val="00963866"/>
    <w:rsid w:val="00974113"/>
    <w:rsid w:val="009A07E4"/>
    <w:rsid w:val="009A4237"/>
    <w:rsid w:val="009A538F"/>
    <w:rsid w:val="009C6FB8"/>
    <w:rsid w:val="009E33DF"/>
    <w:rsid w:val="009E474F"/>
    <w:rsid w:val="009F0193"/>
    <w:rsid w:val="009F089B"/>
    <w:rsid w:val="009F22E8"/>
    <w:rsid w:val="00A15C53"/>
    <w:rsid w:val="00A2504A"/>
    <w:rsid w:val="00A3260E"/>
    <w:rsid w:val="00A37599"/>
    <w:rsid w:val="00A44BD3"/>
    <w:rsid w:val="00A44DC7"/>
    <w:rsid w:val="00A56070"/>
    <w:rsid w:val="00A63ECA"/>
    <w:rsid w:val="00A71944"/>
    <w:rsid w:val="00A7780A"/>
    <w:rsid w:val="00A8670A"/>
    <w:rsid w:val="00A875DF"/>
    <w:rsid w:val="00A92721"/>
    <w:rsid w:val="00A9592B"/>
    <w:rsid w:val="00A96770"/>
    <w:rsid w:val="00AA5DFD"/>
    <w:rsid w:val="00AA6DE9"/>
    <w:rsid w:val="00AB4791"/>
    <w:rsid w:val="00AD2EE1"/>
    <w:rsid w:val="00AD64CA"/>
    <w:rsid w:val="00AE1B56"/>
    <w:rsid w:val="00AE3BF2"/>
    <w:rsid w:val="00AF2F38"/>
    <w:rsid w:val="00AF4467"/>
    <w:rsid w:val="00B14E52"/>
    <w:rsid w:val="00B2165F"/>
    <w:rsid w:val="00B40258"/>
    <w:rsid w:val="00B4072A"/>
    <w:rsid w:val="00B47456"/>
    <w:rsid w:val="00B61E8F"/>
    <w:rsid w:val="00B6263E"/>
    <w:rsid w:val="00B64281"/>
    <w:rsid w:val="00B66CD1"/>
    <w:rsid w:val="00B72677"/>
    <w:rsid w:val="00B7320C"/>
    <w:rsid w:val="00B801D7"/>
    <w:rsid w:val="00B843AA"/>
    <w:rsid w:val="00BB07E2"/>
    <w:rsid w:val="00BB1AB7"/>
    <w:rsid w:val="00BB5DD5"/>
    <w:rsid w:val="00BC22D1"/>
    <w:rsid w:val="00BC371C"/>
    <w:rsid w:val="00BE63FA"/>
    <w:rsid w:val="00BF6099"/>
    <w:rsid w:val="00C1191E"/>
    <w:rsid w:val="00C244D4"/>
    <w:rsid w:val="00C24CBA"/>
    <w:rsid w:val="00C3061D"/>
    <w:rsid w:val="00C43057"/>
    <w:rsid w:val="00C51AA8"/>
    <w:rsid w:val="00C70A51"/>
    <w:rsid w:val="00C72530"/>
    <w:rsid w:val="00C73DF4"/>
    <w:rsid w:val="00C80A19"/>
    <w:rsid w:val="00C90353"/>
    <w:rsid w:val="00CA3B40"/>
    <w:rsid w:val="00CA7B58"/>
    <w:rsid w:val="00CB1BEF"/>
    <w:rsid w:val="00CB3E22"/>
    <w:rsid w:val="00CB4FC3"/>
    <w:rsid w:val="00CB744B"/>
    <w:rsid w:val="00CC3D53"/>
    <w:rsid w:val="00CC62A6"/>
    <w:rsid w:val="00D1413F"/>
    <w:rsid w:val="00D2166F"/>
    <w:rsid w:val="00D36138"/>
    <w:rsid w:val="00D46580"/>
    <w:rsid w:val="00D6151C"/>
    <w:rsid w:val="00D81831"/>
    <w:rsid w:val="00D8500F"/>
    <w:rsid w:val="00D852F1"/>
    <w:rsid w:val="00D90F1A"/>
    <w:rsid w:val="00D920E3"/>
    <w:rsid w:val="00DB0811"/>
    <w:rsid w:val="00DD5CC7"/>
    <w:rsid w:val="00DE0BFB"/>
    <w:rsid w:val="00DE76D5"/>
    <w:rsid w:val="00DF07CE"/>
    <w:rsid w:val="00DF762B"/>
    <w:rsid w:val="00E155F4"/>
    <w:rsid w:val="00E22B20"/>
    <w:rsid w:val="00E23559"/>
    <w:rsid w:val="00E37B92"/>
    <w:rsid w:val="00E44805"/>
    <w:rsid w:val="00E44D60"/>
    <w:rsid w:val="00E50834"/>
    <w:rsid w:val="00E51638"/>
    <w:rsid w:val="00E55427"/>
    <w:rsid w:val="00E57F30"/>
    <w:rsid w:val="00E65B25"/>
    <w:rsid w:val="00E705B6"/>
    <w:rsid w:val="00E7443A"/>
    <w:rsid w:val="00E96582"/>
    <w:rsid w:val="00E96FA7"/>
    <w:rsid w:val="00E97AEA"/>
    <w:rsid w:val="00EA65AF"/>
    <w:rsid w:val="00EB2A3F"/>
    <w:rsid w:val="00EB6F66"/>
    <w:rsid w:val="00EC1095"/>
    <w:rsid w:val="00EC10BA"/>
    <w:rsid w:val="00ED1DA5"/>
    <w:rsid w:val="00ED3397"/>
    <w:rsid w:val="00EE68AF"/>
    <w:rsid w:val="00EF0E71"/>
    <w:rsid w:val="00EF5714"/>
    <w:rsid w:val="00F07AE3"/>
    <w:rsid w:val="00F16AE4"/>
    <w:rsid w:val="00F26175"/>
    <w:rsid w:val="00F35C8E"/>
    <w:rsid w:val="00F41647"/>
    <w:rsid w:val="00F416FB"/>
    <w:rsid w:val="00F42FC8"/>
    <w:rsid w:val="00F55A02"/>
    <w:rsid w:val="00F5699B"/>
    <w:rsid w:val="00F60107"/>
    <w:rsid w:val="00F71567"/>
    <w:rsid w:val="00F72A16"/>
    <w:rsid w:val="00F9159D"/>
    <w:rsid w:val="00F9227D"/>
    <w:rsid w:val="00FA2C64"/>
    <w:rsid w:val="00FA4495"/>
    <w:rsid w:val="00FB0785"/>
    <w:rsid w:val="00FB462A"/>
    <w:rsid w:val="00FB638E"/>
    <w:rsid w:val="00FC302A"/>
    <w:rsid w:val="00FD7150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61441"/>
    <o:shapelayout v:ext="edit">
      <o:idmap v:ext="edit" data="1"/>
    </o:shapelayout>
  </w:shapeDefaults>
  <w:decimalSymbol w:val=","/>
  <w:listSeparator w:val=";"/>
  <w14:docId w14:val="661AB264"/>
  <w15:docId w15:val="{5EC091B7-F01E-4DD1-8771-36778532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D683-D368-430F-860E-AA08F642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2035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Janina Asadauskiene</cp:lastModifiedBy>
  <cp:revision>131</cp:revision>
  <cp:lastPrinted>2018-07-24T12:53:00Z</cp:lastPrinted>
  <dcterms:created xsi:type="dcterms:W3CDTF">2015-01-14T12:08:00Z</dcterms:created>
  <dcterms:modified xsi:type="dcterms:W3CDTF">2019-03-04T09:01:00Z</dcterms:modified>
</cp:coreProperties>
</file>