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977C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B0977C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B0977C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B0977CD" w14:textId="77777777" w:rsidR="00624B2A" w:rsidRPr="00E82921" w:rsidRDefault="00624B2A" w:rsidP="00624B2A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  <w:color w:val="000000"/>
        </w:rPr>
        <w:t>KLAIPĖDOS MIESTO SAVIVALDYBĖS TARYBOS 2011 M. SPALIO 27 D. SPRENDIMO NR. T2-331 „</w:t>
      </w:r>
      <w:r w:rsidRPr="00E82921">
        <w:rPr>
          <w:b/>
          <w:caps/>
          <w:color w:val="000000"/>
        </w:rPr>
        <w:t xml:space="preserve">DĖL PREKYBOS IR PASLAUGŲ TEIKIMO KLAIPĖDOS MIESTO VIEŠOSIOSE VIETOSE VIETINĖS RINKLIAVOS NUOSTATŲ IR PREKYBOS IR PASLAUGŲ TEIKIMO KLAIPĖDOS MIESTO VIEŠOSIOSE VIETOSE </w:t>
      </w:r>
      <w:r w:rsidRPr="00E82921">
        <w:rPr>
          <w:b/>
          <w:caps/>
        </w:rPr>
        <w:t>TVARKOS APRAŠO PATVIRTINIMO</w:t>
      </w:r>
      <w:r>
        <w:rPr>
          <w:b/>
          <w:caps/>
        </w:rPr>
        <w:t>“ PAKEITIMO</w:t>
      </w:r>
    </w:p>
    <w:p w14:paraId="6B0977CE" w14:textId="77777777" w:rsidR="00446AC7" w:rsidRDefault="00446AC7" w:rsidP="003077A5">
      <w:pPr>
        <w:jc w:val="center"/>
      </w:pPr>
    </w:p>
    <w:bookmarkStart w:id="1" w:name="registravimoDataIlga"/>
    <w:p w14:paraId="6B0977C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kovo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T1-76</w:t>
      </w:r>
      <w:bookmarkEnd w:id="2"/>
    </w:p>
    <w:p w14:paraId="6B0977D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B0977D1" w14:textId="77777777" w:rsidR="00446AC7" w:rsidRPr="00062FFE" w:rsidRDefault="00446AC7" w:rsidP="003077A5">
      <w:pPr>
        <w:jc w:val="center"/>
      </w:pPr>
    </w:p>
    <w:p w14:paraId="6B0977D2" w14:textId="77777777" w:rsidR="00446AC7" w:rsidRDefault="00446AC7" w:rsidP="003077A5">
      <w:pPr>
        <w:jc w:val="center"/>
      </w:pPr>
    </w:p>
    <w:p w14:paraId="6B0977D3" w14:textId="77777777" w:rsidR="00523443" w:rsidRDefault="00523443" w:rsidP="00624B2A">
      <w:pPr>
        <w:pStyle w:val="Pagrindinistekstas"/>
        <w:spacing w:after="0"/>
        <w:ind w:firstLine="720"/>
        <w:jc w:val="both"/>
      </w:pPr>
      <w:r w:rsidRPr="00285A37">
        <w:t>Vadovaudamasi Lietuvos Respublikos vietos savivaldos įst</w:t>
      </w:r>
      <w:r w:rsidR="005F535C">
        <w:t xml:space="preserve">atymo 18 straipsnio 1 dalimi, </w:t>
      </w:r>
      <w:r w:rsidRPr="00285A37">
        <w:t>Lietuvos Respublikos ri</w:t>
      </w:r>
      <w:r w:rsidR="00BF5699">
        <w:t>nkliavų įstatymo 12 straipsnio 3</w:t>
      </w:r>
      <w:r w:rsidRPr="00285A37">
        <w:t xml:space="preserve"> punktu</w:t>
      </w:r>
      <w:r w:rsidR="0013547E">
        <w:t xml:space="preserve"> ir atsižvelg</w:t>
      </w:r>
      <w:r w:rsidR="00F54F11">
        <w:t>dama</w:t>
      </w:r>
      <w:r w:rsidR="0013547E">
        <w:t xml:space="preserve"> į darbo grupės</w:t>
      </w:r>
      <w:r w:rsidR="00DB2971">
        <w:t xml:space="preserve">, </w:t>
      </w:r>
      <w:r w:rsidR="0013547E">
        <w:t xml:space="preserve">sudarytos Klaipėdos miesto savivaldybės administracijos direktoriaus </w:t>
      </w:r>
      <w:r w:rsidR="006209EC">
        <w:t>2019</w:t>
      </w:r>
      <w:r w:rsidR="006C3EA0">
        <w:t> </w:t>
      </w:r>
      <w:r w:rsidR="00DB2971">
        <w:t>m. vasario 27 d.</w:t>
      </w:r>
      <w:r w:rsidR="006209EC">
        <w:t xml:space="preserve"> įsakymu Nr. AD1-374 „Dėl darbo grupės sudarymo“, </w:t>
      </w:r>
      <w:r w:rsidR="00143B65">
        <w:t>siūlymą</w:t>
      </w:r>
      <w:r w:rsidR="0055004B">
        <w:t>,</w:t>
      </w:r>
      <w:r w:rsidR="00143B65">
        <w:t xml:space="preserve"> </w:t>
      </w:r>
      <w:r w:rsidRPr="00285A37">
        <w:t xml:space="preserve">Klaipėdos miesto savivaldybės taryba </w:t>
      </w:r>
      <w:r w:rsidRPr="00285A37">
        <w:rPr>
          <w:spacing w:val="60"/>
        </w:rPr>
        <w:t>nusprendži</w:t>
      </w:r>
      <w:r w:rsidRPr="00285A37">
        <w:t>a:</w:t>
      </w:r>
    </w:p>
    <w:p w14:paraId="6B0977D4" w14:textId="77777777" w:rsidR="00523443" w:rsidRPr="00285A37" w:rsidRDefault="00624B2A" w:rsidP="00624B2A">
      <w:pPr>
        <w:tabs>
          <w:tab w:val="left" w:pos="912"/>
        </w:tabs>
        <w:ind w:firstLine="709"/>
        <w:jc w:val="both"/>
      </w:pPr>
      <w:r>
        <w:t>1.</w:t>
      </w:r>
      <w:r w:rsidR="00523443" w:rsidRPr="00285A37">
        <w:t> Pakeisti Prekybos ir paslaugų teikimo Klaipėdos miesto viešosiose vieto</w:t>
      </w:r>
      <w:r w:rsidR="006E1FDC">
        <w:t>se vietinės rinkliavos nuostat</w:t>
      </w:r>
      <w:r w:rsidR="006C3EA0">
        <w:t>us</w:t>
      </w:r>
      <w:r w:rsidR="006E1FDC">
        <w:t>, patvirtint</w:t>
      </w:r>
      <w:r w:rsidR="006C3EA0">
        <w:t>us</w:t>
      </w:r>
      <w:r w:rsidR="00523443" w:rsidRPr="00285A37">
        <w:t xml:space="preserve"> Klaipėdos miesto savivaldybės tarybos 2011 m. spalio 27 d. sprendimu Nr. T2</w:t>
      </w:r>
      <w:r w:rsidR="00523443" w:rsidRPr="00285A37">
        <w:noBreakHyphen/>
        <w:t>331 „Dėl Prekybos ir paslaugų teikimo Klaipėdos miesto viešosiose vietose vietinės rinkliavos nuostatų ir Prekybos ir paslaugų teikimo Klaipėdos miesto viešosiose vietose tvarkos aprašo patvirtinimo“</w:t>
      </w:r>
      <w:r w:rsidR="006C3EA0">
        <w:t>, ir 5 punktą</w:t>
      </w:r>
      <w:r w:rsidR="003A5247">
        <w:t xml:space="preserve"> išdėstyti taip</w:t>
      </w:r>
      <w:r w:rsidR="00523443" w:rsidRPr="00285A37">
        <w:t>:</w:t>
      </w:r>
    </w:p>
    <w:p w14:paraId="6B0977D5" w14:textId="77777777" w:rsidR="001A5FB2" w:rsidRPr="007262DE" w:rsidRDefault="003A5247" w:rsidP="00624B2A">
      <w:pPr>
        <w:ind w:firstLine="720"/>
        <w:jc w:val="both"/>
        <w:rPr>
          <w:lang w:eastAsia="lt-LT"/>
        </w:rPr>
      </w:pPr>
      <w:r w:rsidRPr="007262DE">
        <w:rPr>
          <w:lang w:eastAsia="lt-LT"/>
        </w:rPr>
        <w:t>„5. Rinkliava netaikoma Kaziuko</w:t>
      </w:r>
      <w:r w:rsidR="00DB2971" w:rsidRPr="007262DE">
        <w:rPr>
          <w:lang w:eastAsia="lt-LT"/>
        </w:rPr>
        <w:t xml:space="preserve">, </w:t>
      </w:r>
      <w:r w:rsidRPr="007262DE">
        <w:rPr>
          <w:lang w:eastAsia="lt-LT"/>
        </w:rPr>
        <w:t>kalėdin</w:t>
      </w:r>
      <w:r w:rsidR="00DB2971" w:rsidRPr="007262DE">
        <w:rPr>
          <w:lang w:eastAsia="lt-LT"/>
        </w:rPr>
        <w:t>ių ir naujametinių renginių</w:t>
      </w:r>
      <w:r w:rsidR="0055004B" w:rsidRPr="007262DE">
        <w:rPr>
          <w:lang w:eastAsia="lt-LT"/>
        </w:rPr>
        <w:t xml:space="preserve">, </w:t>
      </w:r>
      <w:r w:rsidR="00DB2971" w:rsidRPr="007262DE">
        <w:rPr>
          <w:lang w:eastAsia="lt-LT"/>
        </w:rPr>
        <w:t xml:space="preserve">tarptautinio </w:t>
      </w:r>
      <w:r w:rsidR="00C45662" w:rsidRPr="007262DE">
        <w:t>folkloro festivalio</w:t>
      </w:r>
      <w:r w:rsidR="0055004B" w:rsidRPr="007262DE">
        <w:t xml:space="preserve"> „Parbėg laivelis“, tarptautini</w:t>
      </w:r>
      <w:r w:rsidR="00C45662" w:rsidRPr="007262DE">
        <w:t>o</w:t>
      </w:r>
      <w:r w:rsidR="0055004B" w:rsidRPr="007262DE">
        <w:t xml:space="preserve"> nemateria</w:t>
      </w:r>
      <w:r w:rsidR="00C45662" w:rsidRPr="007262DE">
        <w:t>laus kultūros paveldo festivalio</w:t>
      </w:r>
      <w:r w:rsidR="0055004B" w:rsidRPr="007262DE">
        <w:t xml:space="preserve"> „Lauksnos“, Joninių, Užgavėnių</w:t>
      </w:r>
      <w:r w:rsidR="007262DE" w:rsidRPr="007262DE">
        <w:t>,</w:t>
      </w:r>
      <w:r w:rsidR="0055004B" w:rsidRPr="007262DE">
        <w:t xml:space="preserve"> Atvelykio švenčių,</w:t>
      </w:r>
      <w:r w:rsidR="00F54F11">
        <w:t xml:space="preserve"> liaudies amatų, vykstančių</w:t>
      </w:r>
      <w:r w:rsidR="00C45662" w:rsidRPr="007262DE">
        <w:t xml:space="preserve"> atplaukus kruiziniams laivams, </w:t>
      </w:r>
      <w:r w:rsidR="00702FD8" w:rsidRPr="007262DE">
        <w:t xml:space="preserve">laivų parado, </w:t>
      </w:r>
      <w:r w:rsidR="001A5FB2" w:rsidRPr="007262DE">
        <w:t xml:space="preserve">šviesų festivalio mugių, </w:t>
      </w:r>
      <w:r w:rsidR="001A5FB2" w:rsidRPr="007262DE">
        <w:rPr>
          <w:lang w:eastAsia="lt-LT"/>
        </w:rPr>
        <w:t xml:space="preserve">blusų turgaus metu, prekiaujant laikraščiais, šluotomis, vantomis, prekių ekspozicijoms prie stacionarių prekybos objektų, jeigu jose nevykdoma prekyba ar (ir) neteikiamos paslaugos, teikiant batų valymo, svėrimo, fotografų, menininkų paslaugas. </w:t>
      </w:r>
      <w:r w:rsidR="007262DE" w:rsidRPr="007262DE">
        <w:rPr>
          <w:lang w:eastAsia="lt-LT"/>
        </w:rPr>
        <w:t>Ši nuostata</w:t>
      </w:r>
      <w:r w:rsidR="001A5FB2" w:rsidRPr="007262DE">
        <w:rPr>
          <w:lang w:eastAsia="lt-LT"/>
        </w:rPr>
        <w:t xml:space="preserve"> netaikoma</w:t>
      </w:r>
      <w:r w:rsidR="007262DE" w:rsidRPr="007262DE">
        <w:rPr>
          <w:lang w:eastAsia="lt-LT"/>
        </w:rPr>
        <w:t xml:space="preserve"> </w:t>
      </w:r>
      <w:r w:rsidR="00E67046">
        <w:rPr>
          <w:lang w:eastAsia="lt-LT"/>
        </w:rPr>
        <w:t xml:space="preserve">prekybininkams, </w:t>
      </w:r>
      <w:r w:rsidR="007262DE" w:rsidRPr="007262DE">
        <w:rPr>
          <w:lang w:eastAsia="lt-LT"/>
        </w:rPr>
        <w:t>prekiaujantiems</w:t>
      </w:r>
      <w:r w:rsidR="00176098" w:rsidRPr="007262DE">
        <w:rPr>
          <w:lang w:eastAsia="lt-LT"/>
        </w:rPr>
        <w:t xml:space="preserve"> alkoholiniais gėrimais</w:t>
      </w:r>
      <w:r w:rsidR="006C3EA0">
        <w:rPr>
          <w:lang w:eastAsia="lt-LT"/>
        </w:rPr>
        <w:t>.“</w:t>
      </w:r>
    </w:p>
    <w:p w14:paraId="6B0977D6" w14:textId="77777777" w:rsidR="003A5247" w:rsidRDefault="003A5247" w:rsidP="00624B2A">
      <w:pPr>
        <w:tabs>
          <w:tab w:val="left" w:pos="912"/>
        </w:tabs>
        <w:ind w:firstLine="709"/>
        <w:jc w:val="both"/>
      </w:pPr>
      <w:r w:rsidRPr="00285A37">
        <w:t>2. Skelbti šį sprendimą Teisės aktų registre ir Klaipėdos miesto savivaldybės interneto svetainėje.</w:t>
      </w:r>
    </w:p>
    <w:p w14:paraId="6B0977D7" w14:textId="77777777" w:rsidR="00EB4B96" w:rsidRDefault="00EB4B96" w:rsidP="00624B2A">
      <w:pPr>
        <w:jc w:val="both"/>
      </w:pPr>
    </w:p>
    <w:p w14:paraId="6B0977D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B0977DB" w14:textId="77777777" w:rsidTr="00165FB0">
        <w:tc>
          <w:tcPr>
            <w:tcW w:w="6629" w:type="dxa"/>
            <w:shd w:val="clear" w:color="auto" w:fill="auto"/>
          </w:tcPr>
          <w:p w14:paraId="6B0977D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B0977DA" w14:textId="77777777" w:rsidR="00BB15A1" w:rsidRDefault="00BB15A1" w:rsidP="00181E3E">
            <w:pPr>
              <w:jc w:val="right"/>
            </w:pPr>
          </w:p>
        </w:tc>
      </w:tr>
    </w:tbl>
    <w:p w14:paraId="6B0977DC" w14:textId="77777777" w:rsidR="00446AC7" w:rsidRDefault="00446AC7" w:rsidP="003077A5">
      <w:pPr>
        <w:jc w:val="both"/>
      </w:pPr>
    </w:p>
    <w:p w14:paraId="6B0977D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6B0977E0" w14:textId="77777777" w:rsidTr="00165FB0">
        <w:tc>
          <w:tcPr>
            <w:tcW w:w="6629" w:type="dxa"/>
            <w:shd w:val="clear" w:color="auto" w:fill="auto"/>
          </w:tcPr>
          <w:p w14:paraId="6B0977DE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86764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B0977DF" w14:textId="77777777" w:rsidR="00BB15A1" w:rsidRDefault="00A86764" w:rsidP="00181E3E">
            <w:pPr>
              <w:jc w:val="right"/>
            </w:pPr>
            <w:r>
              <w:t>Saulius Budinas</w:t>
            </w:r>
          </w:p>
        </w:tc>
      </w:tr>
    </w:tbl>
    <w:p w14:paraId="6B0977E1" w14:textId="77777777" w:rsidR="00BB15A1" w:rsidRDefault="00BB15A1" w:rsidP="003077A5">
      <w:pPr>
        <w:tabs>
          <w:tab w:val="left" w:pos="7560"/>
        </w:tabs>
        <w:jc w:val="both"/>
      </w:pPr>
    </w:p>
    <w:p w14:paraId="6B0977E2" w14:textId="77777777" w:rsidR="00446AC7" w:rsidRDefault="00446AC7" w:rsidP="003077A5">
      <w:pPr>
        <w:tabs>
          <w:tab w:val="left" w:pos="7560"/>
        </w:tabs>
        <w:jc w:val="both"/>
      </w:pPr>
    </w:p>
    <w:p w14:paraId="6B0977E3" w14:textId="77777777" w:rsidR="00446AC7" w:rsidRDefault="00446AC7" w:rsidP="003077A5">
      <w:pPr>
        <w:tabs>
          <w:tab w:val="left" w:pos="7560"/>
        </w:tabs>
        <w:jc w:val="both"/>
      </w:pPr>
    </w:p>
    <w:p w14:paraId="6B0977E4" w14:textId="77777777" w:rsidR="007262DE" w:rsidRDefault="007262DE" w:rsidP="003077A5">
      <w:pPr>
        <w:jc w:val="both"/>
      </w:pPr>
    </w:p>
    <w:p w14:paraId="6B0977E5" w14:textId="77777777" w:rsidR="007262DE" w:rsidRDefault="007262DE" w:rsidP="003077A5">
      <w:pPr>
        <w:jc w:val="both"/>
      </w:pPr>
    </w:p>
    <w:p w14:paraId="6B0977E6" w14:textId="77777777" w:rsidR="006C3EA0" w:rsidRDefault="006C3EA0" w:rsidP="003077A5">
      <w:pPr>
        <w:jc w:val="both"/>
      </w:pPr>
    </w:p>
    <w:p w14:paraId="6B0977E7" w14:textId="77777777" w:rsidR="006C3EA0" w:rsidRDefault="006C3EA0" w:rsidP="003077A5">
      <w:pPr>
        <w:jc w:val="both"/>
      </w:pPr>
    </w:p>
    <w:p w14:paraId="6B0977E8" w14:textId="77777777" w:rsidR="008D749C" w:rsidRDefault="008D749C" w:rsidP="003077A5">
      <w:pPr>
        <w:jc w:val="both"/>
      </w:pPr>
    </w:p>
    <w:p w14:paraId="6B0977E9" w14:textId="77777777" w:rsidR="00D56123" w:rsidRDefault="00D56123" w:rsidP="00D56123">
      <w:pPr>
        <w:jc w:val="both"/>
      </w:pPr>
      <w:r>
        <w:t>Parengė</w:t>
      </w:r>
    </w:p>
    <w:p w14:paraId="6B0977EA" w14:textId="77777777" w:rsidR="00D56123" w:rsidRDefault="00D56123" w:rsidP="00D56123">
      <w:pPr>
        <w:jc w:val="both"/>
      </w:pPr>
      <w:r>
        <w:t>Licencijų, leidimų ir vartotojų teisių apsaugos skyriaus vyriausiasis specialistas</w:t>
      </w:r>
    </w:p>
    <w:p w14:paraId="6B0977EB" w14:textId="77777777" w:rsidR="00D56123" w:rsidRPr="00F54F11" w:rsidRDefault="00D56123" w:rsidP="00D56123">
      <w:pPr>
        <w:jc w:val="both"/>
      </w:pPr>
    </w:p>
    <w:p w14:paraId="6B0977EC" w14:textId="77777777" w:rsidR="00D56123" w:rsidRDefault="00D56123" w:rsidP="00D56123">
      <w:pPr>
        <w:jc w:val="both"/>
      </w:pPr>
      <w:r>
        <w:t>Rimantas Armonas, tel. 39 61 17</w:t>
      </w:r>
    </w:p>
    <w:p w14:paraId="6B0977ED" w14:textId="77777777" w:rsidR="00DD6F1A" w:rsidRDefault="00D56123" w:rsidP="00D56123">
      <w:pPr>
        <w:jc w:val="both"/>
      </w:pPr>
      <w:r>
        <w:t>2019-03-14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977F0" w14:textId="77777777" w:rsidR="008914F1" w:rsidRDefault="008914F1">
      <w:r>
        <w:separator/>
      </w:r>
    </w:p>
  </w:endnote>
  <w:endnote w:type="continuationSeparator" w:id="0">
    <w:p w14:paraId="6B0977F1" w14:textId="77777777" w:rsidR="008914F1" w:rsidRDefault="0089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977EE" w14:textId="77777777" w:rsidR="008914F1" w:rsidRDefault="008914F1">
      <w:r>
        <w:separator/>
      </w:r>
    </w:p>
  </w:footnote>
  <w:footnote w:type="continuationSeparator" w:id="0">
    <w:p w14:paraId="6B0977EF" w14:textId="77777777" w:rsidR="008914F1" w:rsidRDefault="00891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977F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B0977F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977F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24B2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B0977F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977F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B0977F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B92EA1"/>
    <w:multiLevelType w:val="multilevel"/>
    <w:tmpl w:val="C9FEADD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D7BE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04A5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47E"/>
    <w:rsid w:val="001358F9"/>
    <w:rsid w:val="0014205C"/>
    <w:rsid w:val="00142D15"/>
    <w:rsid w:val="00143985"/>
    <w:rsid w:val="00143B6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098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5FB2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5A29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247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3443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004B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5C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09EC"/>
    <w:rsid w:val="0062104B"/>
    <w:rsid w:val="00621BF9"/>
    <w:rsid w:val="00621FCC"/>
    <w:rsid w:val="00622276"/>
    <w:rsid w:val="0062312D"/>
    <w:rsid w:val="006244B2"/>
    <w:rsid w:val="00624B2A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EA0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1FDC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2FD8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2DE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4F1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7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2247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6764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5699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5662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1B40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123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971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046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0EAA"/>
    <w:rsid w:val="00F53059"/>
    <w:rsid w:val="00F53E5B"/>
    <w:rsid w:val="00F54198"/>
    <w:rsid w:val="00F54F11"/>
    <w:rsid w:val="00F54F1A"/>
    <w:rsid w:val="00F54F37"/>
    <w:rsid w:val="00F555ED"/>
    <w:rsid w:val="00F5599A"/>
    <w:rsid w:val="00F573C6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977CA"/>
  <w15:docId w15:val="{CB7911EF-C1E9-41DC-806A-5630B9D9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1928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2019-03-15T06:53:00Z</dcterms:created>
  <dcterms:modified xsi:type="dcterms:W3CDTF">2019-03-15T06:53:00Z</dcterms:modified>
</cp:coreProperties>
</file>