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5FE6A"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785FE80" wp14:editId="3785FE81">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785FE6B" w14:textId="77777777" w:rsidR="008354D5" w:rsidRPr="00AF7D08" w:rsidRDefault="008354D5" w:rsidP="00CA4D3B">
      <w:pPr>
        <w:keepNext/>
        <w:jc w:val="center"/>
        <w:outlineLvl w:val="0"/>
        <w:rPr>
          <w:b/>
        </w:rPr>
      </w:pPr>
    </w:p>
    <w:p w14:paraId="3785FE6C" w14:textId="77777777" w:rsidR="00CA4D3B" w:rsidRDefault="00CA4D3B" w:rsidP="00CA4D3B">
      <w:pPr>
        <w:keepNext/>
        <w:jc w:val="center"/>
        <w:outlineLvl w:val="0"/>
        <w:rPr>
          <w:b/>
          <w:sz w:val="28"/>
          <w:szCs w:val="28"/>
        </w:rPr>
      </w:pPr>
      <w:r>
        <w:rPr>
          <w:b/>
          <w:sz w:val="28"/>
          <w:szCs w:val="28"/>
        </w:rPr>
        <w:t>KLAIPĖDOS MIESTO SAVIVALDYBĖS TARYBA</w:t>
      </w:r>
    </w:p>
    <w:p w14:paraId="3785FE6D" w14:textId="77777777" w:rsidR="00CA4D3B" w:rsidRDefault="00CA4D3B" w:rsidP="00CA4D3B">
      <w:pPr>
        <w:keepNext/>
        <w:jc w:val="center"/>
        <w:outlineLvl w:val="1"/>
        <w:rPr>
          <w:b/>
        </w:rPr>
      </w:pPr>
    </w:p>
    <w:p w14:paraId="3785FE6E" w14:textId="77777777" w:rsidR="00CA4D3B" w:rsidRDefault="00CA4D3B" w:rsidP="00CA4D3B">
      <w:pPr>
        <w:keepNext/>
        <w:jc w:val="center"/>
        <w:outlineLvl w:val="1"/>
        <w:rPr>
          <w:b/>
        </w:rPr>
      </w:pPr>
      <w:r>
        <w:rPr>
          <w:b/>
        </w:rPr>
        <w:t>SPRENDIMAS</w:t>
      </w:r>
    </w:p>
    <w:p w14:paraId="3785FE6F" w14:textId="77777777" w:rsidR="002637A9" w:rsidRPr="00F33612" w:rsidRDefault="002637A9" w:rsidP="002637A9">
      <w:pPr>
        <w:jc w:val="center"/>
      </w:pPr>
      <w:r>
        <w:rPr>
          <w:b/>
          <w:caps/>
        </w:rPr>
        <w:t>DĖL Šventapilės gatvės pavadinimo suteikimo</w:t>
      </w:r>
    </w:p>
    <w:p w14:paraId="3785FE70" w14:textId="77777777" w:rsidR="00CA4D3B" w:rsidRDefault="00CA4D3B" w:rsidP="00CA4D3B">
      <w:pPr>
        <w:jc w:val="center"/>
      </w:pPr>
    </w:p>
    <w:bookmarkStart w:id="1" w:name="registravimoDataIlga"/>
    <w:p w14:paraId="3785FE71"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21 d.</w:t>
      </w:r>
      <w:r>
        <w:rPr>
          <w:noProof/>
        </w:rPr>
        <w:fldChar w:fldCharType="end"/>
      </w:r>
      <w:bookmarkEnd w:id="1"/>
      <w:r>
        <w:rPr>
          <w:noProof/>
        </w:rPr>
        <w:t xml:space="preserve"> </w:t>
      </w:r>
      <w:r w:rsidRPr="003C09F9">
        <w:t>Nr.</w:t>
      </w:r>
      <w:r>
        <w:t xml:space="preserve"> </w:t>
      </w:r>
      <w:bookmarkStart w:id="2" w:name="registravimoNr"/>
      <w:r w:rsidR="00146B30">
        <w:rPr>
          <w:noProof/>
        </w:rPr>
        <w:t>T2-60</w:t>
      </w:r>
      <w:bookmarkEnd w:id="2"/>
    </w:p>
    <w:p w14:paraId="3785FE72" w14:textId="77777777" w:rsidR="00597EE8" w:rsidRDefault="00597EE8" w:rsidP="00597EE8">
      <w:pPr>
        <w:tabs>
          <w:tab w:val="left" w:pos="5070"/>
          <w:tab w:val="left" w:pos="5366"/>
          <w:tab w:val="left" w:pos="6771"/>
          <w:tab w:val="left" w:pos="7363"/>
        </w:tabs>
        <w:jc w:val="center"/>
      </w:pPr>
      <w:r w:rsidRPr="001456CE">
        <w:t>Klaipėda</w:t>
      </w:r>
    </w:p>
    <w:p w14:paraId="3785FE73" w14:textId="77777777" w:rsidR="00CA4D3B" w:rsidRPr="008354D5" w:rsidRDefault="00CA4D3B" w:rsidP="00CA4D3B">
      <w:pPr>
        <w:jc w:val="center"/>
      </w:pPr>
    </w:p>
    <w:p w14:paraId="3785FE74" w14:textId="77777777" w:rsidR="00CA4D3B" w:rsidRDefault="00CA4D3B" w:rsidP="00CA4D3B">
      <w:pPr>
        <w:jc w:val="center"/>
      </w:pPr>
    </w:p>
    <w:p w14:paraId="3785FE75" w14:textId="77777777" w:rsidR="002637A9" w:rsidRPr="00C1705E" w:rsidRDefault="002637A9" w:rsidP="002637A9">
      <w:pPr>
        <w:tabs>
          <w:tab w:val="left" w:pos="912"/>
        </w:tabs>
        <w:ind w:firstLine="709"/>
        <w:jc w:val="both"/>
      </w:pPr>
      <w:r w:rsidRPr="00C1705E">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sidRPr="00C1705E">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C1705E">
        <w:t xml:space="preserve">, 5 punktu, Klaipėdos miesto savivaldybės taryba </w:t>
      </w:r>
      <w:r w:rsidRPr="00C1705E">
        <w:rPr>
          <w:spacing w:val="60"/>
        </w:rPr>
        <w:t>nusprendži</w:t>
      </w:r>
      <w:r w:rsidRPr="00C1705E">
        <w:t>a:</w:t>
      </w:r>
    </w:p>
    <w:p w14:paraId="3785FE76" w14:textId="77777777" w:rsidR="002637A9" w:rsidRPr="00C1705E" w:rsidRDefault="002637A9" w:rsidP="002637A9">
      <w:pPr>
        <w:tabs>
          <w:tab w:val="left" w:pos="1134"/>
        </w:tabs>
        <w:ind w:firstLine="709"/>
        <w:jc w:val="both"/>
      </w:pPr>
      <w:r w:rsidRPr="00C1705E">
        <w:t>1. Suteikti Klaipėdos miesto savivaldybės administracijos direktoriaus 2018 m. gruodžio 20 d. įsakymu Nr. AD1-2990 „Dėl ž</w:t>
      </w:r>
      <w:r w:rsidRPr="00C1705E">
        <w:rPr>
          <w:bCs/>
          <w:color w:val="333333"/>
          <w:shd w:val="clear" w:color="auto" w:fill="FFFFFF"/>
        </w:rPr>
        <w:t xml:space="preserve">emės sklypo Klaipėdoje, kadastro Nr. 2101/0039:673, formavimo ir pertvarkymo projekto </w:t>
      </w:r>
      <w:r w:rsidRPr="00C1705E">
        <w:t>patvirtinimo“ patvirtintame projekte suplanuotai gatvei, išdėstytai tarp taškų Nr. 1–2, pavadinimą – Šventapilės g. (priedas).</w:t>
      </w:r>
    </w:p>
    <w:p w14:paraId="3785FE77" w14:textId="77777777" w:rsidR="002637A9" w:rsidRPr="00C1705E" w:rsidRDefault="002637A9" w:rsidP="002637A9">
      <w:pPr>
        <w:tabs>
          <w:tab w:val="left" w:pos="1134"/>
        </w:tabs>
        <w:ind w:firstLine="709"/>
        <w:jc w:val="both"/>
      </w:pPr>
      <w:r w:rsidRPr="00C1705E">
        <w:t>2. Įpareigoti Klaipėdos miesto savivaldybės administracijos direktorių organizuoti gatvių pavadinimų lentelių gamybą.</w:t>
      </w:r>
    </w:p>
    <w:p w14:paraId="3785FE78" w14:textId="77777777" w:rsidR="002637A9" w:rsidRPr="00C1705E" w:rsidRDefault="002637A9" w:rsidP="002637A9">
      <w:pPr>
        <w:tabs>
          <w:tab w:val="left" w:pos="1134"/>
        </w:tabs>
        <w:ind w:firstLine="709"/>
        <w:jc w:val="both"/>
      </w:pPr>
      <w:r w:rsidRPr="00C1705E">
        <w:t>3. Skelbti šį sprendimą Klaipėdos miesto savivaldybės interneto svetainėje.</w:t>
      </w:r>
    </w:p>
    <w:p w14:paraId="3785FE79" w14:textId="77777777" w:rsidR="002637A9" w:rsidRPr="00C1705E" w:rsidRDefault="002637A9" w:rsidP="002637A9">
      <w:pPr>
        <w:ind w:firstLine="709"/>
        <w:jc w:val="both"/>
      </w:pPr>
      <w:r w:rsidRPr="00C1705E">
        <w:t>Šis sprendimas gali būti skundžiamas Lietuvos administracinių ginčių komisijos Klaipėdos apygardos skyriui arba Regionų apygardos administracinio teismo Klaipėdos rūmams per vieną mėnesį nuo šio sprendimo paskelbimo dienos.</w:t>
      </w:r>
    </w:p>
    <w:p w14:paraId="3785FE7A" w14:textId="77777777" w:rsidR="00CA4D3B" w:rsidRDefault="00CA4D3B" w:rsidP="00CA4D3B">
      <w:pPr>
        <w:jc w:val="both"/>
      </w:pPr>
    </w:p>
    <w:p w14:paraId="3785FE7B"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3785FE7E" w14:textId="77777777" w:rsidTr="00C56F56">
        <w:tc>
          <w:tcPr>
            <w:tcW w:w="6204" w:type="dxa"/>
          </w:tcPr>
          <w:p w14:paraId="3785FE7C" w14:textId="77777777" w:rsidR="004476DD" w:rsidRDefault="00A12691" w:rsidP="00A12691">
            <w:r>
              <w:t>Savivaldybės meras</w:t>
            </w:r>
          </w:p>
        </w:tc>
        <w:tc>
          <w:tcPr>
            <w:tcW w:w="3650" w:type="dxa"/>
          </w:tcPr>
          <w:p w14:paraId="3785FE7D" w14:textId="77777777" w:rsidR="004476DD" w:rsidRDefault="00A10E61" w:rsidP="004476DD">
            <w:pPr>
              <w:jc w:val="right"/>
            </w:pPr>
            <w:r>
              <w:t>Vytautas Grubliauskas</w:t>
            </w:r>
          </w:p>
        </w:tc>
      </w:tr>
    </w:tbl>
    <w:p w14:paraId="3785FE7F"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5FE84" w14:textId="77777777" w:rsidR="00F51622" w:rsidRDefault="00F51622" w:rsidP="00E014C1">
      <w:r>
        <w:separator/>
      </w:r>
    </w:p>
  </w:endnote>
  <w:endnote w:type="continuationSeparator" w:id="0">
    <w:p w14:paraId="3785FE85"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5FE82" w14:textId="77777777" w:rsidR="00F51622" w:rsidRDefault="00F51622" w:rsidP="00E014C1">
      <w:r>
        <w:separator/>
      </w:r>
    </w:p>
  </w:footnote>
  <w:footnote w:type="continuationSeparator" w:id="0">
    <w:p w14:paraId="3785FE83"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785FE86"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785FE87"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637A9"/>
    <w:rsid w:val="003222B4"/>
    <w:rsid w:val="004476DD"/>
    <w:rsid w:val="00597EE8"/>
    <w:rsid w:val="005F495C"/>
    <w:rsid w:val="008354D5"/>
    <w:rsid w:val="00894D6F"/>
    <w:rsid w:val="00922CD4"/>
    <w:rsid w:val="00A10E61"/>
    <w:rsid w:val="00A12691"/>
    <w:rsid w:val="00AF7D08"/>
    <w:rsid w:val="00B421F7"/>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5FE6A"/>
  <w15:docId w15:val="{DEF8455F-0596-4A8E-AC21-52577907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1066</Words>
  <Characters>609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2019-03-27T09:43:00Z</dcterms:created>
  <dcterms:modified xsi:type="dcterms:W3CDTF">2019-03-27T09:43:00Z</dcterms:modified>
</cp:coreProperties>
</file>