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5D57" w:rsidRPr="00BB5D57" w:rsidRDefault="00BB5D57" w:rsidP="00BB5D57">
      <w:pPr>
        <w:spacing w:after="0" w:line="240" w:lineRule="auto"/>
        <w:jc w:val="center"/>
        <w:rPr>
          <w:rFonts w:ascii="Times New Roman" w:eastAsiaTheme="minorEastAsia" w:hAnsi="Times New Roman"/>
          <w:b/>
          <w:bCs/>
          <w:sz w:val="24"/>
          <w:szCs w:val="24"/>
        </w:rPr>
      </w:pPr>
      <w:r w:rsidRPr="00BB5D57">
        <w:rPr>
          <w:rFonts w:ascii="Times New Roman" w:eastAsiaTheme="minorEastAsia" w:hAnsi="Times New Roman"/>
          <w:b/>
          <w:bCs/>
          <w:sz w:val="24"/>
          <w:szCs w:val="24"/>
        </w:rPr>
        <w:t xml:space="preserve">          KLAIPĖDOS MIESTO SAVIVALDYBĖS TARYBA</w:t>
      </w:r>
    </w:p>
    <w:p w:rsidR="00BB5D57" w:rsidRPr="00BB5D57" w:rsidRDefault="00BB5D57" w:rsidP="00BB5D57">
      <w:pPr>
        <w:spacing w:after="0" w:line="240" w:lineRule="auto"/>
        <w:ind w:firstLine="720"/>
        <w:jc w:val="center"/>
        <w:rPr>
          <w:rFonts w:ascii="Times New Roman" w:eastAsiaTheme="minorEastAsia" w:hAnsi="Times New Roman"/>
          <w:b/>
          <w:bCs/>
          <w:sz w:val="24"/>
          <w:szCs w:val="24"/>
        </w:rPr>
      </w:pPr>
      <w:r w:rsidRPr="00BB5D57">
        <w:rPr>
          <w:rFonts w:ascii="Times New Roman" w:eastAsiaTheme="minorEastAsia" w:hAnsi="Times New Roman"/>
          <w:b/>
          <w:bCs/>
          <w:sz w:val="24"/>
          <w:szCs w:val="24"/>
        </w:rPr>
        <w:t>FINANSŲ IR EKONOMIKOS KOMITETAS</w:t>
      </w:r>
    </w:p>
    <w:p w:rsidR="00BB5D57" w:rsidRPr="00BB5D57" w:rsidRDefault="00BB5D57" w:rsidP="00BB5D57">
      <w:pPr>
        <w:spacing w:after="0" w:line="240" w:lineRule="auto"/>
        <w:ind w:firstLine="720"/>
        <w:jc w:val="center"/>
        <w:rPr>
          <w:rFonts w:ascii="Times New Roman" w:eastAsiaTheme="minorEastAsia" w:hAnsi="Times New Roman"/>
          <w:b/>
          <w:bCs/>
          <w:sz w:val="24"/>
          <w:szCs w:val="24"/>
        </w:rPr>
      </w:pPr>
    </w:p>
    <w:p w:rsidR="00BB5D57" w:rsidRPr="00BB5D57" w:rsidRDefault="00BB5D57" w:rsidP="00BB5D57">
      <w:pPr>
        <w:spacing w:after="0" w:line="240" w:lineRule="auto"/>
        <w:ind w:firstLine="720"/>
        <w:jc w:val="center"/>
        <w:rPr>
          <w:rFonts w:ascii="Times New Roman" w:eastAsiaTheme="minorEastAsia" w:hAnsi="Times New Roman"/>
          <w:b/>
          <w:bCs/>
          <w:sz w:val="24"/>
          <w:szCs w:val="24"/>
        </w:rPr>
      </w:pPr>
      <w:r w:rsidRPr="00BB5D57">
        <w:rPr>
          <w:rFonts w:ascii="Times New Roman" w:eastAsiaTheme="minorEastAsia" w:hAnsi="Times New Roman"/>
          <w:b/>
          <w:bCs/>
          <w:sz w:val="24"/>
          <w:szCs w:val="24"/>
        </w:rPr>
        <w:t>POSĖDŽIO PROTOKOLAS</w:t>
      </w:r>
    </w:p>
    <w:p w:rsidR="00BB5D57" w:rsidRPr="00BB5D57" w:rsidRDefault="00BB5D57" w:rsidP="00BB5D57">
      <w:pPr>
        <w:spacing w:after="0" w:line="240" w:lineRule="auto"/>
        <w:ind w:firstLine="720"/>
        <w:jc w:val="center"/>
        <w:rPr>
          <w:rFonts w:ascii="Times New Roman" w:eastAsiaTheme="minorEastAsia" w:hAnsi="Times New Roman"/>
          <w:b/>
          <w:bCs/>
          <w:sz w:val="24"/>
          <w:szCs w:val="24"/>
        </w:rPr>
      </w:pPr>
    </w:p>
    <w:p w:rsidR="00BB5D57" w:rsidRPr="00BB5D57" w:rsidRDefault="00BB5D57" w:rsidP="00BB5D57">
      <w:pPr>
        <w:spacing w:after="0" w:line="240" w:lineRule="auto"/>
        <w:ind w:firstLine="720"/>
        <w:jc w:val="center"/>
        <w:rPr>
          <w:rFonts w:ascii="Times New Roman" w:eastAsiaTheme="minorEastAsia" w:hAnsi="Times New Roman"/>
          <w:sz w:val="24"/>
          <w:szCs w:val="20"/>
        </w:rPr>
      </w:pPr>
      <w:r w:rsidRPr="00BB5D57">
        <w:rPr>
          <w:rFonts w:ascii="Times New Roman" w:eastAsiaTheme="minorEastAsia" w:hAnsi="Times New Roman"/>
          <w:sz w:val="24"/>
          <w:szCs w:val="20"/>
        </w:rPr>
        <w:t>2015-09-</w:t>
      </w:r>
      <w:r w:rsidR="00B43758">
        <w:rPr>
          <w:rFonts w:ascii="Times New Roman" w:eastAsiaTheme="minorEastAsia" w:hAnsi="Times New Roman"/>
          <w:sz w:val="24"/>
          <w:szCs w:val="20"/>
        </w:rPr>
        <w:t>17</w:t>
      </w:r>
      <w:r w:rsidRPr="00BB5D57">
        <w:rPr>
          <w:rFonts w:ascii="Times New Roman" w:eastAsiaTheme="minorEastAsia" w:hAnsi="Times New Roman"/>
          <w:sz w:val="24"/>
          <w:szCs w:val="20"/>
        </w:rPr>
        <w:t xml:space="preserve">   Nr. TAR – </w:t>
      </w:r>
      <w:r w:rsidR="00B43758">
        <w:rPr>
          <w:rFonts w:ascii="Times New Roman" w:eastAsiaTheme="minorEastAsia" w:hAnsi="Times New Roman"/>
          <w:sz w:val="24"/>
          <w:szCs w:val="20"/>
        </w:rPr>
        <w:t>85</w:t>
      </w:r>
    </w:p>
    <w:p w:rsidR="00BB5D57" w:rsidRPr="00BB5D57" w:rsidRDefault="00BB5D57" w:rsidP="00BB5D57">
      <w:pPr>
        <w:spacing w:after="0" w:line="240" w:lineRule="auto"/>
        <w:ind w:firstLine="720"/>
        <w:jc w:val="center"/>
        <w:rPr>
          <w:rFonts w:ascii="Times New Roman" w:eastAsiaTheme="minorEastAsia" w:hAnsi="Times New Roman"/>
          <w:sz w:val="24"/>
          <w:szCs w:val="20"/>
        </w:rPr>
      </w:pPr>
      <w:r w:rsidRPr="00BB5D57">
        <w:rPr>
          <w:rFonts w:ascii="Times New Roman" w:eastAsiaTheme="minorEastAsia" w:hAnsi="Times New Roman"/>
          <w:sz w:val="24"/>
          <w:szCs w:val="20"/>
        </w:rPr>
        <w:t>Klaipėda</w:t>
      </w:r>
    </w:p>
    <w:p w:rsidR="00BB5D57" w:rsidRPr="00BB5D57" w:rsidRDefault="00BB5D57" w:rsidP="00BB5D57">
      <w:pPr>
        <w:spacing w:after="0" w:line="240" w:lineRule="auto"/>
        <w:ind w:firstLine="720"/>
        <w:jc w:val="center"/>
        <w:rPr>
          <w:rFonts w:ascii="Times New Roman" w:eastAsiaTheme="minorEastAsia" w:hAnsi="Times New Roman"/>
          <w:sz w:val="24"/>
          <w:szCs w:val="20"/>
        </w:rPr>
      </w:pPr>
    </w:p>
    <w:p w:rsidR="00BB5D57" w:rsidRPr="00BB5D57" w:rsidRDefault="00BB5D57" w:rsidP="00BB5D57">
      <w:pPr>
        <w:spacing w:after="0" w:line="240" w:lineRule="auto"/>
        <w:ind w:firstLine="720"/>
        <w:jc w:val="center"/>
        <w:rPr>
          <w:rFonts w:ascii="Times New Roman" w:eastAsiaTheme="minorEastAsia" w:hAnsi="Times New Roman"/>
          <w:sz w:val="24"/>
          <w:szCs w:val="20"/>
        </w:rPr>
      </w:pPr>
    </w:p>
    <w:p w:rsidR="00BB5D57" w:rsidRPr="00BB5D57" w:rsidRDefault="00FE0DFF" w:rsidP="00BB5D57">
      <w:pPr>
        <w:tabs>
          <w:tab w:val="left" w:pos="567"/>
        </w:tabs>
        <w:spacing w:after="0" w:line="240" w:lineRule="auto"/>
        <w:ind w:firstLine="56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Posėdis įvyko 2015-09-16</w:t>
      </w:r>
      <w:r w:rsidR="00BB5D57" w:rsidRPr="00BB5D57">
        <w:rPr>
          <w:rFonts w:ascii="Times New Roman" w:eastAsiaTheme="minorEastAsia" w:hAnsi="Times New Roman" w:cs="Times New Roman"/>
          <w:sz w:val="24"/>
          <w:szCs w:val="24"/>
        </w:rPr>
        <w:t>. Pradžia 13.30 val.</w:t>
      </w:r>
    </w:p>
    <w:p w:rsidR="00BB5D57" w:rsidRPr="00BB5D57" w:rsidRDefault="00BB5D57" w:rsidP="00BB5D57">
      <w:pPr>
        <w:tabs>
          <w:tab w:val="left" w:pos="567"/>
        </w:tabs>
        <w:spacing w:after="0" w:line="240" w:lineRule="auto"/>
        <w:ind w:firstLine="567"/>
        <w:jc w:val="both"/>
        <w:rPr>
          <w:rFonts w:ascii="Times New Roman" w:eastAsiaTheme="minorEastAsia" w:hAnsi="Times New Roman" w:cs="Times New Roman"/>
          <w:sz w:val="24"/>
          <w:szCs w:val="24"/>
        </w:rPr>
      </w:pPr>
      <w:r w:rsidRPr="00BB5D57">
        <w:rPr>
          <w:rFonts w:ascii="Times New Roman" w:eastAsiaTheme="minorEastAsia" w:hAnsi="Times New Roman" w:cs="Times New Roman"/>
          <w:sz w:val="24"/>
          <w:szCs w:val="24"/>
        </w:rPr>
        <w:t>Posėdžio pirmininkas – Rimantas Taraškevičius.</w:t>
      </w:r>
    </w:p>
    <w:p w:rsidR="00BB5D57" w:rsidRDefault="00BB5D57" w:rsidP="00BB5D57">
      <w:pPr>
        <w:spacing w:after="0" w:line="240" w:lineRule="auto"/>
        <w:ind w:firstLine="567"/>
        <w:jc w:val="both"/>
        <w:rPr>
          <w:rFonts w:ascii="Times New Roman" w:eastAsiaTheme="minorEastAsia" w:hAnsi="Times New Roman" w:cs="Times New Roman"/>
          <w:sz w:val="24"/>
          <w:szCs w:val="24"/>
        </w:rPr>
      </w:pPr>
      <w:r w:rsidRPr="00BB5D57">
        <w:rPr>
          <w:rFonts w:ascii="Times New Roman" w:eastAsiaTheme="minorEastAsia" w:hAnsi="Times New Roman" w:cs="Times New Roman"/>
          <w:sz w:val="24"/>
          <w:szCs w:val="24"/>
        </w:rPr>
        <w:t xml:space="preserve">Posėdžio sekretorė  – </w:t>
      </w:r>
      <w:proofErr w:type="spellStart"/>
      <w:r w:rsidRPr="00BB5D57">
        <w:rPr>
          <w:rFonts w:ascii="Times New Roman" w:eastAsiaTheme="minorEastAsia" w:hAnsi="Times New Roman" w:cs="Times New Roman"/>
          <w:sz w:val="24"/>
          <w:szCs w:val="24"/>
        </w:rPr>
        <w:t>Lietutė</w:t>
      </w:r>
      <w:proofErr w:type="spellEnd"/>
      <w:r w:rsidRPr="00BB5D57">
        <w:rPr>
          <w:rFonts w:ascii="Times New Roman" w:eastAsiaTheme="minorEastAsia" w:hAnsi="Times New Roman" w:cs="Times New Roman"/>
          <w:sz w:val="24"/>
          <w:szCs w:val="24"/>
        </w:rPr>
        <w:t xml:space="preserve"> </w:t>
      </w:r>
      <w:proofErr w:type="spellStart"/>
      <w:r w:rsidRPr="00BB5D57">
        <w:rPr>
          <w:rFonts w:ascii="Times New Roman" w:eastAsiaTheme="minorEastAsia" w:hAnsi="Times New Roman" w:cs="Times New Roman"/>
          <w:sz w:val="24"/>
          <w:szCs w:val="24"/>
        </w:rPr>
        <w:t>Demidova</w:t>
      </w:r>
      <w:proofErr w:type="spellEnd"/>
      <w:r w:rsidRPr="00BB5D57">
        <w:rPr>
          <w:rFonts w:ascii="Times New Roman" w:eastAsiaTheme="minorEastAsia" w:hAnsi="Times New Roman" w:cs="Times New Roman"/>
          <w:sz w:val="24"/>
          <w:szCs w:val="24"/>
        </w:rPr>
        <w:t>.</w:t>
      </w:r>
    </w:p>
    <w:p w:rsidR="0084560C" w:rsidRPr="0084560C" w:rsidRDefault="0084560C" w:rsidP="0084560C">
      <w:pPr>
        <w:pStyle w:val="Betarp"/>
        <w:jc w:val="both"/>
        <w:rPr>
          <w:rFonts w:ascii="Times New Roman" w:hAnsi="Times New Roman" w:cs="Times New Roman"/>
          <w:sz w:val="24"/>
          <w:szCs w:val="24"/>
          <w:lang w:eastAsia="lt-LT"/>
        </w:rPr>
      </w:pPr>
      <w:r w:rsidRPr="0084560C">
        <w:rPr>
          <w:rFonts w:ascii="Times New Roman" w:hAnsi="Times New Roman" w:cs="Times New Roman"/>
          <w:sz w:val="24"/>
          <w:szCs w:val="24"/>
          <w:lang w:eastAsia="lt-LT"/>
        </w:rPr>
        <w:t xml:space="preserve">Posėdyje dalyvavo komiteto nariai: Judita Simonavičiūtė, Arūnas Barbšys, Artūras Šulcas, Andrej Kugmerov, Savivaldybės administracijos darbuotojai: Ugdymo ir kultūros departamento direktorė Nijolė Laužikienė, Socialinių reikalų departamento direktorė Audra Daujotienė, Turto skyriaus vedėjas Edvardas Simokaitis, Strateginio planavimo skyriaus vedėja Indrė </w:t>
      </w:r>
      <w:proofErr w:type="spellStart"/>
      <w:r w:rsidRPr="0084560C">
        <w:rPr>
          <w:rFonts w:ascii="Times New Roman" w:hAnsi="Times New Roman" w:cs="Times New Roman"/>
          <w:sz w:val="24"/>
          <w:szCs w:val="24"/>
          <w:lang w:eastAsia="lt-LT"/>
        </w:rPr>
        <w:t>Butenienė</w:t>
      </w:r>
      <w:proofErr w:type="spellEnd"/>
      <w:r w:rsidRPr="0084560C">
        <w:rPr>
          <w:rFonts w:ascii="Times New Roman" w:hAnsi="Times New Roman" w:cs="Times New Roman"/>
          <w:sz w:val="24"/>
          <w:szCs w:val="24"/>
          <w:lang w:eastAsia="lt-LT"/>
        </w:rPr>
        <w:t xml:space="preserve">, Socialinės paramos skyriaus vedėja Audronė Liesytė, Socialinio būsto skyriaus vedėja Danguolė Netikšienė, Žemėtvarkos skyriaus vyr. specialistė Raimonda </w:t>
      </w:r>
      <w:proofErr w:type="spellStart"/>
      <w:r w:rsidRPr="0084560C">
        <w:rPr>
          <w:rFonts w:ascii="Times New Roman" w:hAnsi="Times New Roman" w:cs="Times New Roman"/>
          <w:sz w:val="24"/>
          <w:szCs w:val="24"/>
          <w:lang w:eastAsia="lt-LT"/>
        </w:rPr>
        <w:t>Gružienė</w:t>
      </w:r>
      <w:proofErr w:type="spellEnd"/>
      <w:r w:rsidRPr="0084560C">
        <w:rPr>
          <w:rFonts w:ascii="Times New Roman" w:hAnsi="Times New Roman" w:cs="Times New Roman"/>
          <w:sz w:val="24"/>
          <w:szCs w:val="24"/>
          <w:lang w:eastAsia="lt-LT"/>
        </w:rPr>
        <w:t xml:space="preserve">, Statybos leidimų ir statinių priežiūros skyriaus vedėjas Gediminas Pocius, Urbanistikos skyriaus vedėja Milda </w:t>
      </w:r>
      <w:proofErr w:type="spellStart"/>
      <w:r w:rsidRPr="0084560C">
        <w:rPr>
          <w:rFonts w:ascii="Times New Roman" w:hAnsi="Times New Roman" w:cs="Times New Roman"/>
          <w:sz w:val="24"/>
          <w:szCs w:val="24"/>
          <w:lang w:eastAsia="lt-LT"/>
        </w:rPr>
        <w:t>Žekonytė</w:t>
      </w:r>
      <w:proofErr w:type="spellEnd"/>
      <w:r w:rsidRPr="0084560C">
        <w:rPr>
          <w:rFonts w:ascii="Times New Roman" w:hAnsi="Times New Roman" w:cs="Times New Roman"/>
          <w:sz w:val="24"/>
          <w:szCs w:val="24"/>
          <w:lang w:eastAsia="lt-LT"/>
        </w:rPr>
        <w:t xml:space="preserve">, Ugdymo kokybės ir kaitos poskyrio vedėja Virginija </w:t>
      </w:r>
      <w:proofErr w:type="spellStart"/>
      <w:r w:rsidRPr="0084560C">
        <w:rPr>
          <w:rFonts w:ascii="Times New Roman" w:hAnsi="Times New Roman" w:cs="Times New Roman"/>
          <w:sz w:val="24"/>
          <w:szCs w:val="24"/>
          <w:lang w:eastAsia="lt-LT"/>
        </w:rPr>
        <w:t>Kazakauskienė</w:t>
      </w:r>
      <w:proofErr w:type="spellEnd"/>
      <w:r w:rsidRPr="0084560C">
        <w:rPr>
          <w:rFonts w:ascii="Times New Roman" w:hAnsi="Times New Roman" w:cs="Times New Roman"/>
          <w:sz w:val="24"/>
          <w:szCs w:val="24"/>
          <w:lang w:eastAsia="lt-LT"/>
        </w:rPr>
        <w:t xml:space="preserve">, Ugdymo kokybės ir kaitos poskyrio vyr. specialistė Danguolė </w:t>
      </w:r>
      <w:proofErr w:type="spellStart"/>
      <w:r w:rsidRPr="0084560C">
        <w:rPr>
          <w:rFonts w:ascii="Times New Roman" w:hAnsi="Times New Roman" w:cs="Times New Roman"/>
          <w:sz w:val="24"/>
          <w:szCs w:val="24"/>
          <w:lang w:eastAsia="lt-LT"/>
        </w:rPr>
        <w:t>Andijauskienė</w:t>
      </w:r>
      <w:proofErr w:type="spellEnd"/>
      <w:r w:rsidRPr="0084560C">
        <w:rPr>
          <w:rFonts w:ascii="Times New Roman" w:hAnsi="Times New Roman" w:cs="Times New Roman"/>
          <w:sz w:val="24"/>
          <w:szCs w:val="24"/>
          <w:lang w:eastAsia="lt-LT"/>
        </w:rPr>
        <w:t>.</w:t>
      </w:r>
    </w:p>
    <w:p w:rsidR="00BB5D57" w:rsidRPr="00BB5D57" w:rsidRDefault="00BB5D57" w:rsidP="00BB5D57">
      <w:pPr>
        <w:tabs>
          <w:tab w:val="left" w:pos="567"/>
        </w:tabs>
        <w:spacing w:after="0" w:line="240" w:lineRule="auto"/>
        <w:ind w:firstLine="567"/>
        <w:jc w:val="both"/>
        <w:rPr>
          <w:rFonts w:ascii="Times New Roman" w:eastAsiaTheme="minorEastAsia" w:hAnsi="Times New Roman" w:cs="Times New Roman"/>
          <w:sz w:val="24"/>
          <w:szCs w:val="24"/>
          <w:lang w:eastAsia="lt-LT"/>
        </w:rPr>
      </w:pPr>
      <w:r w:rsidRPr="00BB5D57">
        <w:rPr>
          <w:rFonts w:ascii="Times New Roman" w:eastAsiaTheme="minorEastAsia" w:hAnsi="Times New Roman" w:cs="Times New Roman"/>
          <w:sz w:val="24"/>
          <w:szCs w:val="24"/>
          <w:lang w:eastAsia="lt-LT"/>
        </w:rPr>
        <w:t>Posėdyje dalyvavusių asmenų sąrašas pridedamas (priedas).</w:t>
      </w:r>
    </w:p>
    <w:p w:rsidR="00854C4B" w:rsidRDefault="00854C4B" w:rsidP="00BB5D57">
      <w:pPr>
        <w:pStyle w:val="Betarp"/>
        <w:jc w:val="both"/>
        <w:rPr>
          <w:rFonts w:ascii="Times New Roman" w:hAnsi="Times New Roman" w:cs="Times New Roman"/>
          <w:sz w:val="24"/>
          <w:szCs w:val="24"/>
        </w:rPr>
      </w:pPr>
      <w:r>
        <w:rPr>
          <w:rFonts w:ascii="Times New Roman" w:hAnsi="Times New Roman" w:cs="Times New Roman"/>
          <w:sz w:val="24"/>
          <w:szCs w:val="24"/>
        </w:rPr>
        <w:t xml:space="preserve">          R.Taraškevičius siūlo įtraukti į darbotvarkę šiuos papildomus klausimus:</w:t>
      </w:r>
    </w:p>
    <w:p w:rsidR="00BB5D57" w:rsidRDefault="00854C4B" w:rsidP="00BB5D57">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BB5D57">
        <w:rPr>
          <w:rFonts w:ascii="Times New Roman" w:hAnsi="Times New Roman" w:cs="Times New Roman"/>
          <w:sz w:val="24"/>
          <w:szCs w:val="24"/>
        </w:rPr>
        <w:t xml:space="preserve">1. Dėl Klaipėdos miesto savivaldybės tarybos 2014 m. gruodžio 18 d. sprendimo Nr. T2-347 „Dėl Klaipėdos miesto kempingo valdymo ir naudojimo koncesijos suteikimo konkurso sąlygų aprašo patvirtinimo ir konkurso etapų nustatymo“ pakeitimo. Pranešėjas E. Simokaitis      </w:t>
      </w:r>
    </w:p>
    <w:p w:rsidR="00BB5D57" w:rsidRDefault="00854C4B" w:rsidP="00BB5D57">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BB5D57">
        <w:rPr>
          <w:rFonts w:ascii="Times New Roman" w:hAnsi="Times New Roman" w:cs="Times New Roman"/>
          <w:sz w:val="24"/>
          <w:szCs w:val="24"/>
        </w:rPr>
        <w:t>2. Dėl turto perėmimo Klaipėdos miesto savivaldybės nuosavybėn. Pranešėjas E. Simokaitis</w:t>
      </w:r>
    </w:p>
    <w:p w:rsidR="00BB5D57" w:rsidRDefault="00854C4B" w:rsidP="00BB5D57">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BB5D57">
        <w:rPr>
          <w:rFonts w:ascii="Times New Roman" w:hAnsi="Times New Roman" w:cs="Times New Roman"/>
          <w:sz w:val="24"/>
          <w:szCs w:val="24"/>
        </w:rPr>
        <w:t>3. Dėl savivaldybės būsto nuomos. Pranešėja D. Netikšienė</w:t>
      </w:r>
    </w:p>
    <w:p w:rsidR="00BB5D57" w:rsidRDefault="00854C4B" w:rsidP="00BB5D57">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BB5D57">
        <w:rPr>
          <w:rFonts w:ascii="Times New Roman" w:hAnsi="Times New Roman" w:cs="Times New Roman"/>
          <w:sz w:val="24"/>
          <w:szCs w:val="24"/>
        </w:rPr>
        <w:t>4. Dėl Klaipėdos miesto savivaldybės tarybos 2012 m. sausio 27 d. sprendimo Nr. T2-30 „Dėl Klaipėdos miesto savivaldybės nuomojamo turto sąrašo patvirtinimo“ pakeitimo. Pranešėjas E. Simokaitis</w:t>
      </w:r>
    </w:p>
    <w:p w:rsidR="00BB5D57" w:rsidRDefault="00854C4B" w:rsidP="00BB5D57">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BB5D57">
        <w:rPr>
          <w:rFonts w:ascii="Times New Roman" w:hAnsi="Times New Roman" w:cs="Times New Roman"/>
          <w:sz w:val="24"/>
          <w:szCs w:val="24"/>
        </w:rPr>
        <w:t>5. Dėl Klaipėdos miesto savivaldybės tarybos 2014 m. rugsėjo 15 d. sprendimo Nr. T2-246 „Dėl Klaipėdos miesto savivaldybės biudžetinių kultūros įstaigų teikiamų atlygintinų paslaugų kainų patvirtinimo“ pakeitimo. Pranešėjas V. Pakalniškis</w:t>
      </w:r>
    </w:p>
    <w:p w:rsidR="00BB5D57" w:rsidRDefault="00854C4B" w:rsidP="00BB5D57">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BB5D57">
        <w:rPr>
          <w:rFonts w:ascii="Times New Roman" w:hAnsi="Times New Roman" w:cs="Times New Roman"/>
          <w:sz w:val="24"/>
          <w:szCs w:val="24"/>
        </w:rPr>
        <w:t xml:space="preserve"> 6. Dėl vidutinės kuro įsigijimo kainos patvirtinimo. Pranešėja A. Liesytė</w:t>
      </w:r>
    </w:p>
    <w:p w:rsidR="00BB5D57" w:rsidRDefault="00854C4B" w:rsidP="00BB5D57">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BB5D57">
        <w:rPr>
          <w:rFonts w:ascii="Times New Roman" w:hAnsi="Times New Roman" w:cs="Times New Roman"/>
          <w:sz w:val="24"/>
          <w:szCs w:val="24"/>
        </w:rPr>
        <w:t xml:space="preserve">7. Dėl Klaipėdos miesto mokytojų metodinių būrelių pirmininkų ir vadybos ekspertų darbo apmokėjimo. Pranešėja V. </w:t>
      </w:r>
      <w:proofErr w:type="spellStart"/>
      <w:r w:rsidR="00BB5D57">
        <w:rPr>
          <w:rFonts w:ascii="Times New Roman" w:hAnsi="Times New Roman" w:cs="Times New Roman"/>
          <w:sz w:val="24"/>
          <w:szCs w:val="24"/>
        </w:rPr>
        <w:t>Kazakauskienė</w:t>
      </w:r>
      <w:proofErr w:type="spellEnd"/>
    </w:p>
    <w:p w:rsidR="00BB5D57" w:rsidRDefault="00854C4B" w:rsidP="00BB5D57">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BB5D57">
        <w:rPr>
          <w:rFonts w:ascii="Times New Roman" w:hAnsi="Times New Roman" w:cs="Times New Roman"/>
          <w:sz w:val="24"/>
          <w:szCs w:val="24"/>
        </w:rPr>
        <w:t>8. Dėl turto perdavimo valdyti, naudoti ir disponuoti patikėjimo teise savivaldybės biudžetinėms įstaigoms. Pranešėjas E. Simokaitis</w:t>
      </w:r>
    </w:p>
    <w:p w:rsidR="00BB5D57" w:rsidRDefault="00854C4B" w:rsidP="00BB5D57">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BB5D57">
        <w:rPr>
          <w:rFonts w:ascii="Times New Roman" w:hAnsi="Times New Roman" w:cs="Times New Roman"/>
          <w:sz w:val="24"/>
          <w:szCs w:val="24"/>
        </w:rPr>
        <w:t xml:space="preserve"> 9. Dėl netvarkomo arba apleisto, arba nenaudojamo, arba naudojamo ne pagal paskirtį nekilnojamojo turto sąrašo patvirtinimo. Pranešėjas G. Pocius</w:t>
      </w:r>
    </w:p>
    <w:p w:rsidR="00854C4B" w:rsidRPr="00854C4B" w:rsidRDefault="00854C4B" w:rsidP="00854C4B">
      <w:pPr>
        <w:tabs>
          <w:tab w:val="left" w:pos="567"/>
        </w:tabs>
        <w:spacing w:after="0" w:line="240" w:lineRule="auto"/>
        <w:ind w:firstLine="567"/>
        <w:jc w:val="both"/>
        <w:rPr>
          <w:rFonts w:ascii="Times New Roman" w:eastAsiaTheme="minorEastAsia" w:hAnsi="Times New Roman" w:cs="Times New Roman"/>
          <w:sz w:val="24"/>
          <w:szCs w:val="24"/>
        </w:rPr>
      </w:pPr>
      <w:r w:rsidRPr="00854C4B">
        <w:rPr>
          <w:rFonts w:ascii="Times New Roman" w:eastAsiaTheme="minorEastAsia" w:hAnsi="Times New Roman" w:cs="Times New Roman"/>
          <w:sz w:val="24"/>
          <w:szCs w:val="24"/>
        </w:rPr>
        <w:t>Darbot</w:t>
      </w:r>
      <w:r w:rsidR="00FE0DFF">
        <w:rPr>
          <w:rFonts w:ascii="Times New Roman" w:eastAsiaTheme="minorEastAsia" w:hAnsi="Times New Roman" w:cs="Times New Roman"/>
          <w:sz w:val="24"/>
          <w:szCs w:val="24"/>
        </w:rPr>
        <w:t xml:space="preserve">varkei pritarta </w:t>
      </w:r>
      <w:r w:rsidR="00C20120">
        <w:rPr>
          <w:rFonts w:ascii="Times New Roman" w:eastAsiaTheme="minorEastAsia" w:hAnsi="Times New Roman" w:cs="Times New Roman"/>
          <w:sz w:val="24"/>
          <w:szCs w:val="24"/>
        </w:rPr>
        <w:t xml:space="preserve">su papildomais klausimais </w:t>
      </w:r>
      <w:r w:rsidR="00FE0DFF">
        <w:rPr>
          <w:rFonts w:ascii="Times New Roman" w:eastAsiaTheme="minorEastAsia" w:hAnsi="Times New Roman" w:cs="Times New Roman"/>
          <w:sz w:val="24"/>
          <w:szCs w:val="24"/>
        </w:rPr>
        <w:t>bendru sutarimu.</w:t>
      </w:r>
    </w:p>
    <w:p w:rsidR="00BB5D57" w:rsidRPr="00854C4B" w:rsidRDefault="00BB5D57" w:rsidP="00854C4B">
      <w:pPr>
        <w:pStyle w:val="Betarp"/>
        <w:jc w:val="both"/>
        <w:rPr>
          <w:rFonts w:ascii="Times New Roman" w:hAnsi="Times New Roman" w:cs="Times New Roman"/>
          <w:sz w:val="24"/>
          <w:szCs w:val="24"/>
        </w:rPr>
      </w:pPr>
    </w:p>
    <w:p w:rsidR="00854C4B" w:rsidRDefault="00854C4B" w:rsidP="00854C4B">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Pr="00854C4B">
        <w:rPr>
          <w:rFonts w:ascii="Times New Roman" w:hAnsi="Times New Roman" w:cs="Times New Roman"/>
          <w:sz w:val="24"/>
          <w:szCs w:val="24"/>
        </w:rPr>
        <w:t xml:space="preserve">1. </w:t>
      </w:r>
      <w:r>
        <w:rPr>
          <w:rFonts w:ascii="Times New Roman" w:hAnsi="Times New Roman" w:cs="Times New Roman"/>
          <w:sz w:val="24"/>
          <w:szCs w:val="24"/>
        </w:rPr>
        <w:t xml:space="preserve">SVARSTYTA. </w:t>
      </w:r>
      <w:r w:rsidRPr="00854C4B">
        <w:rPr>
          <w:rStyle w:val="Grietas"/>
          <w:b w:val="0"/>
          <w:bCs/>
          <w:sz w:val="24"/>
          <w:szCs w:val="24"/>
        </w:rPr>
        <w:t>Klaipėdos miesto savivaldybės tarybos</w:t>
      </w:r>
      <w:r w:rsidRPr="00854C4B">
        <w:rPr>
          <w:rFonts w:ascii="Times New Roman" w:hAnsi="Times New Roman" w:cs="Times New Roman"/>
          <w:sz w:val="24"/>
          <w:szCs w:val="24"/>
        </w:rPr>
        <w:t xml:space="preserve"> 2014 m. gruodžio 18 d. sprendimo Nr. T2-336 „Dėl Klaipėdos miesto savivaldybės 2015–2017 metų strateginio veikl</w:t>
      </w:r>
      <w:r>
        <w:rPr>
          <w:rFonts w:ascii="Times New Roman" w:hAnsi="Times New Roman" w:cs="Times New Roman"/>
          <w:sz w:val="24"/>
          <w:szCs w:val="24"/>
        </w:rPr>
        <w:t>os plano patvirtinimo“ pakeitimas</w:t>
      </w:r>
      <w:r w:rsidRPr="00854C4B">
        <w:rPr>
          <w:rFonts w:ascii="Times New Roman" w:hAnsi="Times New Roman" w:cs="Times New Roman"/>
          <w:sz w:val="24"/>
          <w:szCs w:val="24"/>
        </w:rPr>
        <w:t xml:space="preserve">. </w:t>
      </w:r>
    </w:p>
    <w:p w:rsidR="003A735E" w:rsidRPr="0004241E" w:rsidRDefault="00854C4B" w:rsidP="003A735E">
      <w:pPr>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sidRPr="00854C4B">
        <w:rPr>
          <w:rFonts w:ascii="Times New Roman" w:hAnsi="Times New Roman" w:cs="Times New Roman"/>
          <w:sz w:val="24"/>
          <w:szCs w:val="24"/>
        </w:rPr>
        <w:t xml:space="preserve">Pranešėja </w:t>
      </w:r>
      <w:r w:rsidR="003C7043">
        <w:rPr>
          <w:rFonts w:ascii="Times New Roman" w:hAnsi="Times New Roman" w:cs="Times New Roman"/>
          <w:sz w:val="24"/>
          <w:szCs w:val="24"/>
        </w:rPr>
        <w:t xml:space="preserve">– </w:t>
      </w:r>
      <w:r w:rsidRPr="00854C4B">
        <w:rPr>
          <w:rFonts w:ascii="Times New Roman" w:hAnsi="Times New Roman" w:cs="Times New Roman"/>
          <w:sz w:val="24"/>
          <w:szCs w:val="24"/>
        </w:rPr>
        <w:t xml:space="preserve">I. </w:t>
      </w:r>
      <w:proofErr w:type="spellStart"/>
      <w:r w:rsidRPr="00854C4B">
        <w:rPr>
          <w:rFonts w:ascii="Times New Roman" w:hAnsi="Times New Roman" w:cs="Times New Roman"/>
          <w:sz w:val="24"/>
          <w:szCs w:val="24"/>
        </w:rPr>
        <w:t>Butenienė</w:t>
      </w:r>
      <w:proofErr w:type="spellEnd"/>
      <w:r w:rsidR="001B4823">
        <w:rPr>
          <w:rFonts w:ascii="Times New Roman" w:hAnsi="Times New Roman" w:cs="Times New Roman"/>
          <w:sz w:val="24"/>
          <w:szCs w:val="24"/>
        </w:rPr>
        <w:t>.</w:t>
      </w:r>
      <w:r w:rsidR="003A735E" w:rsidRPr="0004241E">
        <w:rPr>
          <w:rFonts w:ascii="Times New Roman" w:eastAsia="Times New Roman" w:hAnsi="Times New Roman" w:cs="Times New Roman"/>
          <w:sz w:val="24"/>
          <w:szCs w:val="24"/>
          <w:lang w:eastAsia="lt-LT"/>
        </w:rPr>
        <w:t xml:space="preserve"> </w:t>
      </w:r>
      <w:r w:rsidR="003A735E">
        <w:rPr>
          <w:rFonts w:ascii="Times New Roman" w:eastAsia="Times New Roman" w:hAnsi="Times New Roman" w:cs="Times New Roman"/>
          <w:sz w:val="24"/>
          <w:szCs w:val="24"/>
          <w:lang w:eastAsia="lt-LT"/>
        </w:rPr>
        <w:t>Sako, kad s</w:t>
      </w:r>
      <w:r w:rsidR="003A735E" w:rsidRPr="0004241E">
        <w:rPr>
          <w:rFonts w:ascii="Times New Roman" w:eastAsia="Times New Roman" w:hAnsi="Times New Roman" w:cs="Times New Roman"/>
          <w:sz w:val="24"/>
          <w:szCs w:val="24"/>
          <w:lang w:eastAsia="lt-LT"/>
        </w:rPr>
        <w:t xml:space="preserve">prendimo projekto tikslas – pakeisti Klaipėdos miesto savivaldybės 2015–2017 m. strateginio veiklos plano (patvirtinto </w:t>
      </w:r>
      <w:r w:rsidR="003A735E" w:rsidRPr="0004241E">
        <w:rPr>
          <w:rFonts w:ascii="Times New Roman" w:eastAsia="Times New Roman" w:hAnsi="Times New Roman" w:cs="Times New Roman"/>
          <w:bCs/>
          <w:sz w:val="24"/>
          <w:szCs w:val="24"/>
          <w:lang w:eastAsia="lt-LT"/>
        </w:rPr>
        <w:t xml:space="preserve">Klaipėdos miesto savivaldybės tarybos </w:t>
      </w:r>
      <w:r w:rsidR="003A735E" w:rsidRPr="0004241E">
        <w:rPr>
          <w:rFonts w:ascii="Times New Roman" w:eastAsia="Times New Roman" w:hAnsi="Times New Roman" w:cs="Times New Roman"/>
          <w:noProof/>
          <w:sz w:val="24"/>
          <w:szCs w:val="24"/>
          <w:lang w:eastAsia="lt-LT"/>
        </w:rPr>
        <w:t xml:space="preserve">2014 m. gruodžio 18 d. </w:t>
      </w:r>
      <w:r w:rsidR="003A735E" w:rsidRPr="0004241E">
        <w:rPr>
          <w:rFonts w:ascii="Times New Roman" w:eastAsia="Times New Roman" w:hAnsi="Times New Roman" w:cs="Times New Roman"/>
          <w:sz w:val="24"/>
          <w:szCs w:val="24"/>
          <w:lang w:eastAsia="lt-LT"/>
        </w:rPr>
        <w:t xml:space="preserve"> sprendimu Nr. T2-336 </w:t>
      </w:r>
      <w:r w:rsidR="003A735E" w:rsidRPr="0004241E">
        <w:rPr>
          <w:rFonts w:ascii="Times New Roman" w:eastAsia="Times New Roman" w:hAnsi="Times New Roman" w:cs="Times New Roman"/>
          <w:bCs/>
          <w:sz w:val="24"/>
          <w:szCs w:val="24"/>
          <w:lang w:eastAsia="lt-LT"/>
        </w:rPr>
        <w:t>„Dėl Klaipėdos miesto savivaldybės 2015–2017 metų strateginio veiklos plano patvirtinimo“ programas, siekiant reaguoti į pokyčius ir užtikrinti tinkamą veiklos plano tikslų bei uždavinių įgyvendinimą</w:t>
      </w:r>
    </w:p>
    <w:p w:rsidR="003A735E" w:rsidRDefault="00385E34" w:rsidP="00385E34">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 xml:space="preserve">          </w:t>
      </w:r>
      <w:r w:rsidR="003A735E" w:rsidRPr="0004241E">
        <w:rPr>
          <w:rFonts w:ascii="Times New Roman" w:eastAsia="Times New Roman" w:hAnsi="Times New Roman" w:cs="Times New Roman"/>
          <w:sz w:val="24"/>
          <w:szCs w:val="24"/>
          <w:lang w:eastAsia="lt-LT"/>
        </w:rPr>
        <w:t xml:space="preserve">Sprendimo projektas parengtas dėl šių priežasčių: </w:t>
      </w:r>
      <w:r w:rsidR="003A735E">
        <w:rPr>
          <w:rFonts w:ascii="Times New Roman" w:eastAsia="Times New Roman" w:hAnsi="Times New Roman" w:cs="Times New Roman"/>
          <w:sz w:val="24"/>
          <w:szCs w:val="24"/>
          <w:lang w:eastAsia="lt-LT"/>
        </w:rPr>
        <w:t>b</w:t>
      </w:r>
      <w:r w:rsidR="003A735E" w:rsidRPr="003A735E">
        <w:rPr>
          <w:rFonts w:ascii="Times New Roman" w:eastAsia="Times New Roman" w:hAnsi="Times New Roman" w:cs="Times New Roman"/>
          <w:sz w:val="24"/>
          <w:szCs w:val="24"/>
          <w:lang w:eastAsia="lt-LT"/>
        </w:rPr>
        <w:t xml:space="preserve">uvo priimti ministrų įsakymai ir kiti teisės aktai, kurie įtakoja strateginio veiklos plano programų turinį (padidinta </w:t>
      </w:r>
      <w:r w:rsidR="003A735E" w:rsidRPr="003A735E">
        <w:rPr>
          <w:rFonts w:ascii="Times New Roman" w:hAnsi="Times New Roman" w:cs="Times New Roman"/>
          <w:sz w:val="24"/>
          <w:szCs w:val="24"/>
        </w:rPr>
        <w:t xml:space="preserve">minimalioji mėnesinė alga nuo 300 iki 325 </w:t>
      </w:r>
      <w:proofErr w:type="spellStart"/>
      <w:r w:rsidR="003A735E" w:rsidRPr="003A735E">
        <w:rPr>
          <w:rFonts w:ascii="Times New Roman" w:hAnsi="Times New Roman" w:cs="Times New Roman"/>
          <w:sz w:val="24"/>
          <w:szCs w:val="24"/>
        </w:rPr>
        <w:t>Eur</w:t>
      </w:r>
      <w:proofErr w:type="spellEnd"/>
      <w:r w:rsidR="003A735E" w:rsidRPr="003A735E">
        <w:rPr>
          <w:rFonts w:ascii="Times New Roman" w:hAnsi="Times New Roman" w:cs="Times New Roman"/>
          <w:sz w:val="24"/>
          <w:szCs w:val="24"/>
        </w:rPr>
        <w:t>, padidintas kultūros ir meno darbuotojų darbo užmokestis ir kt.)</w:t>
      </w:r>
      <w:r w:rsidR="003A735E">
        <w:rPr>
          <w:rFonts w:ascii="Times New Roman" w:eastAsia="Times New Roman" w:hAnsi="Times New Roman" w:cs="Times New Roman"/>
          <w:sz w:val="24"/>
          <w:szCs w:val="24"/>
          <w:lang w:eastAsia="lt-LT"/>
        </w:rPr>
        <w:t xml:space="preserve">, </w:t>
      </w:r>
      <w:r w:rsidR="003A735E" w:rsidRPr="003A735E">
        <w:rPr>
          <w:rFonts w:ascii="Times New Roman" w:eastAsia="Times New Roman" w:hAnsi="Times New Roman" w:cs="Times New Roman"/>
          <w:sz w:val="24"/>
          <w:szCs w:val="24"/>
          <w:lang w:eastAsia="lt-LT"/>
        </w:rPr>
        <w:t>Savivaldybės administr</w:t>
      </w:r>
      <w:r w:rsidR="00C05534">
        <w:rPr>
          <w:rFonts w:ascii="Times New Roman" w:eastAsia="Times New Roman" w:hAnsi="Times New Roman" w:cs="Times New Roman"/>
          <w:sz w:val="24"/>
          <w:szCs w:val="24"/>
          <w:lang w:eastAsia="lt-LT"/>
        </w:rPr>
        <w:t>acijos struktūriniai padaliniai</w:t>
      </w:r>
      <w:r w:rsidR="003A735E" w:rsidRPr="003A735E">
        <w:rPr>
          <w:rFonts w:ascii="Times New Roman" w:eastAsia="Times New Roman" w:hAnsi="Times New Roman" w:cs="Times New Roman"/>
          <w:sz w:val="24"/>
          <w:szCs w:val="24"/>
          <w:lang w:eastAsia="lt-LT"/>
        </w:rPr>
        <w:t xml:space="preserve"> pateikė prašymus dėl strateginio veiklos plano programų tikslinimo.</w:t>
      </w:r>
    </w:p>
    <w:p w:rsidR="00385E34" w:rsidRDefault="00385E34" w:rsidP="00385E34">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403BC1">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R.</w:t>
      </w:r>
      <w:r w:rsidR="008E7319">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Taraškevičius </w:t>
      </w:r>
      <w:r w:rsidR="00403BC1">
        <w:rPr>
          <w:rFonts w:ascii="Times New Roman" w:eastAsia="Times New Roman" w:hAnsi="Times New Roman" w:cs="Times New Roman"/>
          <w:sz w:val="24"/>
          <w:szCs w:val="24"/>
          <w:lang w:eastAsia="lt-LT"/>
        </w:rPr>
        <w:t>informuoja, kad mieste yra 3 ikimokyklinio ugdymo įstaigos su šiferio stogais. R. Taraškevičius mano, kad reikėtų ieškoti galimybės</w:t>
      </w:r>
      <w:r w:rsidR="005263D2">
        <w:rPr>
          <w:rFonts w:ascii="Times New Roman" w:eastAsia="Times New Roman" w:hAnsi="Times New Roman" w:cs="Times New Roman"/>
          <w:sz w:val="24"/>
          <w:szCs w:val="24"/>
          <w:lang w:eastAsia="lt-LT"/>
        </w:rPr>
        <w:t xml:space="preserve"> pakeisti šiferio</w:t>
      </w:r>
      <w:r w:rsidR="00403BC1">
        <w:rPr>
          <w:rFonts w:ascii="Times New Roman" w:eastAsia="Times New Roman" w:hAnsi="Times New Roman" w:cs="Times New Roman"/>
          <w:sz w:val="24"/>
          <w:szCs w:val="24"/>
          <w:lang w:eastAsia="lt-LT"/>
        </w:rPr>
        <w:t xml:space="preserve"> stogus </w:t>
      </w:r>
      <w:r w:rsidR="005263D2">
        <w:rPr>
          <w:rFonts w:ascii="Times New Roman" w:eastAsia="Times New Roman" w:hAnsi="Times New Roman" w:cs="Times New Roman"/>
          <w:sz w:val="24"/>
          <w:szCs w:val="24"/>
          <w:lang w:eastAsia="lt-LT"/>
        </w:rPr>
        <w:t>ikimokyklinio ugdymo įstaigose</w:t>
      </w:r>
      <w:r w:rsidR="00403BC1">
        <w:rPr>
          <w:rFonts w:ascii="Times New Roman" w:eastAsia="Times New Roman" w:hAnsi="Times New Roman" w:cs="Times New Roman"/>
          <w:sz w:val="24"/>
          <w:szCs w:val="24"/>
          <w:lang w:eastAsia="lt-LT"/>
        </w:rPr>
        <w:t>.</w:t>
      </w:r>
    </w:p>
    <w:p w:rsidR="0027482E" w:rsidRDefault="00385E34" w:rsidP="00385E34">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403BC1">
        <w:rPr>
          <w:rFonts w:ascii="Times New Roman" w:eastAsia="Times New Roman" w:hAnsi="Times New Roman" w:cs="Times New Roman"/>
          <w:sz w:val="24"/>
          <w:szCs w:val="24"/>
          <w:lang w:eastAsia="lt-LT"/>
        </w:rPr>
        <w:t xml:space="preserve"> </w:t>
      </w:r>
      <w:r w:rsidR="0027482E">
        <w:rPr>
          <w:rFonts w:ascii="Times New Roman" w:eastAsia="Times New Roman" w:hAnsi="Times New Roman" w:cs="Times New Roman"/>
          <w:sz w:val="24"/>
          <w:szCs w:val="24"/>
          <w:lang w:eastAsia="lt-LT"/>
        </w:rPr>
        <w:t xml:space="preserve"> NUTARTA:</w:t>
      </w:r>
    </w:p>
    <w:p w:rsidR="00C20120" w:rsidRPr="0027482E" w:rsidRDefault="00403BC1" w:rsidP="0027482E">
      <w:pPr>
        <w:pStyle w:val="Sraopastraipa"/>
        <w:numPr>
          <w:ilvl w:val="0"/>
          <w:numId w:val="2"/>
        </w:numPr>
        <w:spacing w:after="0" w:line="240" w:lineRule="auto"/>
        <w:jc w:val="both"/>
        <w:rPr>
          <w:rFonts w:ascii="Times New Roman" w:eastAsia="Times New Roman" w:hAnsi="Times New Roman" w:cs="Times New Roman"/>
          <w:sz w:val="24"/>
          <w:szCs w:val="24"/>
          <w:lang w:eastAsia="lt-LT"/>
        </w:rPr>
      </w:pPr>
      <w:r w:rsidRPr="0027482E">
        <w:rPr>
          <w:rFonts w:ascii="Times New Roman" w:eastAsia="Times New Roman" w:hAnsi="Times New Roman" w:cs="Times New Roman"/>
          <w:sz w:val="24"/>
          <w:szCs w:val="24"/>
          <w:lang w:eastAsia="lt-LT"/>
        </w:rPr>
        <w:t xml:space="preserve">Pritarti pateiktam sprendimo projektui </w:t>
      </w:r>
      <w:r w:rsidR="00C05534" w:rsidRPr="0027482E">
        <w:rPr>
          <w:rFonts w:ascii="Times New Roman" w:eastAsia="Times New Roman" w:hAnsi="Times New Roman" w:cs="Times New Roman"/>
          <w:sz w:val="24"/>
          <w:szCs w:val="24"/>
          <w:lang w:eastAsia="lt-LT"/>
        </w:rPr>
        <w:t>(</w:t>
      </w:r>
      <w:r w:rsidRPr="0027482E">
        <w:rPr>
          <w:rFonts w:ascii="Times New Roman" w:eastAsia="Times New Roman" w:hAnsi="Times New Roman" w:cs="Times New Roman"/>
          <w:sz w:val="24"/>
          <w:szCs w:val="24"/>
          <w:lang w:eastAsia="lt-LT"/>
        </w:rPr>
        <w:t>bendru sutarimu</w:t>
      </w:r>
      <w:r w:rsidR="005B75C9">
        <w:rPr>
          <w:rFonts w:ascii="Times New Roman" w:eastAsia="Times New Roman" w:hAnsi="Times New Roman" w:cs="Times New Roman"/>
          <w:sz w:val="24"/>
          <w:szCs w:val="24"/>
          <w:lang w:eastAsia="lt-LT"/>
        </w:rPr>
        <w:t>)</w:t>
      </w:r>
      <w:r w:rsidR="0027482E">
        <w:rPr>
          <w:rFonts w:ascii="Times New Roman" w:eastAsia="Times New Roman" w:hAnsi="Times New Roman" w:cs="Times New Roman"/>
          <w:sz w:val="24"/>
          <w:szCs w:val="24"/>
          <w:lang w:eastAsia="lt-LT"/>
        </w:rPr>
        <w:t>.</w:t>
      </w:r>
    </w:p>
    <w:p w:rsidR="00385E34" w:rsidRPr="003A735E" w:rsidRDefault="00C20120" w:rsidP="00385E34">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27482E">
        <w:rPr>
          <w:rFonts w:ascii="Times New Roman" w:eastAsia="Times New Roman" w:hAnsi="Times New Roman" w:cs="Times New Roman"/>
          <w:sz w:val="24"/>
          <w:szCs w:val="24"/>
          <w:lang w:eastAsia="lt-LT"/>
        </w:rPr>
        <w:t xml:space="preserve">2. </w:t>
      </w:r>
      <w:r>
        <w:rPr>
          <w:rFonts w:ascii="Times New Roman" w:eastAsia="Times New Roman" w:hAnsi="Times New Roman" w:cs="Times New Roman"/>
          <w:sz w:val="24"/>
          <w:szCs w:val="24"/>
          <w:lang w:eastAsia="lt-LT"/>
        </w:rPr>
        <w:t>Įpareigoti savivaldybės administraciją i</w:t>
      </w:r>
      <w:r w:rsidR="00403BC1">
        <w:rPr>
          <w:rFonts w:ascii="Times New Roman" w:eastAsia="Times New Roman" w:hAnsi="Times New Roman" w:cs="Times New Roman"/>
          <w:sz w:val="24"/>
          <w:szCs w:val="24"/>
          <w:lang w:eastAsia="lt-LT"/>
        </w:rPr>
        <w:t xml:space="preserve">eškoti galimybės numatyti lėšas </w:t>
      </w:r>
      <w:r w:rsidR="00C05534">
        <w:rPr>
          <w:rFonts w:ascii="Times New Roman" w:eastAsia="Times New Roman" w:hAnsi="Times New Roman" w:cs="Times New Roman"/>
          <w:sz w:val="24"/>
          <w:szCs w:val="24"/>
          <w:lang w:eastAsia="lt-LT"/>
        </w:rPr>
        <w:t xml:space="preserve">pakeisti šiferio stogus </w:t>
      </w:r>
      <w:r w:rsidR="00403BC1">
        <w:rPr>
          <w:rFonts w:ascii="Times New Roman" w:eastAsia="Times New Roman" w:hAnsi="Times New Roman" w:cs="Times New Roman"/>
          <w:sz w:val="24"/>
          <w:szCs w:val="24"/>
          <w:lang w:eastAsia="lt-LT"/>
        </w:rPr>
        <w:t xml:space="preserve">trims ikimokyklinio </w:t>
      </w:r>
      <w:r w:rsidR="00C05534">
        <w:rPr>
          <w:rFonts w:ascii="Times New Roman" w:eastAsia="Times New Roman" w:hAnsi="Times New Roman" w:cs="Times New Roman"/>
          <w:sz w:val="24"/>
          <w:szCs w:val="24"/>
          <w:lang w:eastAsia="lt-LT"/>
        </w:rPr>
        <w:t>ugdymo įstaigoms</w:t>
      </w:r>
      <w:r w:rsidR="00403BC1">
        <w:rPr>
          <w:rFonts w:ascii="Times New Roman" w:eastAsia="Times New Roman" w:hAnsi="Times New Roman" w:cs="Times New Roman"/>
          <w:sz w:val="24"/>
          <w:szCs w:val="24"/>
          <w:lang w:eastAsia="lt-LT"/>
        </w:rPr>
        <w:t>.</w:t>
      </w:r>
    </w:p>
    <w:p w:rsidR="00854C4B" w:rsidRPr="00854C4B" w:rsidRDefault="00854C4B" w:rsidP="00854C4B">
      <w:pPr>
        <w:pStyle w:val="Betarp"/>
        <w:jc w:val="both"/>
        <w:rPr>
          <w:rFonts w:ascii="Times New Roman" w:hAnsi="Times New Roman" w:cs="Times New Roman"/>
          <w:sz w:val="24"/>
          <w:szCs w:val="24"/>
        </w:rPr>
      </w:pPr>
    </w:p>
    <w:p w:rsidR="00854C4B" w:rsidRDefault="00854C4B" w:rsidP="00854C4B">
      <w:pPr>
        <w:pStyle w:val="Betarp"/>
        <w:jc w:val="both"/>
        <w:rPr>
          <w:rFonts w:ascii="Times New Roman" w:hAnsi="Times New Roman" w:cs="Times New Roman"/>
          <w:sz w:val="24"/>
          <w:szCs w:val="24"/>
        </w:rPr>
      </w:pPr>
      <w:r>
        <w:rPr>
          <w:rFonts w:ascii="Times New Roman" w:hAnsi="Times New Roman" w:cs="Times New Roman"/>
          <w:sz w:val="24"/>
          <w:szCs w:val="24"/>
        </w:rPr>
        <w:t xml:space="preserve">          2</w:t>
      </w:r>
      <w:r w:rsidRPr="00854C4B">
        <w:rPr>
          <w:rFonts w:ascii="Times New Roman" w:hAnsi="Times New Roman" w:cs="Times New Roman"/>
          <w:sz w:val="24"/>
          <w:szCs w:val="24"/>
        </w:rPr>
        <w:t xml:space="preserve">. </w:t>
      </w:r>
      <w:r>
        <w:rPr>
          <w:rFonts w:ascii="Times New Roman" w:hAnsi="Times New Roman" w:cs="Times New Roman"/>
          <w:sz w:val="24"/>
          <w:szCs w:val="24"/>
        </w:rPr>
        <w:t>SVARSTYTA. 2016 metų paskelbimas</w:t>
      </w:r>
      <w:r w:rsidRPr="00854C4B">
        <w:rPr>
          <w:rFonts w:ascii="Times New Roman" w:hAnsi="Times New Roman" w:cs="Times New Roman"/>
          <w:sz w:val="24"/>
          <w:szCs w:val="24"/>
        </w:rPr>
        <w:t xml:space="preserve"> darnaus </w:t>
      </w:r>
      <w:proofErr w:type="spellStart"/>
      <w:r w:rsidRPr="00854C4B">
        <w:rPr>
          <w:rFonts w:ascii="Times New Roman" w:hAnsi="Times New Roman" w:cs="Times New Roman"/>
          <w:sz w:val="24"/>
          <w:szCs w:val="24"/>
        </w:rPr>
        <w:t>judumo</w:t>
      </w:r>
      <w:proofErr w:type="spellEnd"/>
      <w:r w:rsidRPr="00854C4B">
        <w:rPr>
          <w:rFonts w:ascii="Times New Roman" w:hAnsi="Times New Roman" w:cs="Times New Roman"/>
          <w:sz w:val="24"/>
          <w:szCs w:val="24"/>
        </w:rPr>
        <w:t xml:space="preserve"> metais. </w:t>
      </w:r>
    </w:p>
    <w:p w:rsidR="00DC291B" w:rsidRPr="00DC291B" w:rsidRDefault="00854C4B" w:rsidP="00DC291B">
      <w:pPr>
        <w:pStyle w:val="Betarp"/>
        <w:jc w:val="both"/>
        <w:rPr>
          <w:rFonts w:ascii="Times New Roman" w:hAnsi="Times New Roman" w:cs="Times New Roman"/>
          <w:color w:val="5E5E5E"/>
          <w:sz w:val="24"/>
          <w:szCs w:val="24"/>
          <w:lang w:eastAsia="lt-LT"/>
        </w:rPr>
      </w:pPr>
      <w:r w:rsidRPr="00DC291B">
        <w:rPr>
          <w:rFonts w:ascii="Times New Roman" w:hAnsi="Times New Roman" w:cs="Times New Roman"/>
          <w:sz w:val="24"/>
          <w:szCs w:val="24"/>
        </w:rPr>
        <w:t xml:space="preserve">          Pranešėja</w:t>
      </w:r>
      <w:r w:rsidR="00DC291B">
        <w:rPr>
          <w:rFonts w:ascii="Times New Roman" w:hAnsi="Times New Roman" w:cs="Times New Roman"/>
          <w:sz w:val="24"/>
          <w:szCs w:val="24"/>
        </w:rPr>
        <w:t>s</w:t>
      </w:r>
      <w:r w:rsidRPr="00DC291B">
        <w:rPr>
          <w:rFonts w:ascii="Times New Roman" w:hAnsi="Times New Roman" w:cs="Times New Roman"/>
          <w:sz w:val="24"/>
          <w:szCs w:val="24"/>
        </w:rPr>
        <w:t xml:space="preserve"> </w:t>
      </w:r>
      <w:r w:rsidR="003C7043" w:rsidRPr="00DC291B">
        <w:rPr>
          <w:rFonts w:ascii="Times New Roman" w:hAnsi="Times New Roman" w:cs="Times New Roman"/>
          <w:sz w:val="24"/>
          <w:szCs w:val="24"/>
        </w:rPr>
        <w:t xml:space="preserve">– </w:t>
      </w:r>
      <w:r w:rsidR="00DC291B">
        <w:rPr>
          <w:rFonts w:ascii="Times New Roman" w:hAnsi="Times New Roman" w:cs="Times New Roman"/>
          <w:sz w:val="24"/>
          <w:szCs w:val="24"/>
        </w:rPr>
        <w:t>A. Šulcas</w:t>
      </w:r>
      <w:r w:rsidR="00403BC1" w:rsidRPr="00DC291B">
        <w:rPr>
          <w:rFonts w:ascii="Times New Roman" w:hAnsi="Times New Roman" w:cs="Times New Roman"/>
          <w:sz w:val="24"/>
          <w:szCs w:val="24"/>
        </w:rPr>
        <w:t>.</w:t>
      </w:r>
      <w:r w:rsidR="00DC291B" w:rsidRPr="00DC291B">
        <w:rPr>
          <w:rFonts w:ascii="Times New Roman" w:hAnsi="Times New Roman" w:cs="Times New Roman"/>
          <w:sz w:val="24"/>
          <w:szCs w:val="24"/>
          <w:lang w:eastAsia="lt-LT"/>
        </w:rPr>
        <w:t xml:space="preserve"> </w:t>
      </w:r>
      <w:r w:rsidR="001B6D49">
        <w:rPr>
          <w:rFonts w:ascii="Times New Roman" w:hAnsi="Times New Roman" w:cs="Times New Roman"/>
          <w:sz w:val="24"/>
          <w:szCs w:val="24"/>
          <w:lang w:eastAsia="lt-LT"/>
        </w:rPr>
        <w:t>Sako, kad</w:t>
      </w:r>
      <w:r w:rsidR="00DC291B" w:rsidRPr="00DC291B">
        <w:rPr>
          <w:rFonts w:ascii="Times New Roman" w:hAnsi="Times New Roman" w:cs="Times New Roman"/>
          <w:sz w:val="24"/>
          <w:szCs w:val="24"/>
          <w:lang w:eastAsia="lt-LT"/>
        </w:rPr>
        <w:t xml:space="preserve"> sprendimo projektas parengtas siekiant 2016 metus paskelbti Darnaus </w:t>
      </w:r>
      <w:proofErr w:type="spellStart"/>
      <w:r w:rsidR="00DC291B" w:rsidRPr="00DC291B">
        <w:rPr>
          <w:rFonts w:ascii="Times New Roman" w:hAnsi="Times New Roman" w:cs="Times New Roman"/>
          <w:sz w:val="24"/>
          <w:szCs w:val="24"/>
          <w:lang w:eastAsia="lt-LT"/>
        </w:rPr>
        <w:t>judumo</w:t>
      </w:r>
      <w:proofErr w:type="spellEnd"/>
      <w:r w:rsidR="00DC291B" w:rsidRPr="00DC291B">
        <w:rPr>
          <w:rFonts w:ascii="Times New Roman" w:hAnsi="Times New Roman" w:cs="Times New Roman"/>
          <w:sz w:val="24"/>
          <w:szCs w:val="24"/>
          <w:lang w:eastAsia="lt-LT"/>
        </w:rPr>
        <w:t xml:space="preserve"> metais ir atkreipti miesto bendruomenės dėmesį į šią svarbią temą, įtraukti į darnaus </w:t>
      </w:r>
      <w:proofErr w:type="spellStart"/>
      <w:r w:rsidR="00DC291B" w:rsidRPr="00DC291B">
        <w:rPr>
          <w:rFonts w:ascii="Times New Roman" w:hAnsi="Times New Roman" w:cs="Times New Roman"/>
          <w:sz w:val="24"/>
          <w:szCs w:val="24"/>
          <w:lang w:eastAsia="lt-LT"/>
        </w:rPr>
        <w:t>judumo</w:t>
      </w:r>
      <w:proofErr w:type="spellEnd"/>
      <w:r w:rsidR="00DC291B" w:rsidRPr="00DC291B">
        <w:rPr>
          <w:rFonts w:ascii="Times New Roman" w:hAnsi="Times New Roman" w:cs="Times New Roman"/>
          <w:sz w:val="24"/>
          <w:szCs w:val="24"/>
          <w:lang w:eastAsia="lt-LT"/>
        </w:rPr>
        <w:t xml:space="preserve"> priemonių planavimą bei įgyvendinimą. Darnus </w:t>
      </w:r>
      <w:proofErr w:type="spellStart"/>
      <w:r w:rsidR="00DC291B" w:rsidRPr="00DC291B">
        <w:rPr>
          <w:rFonts w:ascii="Times New Roman" w:hAnsi="Times New Roman" w:cs="Times New Roman"/>
          <w:sz w:val="24"/>
          <w:szCs w:val="24"/>
          <w:lang w:eastAsia="lt-LT"/>
        </w:rPr>
        <w:t>judumas</w:t>
      </w:r>
      <w:proofErr w:type="spellEnd"/>
      <w:r w:rsidR="00DC291B" w:rsidRPr="00DC291B">
        <w:rPr>
          <w:rFonts w:ascii="Times New Roman" w:hAnsi="Times New Roman" w:cs="Times New Roman"/>
          <w:sz w:val="24"/>
          <w:szCs w:val="24"/>
          <w:lang w:eastAsia="lt-LT"/>
        </w:rPr>
        <w:t xml:space="preserve"> yra Europos Sąjungos, valstybės ir miesto prioritetas 2014–2020 m. Savivaldybės administracija minėtu laikotarpiu rengs ir įgyvendins Darnaus </w:t>
      </w:r>
      <w:proofErr w:type="spellStart"/>
      <w:r w:rsidR="00DC291B" w:rsidRPr="00DC291B">
        <w:rPr>
          <w:rFonts w:ascii="Times New Roman" w:hAnsi="Times New Roman" w:cs="Times New Roman"/>
          <w:sz w:val="24"/>
          <w:szCs w:val="24"/>
          <w:lang w:eastAsia="lt-LT"/>
        </w:rPr>
        <w:t>judumo</w:t>
      </w:r>
      <w:proofErr w:type="spellEnd"/>
      <w:r w:rsidR="00DC291B" w:rsidRPr="00DC291B">
        <w:rPr>
          <w:rFonts w:ascii="Times New Roman" w:hAnsi="Times New Roman" w:cs="Times New Roman"/>
          <w:sz w:val="24"/>
          <w:szCs w:val="24"/>
          <w:lang w:eastAsia="lt-LT"/>
        </w:rPr>
        <w:t xml:space="preserve"> planą (rengimas bus iš dalies finansuojamas ES fondų lėšomis). Darnaus </w:t>
      </w:r>
      <w:proofErr w:type="spellStart"/>
      <w:r w:rsidR="00DC291B" w:rsidRPr="00DC291B">
        <w:rPr>
          <w:rFonts w:ascii="Times New Roman" w:hAnsi="Times New Roman" w:cs="Times New Roman"/>
          <w:sz w:val="24"/>
          <w:szCs w:val="24"/>
          <w:lang w:eastAsia="lt-LT"/>
        </w:rPr>
        <w:t>judumo</w:t>
      </w:r>
      <w:proofErr w:type="spellEnd"/>
      <w:r w:rsidR="00DC291B" w:rsidRPr="00DC291B">
        <w:rPr>
          <w:rFonts w:ascii="Times New Roman" w:hAnsi="Times New Roman" w:cs="Times New Roman"/>
          <w:sz w:val="24"/>
          <w:szCs w:val="24"/>
          <w:lang w:eastAsia="lt-LT"/>
        </w:rPr>
        <w:t xml:space="preserve"> principų diegimo tikslas  – patenkinti šiandienos ir rytojaus žmonių mobilumo reikmes, užtikrinant geresnę gyvenimo ir aplinkos kokybę miestuose ir jo prieigose.</w:t>
      </w:r>
    </w:p>
    <w:p w:rsidR="00DC291B" w:rsidRPr="00DC291B" w:rsidRDefault="001B6D49" w:rsidP="00DC291B">
      <w:pPr>
        <w:pStyle w:val="Betarp"/>
        <w:jc w:val="both"/>
        <w:rPr>
          <w:rFonts w:ascii="Times New Roman" w:eastAsia="Calibri" w:hAnsi="Times New Roman" w:cs="Times New Roman"/>
          <w:sz w:val="24"/>
          <w:szCs w:val="24"/>
        </w:rPr>
      </w:pPr>
      <w:r>
        <w:rPr>
          <w:rFonts w:ascii="Times New Roman" w:hAnsi="Times New Roman" w:cs="Times New Roman"/>
          <w:sz w:val="24"/>
          <w:szCs w:val="24"/>
          <w:lang w:eastAsia="lt-LT"/>
        </w:rPr>
        <w:t xml:space="preserve">          </w:t>
      </w:r>
      <w:r w:rsidR="00DC291B" w:rsidRPr="00DC291B">
        <w:rPr>
          <w:rFonts w:ascii="Times New Roman" w:hAnsi="Times New Roman" w:cs="Times New Roman"/>
          <w:sz w:val="24"/>
          <w:szCs w:val="24"/>
          <w:lang w:eastAsia="lt-LT"/>
        </w:rPr>
        <w:t xml:space="preserve">Sprendimo projektas parengtas atsižvelgiant į </w:t>
      </w:r>
      <w:r w:rsidR="00DC291B" w:rsidRPr="00DC291B">
        <w:rPr>
          <w:rFonts w:ascii="Times New Roman" w:hAnsi="Times New Roman" w:cs="Times New Roman"/>
          <w:iCs/>
          <w:sz w:val="24"/>
          <w:szCs w:val="24"/>
        </w:rPr>
        <w:t xml:space="preserve">Klaipėdos miesto savivaldybės mero 2015 m. rugsėjo 8 d. pavedimą Nr. M1-56 „Dėl darnaus </w:t>
      </w:r>
      <w:proofErr w:type="spellStart"/>
      <w:r w:rsidR="00DC291B" w:rsidRPr="00DC291B">
        <w:rPr>
          <w:rFonts w:ascii="Times New Roman" w:hAnsi="Times New Roman" w:cs="Times New Roman"/>
          <w:iCs/>
          <w:sz w:val="24"/>
          <w:szCs w:val="24"/>
        </w:rPr>
        <w:t>judumo</w:t>
      </w:r>
      <w:proofErr w:type="spellEnd"/>
      <w:r w:rsidR="00DC291B" w:rsidRPr="00DC291B">
        <w:rPr>
          <w:rFonts w:ascii="Times New Roman" w:hAnsi="Times New Roman" w:cs="Times New Roman"/>
          <w:iCs/>
          <w:sz w:val="24"/>
          <w:szCs w:val="24"/>
        </w:rPr>
        <w:t xml:space="preserve"> metų paskelbimo“, į </w:t>
      </w:r>
      <w:r w:rsidR="00DC291B" w:rsidRPr="00DC291B">
        <w:rPr>
          <w:rFonts w:ascii="Times New Roman" w:eastAsia="Calibri" w:hAnsi="Times New Roman" w:cs="Times New Roman"/>
          <w:sz w:val="24"/>
          <w:szCs w:val="24"/>
        </w:rPr>
        <w:t xml:space="preserve">Nacionalinę susisiekimo plėtros 2014–2022 metų programą, patvirtintą Lietuvos Respublikos Vyriausybės 2013 m. gruodžio 18 d. nutarimu Nr. 1253 „Dėl Nacionalinės susisiekimo plėtros 2014–2022 metų programos patvirtinimo“ bei į Darnaus </w:t>
      </w:r>
      <w:proofErr w:type="spellStart"/>
      <w:r w:rsidR="00DC291B" w:rsidRPr="00DC291B">
        <w:rPr>
          <w:rFonts w:ascii="Times New Roman" w:eastAsia="Calibri" w:hAnsi="Times New Roman" w:cs="Times New Roman"/>
          <w:sz w:val="24"/>
          <w:szCs w:val="24"/>
        </w:rPr>
        <w:t>judumo</w:t>
      </w:r>
      <w:proofErr w:type="spellEnd"/>
      <w:r w:rsidR="00DC291B" w:rsidRPr="00DC291B">
        <w:rPr>
          <w:rFonts w:ascii="Times New Roman" w:eastAsia="Calibri" w:hAnsi="Times New Roman" w:cs="Times New Roman"/>
          <w:sz w:val="24"/>
          <w:szCs w:val="24"/>
        </w:rPr>
        <w:t xml:space="preserve"> mieste planų rengimo gaires, patvirtintas LR susiekimo ministro 2015 m. kovo 13 d. įsakymu Nr. 3-108 (1,5E) „Dėl Darnaus </w:t>
      </w:r>
      <w:proofErr w:type="spellStart"/>
      <w:r w:rsidR="00DC291B" w:rsidRPr="00DC291B">
        <w:rPr>
          <w:rFonts w:ascii="Times New Roman" w:eastAsia="Calibri" w:hAnsi="Times New Roman" w:cs="Times New Roman"/>
          <w:sz w:val="24"/>
          <w:szCs w:val="24"/>
        </w:rPr>
        <w:t>judumo</w:t>
      </w:r>
      <w:proofErr w:type="spellEnd"/>
      <w:r w:rsidR="00DC291B" w:rsidRPr="00DC291B">
        <w:rPr>
          <w:rFonts w:ascii="Times New Roman" w:eastAsia="Calibri" w:hAnsi="Times New Roman" w:cs="Times New Roman"/>
          <w:sz w:val="24"/>
          <w:szCs w:val="24"/>
        </w:rPr>
        <w:t xml:space="preserve"> mieste planų rengimo gairių patvirtinimo“.</w:t>
      </w:r>
    </w:p>
    <w:p w:rsidR="00C20120" w:rsidRDefault="001B6D49" w:rsidP="00DC291B">
      <w:pPr>
        <w:pStyle w:val="Betarp"/>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           </w:t>
      </w:r>
      <w:r w:rsidR="00DC291B" w:rsidRPr="00DC291B">
        <w:rPr>
          <w:rFonts w:ascii="Times New Roman" w:hAnsi="Times New Roman" w:cs="Times New Roman"/>
          <w:sz w:val="24"/>
          <w:szCs w:val="24"/>
          <w:lang w:eastAsia="lt-LT"/>
        </w:rPr>
        <w:t xml:space="preserve">Įgyvendinus šį sprendimą miesto bendruomenė bus supažindinta su Darnaus </w:t>
      </w:r>
      <w:proofErr w:type="spellStart"/>
      <w:r w:rsidR="00DC291B" w:rsidRPr="00DC291B">
        <w:rPr>
          <w:rFonts w:ascii="Times New Roman" w:hAnsi="Times New Roman" w:cs="Times New Roman"/>
          <w:sz w:val="24"/>
          <w:szCs w:val="24"/>
          <w:lang w:eastAsia="lt-LT"/>
        </w:rPr>
        <w:t>judumo</w:t>
      </w:r>
      <w:proofErr w:type="spellEnd"/>
      <w:r w:rsidR="00DC291B" w:rsidRPr="00DC291B">
        <w:rPr>
          <w:rFonts w:ascii="Times New Roman" w:hAnsi="Times New Roman" w:cs="Times New Roman"/>
          <w:sz w:val="24"/>
          <w:szCs w:val="24"/>
          <w:lang w:eastAsia="lt-LT"/>
        </w:rPr>
        <w:t xml:space="preserve"> sąvoka, principais, galimybėmis, plėtra, susiekimo rūšių integracija. Bus parengtas darnaus </w:t>
      </w:r>
      <w:proofErr w:type="spellStart"/>
      <w:r w:rsidR="00DC291B" w:rsidRPr="00DC291B">
        <w:rPr>
          <w:rFonts w:ascii="Times New Roman" w:hAnsi="Times New Roman" w:cs="Times New Roman"/>
          <w:sz w:val="24"/>
          <w:szCs w:val="24"/>
          <w:lang w:eastAsia="lt-LT"/>
        </w:rPr>
        <w:t>judumo</w:t>
      </w:r>
      <w:proofErr w:type="spellEnd"/>
      <w:r w:rsidR="00DC291B" w:rsidRPr="00DC291B">
        <w:rPr>
          <w:rFonts w:ascii="Times New Roman" w:hAnsi="Times New Roman" w:cs="Times New Roman"/>
          <w:sz w:val="24"/>
          <w:szCs w:val="24"/>
          <w:lang w:eastAsia="lt-LT"/>
        </w:rPr>
        <w:t xml:space="preserve"> metų paminėjimo priemonių planas 2016 m., kurio priemonės bus integruotas į Klaipėdos m. savivaldybės 2016–201</w:t>
      </w:r>
      <w:r w:rsidR="00C20120">
        <w:rPr>
          <w:rFonts w:ascii="Times New Roman" w:hAnsi="Times New Roman" w:cs="Times New Roman"/>
          <w:sz w:val="24"/>
          <w:szCs w:val="24"/>
          <w:lang w:eastAsia="lt-LT"/>
        </w:rPr>
        <w:t>8 metų strateginį veiklos planą.</w:t>
      </w:r>
    </w:p>
    <w:p w:rsidR="00854C4B" w:rsidRPr="00DC291B" w:rsidRDefault="001B6D49" w:rsidP="00DC291B">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bendru sutarimu.</w:t>
      </w:r>
    </w:p>
    <w:p w:rsidR="00854C4B" w:rsidRPr="00854C4B" w:rsidRDefault="00854C4B" w:rsidP="00854C4B">
      <w:pPr>
        <w:pStyle w:val="Betarp"/>
        <w:jc w:val="both"/>
        <w:rPr>
          <w:rFonts w:ascii="Times New Roman" w:hAnsi="Times New Roman" w:cs="Times New Roman"/>
          <w:sz w:val="24"/>
          <w:szCs w:val="24"/>
        </w:rPr>
      </w:pPr>
    </w:p>
    <w:p w:rsidR="00A568FC" w:rsidRDefault="00854C4B" w:rsidP="00A568FC">
      <w:pPr>
        <w:pStyle w:val="Betarp"/>
        <w:jc w:val="both"/>
        <w:rPr>
          <w:rFonts w:ascii="Times New Roman" w:eastAsia="Times New Roman" w:hAnsi="Times New Roman" w:cs="Times New Roman"/>
          <w:sz w:val="24"/>
          <w:szCs w:val="24"/>
          <w:lang w:eastAsia="lt-LT"/>
        </w:rPr>
      </w:pPr>
      <w:r w:rsidRPr="00854C4B">
        <w:rPr>
          <w:rFonts w:ascii="Times New Roman" w:hAnsi="Times New Roman" w:cs="Times New Roman"/>
          <w:sz w:val="24"/>
          <w:szCs w:val="24"/>
        </w:rPr>
        <w:t xml:space="preserve"> </w:t>
      </w:r>
      <w:r>
        <w:rPr>
          <w:rFonts w:ascii="Times New Roman" w:hAnsi="Times New Roman" w:cs="Times New Roman"/>
          <w:sz w:val="24"/>
          <w:szCs w:val="24"/>
        </w:rPr>
        <w:t xml:space="preserve">         3</w:t>
      </w:r>
      <w:r w:rsidRPr="00854C4B">
        <w:rPr>
          <w:rFonts w:ascii="Times New Roman" w:hAnsi="Times New Roman" w:cs="Times New Roman"/>
          <w:sz w:val="24"/>
          <w:szCs w:val="24"/>
        </w:rPr>
        <w:t>.</w:t>
      </w:r>
      <w:r w:rsidRPr="00854C4B">
        <w:rPr>
          <w:rFonts w:ascii="Times New Roman" w:eastAsia="Times New Roman" w:hAnsi="Times New Roman" w:cs="Times New Roman"/>
          <w:sz w:val="24"/>
          <w:szCs w:val="24"/>
          <w:lang w:eastAsia="lt-LT"/>
        </w:rPr>
        <w:t xml:space="preserve"> </w:t>
      </w:r>
      <w:r>
        <w:rPr>
          <w:rFonts w:ascii="Times New Roman" w:hAnsi="Times New Roman" w:cs="Times New Roman"/>
          <w:sz w:val="24"/>
          <w:szCs w:val="24"/>
        </w:rPr>
        <w:t>SVARSTYTA.</w:t>
      </w:r>
      <w:r>
        <w:rPr>
          <w:rFonts w:ascii="Times New Roman" w:eastAsia="Times New Roman" w:hAnsi="Times New Roman" w:cs="Times New Roman"/>
          <w:sz w:val="24"/>
          <w:szCs w:val="24"/>
          <w:lang w:eastAsia="lt-LT"/>
        </w:rPr>
        <w:t xml:space="preserve"> Leidimas</w:t>
      </w:r>
      <w:r w:rsidRPr="00854C4B">
        <w:rPr>
          <w:rFonts w:ascii="Times New Roman" w:eastAsia="Times New Roman" w:hAnsi="Times New Roman" w:cs="Times New Roman"/>
          <w:sz w:val="24"/>
          <w:szCs w:val="24"/>
          <w:lang w:eastAsia="lt-LT"/>
        </w:rPr>
        <w:t xml:space="preserve"> atlikti negyvenamojo pastato Galinio Pylimo g. 3, Klaipėdoje, kapitalinio remonto darbų užsakovo funkcijas ir pakeisti pastato paskirtį. </w:t>
      </w:r>
    </w:p>
    <w:p w:rsidR="00A568FC" w:rsidRPr="00A568FC" w:rsidRDefault="00A568FC" w:rsidP="00A568FC">
      <w:pPr>
        <w:pStyle w:val="Betarp"/>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854C4B">
        <w:rPr>
          <w:rFonts w:ascii="Times New Roman" w:eastAsia="Times New Roman" w:hAnsi="Times New Roman" w:cs="Times New Roman"/>
          <w:sz w:val="24"/>
          <w:szCs w:val="24"/>
          <w:lang w:eastAsia="lt-LT"/>
        </w:rPr>
        <w:t xml:space="preserve"> </w:t>
      </w:r>
      <w:r w:rsidR="00854C4B" w:rsidRPr="00854C4B">
        <w:rPr>
          <w:rFonts w:ascii="Times New Roman" w:eastAsia="Times New Roman" w:hAnsi="Times New Roman" w:cs="Times New Roman"/>
          <w:sz w:val="24"/>
          <w:szCs w:val="24"/>
          <w:lang w:eastAsia="lt-LT"/>
        </w:rPr>
        <w:t xml:space="preserve">Pranešėjas </w:t>
      </w:r>
      <w:r w:rsidR="003C7043">
        <w:rPr>
          <w:rFonts w:ascii="Times New Roman" w:eastAsia="Times New Roman" w:hAnsi="Times New Roman" w:cs="Times New Roman"/>
          <w:sz w:val="24"/>
          <w:szCs w:val="24"/>
          <w:lang w:eastAsia="lt-LT"/>
        </w:rPr>
        <w:t xml:space="preserve">– </w:t>
      </w:r>
      <w:r w:rsidR="00854C4B" w:rsidRPr="00854C4B">
        <w:rPr>
          <w:rFonts w:ascii="Times New Roman" w:eastAsia="Times New Roman" w:hAnsi="Times New Roman" w:cs="Times New Roman"/>
          <w:sz w:val="24"/>
          <w:szCs w:val="24"/>
          <w:lang w:eastAsia="lt-LT"/>
        </w:rPr>
        <w:t>E. Simokaitis</w:t>
      </w:r>
      <w:r w:rsidR="00763415">
        <w:rPr>
          <w:rFonts w:ascii="Times New Roman" w:eastAsia="Times New Roman" w:hAnsi="Times New Roman" w:cs="Times New Roman"/>
          <w:sz w:val="24"/>
          <w:szCs w:val="24"/>
          <w:lang w:eastAsia="lt-LT"/>
        </w:rPr>
        <w:t>.</w:t>
      </w:r>
      <w:r w:rsidRPr="00A568FC">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Informuoja, kad </w:t>
      </w:r>
      <w:r w:rsidRPr="00A568FC">
        <w:rPr>
          <w:rFonts w:ascii="Times New Roman" w:eastAsia="Times New Roman" w:hAnsi="Times New Roman" w:cs="Times New Roman"/>
          <w:sz w:val="24"/>
          <w:szCs w:val="24"/>
          <w:lang w:eastAsia="lt-LT"/>
        </w:rPr>
        <w:t>Sveikatos centras pateikė Klaipėdos miesto savivaldybės administracijai prašymą leisti atlikti kapitalinį remontą pagal panaudos sutartį naudojamame Klaipėdos miesto savivaldybei nuosavybės teise priklausančiame pastate-sandėlyje Galinio Pylimo g. 3, Klaipėdoje, ir pakeisti šio pastato paskirtį iš sandėliavimo į gydymo.</w:t>
      </w:r>
      <w:r>
        <w:rPr>
          <w:rFonts w:ascii="Times New Roman" w:eastAsia="Times New Roman" w:hAnsi="Times New Roman" w:cs="Times New Roman"/>
          <w:sz w:val="24"/>
          <w:szCs w:val="24"/>
          <w:lang w:eastAsia="lt-LT"/>
        </w:rPr>
        <w:t xml:space="preserve"> </w:t>
      </w:r>
      <w:r w:rsidRPr="00A568FC">
        <w:rPr>
          <w:rFonts w:ascii="Times New Roman" w:eastAsia="Times New Roman" w:hAnsi="Times New Roman" w:cs="Times New Roman"/>
          <w:sz w:val="24"/>
          <w:szCs w:val="24"/>
          <w:lang w:eastAsia="lt-LT"/>
        </w:rPr>
        <w:t>Sveikatos centras planuoja pastatą pritaikyti psichinės sveikatos gydymo paskirčiai.</w:t>
      </w:r>
    </w:p>
    <w:p w:rsidR="00A568FC" w:rsidRPr="00A568FC" w:rsidRDefault="00A568FC" w:rsidP="00A568FC">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A568FC">
        <w:rPr>
          <w:rFonts w:ascii="Times New Roman" w:eastAsia="Times New Roman" w:hAnsi="Times New Roman" w:cs="Times New Roman"/>
          <w:sz w:val="24"/>
          <w:szCs w:val="24"/>
          <w:lang w:eastAsia="lt-LT"/>
        </w:rPr>
        <w:t>Pagal Klaipėdos miesto savivaldybės turto perdavimo panaudos pagrindais laikinai neatlygintinai valdyti ir naudotis tvarkos aprašo, patvirtinto Tarybos 2012 m. sausio 27 d. sprendimu Nr. T2-29, 17 punktą, panaudos gavėjas gali atlikti panaudai perduoto turto kapitalinį remontą ar jo rekonstrukcijos darbus tik Tarybai priėmus sprendimą leisti jį rekonstruoti.</w:t>
      </w:r>
    </w:p>
    <w:p w:rsidR="00854C4B" w:rsidRDefault="00A568FC" w:rsidP="00854C4B">
      <w:pPr>
        <w:pStyle w:val="Betarp"/>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NUTARTA. Pritarti pateiktam sprendimo projektui bendru sutarimu.</w:t>
      </w:r>
    </w:p>
    <w:p w:rsidR="00854C4B" w:rsidRPr="00854C4B" w:rsidRDefault="00854C4B" w:rsidP="00854C4B">
      <w:pPr>
        <w:pStyle w:val="Betarp"/>
        <w:jc w:val="both"/>
        <w:rPr>
          <w:rFonts w:ascii="Times New Roman" w:hAnsi="Times New Roman" w:cs="Times New Roman"/>
          <w:sz w:val="24"/>
          <w:szCs w:val="24"/>
        </w:rPr>
      </w:pPr>
    </w:p>
    <w:p w:rsidR="00854C4B" w:rsidRDefault="00854C4B" w:rsidP="00854C4B">
      <w:pPr>
        <w:pStyle w:val="Betarp"/>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4</w:t>
      </w:r>
      <w:r w:rsidRPr="00854C4B">
        <w:rPr>
          <w:rFonts w:ascii="Times New Roman" w:eastAsia="Times New Roman" w:hAnsi="Times New Roman" w:cs="Times New Roman"/>
          <w:sz w:val="24"/>
          <w:szCs w:val="24"/>
          <w:lang w:eastAsia="lt-LT"/>
        </w:rPr>
        <w:t xml:space="preserve">. </w:t>
      </w:r>
      <w:r>
        <w:rPr>
          <w:rFonts w:ascii="Times New Roman" w:hAnsi="Times New Roman" w:cs="Times New Roman"/>
          <w:sz w:val="24"/>
          <w:szCs w:val="24"/>
        </w:rPr>
        <w:t>SVARSTYTA.</w:t>
      </w:r>
      <w:r>
        <w:rPr>
          <w:rFonts w:ascii="Times New Roman" w:eastAsia="Times New Roman" w:hAnsi="Times New Roman" w:cs="Times New Roman"/>
          <w:sz w:val="24"/>
          <w:szCs w:val="24"/>
          <w:lang w:eastAsia="lt-LT"/>
        </w:rPr>
        <w:t xml:space="preserve"> </w:t>
      </w:r>
      <w:r w:rsidRPr="00854C4B">
        <w:rPr>
          <w:rFonts w:ascii="Times New Roman" w:eastAsia="Times New Roman" w:hAnsi="Times New Roman" w:cs="Times New Roman"/>
          <w:sz w:val="24"/>
          <w:szCs w:val="24"/>
          <w:lang w:eastAsia="lt-LT"/>
        </w:rPr>
        <w:t>Klaipėdos miesto savivaldybės tarybos 2012 m. kovo 29 d. sprendimo Nr. T2-91 „Dėl Klaipėdos miesto savivaldybės panaudai perduodamo turt</w:t>
      </w:r>
      <w:r w:rsidR="003C7043">
        <w:rPr>
          <w:rFonts w:ascii="Times New Roman" w:eastAsia="Times New Roman" w:hAnsi="Times New Roman" w:cs="Times New Roman"/>
          <w:sz w:val="24"/>
          <w:szCs w:val="24"/>
          <w:lang w:eastAsia="lt-LT"/>
        </w:rPr>
        <w:t>o sąrašo patvirtinimo“ pakeitimas</w:t>
      </w:r>
      <w:r w:rsidRPr="00854C4B">
        <w:rPr>
          <w:rFonts w:ascii="Times New Roman" w:eastAsia="Times New Roman" w:hAnsi="Times New Roman" w:cs="Times New Roman"/>
          <w:sz w:val="24"/>
          <w:szCs w:val="24"/>
          <w:lang w:eastAsia="lt-LT"/>
        </w:rPr>
        <w:t xml:space="preserve">. </w:t>
      </w:r>
    </w:p>
    <w:p w:rsidR="00A568FC" w:rsidRPr="00A568FC" w:rsidRDefault="00A568FC" w:rsidP="00A568FC">
      <w:pPr>
        <w:pStyle w:val="Betarp"/>
        <w:jc w:val="both"/>
        <w:rPr>
          <w:rFonts w:ascii="Times New Roman" w:hAnsi="Times New Roman" w:cs="Times New Roman"/>
          <w:sz w:val="24"/>
          <w:szCs w:val="24"/>
          <w:lang w:eastAsia="lt-LT"/>
        </w:rPr>
      </w:pPr>
      <w:r>
        <w:rPr>
          <w:lang w:eastAsia="lt-LT"/>
        </w:rPr>
        <w:lastRenderedPageBreak/>
        <w:t xml:space="preserve">             </w:t>
      </w:r>
      <w:r w:rsidR="00854C4B" w:rsidRPr="00A568FC">
        <w:rPr>
          <w:rFonts w:ascii="Times New Roman" w:hAnsi="Times New Roman" w:cs="Times New Roman"/>
          <w:sz w:val="24"/>
          <w:szCs w:val="24"/>
          <w:lang w:eastAsia="lt-LT"/>
        </w:rPr>
        <w:t xml:space="preserve">Pranešėjas </w:t>
      </w:r>
      <w:r w:rsidR="003C7043" w:rsidRPr="00A568FC">
        <w:rPr>
          <w:rFonts w:ascii="Times New Roman" w:hAnsi="Times New Roman" w:cs="Times New Roman"/>
          <w:sz w:val="24"/>
          <w:szCs w:val="24"/>
          <w:lang w:eastAsia="lt-LT"/>
        </w:rPr>
        <w:t xml:space="preserve">– </w:t>
      </w:r>
      <w:r w:rsidR="00854C4B" w:rsidRPr="00A568FC">
        <w:rPr>
          <w:rFonts w:ascii="Times New Roman" w:hAnsi="Times New Roman" w:cs="Times New Roman"/>
          <w:sz w:val="24"/>
          <w:szCs w:val="24"/>
          <w:lang w:eastAsia="lt-LT"/>
        </w:rPr>
        <w:t>E. Simokaitis</w:t>
      </w:r>
      <w:r w:rsidRPr="00A568FC">
        <w:rPr>
          <w:rFonts w:ascii="Times New Roman" w:hAnsi="Times New Roman" w:cs="Times New Roman"/>
          <w:sz w:val="24"/>
          <w:szCs w:val="24"/>
          <w:lang w:eastAsia="lt-LT"/>
        </w:rPr>
        <w:t xml:space="preserve">. Sako, kad siekiama pakeisti Klaipėdos miesto savivaldybės panaudai perduodamo turto sąrašą, patvirtintą Klaipėdos miesto savivaldybės tarybos 2012 m. kovo 29 d. sprendimu </w:t>
      </w:r>
      <w:bookmarkStart w:id="0" w:name="n_5"/>
      <w:r w:rsidRPr="00A568FC">
        <w:rPr>
          <w:rFonts w:ascii="Times New Roman" w:hAnsi="Times New Roman" w:cs="Times New Roman"/>
          <w:sz w:val="24"/>
          <w:szCs w:val="24"/>
          <w:lang w:eastAsia="lt-LT"/>
        </w:rPr>
        <w:t>Nr. T2-91</w:t>
      </w:r>
      <w:bookmarkEnd w:id="0"/>
      <w:r w:rsidRPr="00A568FC">
        <w:rPr>
          <w:rFonts w:ascii="Times New Roman" w:hAnsi="Times New Roman" w:cs="Times New Roman"/>
          <w:sz w:val="24"/>
          <w:szCs w:val="24"/>
          <w:lang w:eastAsia="lt-LT"/>
        </w:rPr>
        <w:t xml:space="preserve">. </w:t>
      </w:r>
    </w:p>
    <w:p w:rsidR="00A568FC" w:rsidRDefault="00A568FC" w:rsidP="00A568FC">
      <w:pPr>
        <w:pStyle w:val="Betarp"/>
        <w:jc w:val="both"/>
        <w:rPr>
          <w:rFonts w:ascii="Times New Roman" w:hAnsi="Times New Roman" w:cs="Times New Roman"/>
          <w:sz w:val="24"/>
          <w:szCs w:val="24"/>
          <w:lang w:eastAsia="lt-LT"/>
        </w:rPr>
      </w:pPr>
      <w:r w:rsidRPr="00A568FC">
        <w:rPr>
          <w:rFonts w:ascii="Times New Roman" w:hAnsi="Times New Roman" w:cs="Times New Roman"/>
          <w:sz w:val="24"/>
          <w:szCs w:val="24"/>
          <w:lang w:eastAsia="lt-LT"/>
        </w:rPr>
        <w:t xml:space="preserve">          Klaipėdos miesto savivaldybės panaudai perduodamo turto sąrašas, patvirtintas Klaipėdos miesto savivaldybės tarybos 2012 m. kovo 29 d. sprendimu Nr. T2-91, papildomas nauju 90 punktu. Tai yra į nurodytą sąrašą įtraukiamos savivaldybei priklausančios patalpos Baltijos pr. 63, Klaipėdoje. Patalpas įtraukus į Klaipėdos miesto savivaldybės panaudai perduodamo turto sąrašą bus galima atlikti veiksmus, susijusius su nurodytų patalpų valdymu, naudojimu ir disponavimu jomis.</w:t>
      </w:r>
    </w:p>
    <w:p w:rsidR="00C20120" w:rsidRDefault="00A568FC" w:rsidP="00A568FC">
      <w:pPr>
        <w:pStyle w:val="Betarp"/>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          R. Taraškevičius siūlo pritarti pateiktam spr</w:t>
      </w:r>
      <w:r w:rsidR="00D964D2">
        <w:rPr>
          <w:rFonts w:ascii="Times New Roman" w:hAnsi="Times New Roman" w:cs="Times New Roman"/>
          <w:sz w:val="24"/>
          <w:szCs w:val="24"/>
          <w:lang w:eastAsia="lt-LT"/>
        </w:rPr>
        <w:t xml:space="preserve">endimo projektui su pastaba: </w:t>
      </w:r>
      <w:r w:rsidR="00C20120">
        <w:rPr>
          <w:rFonts w:ascii="Times New Roman" w:hAnsi="Times New Roman" w:cs="Times New Roman"/>
          <w:sz w:val="24"/>
          <w:szCs w:val="24"/>
          <w:lang w:eastAsia="lt-LT"/>
        </w:rPr>
        <w:t>patalpas panaudai suteikti tik tikslinei paskirčiai (ikimokykliniam ugdymui).</w:t>
      </w:r>
    </w:p>
    <w:p w:rsidR="00A568FC" w:rsidRPr="00A568FC" w:rsidRDefault="00A568FC" w:rsidP="00A568FC">
      <w:pPr>
        <w:pStyle w:val="Betarp"/>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          A. Barbšys prieštarauja, kad įtraukti pastatą (Baltijos pr. 63) į p</w:t>
      </w:r>
      <w:r w:rsidR="00D964D2">
        <w:rPr>
          <w:rFonts w:ascii="Times New Roman" w:hAnsi="Times New Roman" w:cs="Times New Roman"/>
          <w:sz w:val="24"/>
          <w:szCs w:val="24"/>
          <w:lang w:eastAsia="lt-LT"/>
        </w:rPr>
        <w:t>anaudai perduodamo turto sąrašą (trūksta vietų į savivaldybės darželius).</w:t>
      </w:r>
    </w:p>
    <w:p w:rsidR="00C20120" w:rsidRDefault="00A568FC" w:rsidP="00C20120">
      <w:pPr>
        <w:pStyle w:val="Betarp"/>
        <w:jc w:val="both"/>
        <w:rPr>
          <w:rFonts w:ascii="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NUTARTA. Pritarti pate</w:t>
      </w:r>
      <w:r w:rsidR="002158E9">
        <w:rPr>
          <w:rFonts w:ascii="Times New Roman" w:eastAsia="Times New Roman" w:hAnsi="Times New Roman" w:cs="Times New Roman"/>
          <w:sz w:val="24"/>
          <w:szCs w:val="24"/>
          <w:lang w:eastAsia="lt-LT"/>
        </w:rPr>
        <w:t>iktam sprendimo (už-3, prieš-1) su pastaba:</w:t>
      </w:r>
      <w:r w:rsidR="00C20120">
        <w:rPr>
          <w:rFonts w:ascii="Times New Roman" w:eastAsia="Times New Roman" w:hAnsi="Times New Roman" w:cs="Times New Roman"/>
          <w:sz w:val="24"/>
          <w:szCs w:val="24"/>
          <w:lang w:eastAsia="lt-LT"/>
        </w:rPr>
        <w:t xml:space="preserve"> patalpas panaudai suteikti tik tikslinei paskirčiai </w:t>
      </w:r>
      <w:r w:rsidR="00C20120">
        <w:rPr>
          <w:rFonts w:ascii="Times New Roman" w:hAnsi="Times New Roman" w:cs="Times New Roman"/>
          <w:sz w:val="24"/>
          <w:szCs w:val="24"/>
          <w:lang w:eastAsia="lt-LT"/>
        </w:rPr>
        <w:t>(ikimokykliniam ugdymui).</w:t>
      </w:r>
    </w:p>
    <w:p w:rsidR="00C20120" w:rsidRPr="00854C4B" w:rsidRDefault="00C20120" w:rsidP="00854C4B">
      <w:pPr>
        <w:pStyle w:val="Betarp"/>
        <w:jc w:val="both"/>
        <w:rPr>
          <w:rFonts w:ascii="Times New Roman" w:eastAsia="Times New Roman" w:hAnsi="Times New Roman" w:cs="Times New Roman"/>
          <w:sz w:val="24"/>
          <w:szCs w:val="24"/>
          <w:lang w:eastAsia="lt-LT"/>
        </w:rPr>
      </w:pPr>
      <w:r w:rsidRPr="00854C4B">
        <w:rPr>
          <w:rFonts w:ascii="Times New Roman" w:eastAsia="Times New Roman" w:hAnsi="Times New Roman" w:cs="Times New Roman"/>
          <w:sz w:val="24"/>
          <w:szCs w:val="24"/>
          <w:lang w:eastAsia="lt-LT"/>
        </w:rPr>
        <w:t xml:space="preserve"> </w:t>
      </w:r>
    </w:p>
    <w:p w:rsidR="003C7043" w:rsidRDefault="00854C4B" w:rsidP="00854C4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5</w:t>
      </w:r>
      <w:r w:rsidRPr="00854C4B">
        <w:rPr>
          <w:rFonts w:ascii="Times New Roman" w:eastAsia="Times New Roman" w:hAnsi="Times New Roman" w:cs="Times New Roman"/>
          <w:sz w:val="24"/>
          <w:szCs w:val="24"/>
        </w:rPr>
        <w:t xml:space="preserve">. </w:t>
      </w:r>
      <w:r>
        <w:rPr>
          <w:rFonts w:ascii="Times New Roman" w:hAnsi="Times New Roman" w:cs="Times New Roman"/>
          <w:sz w:val="24"/>
          <w:szCs w:val="24"/>
        </w:rPr>
        <w:t>SVARSTYTA.</w:t>
      </w:r>
      <w:r>
        <w:rPr>
          <w:rFonts w:ascii="Times New Roman" w:eastAsia="Times New Roman" w:hAnsi="Times New Roman" w:cs="Times New Roman"/>
          <w:sz w:val="24"/>
          <w:szCs w:val="24"/>
        </w:rPr>
        <w:t xml:space="preserve"> Prašymas</w:t>
      </w:r>
      <w:r w:rsidRPr="00854C4B">
        <w:rPr>
          <w:rFonts w:ascii="Times New Roman" w:eastAsia="Times New Roman" w:hAnsi="Times New Roman" w:cs="Times New Roman"/>
          <w:sz w:val="24"/>
          <w:szCs w:val="24"/>
        </w:rPr>
        <w:t xml:space="preserve"> paimti žemę Klaipėdoje, prie pastatų Šilutės </w:t>
      </w:r>
      <w:proofErr w:type="spellStart"/>
      <w:r w:rsidRPr="00854C4B">
        <w:rPr>
          <w:rFonts w:ascii="Times New Roman" w:eastAsia="Times New Roman" w:hAnsi="Times New Roman" w:cs="Times New Roman"/>
          <w:sz w:val="24"/>
          <w:szCs w:val="24"/>
        </w:rPr>
        <w:t>pl</w:t>
      </w:r>
      <w:proofErr w:type="spellEnd"/>
      <w:r w:rsidRPr="00854C4B">
        <w:rPr>
          <w:rFonts w:ascii="Times New Roman" w:eastAsia="Times New Roman" w:hAnsi="Times New Roman" w:cs="Times New Roman"/>
          <w:sz w:val="24"/>
          <w:szCs w:val="24"/>
        </w:rPr>
        <w:t xml:space="preserve">. 91, visuomenės poreikiams pateikimo. </w:t>
      </w:r>
    </w:p>
    <w:p w:rsidR="003E0EDA" w:rsidRPr="003E0EDA" w:rsidRDefault="003E0EDA" w:rsidP="003E0EDA">
      <w:pPr>
        <w:pStyle w:val="Betarp"/>
        <w:jc w:val="both"/>
        <w:rPr>
          <w:rFonts w:ascii="Times New Roman" w:hAnsi="Times New Roman" w:cs="Times New Roman"/>
          <w:sz w:val="24"/>
          <w:szCs w:val="24"/>
          <w:lang w:eastAsia="lt-LT"/>
        </w:rPr>
      </w:pPr>
      <w:r w:rsidRPr="003E0EDA">
        <w:rPr>
          <w:rFonts w:ascii="Times New Roman" w:hAnsi="Times New Roman" w:cs="Times New Roman"/>
          <w:sz w:val="24"/>
          <w:szCs w:val="24"/>
        </w:rPr>
        <w:t xml:space="preserve">   </w:t>
      </w:r>
      <w:r>
        <w:rPr>
          <w:rFonts w:ascii="Times New Roman" w:hAnsi="Times New Roman" w:cs="Times New Roman"/>
          <w:sz w:val="24"/>
          <w:szCs w:val="24"/>
        </w:rPr>
        <w:t xml:space="preserve">       </w:t>
      </w:r>
      <w:r w:rsidR="00854C4B" w:rsidRPr="003E0EDA">
        <w:rPr>
          <w:rFonts w:ascii="Times New Roman" w:hAnsi="Times New Roman" w:cs="Times New Roman"/>
          <w:sz w:val="24"/>
          <w:szCs w:val="24"/>
        </w:rPr>
        <w:t xml:space="preserve">Pranešėja </w:t>
      </w:r>
      <w:r w:rsidR="003C7043" w:rsidRPr="003E0EDA">
        <w:rPr>
          <w:rFonts w:ascii="Times New Roman" w:hAnsi="Times New Roman" w:cs="Times New Roman"/>
          <w:sz w:val="24"/>
          <w:szCs w:val="24"/>
        </w:rPr>
        <w:t xml:space="preserve">– </w:t>
      </w:r>
      <w:r w:rsidR="00854C4B" w:rsidRPr="003E0EDA">
        <w:rPr>
          <w:rFonts w:ascii="Times New Roman" w:hAnsi="Times New Roman" w:cs="Times New Roman"/>
          <w:sz w:val="24"/>
          <w:szCs w:val="24"/>
        </w:rPr>
        <w:t xml:space="preserve">R. </w:t>
      </w:r>
      <w:proofErr w:type="spellStart"/>
      <w:r w:rsidR="00854C4B" w:rsidRPr="003E0EDA">
        <w:rPr>
          <w:rFonts w:ascii="Times New Roman" w:hAnsi="Times New Roman" w:cs="Times New Roman"/>
          <w:sz w:val="24"/>
          <w:szCs w:val="24"/>
        </w:rPr>
        <w:t>Gružienė</w:t>
      </w:r>
      <w:proofErr w:type="spellEnd"/>
      <w:r w:rsidR="00A568FC" w:rsidRPr="003E0EDA">
        <w:rPr>
          <w:rFonts w:ascii="Times New Roman" w:hAnsi="Times New Roman" w:cs="Times New Roman"/>
          <w:sz w:val="24"/>
          <w:szCs w:val="24"/>
        </w:rPr>
        <w:t>.</w:t>
      </w:r>
      <w:r w:rsidRPr="003E0EDA">
        <w:rPr>
          <w:rFonts w:ascii="Times New Roman" w:hAnsi="Times New Roman" w:cs="Times New Roman"/>
          <w:sz w:val="24"/>
          <w:szCs w:val="24"/>
          <w:lang w:eastAsia="lt-LT"/>
        </w:rPr>
        <w:t xml:space="preserve"> </w:t>
      </w:r>
      <w:r>
        <w:rPr>
          <w:rFonts w:ascii="Times New Roman" w:hAnsi="Times New Roman" w:cs="Times New Roman"/>
          <w:sz w:val="24"/>
          <w:szCs w:val="24"/>
          <w:lang w:eastAsia="lt-LT"/>
        </w:rPr>
        <w:t>Primena, kad, p</w:t>
      </w:r>
      <w:r w:rsidRPr="003E0EDA">
        <w:rPr>
          <w:rFonts w:ascii="Times New Roman" w:hAnsi="Times New Roman" w:cs="Times New Roman"/>
          <w:sz w:val="24"/>
          <w:szCs w:val="24"/>
          <w:lang w:eastAsia="lt-LT"/>
        </w:rPr>
        <w:t xml:space="preserve">agal Klaipėdos miesto bendrojo plano, patvirtinto Klaipėdos miesto savivaldybės tarybos 2007 m. balandžio 5 d. sprendimu Nr. T2-110, ir Klaipėdos miesto savivaldybės tarybos 2006 m. rugsėjo 28  d., sprendimu Nr. T2-285 patvirtinto teritorijos tarp Pramonės parko teritorijos tarp Vilniaus plento, kelio Palanga-Šilutė, </w:t>
      </w:r>
      <w:proofErr w:type="spellStart"/>
      <w:r w:rsidRPr="003E0EDA">
        <w:rPr>
          <w:rFonts w:ascii="Times New Roman" w:hAnsi="Times New Roman" w:cs="Times New Roman"/>
          <w:sz w:val="24"/>
          <w:szCs w:val="24"/>
          <w:lang w:eastAsia="lt-LT"/>
        </w:rPr>
        <w:t>Lypkių</w:t>
      </w:r>
      <w:proofErr w:type="spellEnd"/>
      <w:r w:rsidRPr="003E0EDA">
        <w:rPr>
          <w:rFonts w:ascii="Times New Roman" w:hAnsi="Times New Roman" w:cs="Times New Roman"/>
          <w:sz w:val="24"/>
          <w:szCs w:val="24"/>
          <w:lang w:eastAsia="lt-LT"/>
        </w:rPr>
        <w:t xml:space="preserve"> gatvės ir geležinkelio, Klaipėdoje, detaliojo plano (toliau – detalusis planas), sprendinius yra numatyta nutiesti naują gatvę – Statybininkų pr. tęsinį nuo Šilutės </w:t>
      </w:r>
      <w:proofErr w:type="spellStart"/>
      <w:r w:rsidRPr="003E0EDA">
        <w:rPr>
          <w:rFonts w:ascii="Times New Roman" w:hAnsi="Times New Roman" w:cs="Times New Roman"/>
          <w:sz w:val="24"/>
          <w:szCs w:val="24"/>
          <w:lang w:eastAsia="lt-LT"/>
        </w:rPr>
        <w:t>pl</w:t>
      </w:r>
      <w:proofErr w:type="spellEnd"/>
      <w:r w:rsidRPr="003E0EDA">
        <w:rPr>
          <w:rFonts w:ascii="Times New Roman" w:hAnsi="Times New Roman" w:cs="Times New Roman"/>
          <w:sz w:val="24"/>
          <w:szCs w:val="24"/>
          <w:lang w:eastAsia="lt-LT"/>
        </w:rPr>
        <w:t xml:space="preserve">. iki </w:t>
      </w:r>
      <w:proofErr w:type="spellStart"/>
      <w:r w:rsidRPr="003E0EDA">
        <w:rPr>
          <w:rFonts w:ascii="Times New Roman" w:hAnsi="Times New Roman" w:cs="Times New Roman"/>
          <w:sz w:val="24"/>
          <w:szCs w:val="24"/>
          <w:lang w:eastAsia="lt-LT"/>
        </w:rPr>
        <w:t>Lypkių</w:t>
      </w:r>
      <w:proofErr w:type="spellEnd"/>
      <w:r w:rsidRPr="003E0EDA">
        <w:rPr>
          <w:rFonts w:ascii="Times New Roman" w:hAnsi="Times New Roman" w:cs="Times New Roman"/>
          <w:sz w:val="24"/>
          <w:szCs w:val="24"/>
          <w:lang w:eastAsia="lt-LT"/>
        </w:rPr>
        <w:t xml:space="preserve"> g. su dviejų lygių sankryža per geležinkelį. Į naujos gatvės trasą patenka gyvenamasis namas Šilutės </w:t>
      </w:r>
      <w:proofErr w:type="spellStart"/>
      <w:r w:rsidRPr="003E0EDA">
        <w:rPr>
          <w:rFonts w:ascii="Times New Roman" w:hAnsi="Times New Roman" w:cs="Times New Roman"/>
          <w:sz w:val="24"/>
          <w:szCs w:val="24"/>
          <w:lang w:eastAsia="lt-LT"/>
        </w:rPr>
        <w:t>pl</w:t>
      </w:r>
      <w:proofErr w:type="spellEnd"/>
      <w:r w:rsidRPr="003E0EDA">
        <w:rPr>
          <w:rFonts w:ascii="Times New Roman" w:hAnsi="Times New Roman" w:cs="Times New Roman"/>
          <w:sz w:val="24"/>
          <w:szCs w:val="24"/>
          <w:lang w:eastAsia="lt-LT"/>
        </w:rPr>
        <w:t xml:space="preserve">. 91, pastatas – sandėlis, gyvenamojo namo priklausiniai – kiemo statiniai (šulinys, kiemo aikštelė, aptvėrimas). Žemės sklypas pastatų eksploatavimui nesuformuotas, pastatai yra laisvoje valstybinėje žemėje.  </w:t>
      </w:r>
    </w:p>
    <w:p w:rsidR="003E0EDA" w:rsidRPr="003E0EDA" w:rsidRDefault="003E0EDA" w:rsidP="003E0EDA">
      <w:pPr>
        <w:pStyle w:val="Betarp"/>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          </w:t>
      </w:r>
      <w:r w:rsidRPr="003E0EDA">
        <w:rPr>
          <w:rFonts w:ascii="Times New Roman" w:hAnsi="Times New Roman" w:cs="Times New Roman"/>
          <w:sz w:val="24"/>
          <w:szCs w:val="24"/>
          <w:lang w:eastAsia="lt-LT"/>
        </w:rPr>
        <w:t xml:space="preserve">Pastatai iš privačių asmenų gali būti paimami ir valstybinės žemės nuomos sutartys prieš terminą nutraukiamos tik išimtiniais atvejais Nacionalinės žemės tarnybos prie Žemės ūkio ministerijos vadovo sprendimu pagal savivaldybės tarybos prašymą, kai ši žemė pagal teritorijų planavimo dokumentus, tenkinant viešąjį interesą,  reikalinga Žemės įstatymo 45 straipsnio 1 dalyje nurodytoms reikmėms.  Vienas iš atvejų, kuriam esant galima paimti žemę visuomenės poreikiams – keliams tiesti (konkrečiu atveju – Statybininkų pr. tęsiniui tiesti).  </w:t>
      </w:r>
    </w:p>
    <w:p w:rsidR="003E0EDA" w:rsidRPr="003E0EDA" w:rsidRDefault="003E0EDA" w:rsidP="003E0EDA">
      <w:pPr>
        <w:pStyle w:val="Betarp"/>
        <w:jc w:val="both"/>
        <w:rPr>
          <w:rFonts w:ascii="Times New Roman" w:hAnsi="Times New Roman" w:cs="Times New Roman"/>
          <w:sz w:val="24"/>
          <w:szCs w:val="24"/>
          <w:lang w:eastAsia="lt-LT"/>
        </w:rPr>
      </w:pPr>
      <w:r w:rsidRPr="003E0EDA">
        <w:rPr>
          <w:rFonts w:ascii="Times New Roman" w:hAnsi="Times New Roman" w:cs="Times New Roman"/>
          <w:sz w:val="24"/>
          <w:szCs w:val="24"/>
          <w:lang w:eastAsia="lt-LT"/>
        </w:rPr>
        <w:t xml:space="preserve"> </w:t>
      </w:r>
      <w:r>
        <w:rPr>
          <w:rFonts w:ascii="Times New Roman" w:hAnsi="Times New Roman" w:cs="Times New Roman"/>
          <w:sz w:val="24"/>
          <w:szCs w:val="24"/>
          <w:lang w:eastAsia="lt-LT"/>
        </w:rPr>
        <w:t xml:space="preserve">         </w:t>
      </w:r>
      <w:r w:rsidRPr="003E0EDA">
        <w:rPr>
          <w:rFonts w:ascii="Times New Roman" w:hAnsi="Times New Roman" w:cs="Times New Roman"/>
          <w:sz w:val="24"/>
          <w:szCs w:val="24"/>
          <w:lang w:eastAsia="lt-LT"/>
        </w:rPr>
        <w:t xml:space="preserve">Sprendimo projekto tikslas – paimti žemę, kurioje yra pastatai, visuomenės poreikiams, sudaryti sąlygas detaliojo plano sprendinio – Statybininkų pr. tęsinio tiesimas – įgyvendinimui. </w:t>
      </w:r>
    </w:p>
    <w:p w:rsidR="00854C4B" w:rsidRDefault="003E0EDA" w:rsidP="00854C4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Pritarti pateiktam sprendimo projektui bendru sutarimu.</w:t>
      </w:r>
    </w:p>
    <w:p w:rsidR="003C7043" w:rsidRPr="00854C4B" w:rsidRDefault="003C7043" w:rsidP="00854C4B">
      <w:pPr>
        <w:pStyle w:val="Betarp"/>
        <w:jc w:val="both"/>
        <w:rPr>
          <w:rFonts w:ascii="Times New Roman" w:eastAsia="Times New Roman" w:hAnsi="Times New Roman" w:cs="Times New Roman"/>
          <w:sz w:val="24"/>
          <w:szCs w:val="24"/>
        </w:rPr>
      </w:pPr>
    </w:p>
    <w:p w:rsidR="003C7043" w:rsidRDefault="00854C4B" w:rsidP="00854C4B">
      <w:pPr>
        <w:pStyle w:val="Betarp"/>
        <w:jc w:val="both"/>
        <w:rPr>
          <w:rFonts w:ascii="Times New Roman" w:hAnsi="Times New Roman" w:cs="Times New Roman"/>
          <w:sz w:val="24"/>
          <w:szCs w:val="24"/>
        </w:rPr>
      </w:pPr>
      <w:r>
        <w:rPr>
          <w:rFonts w:ascii="Times New Roman" w:hAnsi="Times New Roman" w:cs="Times New Roman"/>
          <w:sz w:val="24"/>
          <w:szCs w:val="24"/>
          <w:lang w:val="en-US"/>
        </w:rPr>
        <w:t xml:space="preserve">          6</w:t>
      </w:r>
      <w:r w:rsidRPr="00854C4B">
        <w:rPr>
          <w:rFonts w:ascii="Times New Roman" w:hAnsi="Times New Roman" w:cs="Times New Roman"/>
          <w:sz w:val="24"/>
          <w:szCs w:val="24"/>
        </w:rPr>
        <w:t xml:space="preserve">. </w:t>
      </w:r>
      <w:r>
        <w:rPr>
          <w:rFonts w:ascii="Times New Roman" w:hAnsi="Times New Roman" w:cs="Times New Roman"/>
          <w:sz w:val="24"/>
          <w:szCs w:val="24"/>
        </w:rPr>
        <w:t>SVARSTYTA.</w:t>
      </w:r>
      <w:r w:rsidR="003C7043">
        <w:rPr>
          <w:rFonts w:ascii="Times New Roman" w:hAnsi="Times New Roman" w:cs="Times New Roman"/>
          <w:sz w:val="24"/>
          <w:szCs w:val="24"/>
        </w:rPr>
        <w:t xml:space="preserve"> </w:t>
      </w:r>
      <w:r w:rsidRPr="00854C4B">
        <w:rPr>
          <w:rFonts w:ascii="Times New Roman" w:hAnsi="Times New Roman" w:cs="Times New Roman"/>
          <w:sz w:val="24"/>
          <w:szCs w:val="24"/>
        </w:rPr>
        <w:t>Klaipėdos miesto dviračių infrastruktūros plėtro</w:t>
      </w:r>
      <w:r w:rsidR="003C7043">
        <w:rPr>
          <w:rFonts w:ascii="Times New Roman" w:hAnsi="Times New Roman" w:cs="Times New Roman"/>
          <w:sz w:val="24"/>
          <w:szCs w:val="24"/>
        </w:rPr>
        <w:t>s specialiojo plano patvirtinimas</w:t>
      </w:r>
      <w:r w:rsidRPr="00854C4B">
        <w:rPr>
          <w:rFonts w:ascii="Times New Roman" w:hAnsi="Times New Roman" w:cs="Times New Roman"/>
          <w:sz w:val="24"/>
          <w:szCs w:val="24"/>
        </w:rPr>
        <w:t xml:space="preserve">. </w:t>
      </w:r>
    </w:p>
    <w:p w:rsidR="000A49BC" w:rsidRPr="000A49BC" w:rsidRDefault="003C7043" w:rsidP="000A49BC">
      <w:pPr>
        <w:pStyle w:val="Betarp"/>
        <w:jc w:val="both"/>
        <w:rPr>
          <w:rFonts w:ascii="Times New Roman" w:hAnsi="Times New Roman" w:cs="Times New Roman"/>
          <w:sz w:val="24"/>
          <w:szCs w:val="24"/>
        </w:rPr>
      </w:pPr>
      <w:r w:rsidRPr="000A49BC">
        <w:rPr>
          <w:rFonts w:ascii="Times New Roman" w:hAnsi="Times New Roman" w:cs="Times New Roman"/>
          <w:sz w:val="24"/>
          <w:szCs w:val="24"/>
        </w:rPr>
        <w:t xml:space="preserve">          </w:t>
      </w:r>
      <w:r w:rsidR="00854C4B" w:rsidRPr="000A49BC">
        <w:rPr>
          <w:rFonts w:ascii="Times New Roman" w:hAnsi="Times New Roman" w:cs="Times New Roman"/>
          <w:sz w:val="24"/>
          <w:szCs w:val="24"/>
        </w:rPr>
        <w:t xml:space="preserve">Pranešėja </w:t>
      </w:r>
      <w:r w:rsidRPr="000A49BC">
        <w:rPr>
          <w:rFonts w:ascii="Times New Roman" w:hAnsi="Times New Roman" w:cs="Times New Roman"/>
          <w:sz w:val="24"/>
          <w:szCs w:val="24"/>
        </w:rPr>
        <w:t xml:space="preserve">– </w:t>
      </w:r>
      <w:r w:rsidR="00854C4B" w:rsidRPr="000A49BC">
        <w:rPr>
          <w:rFonts w:ascii="Times New Roman" w:hAnsi="Times New Roman" w:cs="Times New Roman"/>
          <w:sz w:val="24"/>
          <w:szCs w:val="24"/>
        </w:rPr>
        <w:t xml:space="preserve">M. </w:t>
      </w:r>
      <w:proofErr w:type="spellStart"/>
      <w:r w:rsidR="00854C4B" w:rsidRPr="000A49BC">
        <w:rPr>
          <w:rFonts w:ascii="Times New Roman" w:hAnsi="Times New Roman" w:cs="Times New Roman"/>
          <w:sz w:val="24"/>
          <w:szCs w:val="24"/>
        </w:rPr>
        <w:t>Žekonytė</w:t>
      </w:r>
      <w:proofErr w:type="spellEnd"/>
      <w:r w:rsidR="000A49BC" w:rsidRPr="000A49BC">
        <w:rPr>
          <w:rFonts w:ascii="Times New Roman" w:hAnsi="Times New Roman" w:cs="Times New Roman"/>
          <w:sz w:val="24"/>
          <w:szCs w:val="24"/>
        </w:rPr>
        <w:t xml:space="preserve">. </w:t>
      </w:r>
      <w:r w:rsidR="00161BBA">
        <w:rPr>
          <w:rFonts w:ascii="Times New Roman" w:hAnsi="Times New Roman" w:cs="Times New Roman"/>
          <w:sz w:val="24"/>
          <w:szCs w:val="24"/>
        </w:rPr>
        <w:t>Sako, kad s</w:t>
      </w:r>
      <w:r w:rsidR="000A49BC" w:rsidRPr="000A49BC">
        <w:rPr>
          <w:rFonts w:ascii="Times New Roman" w:hAnsi="Times New Roman" w:cs="Times New Roman"/>
          <w:sz w:val="24"/>
          <w:szCs w:val="24"/>
        </w:rPr>
        <w:t>prendimas turi būti priimtas vadovaujantis Lietuvos Respublikos teritorijų planavimo įstatymo pakeitimo įstatymo 3 straipsnio 1 dalimi, kuri nurodo, kad iki šio įstatymo pradėti rengti teritorijų planavimo dokumentai, dėl kurių rengimo kreiptasi planavimo sąlygų, gali būti baigiami rengti, derinami, tikrinami ir tvirtinami pagal iki šio įstatymo įsigaliojimo galiojusį teritorijų planavimo teisinį reguliavimą.</w:t>
      </w:r>
    </w:p>
    <w:p w:rsidR="000A49BC" w:rsidRPr="000A49BC" w:rsidRDefault="000A49BC" w:rsidP="000A49BC">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161BB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A49BC">
        <w:rPr>
          <w:rFonts w:ascii="Times New Roman" w:hAnsi="Times New Roman" w:cs="Times New Roman"/>
          <w:sz w:val="24"/>
          <w:szCs w:val="24"/>
        </w:rPr>
        <w:t xml:space="preserve">Sprendimo tikslas – patvirtinti parengtą Klaipėdos miesto dviračių infrastruktūros plėtros specialųjį planą, sudarant prielaidas dviračių takų tinklo plėtrai, skatinant darnaus </w:t>
      </w:r>
      <w:proofErr w:type="spellStart"/>
      <w:r w:rsidRPr="000A49BC">
        <w:rPr>
          <w:rFonts w:ascii="Times New Roman" w:hAnsi="Times New Roman" w:cs="Times New Roman"/>
          <w:sz w:val="24"/>
          <w:szCs w:val="24"/>
        </w:rPr>
        <w:t>judumo</w:t>
      </w:r>
      <w:proofErr w:type="spellEnd"/>
      <w:r w:rsidRPr="000A49BC">
        <w:rPr>
          <w:rFonts w:ascii="Times New Roman" w:hAnsi="Times New Roman" w:cs="Times New Roman"/>
          <w:sz w:val="24"/>
          <w:szCs w:val="24"/>
        </w:rPr>
        <w:t xml:space="preserve"> principus Klaipėdos mieste. </w:t>
      </w:r>
    </w:p>
    <w:p w:rsidR="000A49BC" w:rsidRPr="000A49BC" w:rsidRDefault="000A49BC" w:rsidP="000A49BC">
      <w:pPr>
        <w:pStyle w:val="Betarp"/>
        <w:jc w:val="both"/>
        <w:rPr>
          <w:rFonts w:ascii="Times New Roman" w:hAnsi="Times New Roman" w:cs="Times New Roman"/>
          <w:sz w:val="24"/>
          <w:szCs w:val="24"/>
        </w:rPr>
      </w:pPr>
      <w:r w:rsidRPr="000A49BC">
        <w:rPr>
          <w:rFonts w:ascii="Times New Roman" w:hAnsi="Times New Roman" w:cs="Times New Roman"/>
          <w:sz w:val="24"/>
          <w:szCs w:val="24"/>
        </w:rPr>
        <w:t>Sprendimo projektas parengtas Valstybinės teritorijų planavimo ir statybos inspekcijos prie Aplinkos ministerijos Klaipėdos teritorijų planavimo ir statybos valstybinės priežiūros skyriaus teritorijų planavimo dokumento 2015 m. rugpjūčio 18 d. patikrinimo aktu Nr. TP1-962, kuriame nurodoma, kad specialųjį planą galima tvirtinti.</w:t>
      </w:r>
    </w:p>
    <w:p w:rsidR="000A49BC" w:rsidRPr="000A49BC" w:rsidRDefault="000A49BC" w:rsidP="000A49BC">
      <w:pPr>
        <w:pStyle w:val="Betarp"/>
        <w:jc w:val="both"/>
        <w:rPr>
          <w:rFonts w:ascii="Times New Roman" w:hAnsi="Times New Roman" w:cs="Times New Roman"/>
          <w:sz w:val="24"/>
          <w:szCs w:val="24"/>
          <w:lang w:eastAsia="ar-SA"/>
        </w:rPr>
      </w:pPr>
      <w:r>
        <w:rPr>
          <w:rFonts w:ascii="Times New Roman" w:hAnsi="Times New Roman" w:cs="Times New Roman"/>
          <w:sz w:val="24"/>
          <w:szCs w:val="24"/>
          <w:lang w:eastAsia="ar-SA"/>
        </w:rPr>
        <w:lastRenderedPageBreak/>
        <w:t xml:space="preserve">         </w:t>
      </w:r>
      <w:r w:rsidR="00161BBA">
        <w:rPr>
          <w:rFonts w:ascii="Times New Roman" w:hAnsi="Times New Roman" w:cs="Times New Roman"/>
          <w:sz w:val="24"/>
          <w:szCs w:val="24"/>
          <w:lang w:eastAsia="ar-SA"/>
        </w:rPr>
        <w:t xml:space="preserve"> </w:t>
      </w:r>
      <w:r w:rsidRPr="000A49BC">
        <w:rPr>
          <w:rFonts w:ascii="Times New Roman" w:hAnsi="Times New Roman" w:cs="Times New Roman"/>
          <w:sz w:val="24"/>
          <w:szCs w:val="24"/>
          <w:lang w:eastAsia="ar-SA"/>
        </w:rPr>
        <w:t xml:space="preserve">Specialiuoju planu numatytas vientisas ir rišlus dviračių takų tinklas visame mieste ir jungtys su Klaipėdos rajonu, nustatyti dviračių takų įrengimo prioritetai, išskirti dviračių takų tipai (rekreaciniai takai, rajoniniai takai, magistraliniai takai). Todėl patvirtinus specialųjį planą bus galima rengti projektus dviračių infrastruktūros gerinimui ir plėtrai, skatinant </w:t>
      </w:r>
      <w:proofErr w:type="spellStart"/>
      <w:r w:rsidRPr="000A49BC">
        <w:rPr>
          <w:rFonts w:ascii="Times New Roman" w:hAnsi="Times New Roman" w:cs="Times New Roman"/>
          <w:sz w:val="24"/>
          <w:szCs w:val="24"/>
          <w:lang w:eastAsia="ar-SA"/>
        </w:rPr>
        <w:t>bevariklio</w:t>
      </w:r>
      <w:proofErr w:type="spellEnd"/>
      <w:r w:rsidRPr="000A49BC">
        <w:rPr>
          <w:rFonts w:ascii="Times New Roman" w:hAnsi="Times New Roman" w:cs="Times New Roman"/>
          <w:sz w:val="24"/>
          <w:szCs w:val="24"/>
          <w:lang w:eastAsia="ar-SA"/>
        </w:rPr>
        <w:t xml:space="preserve"> transporto naudojimą Klaipėdos mieste.</w:t>
      </w:r>
    </w:p>
    <w:p w:rsidR="000A49BC" w:rsidRPr="000A49BC" w:rsidRDefault="000A49BC" w:rsidP="000A49BC">
      <w:pPr>
        <w:pStyle w:val="Betarp"/>
        <w:jc w:val="both"/>
        <w:rPr>
          <w:rFonts w:ascii="Times New Roman" w:hAnsi="Times New Roman" w:cs="Times New Roman"/>
          <w:sz w:val="24"/>
          <w:szCs w:val="24"/>
        </w:rPr>
      </w:pPr>
      <w:r w:rsidRPr="000A49BC">
        <w:rPr>
          <w:rFonts w:ascii="Times New Roman" w:hAnsi="Times New Roman" w:cs="Times New Roman"/>
          <w:sz w:val="24"/>
          <w:szCs w:val="24"/>
        </w:rPr>
        <w:t xml:space="preserve">Rengiant specialųjį planą buvo konsultuojamasi su dviratininku asociacija ir kitomis interesų grupėmis. </w:t>
      </w:r>
    </w:p>
    <w:p w:rsidR="000A49BC" w:rsidRPr="000A49BC" w:rsidRDefault="000A49BC" w:rsidP="000A49BC">
      <w:pPr>
        <w:pStyle w:val="Betarp"/>
        <w:jc w:val="both"/>
        <w:rPr>
          <w:rFonts w:ascii="Times New Roman" w:hAnsi="Times New Roman" w:cs="Times New Roman"/>
          <w:sz w:val="24"/>
          <w:szCs w:val="24"/>
        </w:rPr>
      </w:pPr>
      <w:r>
        <w:rPr>
          <w:rFonts w:ascii="Times New Roman" w:hAnsi="Times New Roman" w:cs="Times New Roman"/>
          <w:sz w:val="24"/>
          <w:szCs w:val="24"/>
        </w:rPr>
        <w:t xml:space="preserve">          S</w:t>
      </w:r>
      <w:r w:rsidRPr="000A49BC">
        <w:rPr>
          <w:rFonts w:ascii="Times New Roman" w:hAnsi="Times New Roman" w:cs="Times New Roman"/>
          <w:sz w:val="24"/>
          <w:szCs w:val="24"/>
        </w:rPr>
        <w:t>pecialiojo plano sprendiniai suderinti Nuolatinės statybos komisijos posėdžio 2015 m. liepos 15 d. protokolu Nr. (21.2)-27. Specialųjį planą patikrino Valstybinė teritorijų planavimo ir statybos inspekcija prie Aplinkos ministerijos Klaipėdos teritorijų planavimo ir statybos valstybinės priežiūros skyrius bei pateikė teritorijų planavimo dokumento 2015 m. rugpjūčio 18 d. patikrinimo aktą Nr. TP1-962.</w:t>
      </w:r>
    </w:p>
    <w:p w:rsidR="00854C4B" w:rsidRPr="000A49BC" w:rsidRDefault="000A49BC" w:rsidP="000A49BC">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w:t>
      </w:r>
      <w:r w:rsidR="00161BBA">
        <w:rPr>
          <w:rFonts w:ascii="Times New Roman" w:hAnsi="Times New Roman" w:cs="Times New Roman"/>
          <w:sz w:val="24"/>
          <w:szCs w:val="24"/>
        </w:rPr>
        <w:t>endimo projektui (už-3, prieš-1)</w:t>
      </w:r>
      <w:r>
        <w:rPr>
          <w:rFonts w:ascii="Times New Roman" w:hAnsi="Times New Roman" w:cs="Times New Roman"/>
          <w:sz w:val="24"/>
          <w:szCs w:val="24"/>
        </w:rPr>
        <w:t>.</w:t>
      </w:r>
    </w:p>
    <w:p w:rsidR="003C7043" w:rsidRPr="00854C4B" w:rsidRDefault="003C7043" w:rsidP="00854C4B">
      <w:pPr>
        <w:pStyle w:val="Betarp"/>
        <w:jc w:val="both"/>
        <w:rPr>
          <w:rFonts w:ascii="Times New Roman" w:hAnsi="Times New Roman" w:cs="Times New Roman"/>
          <w:sz w:val="24"/>
          <w:szCs w:val="24"/>
        </w:rPr>
      </w:pPr>
    </w:p>
    <w:p w:rsidR="003C7043" w:rsidRDefault="00854C4B" w:rsidP="00854C4B">
      <w:pPr>
        <w:pStyle w:val="Betarp"/>
        <w:jc w:val="both"/>
        <w:rPr>
          <w:rFonts w:ascii="Times New Roman" w:hAnsi="Times New Roman" w:cs="Times New Roman"/>
          <w:sz w:val="24"/>
          <w:szCs w:val="24"/>
        </w:rPr>
      </w:pPr>
      <w:r>
        <w:rPr>
          <w:rFonts w:ascii="Times New Roman" w:hAnsi="Times New Roman" w:cs="Times New Roman"/>
          <w:sz w:val="24"/>
          <w:szCs w:val="24"/>
        </w:rPr>
        <w:t xml:space="preserve">          7</w:t>
      </w:r>
      <w:r w:rsidRPr="00854C4B">
        <w:rPr>
          <w:rFonts w:ascii="Times New Roman" w:hAnsi="Times New Roman" w:cs="Times New Roman"/>
          <w:sz w:val="24"/>
          <w:szCs w:val="24"/>
        </w:rPr>
        <w:t xml:space="preserve">. </w:t>
      </w:r>
      <w:r>
        <w:rPr>
          <w:rFonts w:ascii="Times New Roman" w:hAnsi="Times New Roman" w:cs="Times New Roman"/>
          <w:sz w:val="24"/>
          <w:szCs w:val="24"/>
        </w:rPr>
        <w:t>SVARSTYTA.</w:t>
      </w:r>
      <w:r w:rsidR="003C7043">
        <w:rPr>
          <w:rFonts w:ascii="Times New Roman" w:hAnsi="Times New Roman" w:cs="Times New Roman"/>
          <w:sz w:val="24"/>
          <w:szCs w:val="24"/>
        </w:rPr>
        <w:t xml:space="preserve"> </w:t>
      </w:r>
      <w:r w:rsidRPr="00854C4B">
        <w:rPr>
          <w:rFonts w:ascii="Times New Roman" w:hAnsi="Times New Roman" w:cs="Times New Roman"/>
          <w:sz w:val="24"/>
          <w:szCs w:val="24"/>
        </w:rPr>
        <w:t>Klaipėdos miesto savivaldybės tarybos 2014 m. gruodžio 18 d. sprendimo Nr. T2-347 „Dėl Klaipėdos miesto kempingo valdymo ir naudojimo koncesijos suteikimo konkurso sąlygų aprašo patvirtinimo ir kon</w:t>
      </w:r>
      <w:r w:rsidR="00F37307">
        <w:rPr>
          <w:rFonts w:ascii="Times New Roman" w:hAnsi="Times New Roman" w:cs="Times New Roman"/>
          <w:sz w:val="24"/>
          <w:szCs w:val="24"/>
        </w:rPr>
        <w:t>kurso etapų nustatymo“ pakeitimas</w:t>
      </w:r>
      <w:r w:rsidRPr="00854C4B">
        <w:rPr>
          <w:rFonts w:ascii="Times New Roman" w:hAnsi="Times New Roman" w:cs="Times New Roman"/>
          <w:sz w:val="24"/>
          <w:szCs w:val="24"/>
        </w:rPr>
        <w:t xml:space="preserve">. </w:t>
      </w:r>
    </w:p>
    <w:p w:rsidR="009B1041" w:rsidRPr="009B1041" w:rsidRDefault="009B1041" w:rsidP="009B1041">
      <w:pPr>
        <w:pStyle w:val="Betarp"/>
        <w:jc w:val="both"/>
        <w:rPr>
          <w:rFonts w:ascii="Times New Roman" w:hAnsi="Times New Roman" w:cs="Times New Roman"/>
          <w:sz w:val="24"/>
          <w:szCs w:val="24"/>
          <w:lang w:eastAsia="lt-LT"/>
        </w:rPr>
      </w:pPr>
      <w:r w:rsidRPr="009B1041">
        <w:rPr>
          <w:rFonts w:ascii="Times New Roman" w:hAnsi="Times New Roman" w:cs="Times New Roman"/>
          <w:sz w:val="24"/>
          <w:szCs w:val="24"/>
        </w:rPr>
        <w:t xml:space="preserve">         </w:t>
      </w:r>
      <w:r w:rsidR="003C7043" w:rsidRPr="009B1041">
        <w:rPr>
          <w:rFonts w:ascii="Times New Roman" w:hAnsi="Times New Roman" w:cs="Times New Roman"/>
          <w:sz w:val="24"/>
          <w:szCs w:val="24"/>
        </w:rPr>
        <w:t xml:space="preserve"> </w:t>
      </w:r>
      <w:r w:rsidR="00854C4B" w:rsidRPr="009B1041">
        <w:rPr>
          <w:rFonts w:ascii="Times New Roman" w:hAnsi="Times New Roman" w:cs="Times New Roman"/>
          <w:sz w:val="24"/>
          <w:szCs w:val="24"/>
        </w:rPr>
        <w:t xml:space="preserve">Pranešėjas </w:t>
      </w:r>
      <w:r w:rsidR="003C7043" w:rsidRPr="009B1041">
        <w:rPr>
          <w:rFonts w:ascii="Times New Roman" w:hAnsi="Times New Roman" w:cs="Times New Roman"/>
          <w:sz w:val="24"/>
          <w:szCs w:val="24"/>
        </w:rPr>
        <w:t xml:space="preserve">– </w:t>
      </w:r>
      <w:r w:rsidR="00854C4B" w:rsidRPr="009B1041">
        <w:rPr>
          <w:rFonts w:ascii="Times New Roman" w:hAnsi="Times New Roman" w:cs="Times New Roman"/>
          <w:sz w:val="24"/>
          <w:szCs w:val="24"/>
        </w:rPr>
        <w:t>E. Simokai</w:t>
      </w:r>
      <w:r w:rsidR="000C6291" w:rsidRPr="009B1041">
        <w:rPr>
          <w:rFonts w:ascii="Times New Roman" w:hAnsi="Times New Roman" w:cs="Times New Roman"/>
          <w:sz w:val="24"/>
          <w:szCs w:val="24"/>
        </w:rPr>
        <w:t xml:space="preserve">tis. </w:t>
      </w:r>
      <w:r>
        <w:rPr>
          <w:rFonts w:ascii="Times New Roman" w:hAnsi="Times New Roman" w:cs="Times New Roman"/>
          <w:sz w:val="24"/>
          <w:szCs w:val="24"/>
        </w:rPr>
        <w:t xml:space="preserve">Informuoja, kad </w:t>
      </w:r>
      <w:r w:rsidRPr="009B1041">
        <w:rPr>
          <w:rFonts w:ascii="Times New Roman" w:hAnsi="Times New Roman" w:cs="Times New Roman"/>
          <w:sz w:val="24"/>
          <w:szCs w:val="24"/>
          <w:lang w:eastAsia="lt-LT"/>
        </w:rPr>
        <w:t>sprendimo projektas teikiamas, siekiant, pakeisti Klaipėdos miesto kempingo valdymo ir naudojimo koncesijos suteikimo konkurso sąlygų aprašą.</w:t>
      </w:r>
    </w:p>
    <w:p w:rsidR="009B1041" w:rsidRPr="009B1041" w:rsidRDefault="009B1041" w:rsidP="009B1041">
      <w:pPr>
        <w:pStyle w:val="Betarp"/>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          </w:t>
      </w:r>
      <w:r w:rsidRPr="009B1041">
        <w:rPr>
          <w:rFonts w:ascii="Times New Roman" w:hAnsi="Times New Roman" w:cs="Times New Roman"/>
          <w:sz w:val="24"/>
          <w:szCs w:val="24"/>
          <w:lang w:eastAsia="lt-LT"/>
        </w:rPr>
        <w:t>Klaipėdos miesto savivaldybės taryba 2014 m. gruodžio 18 d. sprendimu Nr. T2-347 patvirtino Klaipėdos miesto kempingo valdymo ir naudojimo koncesijos suteikimo konkurso sąlygų aprašą (toliau Sąlygų aprašas) ir nustatė konkurso vykdymo etapus. Klaipėdos miesto savivaldybės administracija vykdė nurodytą koncesijos konkursą. Šiais metais buvo skelbti du konkursai, tačiau juose nebuvo pateiktas nei vienas pasiūlymas, koncesijos konkursai neįvyko.</w:t>
      </w:r>
    </w:p>
    <w:p w:rsidR="009B1041" w:rsidRPr="009B1041" w:rsidRDefault="00F55ABA" w:rsidP="009B1041">
      <w:pPr>
        <w:pStyle w:val="Betarp"/>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          </w:t>
      </w:r>
      <w:r w:rsidR="009B1041" w:rsidRPr="009B1041">
        <w:rPr>
          <w:rFonts w:ascii="Times New Roman" w:hAnsi="Times New Roman" w:cs="Times New Roman"/>
          <w:sz w:val="24"/>
          <w:szCs w:val="24"/>
          <w:lang w:eastAsia="lt-LT"/>
        </w:rPr>
        <w:t>Neįvykus nurodytiems konkursams, savivaldybės administracija antrą kartą pakeitė Sąlygų aprašą, sumažindama kai kuriuos konkurso dalyvio įsipareigojimus.</w:t>
      </w:r>
    </w:p>
    <w:p w:rsidR="009B1041" w:rsidRPr="009B1041" w:rsidRDefault="009B1041" w:rsidP="009B1041">
      <w:pPr>
        <w:pStyle w:val="Betarp"/>
        <w:jc w:val="both"/>
        <w:rPr>
          <w:rFonts w:ascii="Times New Roman" w:hAnsi="Times New Roman" w:cs="Times New Roman"/>
          <w:sz w:val="24"/>
          <w:szCs w:val="24"/>
          <w:lang w:eastAsia="lt-LT"/>
        </w:rPr>
      </w:pPr>
      <w:r w:rsidRPr="009B1041">
        <w:rPr>
          <w:rFonts w:ascii="Times New Roman" w:hAnsi="Times New Roman" w:cs="Times New Roman"/>
          <w:sz w:val="24"/>
          <w:szCs w:val="24"/>
          <w:lang w:eastAsia="lt-LT"/>
        </w:rPr>
        <w:t xml:space="preserve">Atsižvelgiant į tai, kad vakarų Lietuvos regione veikiančių keturių žvaigždučių kempingų nėra ir siekiant nustatyti ar valdant privačiam operatoriui Klaipėdos miesto kempingas gali veikti pelningai ir pritraukti pakankamą lankytojų skaičių Koncesijos sutarties terminas buvo sumažintas iki 6 metų. Suėjus šiam terminui savivaldybės administracija galės tinkamai įvertinti Kempingo veiklos efektyvumą ir skelbti naują konkursą šio objekto valdymui.  </w:t>
      </w:r>
    </w:p>
    <w:p w:rsidR="009B1041" w:rsidRPr="009B1041" w:rsidRDefault="009B1041" w:rsidP="009B1041">
      <w:pPr>
        <w:pStyle w:val="Betarp"/>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          </w:t>
      </w:r>
      <w:r w:rsidRPr="009B1041">
        <w:rPr>
          <w:rFonts w:ascii="Times New Roman" w:hAnsi="Times New Roman" w:cs="Times New Roman"/>
          <w:sz w:val="24"/>
          <w:szCs w:val="24"/>
          <w:lang w:eastAsia="lt-LT"/>
        </w:rPr>
        <w:t xml:space="preserve">Pasikeitus Koncesijos sutarties terminui atitinkamai iki 20000 </w:t>
      </w:r>
      <w:proofErr w:type="spellStart"/>
      <w:r w:rsidRPr="009B1041">
        <w:rPr>
          <w:rFonts w:ascii="Times New Roman" w:hAnsi="Times New Roman" w:cs="Times New Roman"/>
          <w:sz w:val="24"/>
          <w:szCs w:val="24"/>
          <w:lang w:eastAsia="lt-LT"/>
        </w:rPr>
        <w:t>Eur</w:t>
      </w:r>
      <w:proofErr w:type="spellEnd"/>
      <w:r w:rsidRPr="009B1041">
        <w:rPr>
          <w:rFonts w:ascii="Times New Roman" w:hAnsi="Times New Roman" w:cs="Times New Roman"/>
          <w:sz w:val="24"/>
          <w:szCs w:val="24"/>
          <w:lang w:eastAsia="lt-LT"/>
        </w:rPr>
        <w:t xml:space="preserve"> per metus buvo sumažintas ir minimalus koncesijos mokesčio dydis, iki 26000 </w:t>
      </w:r>
      <w:proofErr w:type="spellStart"/>
      <w:r w:rsidRPr="009B1041">
        <w:rPr>
          <w:rFonts w:ascii="Times New Roman" w:hAnsi="Times New Roman" w:cs="Times New Roman"/>
          <w:sz w:val="24"/>
          <w:szCs w:val="24"/>
          <w:lang w:eastAsia="lt-LT"/>
        </w:rPr>
        <w:t>Eur</w:t>
      </w:r>
      <w:proofErr w:type="spellEnd"/>
      <w:r w:rsidRPr="009B1041">
        <w:rPr>
          <w:rFonts w:ascii="Times New Roman" w:hAnsi="Times New Roman" w:cs="Times New Roman"/>
          <w:sz w:val="24"/>
          <w:szCs w:val="24"/>
          <w:lang w:eastAsia="lt-LT"/>
        </w:rPr>
        <w:t xml:space="preserve"> sumažintas minimalus reinvesticijų dydis. Taip pat atitinkamai sumažinti ir sutarties įvykdymo bei pasiūlymo galiojimo užtikrinimo garantijų dydžiai.</w:t>
      </w:r>
    </w:p>
    <w:p w:rsidR="003C7043" w:rsidRDefault="009B1041" w:rsidP="00854C4B">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w:t>
      </w:r>
      <w:r w:rsidR="00161BBA">
        <w:rPr>
          <w:rFonts w:ascii="Times New Roman" w:hAnsi="Times New Roman" w:cs="Times New Roman"/>
          <w:sz w:val="24"/>
          <w:szCs w:val="24"/>
        </w:rPr>
        <w:t>ndimo projektui (už-3, susilaiko-1).</w:t>
      </w:r>
    </w:p>
    <w:p w:rsidR="00854C4B" w:rsidRPr="00854C4B" w:rsidRDefault="00854C4B" w:rsidP="00854C4B">
      <w:pPr>
        <w:pStyle w:val="Betarp"/>
        <w:jc w:val="both"/>
        <w:rPr>
          <w:rFonts w:ascii="Times New Roman" w:hAnsi="Times New Roman" w:cs="Times New Roman"/>
          <w:sz w:val="24"/>
          <w:szCs w:val="24"/>
        </w:rPr>
      </w:pPr>
      <w:r w:rsidRPr="00854C4B">
        <w:rPr>
          <w:rFonts w:ascii="Times New Roman" w:hAnsi="Times New Roman" w:cs="Times New Roman"/>
          <w:sz w:val="24"/>
          <w:szCs w:val="24"/>
        </w:rPr>
        <w:t xml:space="preserve">     </w:t>
      </w:r>
    </w:p>
    <w:p w:rsidR="003C7043" w:rsidRDefault="00CF3CC6" w:rsidP="00854C4B">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854C4B">
        <w:rPr>
          <w:rFonts w:ascii="Times New Roman" w:hAnsi="Times New Roman" w:cs="Times New Roman"/>
          <w:sz w:val="24"/>
          <w:szCs w:val="24"/>
        </w:rPr>
        <w:t>8</w:t>
      </w:r>
      <w:r w:rsidR="00854C4B" w:rsidRPr="00854C4B">
        <w:rPr>
          <w:rFonts w:ascii="Times New Roman" w:hAnsi="Times New Roman" w:cs="Times New Roman"/>
          <w:sz w:val="24"/>
          <w:szCs w:val="24"/>
        </w:rPr>
        <w:t xml:space="preserve">. </w:t>
      </w:r>
      <w:r w:rsidR="00854C4B">
        <w:rPr>
          <w:rFonts w:ascii="Times New Roman" w:hAnsi="Times New Roman" w:cs="Times New Roman"/>
          <w:sz w:val="24"/>
          <w:szCs w:val="24"/>
        </w:rPr>
        <w:t>SVARSTYTA.</w:t>
      </w:r>
      <w:r w:rsidR="003C7043">
        <w:rPr>
          <w:rFonts w:ascii="Times New Roman" w:hAnsi="Times New Roman" w:cs="Times New Roman"/>
          <w:sz w:val="24"/>
          <w:szCs w:val="24"/>
        </w:rPr>
        <w:t xml:space="preserve"> Turto perėmimas</w:t>
      </w:r>
      <w:r w:rsidR="00854C4B" w:rsidRPr="00854C4B">
        <w:rPr>
          <w:rFonts w:ascii="Times New Roman" w:hAnsi="Times New Roman" w:cs="Times New Roman"/>
          <w:sz w:val="24"/>
          <w:szCs w:val="24"/>
        </w:rPr>
        <w:t xml:space="preserve"> Klaipėdos miesto savivaldybės nuosavybėn. </w:t>
      </w:r>
    </w:p>
    <w:p w:rsidR="00CF3CC6" w:rsidRPr="00CF3CC6" w:rsidRDefault="00CF3CC6" w:rsidP="00CF3CC6">
      <w:pPr>
        <w:pStyle w:val="Betarp"/>
        <w:jc w:val="both"/>
        <w:rPr>
          <w:rFonts w:ascii="Times New Roman" w:hAnsi="Times New Roman" w:cs="Times New Roman"/>
          <w:sz w:val="24"/>
          <w:szCs w:val="24"/>
          <w:lang w:eastAsia="lt-LT"/>
        </w:rPr>
      </w:pPr>
      <w:r>
        <w:t xml:space="preserve">            </w:t>
      </w:r>
      <w:r w:rsidR="00854C4B" w:rsidRPr="00CF3CC6">
        <w:rPr>
          <w:rFonts w:ascii="Times New Roman" w:hAnsi="Times New Roman" w:cs="Times New Roman"/>
          <w:sz w:val="24"/>
          <w:szCs w:val="24"/>
        </w:rPr>
        <w:t xml:space="preserve">Pranešėjas </w:t>
      </w:r>
      <w:r w:rsidR="003C7043" w:rsidRPr="00CF3CC6">
        <w:rPr>
          <w:rFonts w:ascii="Times New Roman" w:hAnsi="Times New Roman" w:cs="Times New Roman"/>
          <w:sz w:val="24"/>
          <w:szCs w:val="24"/>
        </w:rPr>
        <w:t xml:space="preserve">– </w:t>
      </w:r>
      <w:r w:rsidR="00854C4B" w:rsidRPr="00CF3CC6">
        <w:rPr>
          <w:rFonts w:ascii="Times New Roman" w:hAnsi="Times New Roman" w:cs="Times New Roman"/>
          <w:sz w:val="24"/>
          <w:szCs w:val="24"/>
        </w:rPr>
        <w:t>E. Simokaitis</w:t>
      </w:r>
      <w:r w:rsidR="00F55ABA" w:rsidRPr="00CF3CC6">
        <w:rPr>
          <w:rFonts w:ascii="Times New Roman" w:hAnsi="Times New Roman" w:cs="Times New Roman"/>
          <w:sz w:val="24"/>
          <w:szCs w:val="24"/>
        </w:rPr>
        <w:t>.</w:t>
      </w:r>
      <w:r w:rsidRPr="00CF3CC6">
        <w:rPr>
          <w:rFonts w:ascii="Times New Roman" w:hAnsi="Times New Roman" w:cs="Times New Roman"/>
          <w:sz w:val="24"/>
          <w:szCs w:val="24"/>
          <w:lang w:eastAsia="lt-LT"/>
        </w:rPr>
        <w:t xml:space="preserve"> Sako, kad UAB „</w:t>
      </w:r>
      <w:proofErr w:type="spellStart"/>
      <w:r w:rsidRPr="00CF3CC6">
        <w:rPr>
          <w:rFonts w:ascii="Times New Roman" w:hAnsi="Times New Roman" w:cs="Times New Roman"/>
          <w:sz w:val="24"/>
          <w:szCs w:val="24"/>
          <w:lang w:eastAsia="lt-LT"/>
        </w:rPr>
        <w:t>Eika</w:t>
      </w:r>
      <w:proofErr w:type="spellEnd"/>
      <w:r w:rsidRPr="00CF3CC6">
        <w:rPr>
          <w:rFonts w:ascii="Times New Roman" w:hAnsi="Times New Roman" w:cs="Times New Roman"/>
          <w:sz w:val="24"/>
          <w:szCs w:val="24"/>
          <w:lang w:eastAsia="lt-LT"/>
        </w:rPr>
        <w:t>“ pagal parengtą projektą įrengė vandentiekio ir buitinių nuotekų tinklus Sūkurio gatvėje, Klaipėdoje. 2002-02-12 Pripažinimo tinkamu naudoti aktu nurodyti inžineriniai tinklai pripažinti tinkamais naudoti.</w:t>
      </w:r>
      <w:r>
        <w:rPr>
          <w:rFonts w:ascii="Times New Roman" w:hAnsi="Times New Roman" w:cs="Times New Roman"/>
          <w:sz w:val="24"/>
          <w:szCs w:val="24"/>
          <w:lang w:eastAsia="lt-LT"/>
        </w:rPr>
        <w:t xml:space="preserve"> </w:t>
      </w:r>
      <w:r w:rsidRPr="00CF3CC6">
        <w:rPr>
          <w:rFonts w:ascii="Times New Roman" w:hAnsi="Times New Roman" w:cs="Times New Roman"/>
          <w:sz w:val="24"/>
          <w:szCs w:val="24"/>
          <w:lang w:eastAsia="lt-LT"/>
        </w:rPr>
        <w:t>Šie inžineriniai tinklai įrengti valstybinėje žemėje ir skirti kvartalo buitinių nuotekų nuvedimui ir vandens tiekimui. AB „Klaipėdos vanduo“ nurodė, kad minėti vandentiekio ir buitinių nuotekų tinklai gali būti perimami savivaldybės nuosavybėn ir vėliau perduodami AB „Klaipėdos vanduo“.</w:t>
      </w:r>
    </w:p>
    <w:p w:rsidR="00CF3CC6" w:rsidRPr="00CF3CC6" w:rsidRDefault="00CF3CC6" w:rsidP="00CF3CC6">
      <w:pPr>
        <w:pStyle w:val="Betarp"/>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         </w:t>
      </w:r>
      <w:r w:rsidRPr="00CF3CC6">
        <w:rPr>
          <w:rFonts w:ascii="Times New Roman" w:hAnsi="Times New Roman" w:cs="Times New Roman"/>
          <w:sz w:val="24"/>
          <w:szCs w:val="24"/>
          <w:lang w:eastAsia="lt-LT"/>
        </w:rPr>
        <w:t>UAB „</w:t>
      </w:r>
      <w:proofErr w:type="spellStart"/>
      <w:r w:rsidRPr="00CF3CC6">
        <w:rPr>
          <w:rFonts w:ascii="Times New Roman" w:hAnsi="Times New Roman" w:cs="Times New Roman"/>
          <w:sz w:val="24"/>
          <w:szCs w:val="24"/>
          <w:lang w:eastAsia="lt-LT"/>
        </w:rPr>
        <w:t>Eika</w:t>
      </w:r>
      <w:proofErr w:type="spellEnd"/>
      <w:r w:rsidRPr="00CF3CC6">
        <w:rPr>
          <w:rFonts w:ascii="Times New Roman" w:hAnsi="Times New Roman" w:cs="Times New Roman"/>
          <w:sz w:val="24"/>
          <w:szCs w:val="24"/>
          <w:lang w:eastAsia="lt-LT"/>
        </w:rPr>
        <w:t>“ kreipėsi į Klaipėdos miesto savivaldybę su prašymu neatlygintinai priimti nurodytus vandentiekio ir buitinių nuotekų tinklus.</w:t>
      </w:r>
    </w:p>
    <w:p w:rsidR="00CF3CC6" w:rsidRPr="00CF3CC6" w:rsidRDefault="00CF3CC6" w:rsidP="00CF3CC6">
      <w:pPr>
        <w:pStyle w:val="Betarp"/>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        </w:t>
      </w:r>
      <w:r w:rsidR="00D850A9">
        <w:rPr>
          <w:rFonts w:ascii="Times New Roman" w:hAnsi="Times New Roman" w:cs="Times New Roman"/>
          <w:sz w:val="24"/>
          <w:szCs w:val="24"/>
          <w:lang w:eastAsia="lt-LT"/>
        </w:rPr>
        <w:t xml:space="preserve"> </w:t>
      </w:r>
      <w:r>
        <w:rPr>
          <w:rFonts w:ascii="Times New Roman" w:hAnsi="Times New Roman" w:cs="Times New Roman"/>
          <w:sz w:val="24"/>
          <w:szCs w:val="24"/>
          <w:lang w:eastAsia="lt-LT"/>
        </w:rPr>
        <w:t xml:space="preserve"> </w:t>
      </w:r>
      <w:r w:rsidRPr="00CF3CC6">
        <w:rPr>
          <w:rFonts w:ascii="Times New Roman" w:hAnsi="Times New Roman" w:cs="Times New Roman"/>
          <w:sz w:val="24"/>
          <w:szCs w:val="24"/>
          <w:lang w:eastAsia="lt-LT"/>
        </w:rPr>
        <w:t>Vadovaujantis Lietuvos Respublikos valstybės ir savivaldybių turto valdymo, naudojimo ir disponavimo juo įstatymu, Savivaldybės pagal sandorius gali įgyti turtą savo nuosavybėn.</w:t>
      </w:r>
    </w:p>
    <w:p w:rsidR="00854C4B" w:rsidRDefault="00CF3CC6" w:rsidP="00854C4B">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bendru sutarimu.</w:t>
      </w:r>
    </w:p>
    <w:p w:rsidR="003C7043" w:rsidRPr="00854C4B" w:rsidRDefault="003C7043" w:rsidP="00854C4B">
      <w:pPr>
        <w:pStyle w:val="Betarp"/>
        <w:jc w:val="both"/>
        <w:rPr>
          <w:rFonts w:ascii="Times New Roman" w:hAnsi="Times New Roman" w:cs="Times New Roman"/>
          <w:sz w:val="24"/>
          <w:szCs w:val="24"/>
        </w:rPr>
      </w:pPr>
    </w:p>
    <w:p w:rsidR="003C7043" w:rsidRDefault="00854C4B" w:rsidP="00854C4B">
      <w:pPr>
        <w:pStyle w:val="Betarp"/>
        <w:jc w:val="both"/>
        <w:rPr>
          <w:rFonts w:ascii="Times New Roman" w:hAnsi="Times New Roman" w:cs="Times New Roman"/>
          <w:sz w:val="24"/>
          <w:szCs w:val="24"/>
        </w:rPr>
      </w:pPr>
      <w:r>
        <w:rPr>
          <w:rFonts w:ascii="Times New Roman" w:hAnsi="Times New Roman" w:cs="Times New Roman"/>
          <w:sz w:val="24"/>
          <w:szCs w:val="24"/>
        </w:rPr>
        <w:t xml:space="preserve">          9</w:t>
      </w:r>
      <w:r w:rsidRPr="00854C4B">
        <w:rPr>
          <w:rFonts w:ascii="Times New Roman" w:hAnsi="Times New Roman" w:cs="Times New Roman"/>
          <w:sz w:val="24"/>
          <w:szCs w:val="24"/>
        </w:rPr>
        <w:t xml:space="preserve">. </w:t>
      </w:r>
      <w:r>
        <w:rPr>
          <w:rFonts w:ascii="Times New Roman" w:hAnsi="Times New Roman" w:cs="Times New Roman"/>
          <w:sz w:val="24"/>
          <w:szCs w:val="24"/>
        </w:rPr>
        <w:t>SVARSTYTA.</w:t>
      </w:r>
      <w:r w:rsidR="003C7043">
        <w:rPr>
          <w:rFonts w:ascii="Times New Roman" w:hAnsi="Times New Roman" w:cs="Times New Roman"/>
          <w:sz w:val="24"/>
          <w:szCs w:val="24"/>
        </w:rPr>
        <w:t xml:space="preserve"> Turto perdavimas</w:t>
      </w:r>
      <w:r w:rsidRPr="00854C4B">
        <w:rPr>
          <w:rFonts w:ascii="Times New Roman" w:hAnsi="Times New Roman" w:cs="Times New Roman"/>
          <w:sz w:val="24"/>
          <w:szCs w:val="24"/>
        </w:rPr>
        <w:t xml:space="preserve"> valdyti, naudoti ir disponuoti patikėjimo teise savivaldybės biudžetinėms įstaigoms. </w:t>
      </w:r>
    </w:p>
    <w:p w:rsidR="00456EEC" w:rsidRPr="00456EEC" w:rsidRDefault="003C7043" w:rsidP="00456EEC">
      <w:pPr>
        <w:pStyle w:val="Betarp"/>
        <w:jc w:val="both"/>
        <w:rPr>
          <w:rFonts w:ascii="Times New Roman" w:hAnsi="Times New Roman" w:cs="Times New Roman"/>
          <w:sz w:val="24"/>
          <w:szCs w:val="24"/>
          <w:lang w:eastAsia="lt-LT"/>
        </w:rPr>
      </w:pPr>
      <w:r w:rsidRPr="00456EEC">
        <w:rPr>
          <w:rFonts w:ascii="Times New Roman" w:hAnsi="Times New Roman" w:cs="Times New Roman"/>
          <w:sz w:val="24"/>
          <w:szCs w:val="24"/>
        </w:rPr>
        <w:lastRenderedPageBreak/>
        <w:t xml:space="preserve">          </w:t>
      </w:r>
      <w:r w:rsidR="00854C4B" w:rsidRPr="00456EEC">
        <w:rPr>
          <w:rFonts w:ascii="Times New Roman" w:hAnsi="Times New Roman" w:cs="Times New Roman"/>
          <w:sz w:val="24"/>
          <w:szCs w:val="24"/>
        </w:rPr>
        <w:t xml:space="preserve">Pranešėjas </w:t>
      </w:r>
      <w:r w:rsidRPr="00456EEC">
        <w:rPr>
          <w:rFonts w:ascii="Times New Roman" w:hAnsi="Times New Roman" w:cs="Times New Roman"/>
          <w:sz w:val="24"/>
          <w:szCs w:val="24"/>
        </w:rPr>
        <w:t xml:space="preserve">– </w:t>
      </w:r>
      <w:r w:rsidR="00854C4B" w:rsidRPr="00456EEC">
        <w:rPr>
          <w:rFonts w:ascii="Times New Roman" w:hAnsi="Times New Roman" w:cs="Times New Roman"/>
          <w:sz w:val="24"/>
          <w:szCs w:val="24"/>
        </w:rPr>
        <w:t>E. Simokaitis</w:t>
      </w:r>
      <w:r w:rsidR="00D850A9" w:rsidRPr="00456EEC">
        <w:rPr>
          <w:rFonts w:ascii="Times New Roman" w:hAnsi="Times New Roman" w:cs="Times New Roman"/>
          <w:sz w:val="24"/>
          <w:szCs w:val="24"/>
        </w:rPr>
        <w:t>.</w:t>
      </w:r>
      <w:r w:rsidR="00456EEC" w:rsidRPr="00456EEC">
        <w:rPr>
          <w:rFonts w:ascii="Times New Roman" w:hAnsi="Times New Roman" w:cs="Times New Roman"/>
          <w:sz w:val="24"/>
          <w:szCs w:val="24"/>
          <w:lang w:eastAsia="lt-LT"/>
        </w:rPr>
        <w:t xml:space="preserve"> Klaipėdos lopšelis-darželis „Aušrinė“ patikėjimo teise valdo savivaldybei priklausančius pastatus Strėvos g. 9, Klaipėdoje. Įgyvendinant Baltijos pr. ir Minijos g. rekonstrukcijos projektą buvo nutiestas Baltijos pr. tęsinys, dėl ko lopšelis-darželis „Aušrinė“ negali vykdyti savo veiklos nurodytuose pastatuose. Lopšelio-darželio „Aušrinė“ veikla turi būti perkelta į kitas patalpas. Darželį numatyta perkelti į naujai pastatytą priestatą prie Lopšelio-darželio „Puriena“. </w:t>
      </w:r>
    </w:p>
    <w:p w:rsidR="00456EEC" w:rsidRPr="00456EEC" w:rsidRDefault="00456EEC" w:rsidP="00456EEC">
      <w:pPr>
        <w:pStyle w:val="Betarp"/>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          </w:t>
      </w:r>
      <w:r w:rsidRPr="00456EEC">
        <w:rPr>
          <w:rFonts w:ascii="Times New Roman" w:hAnsi="Times New Roman" w:cs="Times New Roman"/>
          <w:sz w:val="24"/>
          <w:szCs w:val="24"/>
          <w:lang w:eastAsia="lt-LT"/>
        </w:rPr>
        <w:t xml:space="preserve">Klaipėdos miesto savivaldybės administracijos direktoriaus 2015-08-21 įsakymu Nr. AD1-2447 patvirtintas Klaipėdos lopšelio-darželio „Aušrinė“ veiklos organizavimo 2015-2016 mokslo metais priemonių planas, kuriame viena iš priemonių yra pastatų Strėvos g. 9 perdavimas savivaldybės administracijai. Taip pat nurodytame priemonių plane nurodyta, kad Lopšeliui-darželiui „Aušrinė“ 2015-2016 mokslo metams valdyti patikėjimo teise laikinai perduodama dalis </w:t>
      </w:r>
      <w:r>
        <w:rPr>
          <w:rFonts w:ascii="Times New Roman" w:hAnsi="Times New Roman" w:cs="Times New Roman"/>
          <w:sz w:val="24"/>
          <w:szCs w:val="24"/>
          <w:lang w:eastAsia="lt-LT"/>
        </w:rPr>
        <w:t xml:space="preserve"> </w:t>
      </w:r>
      <w:r w:rsidRPr="00456EEC">
        <w:rPr>
          <w:rFonts w:ascii="Times New Roman" w:hAnsi="Times New Roman" w:cs="Times New Roman"/>
          <w:sz w:val="24"/>
          <w:szCs w:val="24"/>
          <w:lang w:eastAsia="lt-LT"/>
        </w:rPr>
        <w:t>Klaipėdos Vydūno gimnazijos patalpų.</w:t>
      </w:r>
    </w:p>
    <w:p w:rsidR="00456EEC" w:rsidRPr="00456EEC" w:rsidRDefault="00EB76DC" w:rsidP="00456EEC">
      <w:pPr>
        <w:pStyle w:val="Betarp"/>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          </w:t>
      </w:r>
      <w:r w:rsidR="00456EEC" w:rsidRPr="00456EEC">
        <w:rPr>
          <w:rFonts w:ascii="Times New Roman" w:hAnsi="Times New Roman" w:cs="Times New Roman"/>
          <w:sz w:val="24"/>
          <w:szCs w:val="24"/>
          <w:lang w:eastAsia="lt-LT"/>
        </w:rPr>
        <w:t xml:space="preserve">Klaipėdos miesto savivaldybės administracija nupirko ilgalaikį ir trumpalaikį turtą, kuris įrengtas Klaipėdos centriniame stadione. Šis turtas turi būti perduotas biudžetinei įstaigai Klaipėdos kūno kultūros ir rekreacijos centrui. </w:t>
      </w:r>
    </w:p>
    <w:p w:rsidR="00854C4B" w:rsidRDefault="00456EEC" w:rsidP="00854C4B">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bendru sutarimu</w:t>
      </w:r>
    </w:p>
    <w:p w:rsidR="003C7043" w:rsidRPr="00854C4B" w:rsidRDefault="003C7043" w:rsidP="00854C4B">
      <w:pPr>
        <w:pStyle w:val="Betarp"/>
        <w:jc w:val="both"/>
        <w:rPr>
          <w:rFonts w:ascii="Times New Roman" w:hAnsi="Times New Roman" w:cs="Times New Roman"/>
          <w:sz w:val="24"/>
          <w:szCs w:val="24"/>
        </w:rPr>
      </w:pPr>
    </w:p>
    <w:p w:rsidR="003C7043" w:rsidRDefault="00854C4B" w:rsidP="00854C4B">
      <w:pPr>
        <w:pStyle w:val="Betarp"/>
        <w:jc w:val="both"/>
        <w:rPr>
          <w:rFonts w:ascii="Times New Roman" w:hAnsi="Times New Roman" w:cs="Times New Roman"/>
          <w:sz w:val="24"/>
          <w:szCs w:val="24"/>
        </w:rPr>
      </w:pPr>
      <w:r>
        <w:rPr>
          <w:rFonts w:ascii="Times New Roman" w:hAnsi="Times New Roman" w:cs="Times New Roman"/>
          <w:sz w:val="24"/>
          <w:szCs w:val="24"/>
        </w:rPr>
        <w:t xml:space="preserve">          10</w:t>
      </w:r>
      <w:r w:rsidRPr="00854C4B">
        <w:rPr>
          <w:rFonts w:ascii="Times New Roman" w:hAnsi="Times New Roman" w:cs="Times New Roman"/>
          <w:sz w:val="24"/>
          <w:szCs w:val="24"/>
        </w:rPr>
        <w:t xml:space="preserve">. </w:t>
      </w:r>
      <w:r>
        <w:rPr>
          <w:rFonts w:ascii="Times New Roman" w:hAnsi="Times New Roman" w:cs="Times New Roman"/>
          <w:sz w:val="24"/>
          <w:szCs w:val="24"/>
        </w:rPr>
        <w:t>SVARSTYTA.</w:t>
      </w:r>
      <w:r w:rsidR="003C7043">
        <w:rPr>
          <w:rFonts w:ascii="Times New Roman" w:hAnsi="Times New Roman" w:cs="Times New Roman"/>
          <w:sz w:val="24"/>
          <w:szCs w:val="24"/>
        </w:rPr>
        <w:t xml:space="preserve"> Savivaldybės būsto nuoma</w:t>
      </w:r>
      <w:r w:rsidRPr="00854C4B">
        <w:rPr>
          <w:rFonts w:ascii="Times New Roman" w:hAnsi="Times New Roman" w:cs="Times New Roman"/>
          <w:sz w:val="24"/>
          <w:szCs w:val="24"/>
        </w:rPr>
        <w:t xml:space="preserve">. </w:t>
      </w:r>
    </w:p>
    <w:p w:rsidR="005E434C" w:rsidRDefault="005E434C" w:rsidP="005E434C">
      <w:pPr>
        <w:pStyle w:val="Pagrindinistekstas"/>
        <w:spacing w:after="0"/>
        <w:jc w:val="both"/>
      </w:pPr>
      <w:r>
        <w:t xml:space="preserve">         </w:t>
      </w:r>
      <w:r w:rsidR="003C7043">
        <w:t xml:space="preserve"> </w:t>
      </w:r>
      <w:r w:rsidR="00854C4B" w:rsidRPr="00854C4B">
        <w:t xml:space="preserve">Pranešėja </w:t>
      </w:r>
      <w:r w:rsidR="003C7043">
        <w:t xml:space="preserve">– </w:t>
      </w:r>
      <w:r w:rsidR="00854C4B" w:rsidRPr="00854C4B">
        <w:t>D. Netikšienė</w:t>
      </w:r>
      <w:r w:rsidR="00EB76DC">
        <w:t>.</w:t>
      </w:r>
      <w:r w:rsidRPr="005E434C">
        <w:t xml:space="preserve"> </w:t>
      </w:r>
      <w:r>
        <w:t xml:space="preserve">Bešeimininkis gyvenamasis namas, kuriame šiuo metu tebegyvena L. T., yra Klaipėdos LEZ teritorijoje. Klaipėdos </w:t>
      </w:r>
      <w:proofErr w:type="spellStart"/>
      <w:r>
        <w:t>LEZo</w:t>
      </w:r>
      <w:proofErr w:type="spellEnd"/>
      <w:r>
        <w:t xml:space="preserve"> valstybinė svarba patvirtinta 1999 m. spalio  4 d. nutarimu Nr. 1094 „Laisvųjų ekonominių zonų pripažinimo valstybinės svarbos ekonominiais projektais”. Klaipėdos miesto savivaldybė yra žemės paėmimo visuomenės poreikiams vykdytoja. Visiems pastatų, paimtų  visuomenės poreikiams,  savininkams yra atlyginta Lietuvos Respublikos įstatymų nustatyta tvarka. </w:t>
      </w:r>
    </w:p>
    <w:p w:rsidR="005E434C" w:rsidRDefault="005E434C" w:rsidP="005E434C">
      <w:pPr>
        <w:pStyle w:val="Pagrindinistekstas"/>
        <w:spacing w:after="0"/>
        <w:ind w:firstLine="709"/>
        <w:jc w:val="both"/>
      </w:pPr>
      <w:r>
        <w:t xml:space="preserve">UAB Klaipėdos laisvosios ekonominės zonos valdymo bendrovė išvalė </w:t>
      </w:r>
      <w:proofErr w:type="spellStart"/>
      <w:r>
        <w:t>Lypkių</w:t>
      </w:r>
      <w:proofErr w:type="spellEnd"/>
      <w:r>
        <w:t xml:space="preserve"> kaimo teritoriją nuo iškeldintų nuolatinių gyventojų palikto turto ir šiukšlių. Nugriauti visi kaime buvę pastatai išskyrus vienos namų valdos statinius ir priklausinius, kuriuose tebegyvena L. T. ir kuri nuosavybės teisių į juos nebuvo įregistravusi. Nuosavybės teisių į šiuos pastatus jai nepavyko įrodyti teismuose. Nežiūrint į tai, gyventoja gera valia išsikelti iš pastato atsisako ir pageidauja nuomos pagrindais gauti savivaldybės būstą.</w:t>
      </w:r>
    </w:p>
    <w:p w:rsidR="005E434C" w:rsidRDefault="005E434C" w:rsidP="005E434C">
      <w:pPr>
        <w:pStyle w:val="Pagrindinistekstas"/>
        <w:spacing w:after="0"/>
        <w:jc w:val="both"/>
      </w:pPr>
      <w:r>
        <w:t xml:space="preserve">          UAB Klaipėdos laisvosios ekonominės zonos valdymo bendrovė kreipėsi į Klaipėdos miesto savivaldybę su raginimu skubiai spręsti gyventojos iškeldinimo klausimą, kadangi planuoja 2016 metais finansuoti </w:t>
      </w:r>
      <w:proofErr w:type="spellStart"/>
      <w:r>
        <w:t>Švepelių</w:t>
      </w:r>
      <w:proofErr w:type="spellEnd"/>
      <w:r>
        <w:t xml:space="preserve"> ir </w:t>
      </w:r>
      <w:proofErr w:type="spellStart"/>
      <w:r>
        <w:t>Lypkių-2</w:t>
      </w:r>
      <w:proofErr w:type="spellEnd"/>
      <w:r>
        <w:t xml:space="preserve"> kaimų pastatų griovimą ir aplinkos tvarkymą.</w:t>
      </w:r>
    </w:p>
    <w:p w:rsidR="00854C4B" w:rsidRDefault="005E434C" w:rsidP="00854C4B">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bendru sutarimu.</w:t>
      </w:r>
    </w:p>
    <w:p w:rsidR="003C7043" w:rsidRPr="00854C4B" w:rsidRDefault="003C7043" w:rsidP="00854C4B">
      <w:pPr>
        <w:pStyle w:val="Betarp"/>
        <w:jc w:val="both"/>
        <w:rPr>
          <w:rFonts w:ascii="Times New Roman" w:hAnsi="Times New Roman" w:cs="Times New Roman"/>
          <w:sz w:val="24"/>
          <w:szCs w:val="24"/>
        </w:rPr>
      </w:pPr>
    </w:p>
    <w:p w:rsidR="003C7043" w:rsidRDefault="00854C4B" w:rsidP="00854C4B">
      <w:pPr>
        <w:pStyle w:val="Betarp"/>
        <w:jc w:val="both"/>
        <w:rPr>
          <w:rFonts w:ascii="Times New Roman" w:hAnsi="Times New Roman" w:cs="Times New Roman"/>
          <w:sz w:val="24"/>
          <w:szCs w:val="24"/>
        </w:rPr>
      </w:pPr>
      <w:r>
        <w:rPr>
          <w:rFonts w:ascii="Times New Roman" w:hAnsi="Times New Roman" w:cs="Times New Roman"/>
          <w:sz w:val="24"/>
          <w:szCs w:val="24"/>
        </w:rPr>
        <w:t xml:space="preserve">          11</w:t>
      </w:r>
      <w:r w:rsidRPr="00854C4B">
        <w:rPr>
          <w:rFonts w:ascii="Times New Roman" w:hAnsi="Times New Roman" w:cs="Times New Roman"/>
          <w:sz w:val="24"/>
          <w:szCs w:val="24"/>
        </w:rPr>
        <w:t xml:space="preserve">. </w:t>
      </w:r>
      <w:r>
        <w:rPr>
          <w:rFonts w:ascii="Times New Roman" w:hAnsi="Times New Roman" w:cs="Times New Roman"/>
          <w:sz w:val="24"/>
          <w:szCs w:val="24"/>
        </w:rPr>
        <w:t>SVARSTYTA.</w:t>
      </w:r>
      <w:r w:rsidR="003C7043">
        <w:rPr>
          <w:rFonts w:ascii="Times New Roman" w:hAnsi="Times New Roman" w:cs="Times New Roman"/>
          <w:sz w:val="24"/>
          <w:szCs w:val="24"/>
        </w:rPr>
        <w:t xml:space="preserve"> </w:t>
      </w:r>
      <w:r w:rsidRPr="00854C4B">
        <w:rPr>
          <w:rFonts w:ascii="Times New Roman" w:hAnsi="Times New Roman" w:cs="Times New Roman"/>
          <w:sz w:val="24"/>
          <w:szCs w:val="24"/>
        </w:rPr>
        <w:t>Klaipėdos miesto savivaldybės tarybos 2012 m. sausio 27 d. sprendimo Nr. T2-30 „Dėl Klaipėdos miesto savivaldybės nuomojamo turt</w:t>
      </w:r>
      <w:r w:rsidR="003C7043">
        <w:rPr>
          <w:rFonts w:ascii="Times New Roman" w:hAnsi="Times New Roman" w:cs="Times New Roman"/>
          <w:sz w:val="24"/>
          <w:szCs w:val="24"/>
        </w:rPr>
        <w:t>o sąrašo patvirtinimo“ pakeitimas</w:t>
      </w:r>
      <w:r w:rsidRPr="00854C4B">
        <w:rPr>
          <w:rFonts w:ascii="Times New Roman" w:hAnsi="Times New Roman" w:cs="Times New Roman"/>
          <w:sz w:val="24"/>
          <w:szCs w:val="24"/>
        </w:rPr>
        <w:t xml:space="preserve">. </w:t>
      </w:r>
    </w:p>
    <w:p w:rsidR="00761359" w:rsidRPr="00761359" w:rsidRDefault="00761359" w:rsidP="00761359">
      <w:pPr>
        <w:pStyle w:val="Betarp"/>
        <w:jc w:val="both"/>
        <w:rPr>
          <w:rFonts w:ascii="Times New Roman" w:hAnsi="Times New Roman" w:cs="Times New Roman"/>
          <w:sz w:val="24"/>
          <w:szCs w:val="24"/>
          <w:lang w:eastAsia="lt-LT"/>
        </w:rPr>
      </w:pPr>
      <w:r w:rsidRPr="00761359">
        <w:rPr>
          <w:rFonts w:ascii="Times New Roman" w:hAnsi="Times New Roman" w:cs="Times New Roman"/>
          <w:sz w:val="24"/>
          <w:szCs w:val="24"/>
        </w:rPr>
        <w:t xml:space="preserve">          </w:t>
      </w:r>
      <w:r w:rsidR="00854C4B" w:rsidRPr="00761359">
        <w:rPr>
          <w:rFonts w:ascii="Times New Roman" w:hAnsi="Times New Roman" w:cs="Times New Roman"/>
          <w:sz w:val="24"/>
          <w:szCs w:val="24"/>
        </w:rPr>
        <w:t xml:space="preserve">Pranešėjas </w:t>
      </w:r>
      <w:r w:rsidR="003C7043" w:rsidRPr="00761359">
        <w:rPr>
          <w:rFonts w:ascii="Times New Roman" w:hAnsi="Times New Roman" w:cs="Times New Roman"/>
          <w:sz w:val="24"/>
          <w:szCs w:val="24"/>
        </w:rPr>
        <w:t xml:space="preserve">– </w:t>
      </w:r>
      <w:r w:rsidR="00854C4B" w:rsidRPr="00761359">
        <w:rPr>
          <w:rFonts w:ascii="Times New Roman" w:hAnsi="Times New Roman" w:cs="Times New Roman"/>
          <w:sz w:val="24"/>
          <w:szCs w:val="24"/>
        </w:rPr>
        <w:t>E. Simokaitis</w:t>
      </w:r>
      <w:r w:rsidR="005E434C" w:rsidRPr="00761359">
        <w:rPr>
          <w:rFonts w:ascii="Times New Roman" w:hAnsi="Times New Roman" w:cs="Times New Roman"/>
          <w:sz w:val="24"/>
          <w:szCs w:val="24"/>
        </w:rPr>
        <w:t>.</w:t>
      </w:r>
      <w:r w:rsidRPr="00761359">
        <w:rPr>
          <w:rFonts w:ascii="Times New Roman" w:hAnsi="Times New Roman" w:cs="Times New Roman"/>
          <w:sz w:val="24"/>
          <w:szCs w:val="24"/>
          <w:lang w:eastAsia="lt-LT"/>
        </w:rPr>
        <w:t xml:space="preserve"> Sako, kad progimnazija pateikė Klaipėdos miesto savivaldybės administracijai prašymą pakeisti nuomojamo turto sąrašą įtraukiant papildomas valgyklos patalpas, žymimas indeksais: 1-7 (6,27 kv. m), 1-8 (5,08 kv. m), 1-9 (20,95 kv. m), 1-10 (5,22 kv. m), 1-11 (2,50 kv. m), 1-12 (1,21 kv. m), 1-13 (1,49 kv. m), 1-14 (73,51 kv. m), kurias planuoja išnuomoti maitinimo veiklai vykdyti.</w:t>
      </w:r>
    </w:p>
    <w:p w:rsidR="00761359" w:rsidRPr="00761359" w:rsidRDefault="00761359" w:rsidP="00761359">
      <w:pPr>
        <w:pStyle w:val="Betarp"/>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          </w:t>
      </w:r>
      <w:r w:rsidRPr="00761359">
        <w:rPr>
          <w:rFonts w:ascii="Times New Roman" w:hAnsi="Times New Roman" w:cs="Times New Roman"/>
          <w:sz w:val="24"/>
          <w:szCs w:val="24"/>
          <w:lang w:eastAsia="lt-LT"/>
        </w:rPr>
        <w:t xml:space="preserve">Klaipėdos miesto savivaldybės kultūros centras Žvejų rūmai (toliau - Kultūros centras) patikėjimo teise valdo Klaipėdos miesto savivaldybei nuosavybės teise priklausantį pastatą Taikos pr. 70, Klaipėdoje. Dalis šio pastato patalpų Klaipėdos miesto savivaldybės tarybos 2012 m. sausio 27 d. sprendimu Nr. T2-30 (priedas) – 106 punktu yra įtrauktos į nuomojamo turto sąrašą. </w:t>
      </w:r>
    </w:p>
    <w:p w:rsidR="00761359" w:rsidRPr="00761359" w:rsidRDefault="00761359" w:rsidP="00761359">
      <w:pPr>
        <w:pStyle w:val="Betarp"/>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          </w:t>
      </w:r>
      <w:r w:rsidRPr="00761359">
        <w:rPr>
          <w:rFonts w:ascii="Times New Roman" w:hAnsi="Times New Roman" w:cs="Times New Roman"/>
          <w:sz w:val="24"/>
          <w:szCs w:val="24"/>
          <w:lang w:eastAsia="lt-LT"/>
        </w:rPr>
        <w:t>Kultūros centras pateikė Klaipėdos miesto savivaldybės administracijai prašymą pakeisti nuomojamo turto sąrašą įtraukiant papildomą patalpą, žymimą indeksu II-7 (14,44 kv. m), kurią planuoja išnuomoti.</w:t>
      </w:r>
    </w:p>
    <w:p w:rsidR="00854C4B" w:rsidRDefault="00761359" w:rsidP="00854C4B">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bendru sutarimu.</w:t>
      </w:r>
    </w:p>
    <w:p w:rsidR="003C7043" w:rsidRPr="00854C4B" w:rsidRDefault="003C7043" w:rsidP="00854C4B">
      <w:pPr>
        <w:pStyle w:val="Betarp"/>
        <w:jc w:val="both"/>
        <w:rPr>
          <w:rFonts w:ascii="Times New Roman" w:hAnsi="Times New Roman" w:cs="Times New Roman"/>
          <w:sz w:val="24"/>
          <w:szCs w:val="24"/>
        </w:rPr>
      </w:pPr>
    </w:p>
    <w:p w:rsidR="003C7043" w:rsidRDefault="00854C4B" w:rsidP="00854C4B">
      <w:pPr>
        <w:pStyle w:val="Betarp"/>
        <w:jc w:val="both"/>
        <w:rPr>
          <w:rFonts w:ascii="Times New Roman" w:hAnsi="Times New Roman" w:cs="Times New Roman"/>
          <w:sz w:val="24"/>
          <w:szCs w:val="24"/>
        </w:rPr>
      </w:pPr>
      <w:r>
        <w:rPr>
          <w:rFonts w:ascii="Times New Roman" w:hAnsi="Times New Roman" w:cs="Times New Roman"/>
          <w:sz w:val="24"/>
          <w:szCs w:val="24"/>
        </w:rPr>
        <w:lastRenderedPageBreak/>
        <w:t xml:space="preserve">          12</w:t>
      </w:r>
      <w:r w:rsidRPr="00854C4B">
        <w:rPr>
          <w:rFonts w:ascii="Times New Roman" w:hAnsi="Times New Roman" w:cs="Times New Roman"/>
          <w:sz w:val="24"/>
          <w:szCs w:val="24"/>
        </w:rPr>
        <w:t xml:space="preserve">. </w:t>
      </w:r>
      <w:r>
        <w:rPr>
          <w:rFonts w:ascii="Times New Roman" w:hAnsi="Times New Roman" w:cs="Times New Roman"/>
          <w:sz w:val="24"/>
          <w:szCs w:val="24"/>
        </w:rPr>
        <w:t>SVARSTYTA.</w:t>
      </w:r>
      <w:r w:rsidR="003C7043">
        <w:rPr>
          <w:rFonts w:ascii="Times New Roman" w:hAnsi="Times New Roman" w:cs="Times New Roman"/>
          <w:sz w:val="24"/>
          <w:szCs w:val="24"/>
        </w:rPr>
        <w:t xml:space="preserve"> </w:t>
      </w:r>
      <w:r w:rsidRPr="00854C4B">
        <w:rPr>
          <w:rFonts w:ascii="Times New Roman" w:hAnsi="Times New Roman" w:cs="Times New Roman"/>
          <w:sz w:val="24"/>
          <w:szCs w:val="24"/>
        </w:rPr>
        <w:t>Klaipėdos miesto savivaldybės tarybos 2014 m. rugsėjo 15 d. sprendimo Nr. T2-246 „Dėl Klaipėdos miesto savivaldybės biudžetinių kultūros įstaigų teikiamų atlygintinų paslau</w:t>
      </w:r>
      <w:r w:rsidR="003C7043">
        <w:rPr>
          <w:rFonts w:ascii="Times New Roman" w:hAnsi="Times New Roman" w:cs="Times New Roman"/>
          <w:sz w:val="24"/>
          <w:szCs w:val="24"/>
        </w:rPr>
        <w:t>gų kainų patvirtinimo“ pakeitimas</w:t>
      </w:r>
      <w:r w:rsidRPr="00854C4B">
        <w:rPr>
          <w:rFonts w:ascii="Times New Roman" w:hAnsi="Times New Roman" w:cs="Times New Roman"/>
          <w:sz w:val="24"/>
          <w:szCs w:val="24"/>
        </w:rPr>
        <w:t xml:space="preserve">. </w:t>
      </w:r>
    </w:p>
    <w:p w:rsidR="000D1BB6" w:rsidRPr="000D1BB6" w:rsidRDefault="003C7043" w:rsidP="000D1BB6">
      <w:pPr>
        <w:pStyle w:val="Betarp"/>
        <w:jc w:val="both"/>
        <w:rPr>
          <w:rFonts w:ascii="Times New Roman" w:hAnsi="Times New Roman" w:cs="Times New Roman"/>
          <w:sz w:val="24"/>
          <w:szCs w:val="24"/>
        </w:rPr>
      </w:pPr>
      <w:r w:rsidRPr="000D1BB6">
        <w:rPr>
          <w:rFonts w:ascii="Times New Roman" w:hAnsi="Times New Roman" w:cs="Times New Roman"/>
          <w:sz w:val="24"/>
          <w:szCs w:val="24"/>
        </w:rPr>
        <w:t xml:space="preserve">          </w:t>
      </w:r>
      <w:r w:rsidR="00FD50A1" w:rsidRPr="000D1BB6">
        <w:rPr>
          <w:rFonts w:ascii="Times New Roman" w:hAnsi="Times New Roman" w:cs="Times New Roman"/>
          <w:sz w:val="24"/>
          <w:szCs w:val="24"/>
        </w:rPr>
        <w:t>Pranešėja</w:t>
      </w:r>
      <w:r w:rsidR="00854C4B" w:rsidRPr="000D1BB6">
        <w:rPr>
          <w:rFonts w:ascii="Times New Roman" w:hAnsi="Times New Roman" w:cs="Times New Roman"/>
          <w:sz w:val="24"/>
          <w:szCs w:val="24"/>
        </w:rPr>
        <w:t xml:space="preserve"> </w:t>
      </w:r>
      <w:r w:rsidRPr="000D1BB6">
        <w:rPr>
          <w:rFonts w:ascii="Times New Roman" w:hAnsi="Times New Roman" w:cs="Times New Roman"/>
          <w:sz w:val="24"/>
          <w:szCs w:val="24"/>
        </w:rPr>
        <w:t xml:space="preserve">– </w:t>
      </w:r>
      <w:r w:rsidR="00FD50A1" w:rsidRPr="000D1BB6">
        <w:rPr>
          <w:rFonts w:ascii="Times New Roman" w:hAnsi="Times New Roman" w:cs="Times New Roman"/>
          <w:sz w:val="24"/>
          <w:szCs w:val="24"/>
        </w:rPr>
        <w:t>N. Laužikienė</w:t>
      </w:r>
      <w:r w:rsidR="00005199" w:rsidRPr="000D1BB6">
        <w:rPr>
          <w:rFonts w:ascii="Times New Roman" w:hAnsi="Times New Roman" w:cs="Times New Roman"/>
          <w:sz w:val="24"/>
          <w:szCs w:val="24"/>
        </w:rPr>
        <w:t>.</w:t>
      </w:r>
      <w:r w:rsidR="000D1BB6" w:rsidRPr="000D1BB6">
        <w:rPr>
          <w:rFonts w:ascii="Times New Roman" w:hAnsi="Times New Roman" w:cs="Times New Roman"/>
          <w:sz w:val="24"/>
          <w:szCs w:val="24"/>
        </w:rPr>
        <w:t xml:space="preserve"> Sprendimas parengtas, padaugėjus prašymų iš pelno nesiekiančių organizacijų leisti nemokamai naudotis Klaipėdos koncertų sale. Tačiau Klaipėdos miesto savivaldybės 2014 m. rugsėjo 15 d. sprendimo Nr. T2-246 „Dėl</w:t>
      </w:r>
      <w:r w:rsidR="000D1BB6" w:rsidRPr="000D1BB6">
        <w:rPr>
          <w:rFonts w:ascii="Times New Roman" w:hAnsi="Times New Roman" w:cs="Times New Roman"/>
          <w:b/>
          <w:caps/>
          <w:sz w:val="24"/>
          <w:szCs w:val="24"/>
        </w:rPr>
        <w:t xml:space="preserve"> </w:t>
      </w:r>
      <w:r w:rsidR="000D1BB6" w:rsidRPr="000D1BB6">
        <w:rPr>
          <w:rFonts w:ascii="Times New Roman" w:hAnsi="Times New Roman" w:cs="Times New Roman"/>
          <w:caps/>
          <w:sz w:val="24"/>
          <w:szCs w:val="24"/>
        </w:rPr>
        <w:t>K</w:t>
      </w:r>
      <w:r w:rsidR="000D1BB6" w:rsidRPr="000D1BB6">
        <w:rPr>
          <w:rFonts w:ascii="Times New Roman" w:hAnsi="Times New Roman" w:cs="Times New Roman"/>
          <w:sz w:val="24"/>
          <w:szCs w:val="24"/>
        </w:rPr>
        <w:t>laipėdos miesto savivaldybės biudžetinių kultūros įstaigų</w:t>
      </w:r>
      <w:r w:rsidR="000D1BB6" w:rsidRPr="000D1BB6">
        <w:rPr>
          <w:rFonts w:ascii="Times New Roman" w:hAnsi="Times New Roman" w:cs="Times New Roman"/>
          <w:b/>
          <w:sz w:val="24"/>
          <w:szCs w:val="24"/>
        </w:rPr>
        <w:t xml:space="preserve"> </w:t>
      </w:r>
      <w:r w:rsidR="000D1BB6" w:rsidRPr="000D1BB6">
        <w:rPr>
          <w:rFonts w:ascii="Times New Roman" w:hAnsi="Times New Roman" w:cs="Times New Roman"/>
          <w:sz w:val="24"/>
          <w:szCs w:val="24"/>
        </w:rPr>
        <w:t xml:space="preserve">teikiamų atlygintinų paslaugų kainų patvirtinimo“ 5 priedo „Klaipėdos miesto savivaldybės koncertinės įstaigos Klaipėdos koncertų salės teikiamų atlygintinų paslaugų kainos“ tekstinėje dalyje įrašyta, kad  „...patalpos gali būti suteikiamos nemokamai ne daugiau kaip 4 (keturis) kartus per metus“. </w:t>
      </w:r>
    </w:p>
    <w:p w:rsidR="000D1BB6" w:rsidRDefault="000D1BB6" w:rsidP="000D1BB6">
      <w:pPr>
        <w:pStyle w:val="Betarp"/>
        <w:jc w:val="both"/>
        <w:rPr>
          <w:rFonts w:ascii="Times New Roman" w:hAnsi="Times New Roman" w:cs="Times New Roman"/>
          <w:sz w:val="24"/>
          <w:szCs w:val="24"/>
        </w:rPr>
      </w:pPr>
      <w:r>
        <w:rPr>
          <w:rFonts w:ascii="Times New Roman" w:hAnsi="Times New Roman" w:cs="Times New Roman"/>
          <w:sz w:val="24"/>
          <w:szCs w:val="24"/>
        </w:rPr>
        <w:t xml:space="preserve">          Siūlo</w:t>
      </w:r>
      <w:r w:rsidRPr="000D1BB6">
        <w:rPr>
          <w:rFonts w:ascii="Times New Roman" w:hAnsi="Times New Roman" w:cs="Times New Roman"/>
          <w:sz w:val="24"/>
          <w:szCs w:val="24"/>
        </w:rPr>
        <w:t xml:space="preserve"> padidinti šį skaičių ir įrašyti:</w:t>
      </w:r>
      <w:r>
        <w:rPr>
          <w:rFonts w:ascii="Times New Roman" w:hAnsi="Times New Roman" w:cs="Times New Roman"/>
          <w:sz w:val="24"/>
          <w:szCs w:val="24"/>
        </w:rPr>
        <w:t xml:space="preserve"> </w:t>
      </w:r>
      <w:r w:rsidRPr="000D1BB6">
        <w:rPr>
          <w:rFonts w:ascii="Times New Roman" w:hAnsi="Times New Roman" w:cs="Times New Roman"/>
          <w:sz w:val="24"/>
          <w:szCs w:val="24"/>
        </w:rPr>
        <w:t>„Renginiams – valstybinėms šventėms, miestą nacionaliniu bei tarptautiniu mastu reprezentuojantiems projektams, projektams su miestais parneriais – organizuoti patalpos gali būti suteikiamos nemokamai ne daugiau kaip 6 (šešis) kartus per metus. Šios kategorijos renginiai turi būti nemokami ir trukti ne ilgiau kaip 5 val., įskaitant pasiruošimą renginiui.“</w:t>
      </w:r>
    </w:p>
    <w:p w:rsidR="000D1BB6" w:rsidRPr="000D1BB6" w:rsidRDefault="000D1BB6" w:rsidP="000D1BB6">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C20120">
        <w:rPr>
          <w:rFonts w:ascii="Times New Roman" w:hAnsi="Times New Roman" w:cs="Times New Roman"/>
          <w:sz w:val="24"/>
          <w:szCs w:val="24"/>
        </w:rPr>
        <w:t xml:space="preserve">  R. Taraškevičius siūlo pritarti sprendimo p</w:t>
      </w:r>
      <w:r>
        <w:rPr>
          <w:rFonts w:ascii="Times New Roman" w:hAnsi="Times New Roman" w:cs="Times New Roman"/>
          <w:sz w:val="24"/>
          <w:szCs w:val="24"/>
        </w:rPr>
        <w:t>rojektą su pastaba: planuojant einamųjų metų Koncertų salės biudžetą numatyti patirtas išlaidas.</w:t>
      </w:r>
    </w:p>
    <w:p w:rsidR="003C7043" w:rsidRPr="00854C4B" w:rsidRDefault="000D1BB6" w:rsidP="00854C4B">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w:t>
      </w:r>
      <w:r w:rsidR="00727C2B">
        <w:rPr>
          <w:rFonts w:ascii="Times New Roman" w:hAnsi="Times New Roman" w:cs="Times New Roman"/>
          <w:sz w:val="24"/>
          <w:szCs w:val="24"/>
        </w:rPr>
        <w:t>ektui bendru sutarimu.</w:t>
      </w:r>
      <w:bookmarkStart w:id="1" w:name="_GoBack"/>
      <w:bookmarkEnd w:id="1"/>
    </w:p>
    <w:p w:rsidR="003C7043" w:rsidRDefault="00854C4B" w:rsidP="00854C4B">
      <w:pPr>
        <w:pStyle w:val="Betarp"/>
        <w:jc w:val="both"/>
        <w:rPr>
          <w:rFonts w:ascii="Times New Roman" w:hAnsi="Times New Roman" w:cs="Times New Roman"/>
          <w:sz w:val="24"/>
          <w:szCs w:val="24"/>
        </w:rPr>
      </w:pPr>
      <w:r>
        <w:rPr>
          <w:rFonts w:ascii="Times New Roman" w:hAnsi="Times New Roman" w:cs="Times New Roman"/>
          <w:sz w:val="24"/>
          <w:szCs w:val="24"/>
        </w:rPr>
        <w:t xml:space="preserve">          13</w:t>
      </w:r>
      <w:r w:rsidRPr="00854C4B">
        <w:rPr>
          <w:rFonts w:ascii="Times New Roman" w:hAnsi="Times New Roman" w:cs="Times New Roman"/>
          <w:sz w:val="24"/>
          <w:szCs w:val="24"/>
        </w:rPr>
        <w:t xml:space="preserve">. </w:t>
      </w:r>
      <w:r>
        <w:rPr>
          <w:rFonts w:ascii="Times New Roman" w:hAnsi="Times New Roman" w:cs="Times New Roman"/>
          <w:sz w:val="24"/>
          <w:szCs w:val="24"/>
        </w:rPr>
        <w:t>SVARSTYTA.</w:t>
      </w:r>
      <w:r w:rsidR="003C7043">
        <w:rPr>
          <w:rFonts w:ascii="Times New Roman" w:hAnsi="Times New Roman" w:cs="Times New Roman"/>
          <w:sz w:val="24"/>
          <w:szCs w:val="24"/>
        </w:rPr>
        <w:t xml:space="preserve"> V</w:t>
      </w:r>
      <w:r w:rsidRPr="00854C4B">
        <w:rPr>
          <w:rFonts w:ascii="Times New Roman" w:hAnsi="Times New Roman" w:cs="Times New Roman"/>
          <w:sz w:val="24"/>
          <w:szCs w:val="24"/>
        </w:rPr>
        <w:t>idutinės kuro įsigijimo kainos p</w:t>
      </w:r>
      <w:r w:rsidR="003C7043">
        <w:rPr>
          <w:rFonts w:ascii="Times New Roman" w:hAnsi="Times New Roman" w:cs="Times New Roman"/>
          <w:sz w:val="24"/>
          <w:szCs w:val="24"/>
        </w:rPr>
        <w:t>atvirtinimas</w:t>
      </w:r>
      <w:r w:rsidRPr="00854C4B">
        <w:rPr>
          <w:rFonts w:ascii="Times New Roman" w:hAnsi="Times New Roman" w:cs="Times New Roman"/>
          <w:sz w:val="24"/>
          <w:szCs w:val="24"/>
        </w:rPr>
        <w:t>.</w:t>
      </w:r>
    </w:p>
    <w:p w:rsidR="00945E5A" w:rsidRPr="00945E5A" w:rsidRDefault="00945E5A" w:rsidP="00945E5A">
      <w:pPr>
        <w:pStyle w:val="Betarp"/>
        <w:jc w:val="both"/>
        <w:rPr>
          <w:rFonts w:ascii="Times New Roman" w:hAnsi="Times New Roman" w:cs="Times New Roman"/>
          <w:b/>
          <w:sz w:val="24"/>
          <w:szCs w:val="24"/>
        </w:rPr>
      </w:pPr>
      <w:r w:rsidRPr="00945E5A">
        <w:rPr>
          <w:rFonts w:ascii="Times New Roman" w:hAnsi="Times New Roman" w:cs="Times New Roman"/>
          <w:sz w:val="24"/>
          <w:szCs w:val="24"/>
        </w:rPr>
        <w:t xml:space="preserve">          </w:t>
      </w:r>
      <w:r w:rsidR="00854C4B" w:rsidRPr="00945E5A">
        <w:rPr>
          <w:rFonts w:ascii="Times New Roman" w:hAnsi="Times New Roman" w:cs="Times New Roman"/>
          <w:sz w:val="24"/>
          <w:szCs w:val="24"/>
        </w:rPr>
        <w:t xml:space="preserve">Pranešėja </w:t>
      </w:r>
      <w:r w:rsidR="003C7043" w:rsidRPr="00945E5A">
        <w:rPr>
          <w:rFonts w:ascii="Times New Roman" w:hAnsi="Times New Roman" w:cs="Times New Roman"/>
          <w:sz w:val="24"/>
          <w:szCs w:val="24"/>
        </w:rPr>
        <w:t xml:space="preserve">– </w:t>
      </w:r>
      <w:r w:rsidR="00854C4B" w:rsidRPr="00945E5A">
        <w:rPr>
          <w:rFonts w:ascii="Times New Roman" w:hAnsi="Times New Roman" w:cs="Times New Roman"/>
          <w:sz w:val="24"/>
          <w:szCs w:val="24"/>
        </w:rPr>
        <w:t>A. Liesytė</w:t>
      </w:r>
      <w:r w:rsidR="000D1BB6" w:rsidRPr="00945E5A">
        <w:rPr>
          <w:rFonts w:ascii="Times New Roman" w:hAnsi="Times New Roman" w:cs="Times New Roman"/>
          <w:sz w:val="24"/>
          <w:szCs w:val="24"/>
        </w:rPr>
        <w:t xml:space="preserve">. </w:t>
      </w:r>
      <w:r w:rsidRPr="00945E5A">
        <w:rPr>
          <w:rFonts w:ascii="Times New Roman" w:hAnsi="Times New Roman" w:cs="Times New Roman"/>
          <w:sz w:val="24"/>
          <w:szCs w:val="24"/>
        </w:rPr>
        <w:t>Šiuo sprendimo projektu siūloma patvirtinti vidutines kietojo ar kitokio kuro kainas (įskaitant PVM) būsto šildymo išlaidų ir išlaidų karštam vandeniui kompensacijoms, naudojant kietąjį ar kitokį kurą, apskaičiuoti.</w:t>
      </w:r>
      <w:r w:rsidRPr="00945E5A">
        <w:rPr>
          <w:rFonts w:ascii="Times New Roman" w:hAnsi="Times New Roman" w:cs="Times New Roman"/>
          <w:b/>
          <w:sz w:val="24"/>
          <w:szCs w:val="24"/>
        </w:rPr>
        <w:t xml:space="preserve"> </w:t>
      </w:r>
    </w:p>
    <w:p w:rsidR="003C7043" w:rsidRDefault="00945E5A" w:rsidP="00854C4B">
      <w:pPr>
        <w:pStyle w:val="Betarp"/>
        <w:jc w:val="both"/>
        <w:rPr>
          <w:rFonts w:ascii="Times New Roman" w:hAnsi="Times New Roman" w:cs="Times New Roman"/>
          <w:sz w:val="24"/>
          <w:szCs w:val="24"/>
        </w:rPr>
      </w:pPr>
      <w:r w:rsidRPr="00945E5A">
        <w:rPr>
          <w:rFonts w:ascii="Times New Roman" w:hAnsi="Times New Roman" w:cs="Times New Roman"/>
          <w:b/>
          <w:sz w:val="24"/>
          <w:szCs w:val="24"/>
        </w:rPr>
        <w:t xml:space="preserve">          </w:t>
      </w:r>
      <w:r w:rsidRPr="00945E5A">
        <w:rPr>
          <w:rFonts w:ascii="Times New Roman" w:hAnsi="Times New Roman" w:cs="Times New Roman"/>
          <w:sz w:val="24"/>
          <w:szCs w:val="24"/>
        </w:rPr>
        <w:t>NUTARTA.</w:t>
      </w:r>
      <w:r>
        <w:rPr>
          <w:rFonts w:ascii="Times New Roman" w:hAnsi="Times New Roman" w:cs="Times New Roman"/>
          <w:sz w:val="24"/>
          <w:szCs w:val="24"/>
        </w:rPr>
        <w:t xml:space="preserve"> Pritarti pateiktam sprendimo projektui bendru sutarimu.</w:t>
      </w:r>
    </w:p>
    <w:p w:rsidR="00161BBA" w:rsidRPr="00854C4B" w:rsidRDefault="00161BBA" w:rsidP="00854C4B">
      <w:pPr>
        <w:pStyle w:val="Betarp"/>
        <w:jc w:val="both"/>
        <w:rPr>
          <w:rFonts w:ascii="Times New Roman" w:hAnsi="Times New Roman" w:cs="Times New Roman"/>
          <w:sz w:val="24"/>
          <w:szCs w:val="24"/>
        </w:rPr>
      </w:pPr>
    </w:p>
    <w:p w:rsidR="003C7043" w:rsidRDefault="00854C4B" w:rsidP="00854C4B">
      <w:pPr>
        <w:pStyle w:val="Betarp"/>
        <w:jc w:val="both"/>
        <w:rPr>
          <w:rFonts w:ascii="Times New Roman" w:hAnsi="Times New Roman" w:cs="Times New Roman"/>
          <w:sz w:val="24"/>
          <w:szCs w:val="24"/>
        </w:rPr>
      </w:pPr>
      <w:r>
        <w:rPr>
          <w:rFonts w:ascii="Times New Roman" w:hAnsi="Times New Roman" w:cs="Times New Roman"/>
          <w:sz w:val="24"/>
          <w:szCs w:val="24"/>
        </w:rPr>
        <w:t xml:space="preserve">          14</w:t>
      </w:r>
      <w:r w:rsidRPr="00854C4B">
        <w:rPr>
          <w:rFonts w:ascii="Times New Roman" w:hAnsi="Times New Roman" w:cs="Times New Roman"/>
          <w:sz w:val="24"/>
          <w:szCs w:val="24"/>
        </w:rPr>
        <w:t xml:space="preserve">. </w:t>
      </w:r>
      <w:r>
        <w:rPr>
          <w:rFonts w:ascii="Times New Roman" w:hAnsi="Times New Roman" w:cs="Times New Roman"/>
          <w:sz w:val="24"/>
          <w:szCs w:val="24"/>
        </w:rPr>
        <w:t>SVARSTYTA.</w:t>
      </w:r>
      <w:r w:rsidR="003C7043">
        <w:rPr>
          <w:rFonts w:ascii="Times New Roman" w:hAnsi="Times New Roman" w:cs="Times New Roman"/>
          <w:sz w:val="24"/>
          <w:szCs w:val="24"/>
        </w:rPr>
        <w:t xml:space="preserve"> </w:t>
      </w:r>
      <w:r w:rsidRPr="00854C4B">
        <w:rPr>
          <w:rFonts w:ascii="Times New Roman" w:hAnsi="Times New Roman" w:cs="Times New Roman"/>
          <w:sz w:val="24"/>
          <w:szCs w:val="24"/>
        </w:rPr>
        <w:t>Klaipėdos miesto mokytojų metodinių būrelių pirmininkų ir v</w:t>
      </w:r>
      <w:r w:rsidR="003C7043">
        <w:rPr>
          <w:rFonts w:ascii="Times New Roman" w:hAnsi="Times New Roman" w:cs="Times New Roman"/>
          <w:sz w:val="24"/>
          <w:szCs w:val="24"/>
        </w:rPr>
        <w:t>adybos ekspertų darbo apmokėjimas</w:t>
      </w:r>
      <w:r w:rsidRPr="00854C4B">
        <w:rPr>
          <w:rFonts w:ascii="Times New Roman" w:hAnsi="Times New Roman" w:cs="Times New Roman"/>
          <w:sz w:val="24"/>
          <w:szCs w:val="24"/>
        </w:rPr>
        <w:t xml:space="preserve">. </w:t>
      </w:r>
    </w:p>
    <w:p w:rsidR="00112410" w:rsidRPr="00112410" w:rsidRDefault="003C7043" w:rsidP="00112410">
      <w:pPr>
        <w:pStyle w:val="Betarp"/>
        <w:jc w:val="both"/>
        <w:rPr>
          <w:rFonts w:ascii="Times New Roman" w:hAnsi="Times New Roman" w:cs="Times New Roman"/>
          <w:sz w:val="24"/>
          <w:szCs w:val="24"/>
        </w:rPr>
      </w:pPr>
      <w:r w:rsidRPr="00112410">
        <w:rPr>
          <w:rFonts w:ascii="Times New Roman" w:hAnsi="Times New Roman" w:cs="Times New Roman"/>
          <w:sz w:val="24"/>
          <w:szCs w:val="24"/>
        </w:rPr>
        <w:t xml:space="preserve">          </w:t>
      </w:r>
      <w:r w:rsidR="00854C4B" w:rsidRPr="00112410">
        <w:rPr>
          <w:rFonts w:ascii="Times New Roman" w:hAnsi="Times New Roman" w:cs="Times New Roman"/>
          <w:sz w:val="24"/>
          <w:szCs w:val="24"/>
        </w:rPr>
        <w:t xml:space="preserve">Pranešėja </w:t>
      </w:r>
      <w:r w:rsidRPr="00112410">
        <w:rPr>
          <w:rFonts w:ascii="Times New Roman" w:hAnsi="Times New Roman" w:cs="Times New Roman"/>
          <w:sz w:val="24"/>
          <w:szCs w:val="24"/>
        </w:rPr>
        <w:t xml:space="preserve">– </w:t>
      </w:r>
      <w:r w:rsidR="00854C4B" w:rsidRPr="00112410">
        <w:rPr>
          <w:rFonts w:ascii="Times New Roman" w:hAnsi="Times New Roman" w:cs="Times New Roman"/>
          <w:sz w:val="24"/>
          <w:szCs w:val="24"/>
        </w:rPr>
        <w:t xml:space="preserve">V. </w:t>
      </w:r>
      <w:proofErr w:type="spellStart"/>
      <w:r w:rsidR="00854C4B" w:rsidRPr="00112410">
        <w:rPr>
          <w:rFonts w:ascii="Times New Roman" w:hAnsi="Times New Roman" w:cs="Times New Roman"/>
          <w:sz w:val="24"/>
          <w:szCs w:val="24"/>
        </w:rPr>
        <w:t>Kazakauskienė</w:t>
      </w:r>
      <w:proofErr w:type="spellEnd"/>
      <w:r w:rsidR="00190C83" w:rsidRPr="00112410">
        <w:rPr>
          <w:rFonts w:ascii="Times New Roman" w:hAnsi="Times New Roman" w:cs="Times New Roman"/>
          <w:sz w:val="24"/>
          <w:szCs w:val="24"/>
        </w:rPr>
        <w:t>.</w:t>
      </w:r>
      <w:r w:rsidR="00112410" w:rsidRPr="00112410">
        <w:rPr>
          <w:rFonts w:ascii="Times New Roman" w:hAnsi="Times New Roman" w:cs="Times New Roman"/>
          <w:caps/>
          <w:color w:val="000000"/>
          <w:sz w:val="24"/>
          <w:szCs w:val="24"/>
        </w:rPr>
        <w:t xml:space="preserve"> </w:t>
      </w:r>
      <w:r w:rsidR="00112410">
        <w:rPr>
          <w:rFonts w:ascii="Times New Roman" w:hAnsi="Times New Roman" w:cs="Times New Roman"/>
          <w:color w:val="000000"/>
          <w:sz w:val="24"/>
          <w:szCs w:val="24"/>
        </w:rPr>
        <w:t xml:space="preserve">Sako, kad </w:t>
      </w:r>
      <w:r w:rsidR="00112410" w:rsidRPr="00112410">
        <w:rPr>
          <w:rFonts w:ascii="Times New Roman" w:hAnsi="Times New Roman" w:cs="Times New Roman"/>
          <w:color w:val="000000"/>
          <w:sz w:val="24"/>
          <w:szCs w:val="24"/>
        </w:rPr>
        <w:t xml:space="preserve">sprendimo projektas parengtas, </w:t>
      </w:r>
      <w:r w:rsidR="00112410" w:rsidRPr="00112410">
        <w:rPr>
          <w:rFonts w:ascii="Times New Roman" w:hAnsi="Times New Roman" w:cs="Times New Roman"/>
          <w:sz w:val="24"/>
          <w:szCs w:val="24"/>
        </w:rPr>
        <w:t>siekiant pakeisti Klaipėdos miesto mokytojų metodinių būrelių (toliau – metodiniai būreliai) pirmininkų ir vadybos ekspertų apmokėjimą už atliktą darbą</w:t>
      </w:r>
      <w:r w:rsidR="00112410">
        <w:rPr>
          <w:rFonts w:ascii="Times New Roman" w:hAnsi="Times New Roman" w:cs="Times New Roman"/>
          <w:sz w:val="24"/>
          <w:szCs w:val="24"/>
        </w:rPr>
        <w:t xml:space="preserve"> (</w:t>
      </w:r>
      <w:r w:rsidR="00112410" w:rsidRPr="00112410">
        <w:rPr>
          <w:rFonts w:ascii="Times New Roman" w:hAnsi="Times New Roman" w:cs="Times New Roman"/>
          <w:sz w:val="24"/>
          <w:szCs w:val="24"/>
        </w:rPr>
        <w:t>nustatyti metodinių būrelių pirmininkams ir vadybos eks</w:t>
      </w:r>
      <w:r w:rsidR="00112410">
        <w:rPr>
          <w:rFonts w:ascii="Times New Roman" w:hAnsi="Times New Roman" w:cs="Times New Roman"/>
          <w:sz w:val="24"/>
          <w:szCs w:val="24"/>
        </w:rPr>
        <w:t>pertams atlygį už atliktą darbą,</w:t>
      </w:r>
      <w:r w:rsidR="00112410" w:rsidRPr="00112410">
        <w:rPr>
          <w:rFonts w:ascii="Times New Roman" w:hAnsi="Times New Roman" w:cs="Times New Roman"/>
          <w:sz w:val="24"/>
          <w:szCs w:val="24"/>
        </w:rPr>
        <w:t xml:space="preserve"> patvirtinti mėnesinį atlygį metodinių būrelių pirmininkams ir valandinį atlygį vadybos ekspertams</w:t>
      </w:r>
      <w:r w:rsidR="00112410">
        <w:rPr>
          <w:rFonts w:ascii="Times New Roman" w:hAnsi="Times New Roman" w:cs="Times New Roman"/>
          <w:sz w:val="24"/>
          <w:szCs w:val="24"/>
        </w:rPr>
        <w:t>)</w:t>
      </w:r>
      <w:r w:rsidR="00112410" w:rsidRPr="00112410">
        <w:rPr>
          <w:rFonts w:ascii="Times New Roman" w:hAnsi="Times New Roman" w:cs="Times New Roman"/>
          <w:sz w:val="24"/>
          <w:szCs w:val="24"/>
        </w:rPr>
        <w:t>.</w:t>
      </w:r>
    </w:p>
    <w:p w:rsidR="00854C4B" w:rsidRPr="00112410" w:rsidRDefault="00112410" w:rsidP="00112410">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w:t>
      </w:r>
    </w:p>
    <w:p w:rsidR="003C7043" w:rsidRPr="00854C4B" w:rsidRDefault="003C7043" w:rsidP="00854C4B">
      <w:pPr>
        <w:pStyle w:val="Betarp"/>
        <w:jc w:val="both"/>
        <w:rPr>
          <w:rFonts w:ascii="Times New Roman" w:hAnsi="Times New Roman" w:cs="Times New Roman"/>
          <w:sz w:val="24"/>
          <w:szCs w:val="24"/>
        </w:rPr>
      </w:pPr>
    </w:p>
    <w:p w:rsidR="003C7043" w:rsidRDefault="00854C4B" w:rsidP="00854C4B">
      <w:pPr>
        <w:pStyle w:val="Betarp"/>
        <w:jc w:val="both"/>
        <w:rPr>
          <w:rFonts w:ascii="Times New Roman" w:hAnsi="Times New Roman" w:cs="Times New Roman"/>
          <w:sz w:val="24"/>
          <w:szCs w:val="24"/>
        </w:rPr>
      </w:pPr>
      <w:r>
        <w:rPr>
          <w:rFonts w:ascii="Times New Roman" w:hAnsi="Times New Roman" w:cs="Times New Roman"/>
          <w:sz w:val="24"/>
          <w:szCs w:val="24"/>
        </w:rPr>
        <w:t xml:space="preserve">          15</w:t>
      </w:r>
      <w:r w:rsidRPr="00854C4B">
        <w:rPr>
          <w:rFonts w:ascii="Times New Roman" w:hAnsi="Times New Roman" w:cs="Times New Roman"/>
          <w:sz w:val="24"/>
          <w:szCs w:val="24"/>
        </w:rPr>
        <w:t xml:space="preserve">. </w:t>
      </w:r>
      <w:r>
        <w:rPr>
          <w:rFonts w:ascii="Times New Roman" w:hAnsi="Times New Roman" w:cs="Times New Roman"/>
          <w:sz w:val="24"/>
          <w:szCs w:val="24"/>
        </w:rPr>
        <w:t>SVARSTYTA.</w:t>
      </w:r>
      <w:r w:rsidR="003C7043">
        <w:rPr>
          <w:rFonts w:ascii="Times New Roman" w:hAnsi="Times New Roman" w:cs="Times New Roman"/>
          <w:sz w:val="24"/>
          <w:szCs w:val="24"/>
        </w:rPr>
        <w:t xml:space="preserve"> N</w:t>
      </w:r>
      <w:r w:rsidRPr="00854C4B">
        <w:rPr>
          <w:rFonts w:ascii="Times New Roman" w:hAnsi="Times New Roman" w:cs="Times New Roman"/>
          <w:sz w:val="24"/>
          <w:szCs w:val="24"/>
        </w:rPr>
        <w:t>etvarkomo arba apleisto, arba nenaudojamo, arba naudojamo ne pagal paskirtį nekilno</w:t>
      </w:r>
      <w:r w:rsidR="003C7043">
        <w:rPr>
          <w:rFonts w:ascii="Times New Roman" w:hAnsi="Times New Roman" w:cs="Times New Roman"/>
          <w:sz w:val="24"/>
          <w:szCs w:val="24"/>
        </w:rPr>
        <w:t>jamojo turto sąrašo patvirtinimas</w:t>
      </w:r>
      <w:r w:rsidRPr="00854C4B">
        <w:rPr>
          <w:rFonts w:ascii="Times New Roman" w:hAnsi="Times New Roman" w:cs="Times New Roman"/>
          <w:sz w:val="24"/>
          <w:szCs w:val="24"/>
        </w:rPr>
        <w:t xml:space="preserve">. </w:t>
      </w:r>
    </w:p>
    <w:p w:rsidR="00112410" w:rsidRPr="00112410" w:rsidRDefault="003C7043" w:rsidP="00112410">
      <w:pPr>
        <w:pStyle w:val="Betarp"/>
        <w:jc w:val="both"/>
        <w:rPr>
          <w:rFonts w:ascii="Times New Roman" w:hAnsi="Times New Roman" w:cs="Times New Roman"/>
          <w:sz w:val="24"/>
          <w:szCs w:val="24"/>
          <w:lang w:eastAsia="lt-LT"/>
        </w:rPr>
      </w:pPr>
      <w:r w:rsidRPr="00112410">
        <w:rPr>
          <w:rFonts w:ascii="Times New Roman" w:hAnsi="Times New Roman" w:cs="Times New Roman"/>
          <w:sz w:val="24"/>
          <w:szCs w:val="24"/>
        </w:rPr>
        <w:t xml:space="preserve">         </w:t>
      </w:r>
      <w:r w:rsidR="00854C4B" w:rsidRPr="00112410">
        <w:rPr>
          <w:rFonts w:ascii="Times New Roman" w:hAnsi="Times New Roman" w:cs="Times New Roman"/>
          <w:sz w:val="24"/>
          <w:szCs w:val="24"/>
        </w:rPr>
        <w:t xml:space="preserve">Pranešėjas </w:t>
      </w:r>
      <w:r w:rsidRPr="00112410">
        <w:rPr>
          <w:rFonts w:ascii="Times New Roman" w:hAnsi="Times New Roman" w:cs="Times New Roman"/>
          <w:sz w:val="24"/>
          <w:szCs w:val="24"/>
        </w:rPr>
        <w:t xml:space="preserve">– </w:t>
      </w:r>
      <w:r w:rsidR="00854C4B" w:rsidRPr="00112410">
        <w:rPr>
          <w:rFonts w:ascii="Times New Roman" w:hAnsi="Times New Roman" w:cs="Times New Roman"/>
          <w:sz w:val="24"/>
          <w:szCs w:val="24"/>
        </w:rPr>
        <w:t>G. Pocius</w:t>
      </w:r>
      <w:r w:rsidR="00112410" w:rsidRPr="00112410">
        <w:rPr>
          <w:rFonts w:ascii="Times New Roman" w:hAnsi="Times New Roman" w:cs="Times New Roman"/>
          <w:sz w:val="24"/>
          <w:szCs w:val="24"/>
        </w:rPr>
        <w:t>.</w:t>
      </w:r>
      <w:r w:rsidR="00112410" w:rsidRPr="00112410">
        <w:rPr>
          <w:rFonts w:ascii="Times New Roman" w:hAnsi="Times New Roman" w:cs="Times New Roman"/>
          <w:sz w:val="24"/>
          <w:szCs w:val="24"/>
          <w:lang w:eastAsia="lt-LT"/>
        </w:rPr>
        <w:t xml:space="preserve"> </w:t>
      </w:r>
      <w:r w:rsidR="00112410">
        <w:rPr>
          <w:rFonts w:ascii="Times New Roman" w:hAnsi="Times New Roman" w:cs="Times New Roman"/>
          <w:sz w:val="24"/>
          <w:szCs w:val="24"/>
          <w:lang w:eastAsia="lt-LT"/>
        </w:rPr>
        <w:t>Sako, kad t</w:t>
      </w:r>
      <w:r w:rsidR="00112410" w:rsidRPr="00112410">
        <w:rPr>
          <w:rFonts w:ascii="Times New Roman" w:hAnsi="Times New Roman" w:cs="Times New Roman"/>
          <w:sz w:val="24"/>
          <w:szCs w:val="24"/>
          <w:lang w:eastAsia="lt-LT"/>
        </w:rPr>
        <w:t xml:space="preserve">eikiamu sprendimo projektu siekiama LR nekilnojamojo turto mokesčio įstatymo nuostatų įgyvendinimo. </w:t>
      </w:r>
    </w:p>
    <w:p w:rsidR="00112410" w:rsidRPr="00112410" w:rsidRDefault="00112410" w:rsidP="00112410">
      <w:pPr>
        <w:pStyle w:val="Betarp"/>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         </w:t>
      </w:r>
      <w:r w:rsidRPr="00112410">
        <w:rPr>
          <w:rFonts w:ascii="Times New Roman" w:hAnsi="Times New Roman" w:cs="Times New Roman"/>
          <w:sz w:val="24"/>
          <w:szCs w:val="24"/>
          <w:lang w:eastAsia="lt-LT"/>
        </w:rPr>
        <w:t>Patvirtintas nekilnojamojo turto, kurie netvarkomi arba apleisti, arba nenaudojami, arba naudojami ne pagal paskirtį sąrašas, teikiamas valstybinei mokesčių inspekcijai, kad ji galėtų administruoti nekilnojamojo turto mokestį už 2015 metus. Mokestis įskaitomas į savivaldybės, kurios teritorijoje yra nekilnojamasis turtas, biudžetą.</w:t>
      </w:r>
    </w:p>
    <w:p w:rsidR="00112410" w:rsidRPr="00112410" w:rsidRDefault="00112410" w:rsidP="00112410">
      <w:pPr>
        <w:pStyle w:val="Betarp"/>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          </w:t>
      </w:r>
      <w:r w:rsidRPr="00112410">
        <w:rPr>
          <w:rFonts w:ascii="Times New Roman" w:hAnsi="Times New Roman" w:cs="Times New Roman"/>
          <w:sz w:val="24"/>
          <w:szCs w:val="24"/>
          <w:lang w:eastAsia="lt-LT"/>
        </w:rPr>
        <w:t>Į sąrašą įtrauktiems objektams galės būti taikomi atitinkamais Tarybos priimtais sprendimais nustatyti  mokesčių tarifai</w:t>
      </w:r>
      <w:r>
        <w:rPr>
          <w:rFonts w:ascii="Times New Roman" w:hAnsi="Times New Roman" w:cs="Times New Roman"/>
          <w:sz w:val="24"/>
          <w:szCs w:val="24"/>
          <w:lang w:eastAsia="lt-LT"/>
        </w:rPr>
        <w:t>.</w:t>
      </w:r>
    </w:p>
    <w:p w:rsidR="00854C4B" w:rsidRDefault="00112410" w:rsidP="00112410">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bendru sutarimu.</w:t>
      </w:r>
    </w:p>
    <w:p w:rsidR="00BF7312" w:rsidRDefault="00BF7312" w:rsidP="00112410">
      <w:pPr>
        <w:pStyle w:val="Betarp"/>
        <w:jc w:val="both"/>
        <w:rPr>
          <w:rFonts w:ascii="Times New Roman" w:hAnsi="Times New Roman" w:cs="Times New Roman"/>
          <w:sz w:val="24"/>
          <w:szCs w:val="24"/>
        </w:rPr>
      </w:pPr>
    </w:p>
    <w:p w:rsidR="00BF7312" w:rsidRDefault="00BF7312" w:rsidP="00112410">
      <w:pPr>
        <w:pStyle w:val="Betarp"/>
        <w:jc w:val="both"/>
        <w:rPr>
          <w:rFonts w:ascii="Times New Roman" w:hAnsi="Times New Roman" w:cs="Times New Roman"/>
          <w:sz w:val="24"/>
          <w:szCs w:val="24"/>
        </w:rPr>
      </w:pPr>
      <w:r>
        <w:rPr>
          <w:rFonts w:ascii="Times New Roman" w:hAnsi="Times New Roman" w:cs="Times New Roman"/>
          <w:sz w:val="24"/>
          <w:szCs w:val="24"/>
        </w:rPr>
        <w:t xml:space="preserve">          Posėdis baigėsi 14.50 val.</w:t>
      </w:r>
    </w:p>
    <w:p w:rsidR="00BF7312" w:rsidRDefault="00BF7312" w:rsidP="00112410">
      <w:pPr>
        <w:pStyle w:val="Betarp"/>
        <w:jc w:val="both"/>
        <w:rPr>
          <w:rFonts w:ascii="Times New Roman" w:hAnsi="Times New Roman" w:cs="Times New Roman"/>
          <w:sz w:val="24"/>
          <w:szCs w:val="24"/>
        </w:rPr>
      </w:pPr>
    </w:p>
    <w:p w:rsidR="00BF7312" w:rsidRDefault="00BF7312" w:rsidP="00112410">
      <w:pPr>
        <w:pStyle w:val="Betarp"/>
        <w:jc w:val="both"/>
        <w:rPr>
          <w:rFonts w:ascii="Times New Roman" w:hAnsi="Times New Roman" w:cs="Times New Roman"/>
          <w:sz w:val="24"/>
          <w:szCs w:val="24"/>
        </w:rPr>
      </w:pPr>
      <w:r>
        <w:rPr>
          <w:rFonts w:ascii="Times New Roman" w:hAnsi="Times New Roman" w:cs="Times New Roman"/>
          <w:sz w:val="24"/>
          <w:szCs w:val="24"/>
        </w:rPr>
        <w:t>Posėdžio pirmininkas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Rimantas Taraškevič</w:t>
      </w:r>
      <w:r w:rsidR="005B75C9">
        <w:rPr>
          <w:rFonts w:ascii="Times New Roman" w:hAnsi="Times New Roman" w:cs="Times New Roman"/>
          <w:sz w:val="24"/>
          <w:szCs w:val="24"/>
        </w:rPr>
        <w:t>ius</w:t>
      </w:r>
    </w:p>
    <w:p w:rsidR="00BB5D57" w:rsidRPr="005B75C9" w:rsidRDefault="00BF7312" w:rsidP="005B75C9">
      <w:pPr>
        <w:pStyle w:val="Betarp"/>
        <w:jc w:val="both"/>
        <w:rPr>
          <w:rFonts w:ascii="Times New Roman" w:hAnsi="Times New Roman" w:cs="Times New Roman"/>
          <w:sz w:val="24"/>
          <w:szCs w:val="24"/>
        </w:rPr>
      </w:pPr>
      <w:r>
        <w:rPr>
          <w:rFonts w:ascii="Times New Roman" w:hAnsi="Times New Roman" w:cs="Times New Roman"/>
          <w:sz w:val="24"/>
          <w:szCs w:val="24"/>
        </w:rPr>
        <w:t>Posėdžio sekretorė</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spellStart"/>
      <w:r>
        <w:rPr>
          <w:rFonts w:ascii="Times New Roman" w:hAnsi="Times New Roman" w:cs="Times New Roman"/>
          <w:sz w:val="24"/>
          <w:szCs w:val="24"/>
        </w:rPr>
        <w:t>Lietutė</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Demidova</w:t>
      </w:r>
      <w:proofErr w:type="spellEnd"/>
    </w:p>
    <w:sectPr w:rsidR="00BB5D57" w:rsidRPr="005B75C9" w:rsidSect="005B75C9">
      <w:headerReference w:type="default" r:id="rId9"/>
      <w:pgSz w:w="11906" w:h="16838"/>
      <w:pgMar w:top="1276" w:right="567" w:bottom="993"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56E5" w:rsidRDefault="009756E5" w:rsidP="00C20120">
      <w:pPr>
        <w:spacing w:after="0" w:line="240" w:lineRule="auto"/>
      </w:pPr>
      <w:r>
        <w:separator/>
      </w:r>
    </w:p>
  </w:endnote>
  <w:endnote w:type="continuationSeparator" w:id="0">
    <w:p w:rsidR="009756E5" w:rsidRDefault="009756E5" w:rsidP="00C201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56E5" w:rsidRDefault="009756E5" w:rsidP="00C20120">
      <w:pPr>
        <w:spacing w:after="0" w:line="240" w:lineRule="auto"/>
      </w:pPr>
      <w:r>
        <w:separator/>
      </w:r>
    </w:p>
  </w:footnote>
  <w:footnote w:type="continuationSeparator" w:id="0">
    <w:p w:rsidR="009756E5" w:rsidRDefault="009756E5" w:rsidP="00C201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2740545"/>
      <w:docPartObj>
        <w:docPartGallery w:val="Page Numbers (Top of Page)"/>
        <w:docPartUnique/>
      </w:docPartObj>
    </w:sdtPr>
    <w:sdtEndPr/>
    <w:sdtContent>
      <w:p w:rsidR="00C20120" w:rsidRDefault="00C20120">
        <w:pPr>
          <w:pStyle w:val="Antrats"/>
          <w:jc w:val="center"/>
        </w:pPr>
        <w:r>
          <w:fldChar w:fldCharType="begin"/>
        </w:r>
        <w:r>
          <w:instrText>PAGE   \* MERGEFORMAT</w:instrText>
        </w:r>
        <w:r>
          <w:fldChar w:fldCharType="separate"/>
        </w:r>
        <w:r w:rsidR="00727C2B">
          <w:rPr>
            <w:noProof/>
          </w:rPr>
          <w:t>6</w:t>
        </w:r>
        <w:r>
          <w:fldChar w:fldCharType="end"/>
        </w:r>
      </w:p>
    </w:sdtContent>
  </w:sdt>
  <w:p w:rsidR="00C20120" w:rsidRDefault="00C2012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D68D2"/>
    <w:multiLevelType w:val="hybridMultilevel"/>
    <w:tmpl w:val="C20AB268"/>
    <w:lvl w:ilvl="0" w:tplc="DBE0CB3E">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1">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D57"/>
    <w:rsid w:val="00005199"/>
    <w:rsid w:val="000A49BC"/>
    <w:rsid w:val="000C6291"/>
    <w:rsid w:val="000D1BB6"/>
    <w:rsid w:val="00112410"/>
    <w:rsid w:val="00161BBA"/>
    <w:rsid w:val="00190C83"/>
    <w:rsid w:val="001B4823"/>
    <w:rsid w:val="001B6D49"/>
    <w:rsid w:val="002158E9"/>
    <w:rsid w:val="0027482E"/>
    <w:rsid w:val="00281427"/>
    <w:rsid w:val="002C0063"/>
    <w:rsid w:val="00385E34"/>
    <w:rsid w:val="003A735E"/>
    <w:rsid w:val="003C7043"/>
    <w:rsid w:val="003E0EDA"/>
    <w:rsid w:val="00403BC1"/>
    <w:rsid w:val="00456EEC"/>
    <w:rsid w:val="005263D2"/>
    <w:rsid w:val="005B75C9"/>
    <w:rsid w:val="005D4D73"/>
    <w:rsid w:val="005E434C"/>
    <w:rsid w:val="006C4CAC"/>
    <w:rsid w:val="00727C2B"/>
    <w:rsid w:val="00761359"/>
    <w:rsid w:val="00763415"/>
    <w:rsid w:val="0084560C"/>
    <w:rsid w:val="00854C4B"/>
    <w:rsid w:val="008E7319"/>
    <w:rsid w:val="00945E5A"/>
    <w:rsid w:val="009756E5"/>
    <w:rsid w:val="009B1041"/>
    <w:rsid w:val="00A155F8"/>
    <w:rsid w:val="00A568FC"/>
    <w:rsid w:val="00B43758"/>
    <w:rsid w:val="00BB5D57"/>
    <w:rsid w:val="00BF7312"/>
    <w:rsid w:val="00C05534"/>
    <w:rsid w:val="00C20120"/>
    <w:rsid w:val="00CA26CD"/>
    <w:rsid w:val="00CF3CC6"/>
    <w:rsid w:val="00D850A9"/>
    <w:rsid w:val="00D964D2"/>
    <w:rsid w:val="00DC291B"/>
    <w:rsid w:val="00E7607E"/>
    <w:rsid w:val="00EB76DC"/>
    <w:rsid w:val="00F37307"/>
    <w:rsid w:val="00F55ABA"/>
    <w:rsid w:val="00FD50A1"/>
    <w:rsid w:val="00FE0D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B5D5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basedOn w:val="Numatytasispastraiposriftas"/>
    <w:qFormat/>
    <w:rsid w:val="00BB5D57"/>
    <w:rPr>
      <w:rFonts w:ascii="Times New Roman" w:hAnsi="Times New Roman" w:cs="Times New Roman" w:hint="default"/>
      <w:b/>
      <w:bCs w:val="0"/>
    </w:rPr>
  </w:style>
  <w:style w:type="paragraph" w:styleId="Betarp">
    <w:name w:val="No Spacing"/>
    <w:uiPriority w:val="1"/>
    <w:qFormat/>
    <w:rsid w:val="00BB5D57"/>
    <w:pPr>
      <w:spacing w:after="0" w:line="240" w:lineRule="auto"/>
    </w:pPr>
  </w:style>
  <w:style w:type="paragraph" w:styleId="Sraopastraipa">
    <w:name w:val="List Paragraph"/>
    <w:aliases w:val="ERP-List Paragraph"/>
    <w:basedOn w:val="prastasis"/>
    <w:link w:val="SraopastraipaDiagrama"/>
    <w:uiPriority w:val="34"/>
    <w:qFormat/>
    <w:rsid w:val="003A735E"/>
    <w:pPr>
      <w:ind w:left="720"/>
      <w:contextualSpacing/>
    </w:pPr>
  </w:style>
  <w:style w:type="character" w:customStyle="1" w:styleId="SraopastraipaDiagrama">
    <w:name w:val="Sąrašo pastraipa Diagrama"/>
    <w:aliases w:val="ERP-List Paragraph Diagrama"/>
    <w:link w:val="Sraopastraipa"/>
    <w:uiPriority w:val="34"/>
    <w:locked/>
    <w:rsid w:val="003A735E"/>
  </w:style>
  <w:style w:type="paragraph" w:styleId="Pagrindinistekstas">
    <w:name w:val="Body Text"/>
    <w:basedOn w:val="prastasis"/>
    <w:link w:val="PagrindinistekstasDiagrama"/>
    <w:uiPriority w:val="99"/>
    <w:rsid w:val="005E434C"/>
    <w:pPr>
      <w:spacing w:after="120" w:line="240" w:lineRule="auto"/>
    </w:pPr>
    <w:rPr>
      <w:rFonts w:ascii="Times New Roman" w:eastAsia="Times New Roman" w:hAnsi="Times New Roman" w:cs="Times New Roman"/>
      <w:sz w:val="24"/>
      <w:szCs w:val="24"/>
      <w:lang w:eastAsia="lt-LT"/>
    </w:rPr>
  </w:style>
  <w:style w:type="character" w:customStyle="1" w:styleId="PagrindinistekstasDiagrama">
    <w:name w:val="Pagrindinis tekstas Diagrama"/>
    <w:basedOn w:val="Numatytasispastraiposriftas"/>
    <w:link w:val="Pagrindinistekstas"/>
    <w:uiPriority w:val="99"/>
    <w:rsid w:val="005E434C"/>
    <w:rPr>
      <w:rFonts w:ascii="Times New Roman" w:eastAsia="Times New Roman" w:hAnsi="Times New Roman" w:cs="Times New Roman"/>
      <w:sz w:val="24"/>
      <w:szCs w:val="24"/>
      <w:lang w:eastAsia="lt-LT"/>
    </w:rPr>
  </w:style>
  <w:style w:type="paragraph" w:styleId="Antrats">
    <w:name w:val="header"/>
    <w:basedOn w:val="prastasis"/>
    <w:link w:val="AntratsDiagrama"/>
    <w:uiPriority w:val="99"/>
    <w:unhideWhenUsed/>
    <w:rsid w:val="0011241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12410"/>
  </w:style>
  <w:style w:type="paragraph" w:styleId="Porat">
    <w:name w:val="footer"/>
    <w:basedOn w:val="prastasis"/>
    <w:link w:val="PoratDiagrama"/>
    <w:uiPriority w:val="99"/>
    <w:unhideWhenUsed/>
    <w:rsid w:val="00C20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20120"/>
  </w:style>
  <w:style w:type="paragraph" w:styleId="Debesliotekstas">
    <w:name w:val="Balloon Text"/>
    <w:basedOn w:val="prastasis"/>
    <w:link w:val="DebesliotekstasDiagrama"/>
    <w:uiPriority w:val="99"/>
    <w:semiHidden/>
    <w:unhideWhenUsed/>
    <w:rsid w:val="00B4375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4375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B5D57"/>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basedOn w:val="Numatytasispastraiposriftas"/>
    <w:qFormat/>
    <w:rsid w:val="00BB5D57"/>
    <w:rPr>
      <w:rFonts w:ascii="Times New Roman" w:hAnsi="Times New Roman" w:cs="Times New Roman" w:hint="default"/>
      <w:b/>
      <w:bCs w:val="0"/>
    </w:rPr>
  </w:style>
  <w:style w:type="paragraph" w:styleId="Betarp">
    <w:name w:val="No Spacing"/>
    <w:uiPriority w:val="1"/>
    <w:qFormat/>
    <w:rsid w:val="00BB5D57"/>
    <w:pPr>
      <w:spacing w:after="0" w:line="240" w:lineRule="auto"/>
    </w:pPr>
  </w:style>
  <w:style w:type="paragraph" w:styleId="Sraopastraipa">
    <w:name w:val="List Paragraph"/>
    <w:aliases w:val="ERP-List Paragraph"/>
    <w:basedOn w:val="prastasis"/>
    <w:link w:val="SraopastraipaDiagrama"/>
    <w:uiPriority w:val="34"/>
    <w:qFormat/>
    <w:rsid w:val="003A735E"/>
    <w:pPr>
      <w:ind w:left="720"/>
      <w:contextualSpacing/>
    </w:pPr>
  </w:style>
  <w:style w:type="character" w:customStyle="1" w:styleId="SraopastraipaDiagrama">
    <w:name w:val="Sąrašo pastraipa Diagrama"/>
    <w:aliases w:val="ERP-List Paragraph Diagrama"/>
    <w:link w:val="Sraopastraipa"/>
    <w:uiPriority w:val="34"/>
    <w:locked/>
    <w:rsid w:val="003A735E"/>
  </w:style>
  <w:style w:type="paragraph" w:styleId="Pagrindinistekstas">
    <w:name w:val="Body Text"/>
    <w:basedOn w:val="prastasis"/>
    <w:link w:val="PagrindinistekstasDiagrama"/>
    <w:uiPriority w:val="99"/>
    <w:rsid w:val="005E434C"/>
    <w:pPr>
      <w:spacing w:after="120" w:line="240" w:lineRule="auto"/>
    </w:pPr>
    <w:rPr>
      <w:rFonts w:ascii="Times New Roman" w:eastAsia="Times New Roman" w:hAnsi="Times New Roman" w:cs="Times New Roman"/>
      <w:sz w:val="24"/>
      <w:szCs w:val="24"/>
      <w:lang w:eastAsia="lt-LT"/>
    </w:rPr>
  </w:style>
  <w:style w:type="character" w:customStyle="1" w:styleId="PagrindinistekstasDiagrama">
    <w:name w:val="Pagrindinis tekstas Diagrama"/>
    <w:basedOn w:val="Numatytasispastraiposriftas"/>
    <w:link w:val="Pagrindinistekstas"/>
    <w:uiPriority w:val="99"/>
    <w:rsid w:val="005E434C"/>
    <w:rPr>
      <w:rFonts w:ascii="Times New Roman" w:eastAsia="Times New Roman" w:hAnsi="Times New Roman" w:cs="Times New Roman"/>
      <w:sz w:val="24"/>
      <w:szCs w:val="24"/>
      <w:lang w:eastAsia="lt-LT"/>
    </w:rPr>
  </w:style>
  <w:style w:type="paragraph" w:styleId="Antrats">
    <w:name w:val="header"/>
    <w:basedOn w:val="prastasis"/>
    <w:link w:val="AntratsDiagrama"/>
    <w:uiPriority w:val="99"/>
    <w:unhideWhenUsed/>
    <w:rsid w:val="0011241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12410"/>
  </w:style>
  <w:style w:type="paragraph" w:styleId="Porat">
    <w:name w:val="footer"/>
    <w:basedOn w:val="prastasis"/>
    <w:link w:val="PoratDiagrama"/>
    <w:uiPriority w:val="99"/>
    <w:unhideWhenUsed/>
    <w:rsid w:val="00C20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20120"/>
  </w:style>
  <w:style w:type="paragraph" w:styleId="Debesliotekstas">
    <w:name w:val="Balloon Text"/>
    <w:basedOn w:val="prastasis"/>
    <w:link w:val="DebesliotekstasDiagrama"/>
    <w:uiPriority w:val="99"/>
    <w:semiHidden/>
    <w:unhideWhenUsed/>
    <w:rsid w:val="00B43758"/>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4375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857927">
      <w:bodyDiv w:val="1"/>
      <w:marLeft w:val="0"/>
      <w:marRight w:val="0"/>
      <w:marTop w:val="0"/>
      <w:marBottom w:val="0"/>
      <w:divBdr>
        <w:top w:val="none" w:sz="0" w:space="0" w:color="auto"/>
        <w:left w:val="none" w:sz="0" w:space="0" w:color="auto"/>
        <w:bottom w:val="none" w:sz="0" w:space="0" w:color="auto"/>
        <w:right w:val="none" w:sz="0" w:space="0" w:color="auto"/>
      </w:divBdr>
    </w:div>
    <w:div w:id="138157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C8CD1-3D98-41E3-BA50-BD88D1B5A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Pages>
  <Words>14587</Words>
  <Characters>8315</Characters>
  <Application>Microsoft Office Word</Application>
  <DocSecurity>0</DocSecurity>
  <Lines>69</Lines>
  <Paragraphs>45</Paragraphs>
  <ScaleCrop>false</ScaleCrop>
  <HeadingPairs>
    <vt:vector size="2" baseType="variant">
      <vt:variant>
        <vt:lpstr>Pavadinimas</vt:lpstr>
      </vt:variant>
      <vt:variant>
        <vt:i4>1</vt:i4>
      </vt:variant>
    </vt:vector>
  </HeadingPairs>
  <TitlesOfParts>
    <vt:vector size="1" baseType="lpstr">
      <vt:lpstr/>
    </vt:vector>
  </TitlesOfParts>
  <Company>valdyba.lan</Company>
  <LinksUpToDate>false</LinksUpToDate>
  <CharactersWithSpaces>22857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Lietute Demidova</dc:creator>
  <cp:keywords/>
  <dc:description/>
  <cp:lastModifiedBy>Lietute Demidova</cp:lastModifiedBy>
  <cp:revision>52</cp:revision>
  <cp:lastPrinted>2015-09-17T13:05:00Z</cp:lastPrinted>
  <dcterms:created xsi:type="dcterms:W3CDTF">2015-09-16T12:35:00Z</dcterms:created>
  <dcterms:modified xsi:type="dcterms:W3CDTF">2015-09-18T11:39:00Z</dcterms:modified>
</cp:coreProperties>
</file>