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669" w:rsidRPr="00E20669" w:rsidRDefault="00E20669" w:rsidP="00E20669">
      <w:pPr>
        <w:jc w:val="center"/>
        <w:rPr>
          <w:rFonts w:eastAsiaTheme="minorEastAsia" w:cstheme="minorBidi"/>
          <w:b/>
          <w:bCs/>
          <w:szCs w:val="24"/>
          <w:lang w:eastAsia="en-US"/>
        </w:rPr>
      </w:pPr>
      <w:r w:rsidRPr="00E20669">
        <w:rPr>
          <w:rFonts w:eastAsiaTheme="minorEastAsia" w:cstheme="minorBidi"/>
          <w:b/>
          <w:bCs/>
          <w:szCs w:val="24"/>
          <w:lang w:eastAsia="en-US"/>
        </w:rPr>
        <w:t xml:space="preserve">          KLAIPĖDOS MIESTO SAVIVALDYBĖS TARYBA</w:t>
      </w:r>
    </w:p>
    <w:p w:rsidR="00E20669" w:rsidRPr="00E20669" w:rsidRDefault="00E20669" w:rsidP="00E20669">
      <w:pPr>
        <w:ind w:firstLine="720"/>
        <w:jc w:val="center"/>
        <w:rPr>
          <w:rFonts w:eastAsiaTheme="minorEastAsia" w:cstheme="minorBidi"/>
          <w:b/>
          <w:bCs/>
          <w:szCs w:val="24"/>
          <w:lang w:eastAsia="en-US"/>
        </w:rPr>
      </w:pPr>
      <w:r w:rsidRPr="00E20669">
        <w:rPr>
          <w:rFonts w:eastAsiaTheme="minorEastAsia" w:cstheme="minorBidi"/>
          <w:b/>
          <w:bCs/>
          <w:szCs w:val="24"/>
          <w:lang w:eastAsia="en-US"/>
        </w:rPr>
        <w:t>FINANSŲ IR EKONOMIKOS KOMITETAS</w:t>
      </w:r>
    </w:p>
    <w:p w:rsidR="00E20669" w:rsidRDefault="00E20669" w:rsidP="00E20669">
      <w:pPr>
        <w:pStyle w:val="Pagrindinistekstas"/>
        <w:jc w:val="center"/>
        <w:rPr>
          <w:b/>
          <w:bCs/>
          <w:caps/>
          <w:szCs w:val="24"/>
        </w:rPr>
      </w:pPr>
    </w:p>
    <w:p w:rsidR="00E20669" w:rsidRDefault="00E20669" w:rsidP="00E20669">
      <w:pPr>
        <w:pStyle w:val="Pagrindinistekstas"/>
        <w:jc w:val="center"/>
        <w:rPr>
          <w:b/>
          <w:szCs w:val="24"/>
        </w:rPr>
      </w:pPr>
      <w:r>
        <w:rPr>
          <w:b/>
          <w:szCs w:val="24"/>
        </w:rPr>
        <w:t>POSĖDŽIO PROTOKOLAS</w:t>
      </w:r>
    </w:p>
    <w:p w:rsidR="00E20669" w:rsidRDefault="00E20669" w:rsidP="00E20669">
      <w:pPr>
        <w:rPr>
          <w:szCs w:val="24"/>
        </w:rPr>
      </w:pPr>
    </w:p>
    <w:p w:rsidR="00E20669" w:rsidRDefault="004D56C2" w:rsidP="00E20669">
      <w:pPr>
        <w:tabs>
          <w:tab w:val="left" w:pos="5036"/>
          <w:tab w:val="left" w:pos="5474"/>
          <w:tab w:val="left" w:pos="6879"/>
          <w:tab w:val="left" w:pos="7471"/>
        </w:tabs>
        <w:ind w:left="108"/>
        <w:jc w:val="center"/>
      </w:pPr>
      <w:r>
        <w:t>2015-10-19</w:t>
      </w:r>
      <w:bookmarkStart w:id="0" w:name="_GoBack"/>
      <w:bookmarkEnd w:id="0"/>
      <w:r w:rsidR="00E20669">
        <w:rPr>
          <w:noProof/>
        </w:rPr>
        <w:t xml:space="preserve"> </w:t>
      </w:r>
      <w:r w:rsidR="00E20669">
        <w:rPr>
          <w:szCs w:val="24"/>
        </w:rPr>
        <w:t xml:space="preserve">Nr. </w:t>
      </w:r>
      <w:r>
        <w:t>TAR-93</w:t>
      </w:r>
    </w:p>
    <w:p w:rsidR="00E20669" w:rsidRDefault="00E20669" w:rsidP="00E20669">
      <w:pPr>
        <w:pStyle w:val="Pagrindinistekstas"/>
        <w:rPr>
          <w:szCs w:val="24"/>
        </w:rPr>
      </w:pPr>
    </w:p>
    <w:p w:rsidR="00E20669" w:rsidRDefault="00E20669" w:rsidP="00E20669">
      <w:pPr>
        <w:pStyle w:val="Pagrindinistekstas"/>
        <w:rPr>
          <w:szCs w:val="24"/>
        </w:rPr>
      </w:pPr>
    </w:p>
    <w:p w:rsidR="00E20669" w:rsidRPr="00E20669" w:rsidRDefault="00E20669" w:rsidP="00E20669">
      <w:pPr>
        <w:tabs>
          <w:tab w:val="left" w:pos="567"/>
        </w:tabs>
        <w:ind w:firstLine="567"/>
        <w:jc w:val="both"/>
        <w:rPr>
          <w:rFonts w:eastAsiaTheme="minorEastAsia"/>
          <w:szCs w:val="24"/>
          <w:lang w:eastAsia="en-US"/>
        </w:rPr>
      </w:pPr>
      <w:r>
        <w:rPr>
          <w:rFonts w:eastAsiaTheme="minorEastAsia"/>
          <w:szCs w:val="24"/>
          <w:lang w:eastAsia="en-US"/>
        </w:rPr>
        <w:t>Posėdis įvyko 2015-10-14</w:t>
      </w:r>
      <w:r w:rsidRPr="00E20669">
        <w:rPr>
          <w:rFonts w:eastAsiaTheme="minorEastAsia"/>
          <w:szCs w:val="24"/>
          <w:lang w:eastAsia="en-US"/>
        </w:rPr>
        <w:t>. Pradžia 13.30 val.</w:t>
      </w:r>
    </w:p>
    <w:p w:rsidR="00E20669" w:rsidRPr="00E20669" w:rsidRDefault="00E20669" w:rsidP="00E20669">
      <w:pPr>
        <w:tabs>
          <w:tab w:val="left" w:pos="567"/>
        </w:tabs>
        <w:ind w:firstLine="567"/>
        <w:jc w:val="both"/>
        <w:rPr>
          <w:rFonts w:eastAsiaTheme="minorEastAsia"/>
          <w:szCs w:val="24"/>
          <w:lang w:eastAsia="en-US"/>
        </w:rPr>
      </w:pPr>
      <w:r w:rsidRPr="00E20669">
        <w:rPr>
          <w:rFonts w:eastAsiaTheme="minorEastAsia"/>
          <w:szCs w:val="24"/>
          <w:lang w:eastAsia="en-US"/>
        </w:rPr>
        <w:t>Posėdžio pirmininkas – Rimantas Taraškevičius.</w:t>
      </w:r>
    </w:p>
    <w:p w:rsidR="00E20669" w:rsidRPr="00E20669" w:rsidRDefault="00E20669" w:rsidP="00E20669">
      <w:pPr>
        <w:ind w:firstLine="567"/>
        <w:jc w:val="both"/>
        <w:rPr>
          <w:rFonts w:eastAsiaTheme="minorEastAsia"/>
          <w:szCs w:val="24"/>
          <w:lang w:eastAsia="en-US"/>
        </w:rPr>
      </w:pPr>
      <w:r w:rsidRPr="00E20669">
        <w:rPr>
          <w:rFonts w:eastAsiaTheme="minorEastAsia"/>
          <w:szCs w:val="24"/>
          <w:lang w:eastAsia="en-US"/>
        </w:rPr>
        <w:t xml:space="preserve">Posėdžio sekretorė  – </w:t>
      </w:r>
      <w:proofErr w:type="spellStart"/>
      <w:r w:rsidRPr="00E20669">
        <w:rPr>
          <w:rFonts w:eastAsiaTheme="minorEastAsia"/>
          <w:szCs w:val="24"/>
          <w:lang w:eastAsia="en-US"/>
        </w:rPr>
        <w:t>Lietutė</w:t>
      </w:r>
      <w:proofErr w:type="spellEnd"/>
      <w:r w:rsidRPr="00E20669">
        <w:rPr>
          <w:rFonts w:eastAsiaTheme="minorEastAsia"/>
          <w:szCs w:val="24"/>
          <w:lang w:eastAsia="en-US"/>
        </w:rPr>
        <w:t xml:space="preserve"> </w:t>
      </w:r>
      <w:proofErr w:type="spellStart"/>
      <w:r w:rsidRPr="00E20669">
        <w:rPr>
          <w:rFonts w:eastAsiaTheme="minorEastAsia"/>
          <w:szCs w:val="24"/>
          <w:lang w:eastAsia="en-US"/>
        </w:rPr>
        <w:t>Demidova</w:t>
      </w:r>
      <w:proofErr w:type="spellEnd"/>
      <w:r w:rsidRPr="00E20669">
        <w:rPr>
          <w:rFonts w:eastAsiaTheme="minorEastAsia"/>
          <w:szCs w:val="24"/>
          <w:lang w:eastAsia="en-US"/>
        </w:rPr>
        <w:t>.</w:t>
      </w:r>
    </w:p>
    <w:p w:rsidR="00E20669" w:rsidRPr="00E20669" w:rsidRDefault="00E20669" w:rsidP="00E20669">
      <w:pPr>
        <w:jc w:val="both"/>
        <w:rPr>
          <w:rFonts w:eastAsiaTheme="minorHAnsi"/>
          <w:szCs w:val="24"/>
        </w:rPr>
      </w:pPr>
      <w:r w:rsidRPr="00E20669">
        <w:rPr>
          <w:rFonts w:eastAsiaTheme="minorHAnsi"/>
          <w:szCs w:val="24"/>
        </w:rPr>
        <w:t xml:space="preserve">         Posėdyje dalyvavo komiteto nariai: Arūnas Barbšys,</w:t>
      </w:r>
      <w:r w:rsidR="00FE6AF9">
        <w:rPr>
          <w:rFonts w:eastAsiaTheme="minorHAnsi"/>
          <w:szCs w:val="24"/>
        </w:rPr>
        <w:t xml:space="preserve"> Artūras Šulcas, Viačeslav Titov</w:t>
      </w:r>
      <w:r w:rsidRPr="00E20669">
        <w:rPr>
          <w:rFonts w:eastAsiaTheme="minorHAnsi"/>
          <w:szCs w:val="24"/>
        </w:rPr>
        <w:t xml:space="preserve">, </w:t>
      </w:r>
      <w:r w:rsidR="00FE6AF9">
        <w:rPr>
          <w:rFonts w:eastAsiaTheme="minorHAnsi"/>
          <w:szCs w:val="24"/>
        </w:rPr>
        <w:t xml:space="preserve">Judita Simonavičiūtė, </w:t>
      </w:r>
      <w:r w:rsidRPr="00E20669">
        <w:rPr>
          <w:rFonts w:eastAsiaTheme="minorHAnsi"/>
          <w:szCs w:val="24"/>
        </w:rPr>
        <w:t xml:space="preserve">Savivaldybės administracijos darbuotojai: </w:t>
      </w:r>
      <w:r w:rsidR="00FE6AF9">
        <w:rPr>
          <w:rFonts w:eastAsiaTheme="minorHAnsi"/>
          <w:szCs w:val="24"/>
        </w:rPr>
        <w:t xml:space="preserve">Socialinio būto skyriaus vedėja Danguolė Netikšienė, Planavimo ir analizės skyriaus vedėja Jolanta </w:t>
      </w:r>
      <w:proofErr w:type="spellStart"/>
      <w:r w:rsidR="00FE6AF9">
        <w:rPr>
          <w:rFonts w:eastAsiaTheme="minorHAnsi"/>
          <w:szCs w:val="24"/>
        </w:rPr>
        <w:t>Ceplienė</w:t>
      </w:r>
      <w:proofErr w:type="spellEnd"/>
      <w:r w:rsidR="00FE6AF9">
        <w:rPr>
          <w:rFonts w:eastAsiaTheme="minorHAnsi"/>
          <w:szCs w:val="24"/>
        </w:rPr>
        <w:t xml:space="preserve">, Socialinės infrastruktūros priežiūros skyriaus vedėja Violeta </w:t>
      </w:r>
      <w:proofErr w:type="spellStart"/>
      <w:r w:rsidR="00FE6AF9">
        <w:rPr>
          <w:rFonts w:eastAsiaTheme="minorHAnsi"/>
          <w:szCs w:val="24"/>
        </w:rPr>
        <w:t>Gembutienė</w:t>
      </w:r>
      <w:proofErr w:type="spellEnd"/>
      <w:r w:rsidR="00FE6AF9">
        <w:rPr>
          <w:rFonts w:eastAsiaTheme="minorHAnsi"/>
          <w:szCs w:val="24"/>
        </w:rPr>
        <w:t xml:space="preserve">, Geodezijos ir GIS skyriaus vedėjas Vytautas Nausėda. </w:t>
      </w:r>
    </w:p>
    <w:p w:rsidR="00E20669" w:rsidRPr="00E20669" w:rsidRDefault="00E20669" w:rsidP="00E20669">
      <w:pPr>
        <w:tabs>
          <w:tab w:val="left" w:pos="567"/>
        </w:tabs>
        <w:ind w:firstLine="567"/>
        <w:jc w:val="both"/>
        <w:rPr>
          <w:rFonts w:eastAsiaTheme="minorEastAsia"/>
          <w:szCs w:val="24"/>
        </w:rPr>
      </w:pPr>
      <w:r w:rsidRPr="00E20669">
        <w:rPr>
          <w:rFonts w:eastAsiaTheme="minorEastAsia"/>
          <w:szCs w:val="24"/>
        </w:rPr>
        <w:t>Posėdyje dalyvavusių asmenų sąrašas pridedamas (priedas).</w:t>
      </w:r>
    </w:p>
    <w:p w:rsidR="00E20669" w:rsidRDefault="00E20669" w:rsidP="00E20669">
      <w:pPr>
        <w:tabs>
          <w:tab w:val="left" w:pos="567"/>
        </w:tabs>
        <w:ind w:firstLine="567"/>
        <w:jc w:val="both"/>
        <w:rPr>
          <w:rFonts w:eastAsiaTheme="minorEastAsia"/>
          <w:szCs w:val="24"/>
        </w:rPr>
      </w:pPr>
      <w:r>
        <w:rPr>
          <w:rFonts w:eastAsiaTheme="minorEastAsia"/>
          <w:szCs w:val="24"/>
        </w:rPr>
        <w:t>DARBOTVARKĖ</w:t>
      </w:r>
      <w:r w:rsidRPr="00E20669">
        <w:rPr>
          <w:rFonts w:eastAsiaTheme="minorEastAsia"/>
          <w:szCs w:val="24"/>
        </w:rPr>
        <w:t xml:space="preserve"> </w:t>
      </w:r>
      <w:r>
        <w:rPr>
          <w:rFonts w:eastAsiaTheme="minorEastAsia"/>
          <w:szCs w:val="24"/>
        </w:rPr>
        <w:t>(</w:t>
      </w:r>
      <w:r w:rsidRPr="00E20669">
        <w:rPr>
          <w:rFonts w:eastAsiaTheme="minorEastAsia"/>
          <w:szCs w:val="24"/>
        </w:rPr>
        <w:t>patvirtinta bendru sutarimu</w:t>
      </w:r>
      <w:r>
        <w:rPr>
          <w:rFonts w:eastAsiaTheme="minorEastAsia"/>
          <w:szCs w:val="24"/>
        </w:rPr>
        <w:t>)</w:t>
      </w:r>
      <w:r w:rsidRPr="00E20669">
        <w:rPr>
          <w:rFonts w:eastAsiaTheme="minorEastAsia"/>
          <w:szCs w:val="24"/>
        </w:rPr>
        <w:t>:</w:t>
      </w:r>
    </w:p>
    <w:p w:rsidR="00E20669" w:rsidRPr="00E20669" w:rsidRDefault="00E20669" w:rsidP="00E20669">
      <w:pPr>
        <w:jc w:val="both"/>
        <w:rPr>
          <w:rFonts w:eastAsiaTheme="minorHAnsi"/>
          <w:szCs w:val="24"/>
          <w:lang w:eastAsia="en-US"/>
        </w:rPr>
      </w:pPr>
      <w:r>
        <w:rPr>
          <w:szCs w:val="24"/>
          <w:lang w:eastAsia="en-US"/>
        </w:rPr>
        <w:t xml:space="preserve">      </w:t>
      </w:r>
      <w:r w:rsidRPr="00E20669">
        <w:rPr>
          <w:szCs w:val="24"/>
          <w:lang w:eastAsia="en-US"/>
        </w:rPr>
        <w:t xml:space="preserve">   </w:t>
      </w:r>
      <w:r>
        <w:rPr>
          <w:szCs w:val="24"/>
          <w:lang w:eastAsia="en-US"/>
        </w:rPr>
        <w:t xml:space="preserve"> </w:t>
      </w:r>
      <w:r w:rsidR="008771B2">
        <w:rPr>
          <w:szCs w:val="24"/>
          <w:lang w:eastAsia="en-US"/>
        </w:rPr>
        <w:t>1</w:t>
      </w:r>
      <w:r w:rsidRPr="00E20669">
        <w:rPr>
          <w:szCs w:val="24"/>
          <w:lang w:eastAsia="en-US"/>
        </w:rPr>
        <w:t>.</w:t>
      </w:r>
      <w:r>
        <w:rPr>
          <w:szCs w:val="24"/>
          <w:lang w:eastAsia="en-US"/>
        </w:rPr>
        <w:t xml:space="preserve"> </w:t>
      </w:r>
      <w:r w:rsidRPr="00E20669">
        <w:rPr>
          <w:szCs w:val="24"/>
          <w:lang w:eastAsia="en-US"/>
        </w:rPr>
        <w:t xml:space="preserve">Dėl didžiausio leistino valstybės tarnautojų ir darbuotojų, dirbančių pagal darbo sutartis, pareigybių skaičiaus Klaipėdos miesto savivaldybės kontrolės ir audito tarnyboje nustatymo. Pranešėja D. </w:t>
      </w:r>
      <w:proofErr w:type="spellStart"/>
      <w:r w:rsidRPr="00E20669">
        <w:rPr>
          <w:szCs w:val="24"/>
          <w:lang w:eastAsia="en-US"/>
        </w:rPr>
        <w:t>Čeporiūtė</w:t>
      </w:r>
      <w:proofErr w:type="spellEnd"/>
    </w:p>
    <w:p w:rsidR="00E20669" w:rsidRPr="00E20669" w:rsidRDefault="00E20669" w:rsidP="00E20669">
      <w:pPr>
        <w:jc w:val="both"/>
        <w:rPr>
          <w:rFonts w:eastAsiaTheme="minorHAnsi"/>
          <w:szCs w:val="24"/>
          <w:lang w:eastAsia="en-US"/>
        </w:rPr>
      </w:pPr>
      <w:r>
        <w:rPr>
          <w:szCs w:val="24"/>
          <w:lang w:eastAsia="en-US"/>
        </w:rPr>
        <w:t xml:space="preserve">   </w:t>
      </w:r>
      <w:r w:rsidRPr="00E20669">
        <w:rPr>
          <w:szCs w:val="24"/>
          <w:lang w:eastAsia="en-US"/>
        </w:rPr>
        <w:t xml:space="preserve">      </w:t>
      </w:r>
      <w:r>
        <w:rPr>
          <w:szCs w:val="24"/>
          <w:lang w:eastAsia="en-US"/>
        </w:rPr>
        <w:t xml:space="preserve"> </w:t>
      </w:r>
      <w:r w:rsidR="008771B2">
        <w:rPr>
          <w:szCs w:val="24"/>
          <w:lang w:eastAsia="en-US"/>
        </w:rPr>
        <w:t>2</w:t>
      </w:r>
      <w:r w:rsidRPr="00E20669">
        <w:rPr>
          <w:szCs w:val="24"/>
          <w:lang w:eastAsia="en-US"/>
        </w:rPr>
        <w:t>.</w:t>
      </w:r>
      <w:r>
        <w:rPr>
          <w:szCs w:val="24"/>
          <w:lang w:eastAsia="en-US"/>
        </w:rPr>
        <w:t xml:space="preserve"> </w:t>
      </w:r>
      <w:r w:rsidRPr="00E20669">
        <w:rPr>
          <w:szCs w:val="24"/>
          <w:lang w:eastAsia="en-US"/>
        </w:rPr>
        <w:t>Dėl savivaldybės būsto nuomos sąlygų pakeitimo. Pranešėja D. Netikšienė</w:t>
      </w:r>
    </w:p>
    <w:p w:rsidR="00E20669" w:rsidRPr="008771B2" w:rsidRDefault="008771B2" w:rsidP="00E20669">
      <w:pPr>
        <w:jc w:val="both"/>
        <w:rPr>
          <w:szCs w:val="24"/>
          <w:lang w:eastAsia="en-US"/>
        </w:rPr>
      </w:pPr>
      <w:r>
        <w:rPr>
          <w:szCs w:val="24"/>
          <w:lang w:eastAsia="en-US"/>
        </w:rPr>
        <w:t xml:space="preserve">          3</w:t>
      </w:r>
      <w:r w:rsidR="00E20669">
        <w:rPr>
          <w:szCs w:val="24"/>
          <w:lang w:eastAsia="en-US"/>
        </w:rPr>
        <w:t xml:space="preserve">. </w:t>
      </w:r>
      <w:r w:rsidR="00E20669" w:rsidRPr="00E20669">
        <w:rPr>
          <w:szCs w:val="24"/>
          <w:lang w:eastAsia="en-US"/>
        </w:rPr>
        <w:t xml:space="preserve">Dėl Klaipėdos miesto savivaldybės švietimo įstaigų didžiausio leistino pareigybių skaičiaus nustatymo. Pranešėja J. </w:t>
      </w:r>
      <w:proofErr w:type="spellStart"/>
      <w:r w:rsidR="00E20669" w:rsidRPr="00E20669">
        <w:rPr>
          <w:szCs w:val="24"/>
          <w:lang w:eastAsia="en-US"/>
        </w:rPr>
        <w:t>Ceplienė</w:t>
      </w:r>
      <w:proofErr w:type="spellEnd"/>
    </w:p>
    <w:p w:rsidR="00E20669" w:rsidRPr="008771B2" w:rsidRDefault="008771B2" w:rsidP="008771B2">
      <w:pPr>
        <w:jc w:val="both"/>
        <w:rPr>
          <w:rFonts w:eastAsiaTheme="minorHAnsi"/>
          <w:szCs w:val="24"/>
          <w:lang w:eastAsia="en-US"/>
        </w:rPr>
      </w:pPr>
      <w:r>
        <w:rPr>
          <w:rFonts w:eastAsiaTheme="minorHAnsi"/>
          <w:szCs w:val="24"/>
          <w:lang w:eastAsia="en-US"/>
        </w:rPr>
        <w:t xml:space="preserve">          4</w:t>
      </w:r>
      <w:r w:rsidRPr="008771B2">
        <w:rPr>
          <w:rFonts w:eastAsiaTheme="minorHAnsi"/>
          <w:szCs w:val="24"/>
          <w:lang w:eastAsia="en-US"/>
        </w:rPr>
        <w:t>. Dėl Pamiškės gatvės pavadinimo suteikimo ir Švyturio gatvės pavadinimo geografinių charakteristikų pakeitimo. Pranešėjas V. Nausėda</w:t>
      </w:r>
    </w:p>
    <w:p w:rsidR="008771B2" w:rsidRPr="00E20669" w:rsidRDefault="008771B2" w:rsidP="008771B2">
      <w:pPr>
        <w:jc w:val="both"/>
        <w:rPr>
          <w:rFonts w:eastAsiaTheme="minorHAnsi"/>
          <w:szCs w:val="24"/>
          <w:lang w:eastAsia="en-US"/>
        </w:rPr>
      </w:pPr>
      <w:r>
        <w:rPr>
          <w:rFonts w:eastAsiaTheme="minorHAnsi"/>
          <w:szCs w:val="24"/>
          <w:lang w:eastAsia="en-US"/>
        </w:rPr>
        <w:t xml:space="preserve">          5</w:t>
      </w:r>
      <w:r w:rsidRPr="00E20669">
        <w:rPr>
          <w:rFonts w:eastAsiaTheme="minorHAnsi"/>
          <w:szCs w:val="24"/>
          <w:lang w:eastAsia="en-US"/>
        </w:rPr>
        <w:t>.</w:t>
      </w:r>
      <w:r>
        <w:rPr>
          <w:rFonts w:eastAsiaTheme="minorHAnsi"/>
          <w:szCs w:val="24"/>
          <w:lang w:eastAsia="en-US"/>
        </w:rPr>
        <w:t xml:space="preserve"> </w:t>
      </w:r>
      <w:r w:rsidRPr="00E20669">
        <w:rPr>
          <w:rFonts w:eastAsiaTheme="minorHAnsi"/>
          <w:szCs w:val="24"/>
          <w:lang w:eastAsia="en-US"/>
        </w:rPr>
        <w:t xml:space="preserve">Dėl UAB „Miesto energija“ Klaipėdos miesto laisvojoje ekonominėje zonoje tiekiamos šilumos bazinės kainos dedamųjų nustatymo. Pranešėja V. </w:t>
      </w:r>
      <w:proofErr w:type="spellStart"/>
      <w:r w:rsidRPr="00E20669">
        <w:rPr>
          <w:rFonts w:eastAsiaTheme="minorHAnsi"/>
          <w:szCs w:val="24"/>
          <w:lang w:eastAsia="en-US"/>
        </w:rPr>
        <w:t>Gembutienė</w:t>
      </w:r>
      <w:proofErr w:type="spellEnd"/>
    </w:p>
    <w:p w:rsidR="008771B2" w:rsidRPr="008771B2" w:rsidRDefault="008771B2" w:rsidP="008771B2">
      <w:pPr>
        <w:jc w:val="both"/>
        <w:rPr>
          <w:rFonts w:eastAsiaTheme="minorHAnsi"/>
          <w:szCs w:val="24"/>
          <w:lang w:eastAsia="en-US"/>
        </w:rPr>
      </w:pPr>
    </w:p>
    <w:p w:rsidR="008771B2" w:rsidRDefault="008771B2" w:rsidP="008771B2">
      <w:pPr>
        <w:jc w:val="both"/>
        <w:rPr>
          <w:szCs w:val="24"/>
          <w:lang w:eastAsia="en-US"/>
        </w:rPr>
      </w:pPr>
      <w:r>
        <w:rPr>
          <w:szCs w:val="24"/>
          <w:lang w:eastAsia="en-US"/>
        </w:rPr>
        <w:t xml:space="preserve">      </w:t>
      </w:r>
      <w:r w:rsidRPr="00E20669">
        <w:rPr>
          <w:szCs w:val="24"/>
          <w:lang w:eastAsia="en-US"/>
        </w:rPr>
        <w:t xml:space="preserve">   </w:t>
      </w:r>
      <w:r>
        <w:rPr>
          <w:szCs w:val="24"/>
          <w:lang w:eastAsia="en-US"/>
        </w:rPr>
        <w:t xml:space="preserve"> 1</w:t>
      </w:r>
      <w:r w:rsidRPr="00E20669">
        <w:rPr>
          <w:szCs w:val="24"/>
          <w:lang w:eastAsia="en-US"/>
        </w:rPr>
        <w:t>.</w:t>
      </w:r>
      <w:r>
        <w:rPr>
          <w:szCs w:val="24"/>
          <w:lang w:eastAsia="en-US"/>
        </w:rPr>
        <w:t xml:space="preserve"> SVARSTYTA. D</w:t>
      </w:r>
      <w:r w:rsidRPr="00E20669">
        <w:rPr>
          <w:szCs w:val="24"/>
          <w:lang w:eastAsia="en-US"/>
        </w:rPr>
        <w:t>idžiausio leistino valstybės tarnautojų ir darbuotojų, dirbančių pagal darbo sutartis, pareigybių skaičiaus Klaipėdos miesto savivaldybės kontrol</w:t>
      </w:r>
      <w:r>
        <w:rPr>
          <w:szCs w:val="24"/>
          <w:lang w:eastAsia="en-US"/>
        </w:rPr>
        <w:t>ės ir audito tarnyboje nustatymas</w:t>
      </w:r>
      <w:r w:rsidRPr="00E20669">
        <w:rPr>
          <w:szCs w:val="24"/>
          <w:lang w:eastAsia="en-US"/>
        </w:rPr>
        <w:t xml:space="preserve">. </w:t>
      </w:r>
    </w:p>
    <w:p w:rsidR="008771B2" w:rsidRDefault="008771B2" w:rsidP="008771B2">
      <w:pPr>
        <w:jc w:val="both"/>
        <w:rPr>
          <w:szCs w:val="24"/>
          <w:lang w:eastAsia="en-US"/>
        </w:rPr>
      </w:pPr>
      <w:r>
        <w:rPr>
          <w:szCs w:val="24"/>
          <w:lang w:eastAsia="en-US"/>
        </w:rPr>
        <w:t xml:space="preserve">          </w:t>
      </w:r>
      <w:r w:rsidRPr="00E20669">
        <w:rPr>
          <w:szCs w:val="24"/>
          <w:lang w:eastAsia="en-US"/>
        </w:rPr>
        <w:t xml:space="preserve">Pranešėja </w:t>
      </w:r>
      <w:r>
        <w:rPr>
          <w:szCs w:val="24"/>
          <w:lang w:eastAsia="en-US"/>
        </w:rPr>
        <w:t xml:space="preserve">– </w:t>
      </w:r>
      <w:r w:rsidRPr="00E20669">
        <w:rPr>
          <w:szCs w:val="24"/>
          <w:lang w:eastAsia="en-US"/>
        </w:rPr>
        <w:t xml:space="preserve">D. </w:t>
      </w:r>
      <w:proofErr w:type="spellStart"/>
      <w:r w:rsidRPr="00E20669">
        <w:rPr>
          <w:szCs w:val="24"/>
          <w:lang w:eastAsia="en-US"/>
        </w:rPr>
        <w:t>Čeporiūtė</w:t>
      </w:r>
      <w:proofErr w:type="spellEnd"/>
      <w:r w:rsidR="00916B21">
        <w:rPr>
          <w:szCs w:val="24"/>
          <w:lang w:eastAsia="en-US"/>
        </w:rPr>
        <w:t>. Sako, kad Vietos savivaldos įstatymo 16 straipsnio 2 dalies 8 punkte nurodyta, kad savivaldybės tarybos išimtinė kompetencija yra didžiausio leistino valstybės tarnautojų pareigybių ir darbuotojų, dirbančių pagal darbo sutartis, skaičiaus savivaldybės kontrolės ir audito tarnyboje nustatymas.</w:t>
      </w:r>
    </w:p>
    <w:p w:rsidR="00916B21" w:rsidRDefault="00916B21" w:rsidP="008771B2">
      <w:pPr>
        <w:jc w:val="both"/>
        <w:rPr>
          <w:szCs w:val="24"/>
          <w:lang w:eastAsia="en-US"/>
        </w:rPr>
      </w:pPr>
      <w:r>
        <w:rPr>
          <w:szCs w:val="24"/>
          <w:lang w:eastAsia="en-US"/>
        </w:rPr>
        <w:t xml:space="preserve">     </w:t>
      </w:r>
      <w:r w:rsidR="005D787C">
        <w:rPr>
          <w:szCs w:val="24"/>
          <w:lang w:eastAsia="en-US"/>
        </w:rPr>
        <w:t xml:space="preserve"> </w:t>
      </w:r>
      <w:r>
        <w:rPr>
          <w:szCs w:val="24"/>
          <w:lang w:eastAsia="en-US"/>
        </w:rPr>
        <w:t xml:space="preserve">    </w:t>
      </w:r>
      <w:r w:rsidR="005D787C">
        <w:rPr>
          <w:szCs w:val="24"/>
          <w:lang w:eastAsia="en-US"/>
        </w:rPr>
        <w:t xml:space="preserve">Tikina, kad </w:t>
      </w:r>
      <w:r>
        <w:rPr>
          <w:szCs w:val="24"/>
          <w:lang w:eastAsia="en-US"/>
        </w:rPr>
        <w:t>Valstybės tarnautojo pareigybė reikalinga tinkamai įgyvendinti Klaipėdos miesto savivaldybės kontrolės ir audito tarnybai priskirtas funkcijas.</w:t>
      </w:r>
    </w:p>
    <w:p w:rsidR="00D10F7F" w:rsidRDefault="00D10F7F" w:rsidP="008771B2">
      <w:pPr>
        <w:jc w:val="both"/>
        <w:rPr>
          <w:szCs w:val="24"/>
          <w:lang w:eastAsia="en-US"/>
        </w:rPr>
      </w:pPr>
      <w:r>
        <w:rPr>
          <w:szCs w:val="24"/>
          <w:lang w:eastAsia="en-US"/>
        </w:rPr>
        <w:t xml:space="preserve">          NUTARTA. </w:t>
      </w:r>
      <w:r w:rsidR="00217890">
        <w:rPr>
          <w:szCs w:val="24"/>
          <w:lang w:eastAsia="en-US"/>
        </w:rPr>
        <w:t>Pritarti pateiktam sprendimo projektui bendru sutarimu.</w:t>
      </w:r>
    </w:p>
    <w:p w:rsidR="008771B2" w:rsidRPr="00E20669" w:rsidRDefault="008771B2" w:rsidP="008771B2">
      <w:pPr>
        <w:jc w:val="both"/>
        <w:rPr>
          <w:rFonts w:eastAsiaTheme="minorHAnsi"/>
          <w:szCs w:val="24"/>
          <w:lang w:eastAsia="en-US"/>
        </w:rPr>
      </w:pPr>
    </w:p>
    <w:p w:rsidR="008771B2" w:rsidRDefault="008771B2" w:rsidP="008771B2">
      <w:pPr>
        <w:jc w:val="both"/>
        <w:rPr>
          <w:szCs w:val="24"/>
          <w:lang w:eastAsia="en-US"/>
        </w:rPr>
      </w:pPr>
      <w:r>
        <w:rPr>
          <w:szCs w:val="24"/>
          <w:lang w:eastAsia="en-US"/>
        </w:rPr>
        <w:t xml:space="preserve">   </w:t>
      </w:r>
      <w:r w:rsidRPr="00E20669">
        <w:rPr>
          <w:szCs w:val="24"/>
          <w:lang w:eastAsia="en-US"/>
        </w:rPr>
        <w:t xml:space="preserve">      </w:t>
      </w:r>
      <w:r>
        <w:rPr>
          <w:szCs w:val="24"/>
          <w:lang w:eastAsia="en-US"/>
        </w:rPr>
        <w:t xml:space="preserve"> 2</w:t>
      </w:r>
      <w:r w:rsidRPr="00E20669">
        <w:rPr>
          <w:szCs w:val="24"/>
          <w:lang w:eastAsia="en-US"/>
        </w:rPr>
        <w:t>.</w:t>
      </w:r>
      <w:r>
        <w:rPr>
          <w:szCs w:val="24"/>
          <w:lang w:eastAsia="en-US"/>
        </w:rPr>
        <w:t xml:space="preserve"> SVARSTYTA. S</w:t>
      </w:r>
      <w:r w:rsidRPr="00E20669">
        <w:rPr>
          <w:szCs w:val="24"/>
          <w:lang w:eastAsia="en-US"/>
        </w:rPr>
        <w:t>avivaldyb</w:t>
      </w:r>
      <w:r w:rsidR="005D787C">
        <w:rPr>
          <w:szCs w:val="24"/>
          <w:lang w:eastAsia="en-US"/>
        </w:rPr>
        <w:t>ės būsto nuomos sąlygų pakeitimas</w:t>
      </w:r>
      <w:r w:rsidRPr="00E20669">
        <w:rPr>
          <w:szCs w:val="24"/>
          <w:lang w:eastAsia="en-US"/>
        </w:rPr>
        <w:t xml:space="preserve">. </w:t>
      </w:r>
    </w:p>
    <w:p w:rsidR="008771B2" w:rsidRPr="00331BBE" w:rsidRDefault="00331BBE" w:rsidP="008771B2">
      <w:pPr>
        <w:jc w:val="both"/>
      </w:pPr>
      <w:r>
        <w:rPr>
          <w:szCs w:val="24"/>
          <w:lang w:eastAsia="en-US"/>
        </w:rPr>
        <w:t xml:space="preserve">          </w:t>
      </w:r>
      <w:r w:rsidR="008771B2" w:rsidRPr="00E20669">
        <w:rPr>
          <w:szCs w:val="24"/>
          <w:lang w:eastAsia="en-US"/>
        </w:rPr>
        <w:t xml:space="preserve">Pranešėja </w:t>
      </w:r>
      <w:r w:rsidR="008771B2">
        <w:rPr>
          <w:szCs w:val="24"/>
          <w:lang w:eastAsia="en-US"/>
        </w:rPr>
        <w:t xml:space="preserve">– </w:t>
      </w:r>
      <w:r w:rsidR="008771B2" w:rsidRPr="00E20669">
        <w:rPr>
          <w:szCs w:val="24"/>
          <w:lang w:eastAsia="en-US"/>
        </w:rPr>
        <w:t>D. Netikšienė</w:t>
      </w:r>
      <w:r w:rsidR="00916B21">
        <w:rPr>
          <w:szCs w:val="24"/>
          <w:lang w:eastAsia="en-US"/>
        </w:rPr>
        <w:t>.</w:t>
      </w:r>
      <w:r w:rsidRPr="00331BBE">
        <w:t xml:space="preserve"> </w:t>
      </w:r>
      <w:r>
        <w:t xml:space="preserve">Siūlo patenkinti savivaldybės būsto nuomininkų prašymus pakeisti nuomos sąlygas ir  nuomoti  jiems būstą socialinio būsto sąlygomis.  Pateiktų Metinių gyventojo (šeimos) turto (įskaitant gautas pajamas) deklaracijų  duomenimis nuomininkai ir jų šeimų nariai atitinka Paramos būstui įsigyti ar išsinuomoti įstatymo 11 straipsnio 2 dalyje nurodytus turto ir pajamų dydžius teisei į paramą būstui išsinuomoti ir Įstatymo 9 straipsnio 1 dalyje  nurodytas sąlygas teisei į socialinio būsto nuomą pagrįsti. </w:t>
      </w:r>
    </w:p>
    <w:p w:rsidR="00D10F7F" w:rsidRDefault="00D10F7F" w:rsidP="008771B2">
      <w:pPr>
        <w:jc w:val="both"/>
        <w:rPr>
          <w:szCs w:val="24"/>
          <w:lang w:eastAsia="en-US"/>
        </w:rPr>
      </w:pPr>
      <w:r>
        <w:rPr>
          <w:szCs w:val="24"/>
          <w:lang w:eastAsia="en-US"/>
        </w:rPr>
        <w:t xml:space="preserve">          NUTARTA.</w:t>
      </w:r>
      <w:r w:rsidR="003E1154">
        <w:rPr>
          <w:szCs w:val="24"/>
          <w:lang w:eastAsia="en-US"/>
        </w:rPr>
        <w:t xml:space="preserve"> Pritarti pateiktam sprendimo projektui bendru sutarimu.</w:t>
      </w:r>
    </w:p>
    <w:p w:rsidR="008771B2" w:rsidRPr="00E20669" w:rsidRDefault="008771B2" w:rsidP="008771B2">
      <w:pPr>
        <w:jc w:val="both"/>
        <w:rPr>
          <w:rFonts w:eastAsiaTheme="minorHAnsi"/>
          <w:szCs w:val="24"/>
          <w:lang w:eastAsia="en-US"/>
        </w:rPr>
      </w:pPr>
    </w:p>
    <w:p w:rsidR="00331BBE" w:rsidRDefault="008771B2" w:rsidP="00331BBE">
      <w:pPr>
        <w:jc w:val="both"/>
        <w:rPr>
          <w:szCs w:val="24"/>
          <w:lang w:eastAsia="en-US"/>
        </w:rPr>
      </w:pPr>
      <w:r>
        <w:rPr>
          <w:szCs w:val="24"/>
          <w:lang w:eastAsia="en-US"/>
        </w:rPr>
        <w:t xml:space="preserve">          3. SVARSTYTA. </w:t>
      </w:r>
      <w:r w:rsidRPr="00E20669">
        <w:rPr>
          <w:szCs w:val="24"/>
          <w:lang w:eastAsia="en-US"/>
        </w:rPr>
        <w:t>Klaipėdos miesto savivaldybės švietimo įstaigų didžiausio leistin</w:t>
      </w:r>
      <w:r>
        <w:rPr>
          <w:szCs w:val="24"/>
          <w:lang w:eastAsia="en-US"/>
        </w:rPr>
        <w:t>o pareigybių skaičiaus nustatymas</w:t>
      </w:r>
      <w:r w:rsidRPr="00E20669">
        <w:rPr>
          <w:szCs w:val="24"/>
          <w:lang w:eastAsia="en-US"/>
        </w:rPr>
        <w:t xml:space="preserve">. </w:t>
      </w:r>
    </w:p>
    <w:p w:rsidR="008771B2" w:rsidRDefault="00331BBE" w:rsidP="008771B2">
      <w:pPr>
        <w:jc w:val="both"/>
        <w:rPr>
          <w:szCs w:val="24"/>
          <w:lang w:eastAsia="en-US"/>
        </w:rPr>
      </w:pPr>
      <w:r>
        <w:rPr>
          <w:szCs w:val="24"/>
          <w:lang w:eastAsia="en-US"/>
        </w:rPr>
        <w:lastRenderedPageBreak/>
        <w:t xml:space="preserve">        </w:t>
      </w:r>
      <w:r w:rsidR="008771B2">
        <w:rPr>
          <w:szCs w:val="24"/>
          <w:lang w:eastAsia="en-US"/>
        </w:rPr>
        <w:t xml:space="preserve"> </w:t>
      </w:r>
      <w:r w:rsidR="008771B2" w:rsidRPr="00E20669">
        <w:rPr>
          <w:szCs w:val="24"/>
          <w:lang w:eastAsia="en-US"/>
        </w:rPr>
        <w:t xml:space="preserve">Pranešėja </w:t>
      </w:r>
      <w:r w:rsidR="008771B2">
        <w:rPr>
          <w:szCs w:val="24"/>
          <w:lang w:eastAsia="en-US"/>
        </w:rPr>
        <w:t xml:space="preserve">– </w:t>
      </w:r>
      <w:r w:rsidR="008771B2" w:rsidRPr="00E20669">
        <w:rPr>
          <w:szCs w:val="24"/>
          <w:lang w:eastAsia="en-US"/>
        </w:rPr>
        <w:t xml:space="preserve">J. </w:t>
      </w:r>
      <w:proofErr w:type="spellStart"/>
      <w:r w:rsidR="008771B2" w:rsidRPr="00E20669">
        <w:rPr>
          <w:szCs w:val="24"/>
          <w:lang w:eastAsia="en-US"/>
        </w:rPr>
        <w:t>Ceplienė</w:t>
      </w:r>
      <w:proofErr w:type="spellEnd"/>
      <w:r w:rsidR="00916B21">
        <w:rPr>
          <w:szCs w:val="24"/>
          <w:lang w:eastAsia="en-US"/>
        </w:rPr>
        <w:t>.</w:t>
      </w:r>
      <w:r w:rsidRPr="00331BBE">
        <w:rPr>
          <w:szCs w:val="24"/>
        </w:rPr>
        <w:t xml:space="preserve"> </w:t>
      </w:r>
      <w:r w:rsidR="005D787C">
        <w:rPr>
          <w:szCs w:val="24"/>
        </w:rPr>
        <w:t>Sako, kad v</w:t>
      </w:r>
      <w:r w:rsidRPr="00331BBE">
        <w:rPr>
          <w:szCs w:val="24"/>
        </w:rPr>
        <w:t>adovaujantis administracijos direktoriaus 2015 m. rugpjūčio 21 d. įsakymu Nr. AD1-2447 „Dėl Klaipėdos lopšelio-darželio „Aušrinė“ veiklos organizavimo 2015-2016 mokslo metais priemonių plano patvirtinimo“ keičiamas darbuotojų etatų skaičius lopšelyje-darželyje „Aušrinė“. Vadovaujantis administracijos direktoriaus 2014 m. birželio 20 d. įsakymu Nr. AD1-1911 „Dėl Klaipėdos miesto savivaldybės švietimo įstaigų pareigybių skaičiaus nustatymo normatyvų patvirtinimo“ mažinami etatai Baltijos gimnazijoje, lopšelyje-darželyje „Giliukas“, lopšelyje-darželyje „</w:t>
      </w:r>
      <w:proofErr w:type="spellStart"/>
      <w:r w:rsidRPr="00331BBE">
        <w:rPr>
          <w:szCs w:val="24"/>
        </w:rPr>
        <w:t>Žemuogėlė</w:t>
      </w:r>
      <w:proofErr w:type="spellEnd"/>
      <w:r w:rsidRPr="00331BBE">
        <w:rPr>
          <w:szCs w:val="24"/>
        </w:rPr>
        <w:t>“. Vadovaujantis administracijos direktoriaus 2014 m. liepos 21 d. įsakymu Nr. AD1-2188 „Dėl Klaipėdos miesto savivaldybės švietimo įstaigų darbuotojų pareigybių skaičiaus nustatymo normatyvų patvirtinimo“ steigiamas etatas Vaikų laisvalaikio centre ir mažinami etatai Jaunimo centre.</w:t>
      </w:r>
    </w:p>
    <w:p w:rsidR="008771B2" w:rsidRDefault="00D10F7F" w:rsidP="008771B2">
      <w:pPr>
        <w:jc w:val="both"/>
        <w:rPr>
          <w:szCs w:val="24"/>
          <w:lang w:eastAsia="en-US"/>
        </w:rPr>
      </w:pPr>
      <w:r>
        <w:rPr>
          <w:szCs w:val="24"/>
          <w:lang w:eastAsia="en-US"/>
        </w:rPr>
        <w:t xml:space="preserve">          NUTARTA.</w:t>
      </w:r>
      <w:r w:rsidR="00F10EAF">
        <w:rPr>
          <w:szCs w:val="24"/>
          <w:lang w:eastAsia="en-US"/>
        </w:rPr>
        <w:t xml:space="preserve"> Pritarti pateiktam sprendimo projektui bendru sutarimu.</w:t>
      </w:r>
    </w:p>
    <w:p w:rsidR="00D10F7F" w:rsidRPr="008771B2" w:rsidRDefault="00D10F7F" w:rsidP="008771B2">
      <w:pPr>
        <w:jc w:val="both"/>
        <w:rPr>
          <w:szCs w:val="24"/>
          <w:lang w:eastAsia="en-US"/>
        </w:rPr>
      </w:pPr>
    </w:p>
    <w:p w:rsidR="008771B2" w:rsidRDefault="008771B2" w:rsidP="008771B2">
      <w:pPr>
        <w:jc w:val="both"/>
        <w:rPr>
          <w:rFonts w:eastAsiaTheme="minorHAnsi"/>
          <w:szCs w:val="24"/>
          <w:lang w:eastAsia="en-US"/>
        </w:rPr>
      </w:pPr>
      <w:r>
        <w:rPr>
          <w:rFonts w:eastAsiaTheme="minorHAnsi"/>
          <w:szCs w:val="24"/>
          <w:lang w:eastAsia="en-US"/>
        </w:rPr>
        <w:t xml:space="preserve">          4</w:t>
      </w:r>
      <w:r w:rsidRPr="008771B2">
        <w:rPr>
          <w:rFonts w:eastAsiaTheme="minorHAnsi"/>
          <w:szCs w:val="24"/>
          <w:lang w:eastAsia="en-US"/>
        </w:rPr>
        <w:t xml:space="preserve">. </w:t>
      </w:r>
      <w:r>
        <w:rPr>
          <w:rFonts w:eastAsiaTheme="minorHAnsi"/>
          <w:szCs w:val="24"/>
          <w:lang w:eastAsia="en-US"/>
        </w:rPr>
        <w:t xml:space="preserve">SVARSTYTA. </w:t>
      </w:r>
      <w:r w:rsidRPr="008771B2">
        <w:rPr>
          <w:rFonts w:eastAsiaTheme="minorHAnsi"/>
          <w:szCs w:val="24"/>
          <w:lang w:eastAsia="en-US"/>
        </w:rPr>
        <w:t>Pami</w:t>
      </w:r>
      <w:r w:rsidR="005D787C">
        <w:rPr>
          <w:rFonts w:eastAsiaTheme="minorHAnsi"/>
          <w:szCs w:val="24"/>
          <w:lang w:eastAsia="en-US"/>
        </w:rPr>
        <w:t>škės gatvės pavadinimo suteikimas</w:t>
      </w:r>
      <w:r w:rsidRPr="008771B2">
        <w:rPr>
          <w:rFonts w:eastAsiaTheme="minorHAnsi"/>
          <w:szCs w:val="24"/>
          <w:lang w:eastAsia="en-US"/>
        </w:rPr>
        <w:t xml:space="preserve"> ir Švyturio gatvės pavadinimo geogr</w:t>
      </w:r>
      <w:r>
        <w:rPr>
          <w:rFonts w:eastAsiaTheme="minorHAnsi"/>
          <w:szCs w:val="24"/>
          <w:lang w:eastAsia="en-US"/>
        </w:rPr>
        <w:t>afinių charakteristikų pakeitimas</w:t>
      </w:r>
      <w:r w:rsidRPr="008771B2">
        <w:rPr>
          <w:rFonts w:eastAsiaTheme="minorHAnsi"/>
          <w:szCs w:val="24"/>
          <w:lang w:eastAsia="en-US"/>
        </w:rPr>
        <w:t xml:space="preserve">. </w:t>
      </w:r>
    </w:p>
    <w:p w:rsidR="00E61DF3" w:rsidRPr="005D787C" w:rsidRDefault="00E61DF3" w:rsidP="00E61DF3">
      <w:pPr>
        <w:tabs>
          <w:tab w:val="left" w:pos="1276"/>
        </w:tabs>
        <w:jc w:val="both"/>
        <w:rPr>
          <w:color w:val="000000"/>
          <w:szCs w:val="24"/>
        </w:rPr>
      </w:pPr>
      <w:r>
        <w:rPr>
          <w:rFonts w:eastAsiaTheme="minorHAnsi"/>
          <w:szCs w:val="24"/>
          <w:lang w:eastAsia="en-US"/>
        </w:rPr>
        <w:t xml:space="preserve">          </w:t>
      </w:r>
      <w:r w:rsidR="008771B2" w:rsidRPr="008771B2">
        <w:rPr>
          <w:rFonts w:eastAsiaTheme="minorHAnsi"/>
          <w:szCs w:val="24"/>
          <w:lang w:eastAsia="en-US"/>
        </w:rPr>
        <w:t xml:space="preserve">Pranešėjas </w:t>
      </w:r>
      <w:r w:rsidR="008771B2">
        <w:rPr>
          <w:rFonts w:eastAsiaTheme="minorHAnsi"/>
          <w:szCs w:val="24"/>
          <w:lang w:eastAsia="en-US"/>
        </w:rPr>
        <w:t xml:space="preserve">– </w:t>
      </w:r>
      <w:r w:rsidR="008771B2" w:rsidRPr="008771B2">
        <w:rPr>
          <w:rFonts w:eastAsiaTheme="minorHAnsi"/>
          <w:szCs w:val="24"/>
          <w:lang w:eastAsia="en-US"/>
        </w:rPr>
        <w:t>V. Nausėda</w:t>
      </w:r>
      <w:r w:rsidR="00916B21">
        <w:rPr>
          <w:rFonts w:eastAsiaTheme="minorHAnsi"/>
          <w:szCs w:val="24"/>
          <w:lang w:eastAsia="en-US"/>
        </w:rPr>
        <w:t>.</w:t>
      </w:r>
      <w:r w:rsidRPr="00E61DF3">
        <w:rPr>
          <w:sz w:val="23"/>
          <w:szCs w:val="23"/>
        </w:rPr>
        <w:t xml:space="preserve"> </w:t>
      </w:r>
      <w:r w:rsidRPr="005D787C">
        <w:rPr>
          <w:szCs w:val="24"/>
        </w:rPr>
        <w:t>Informuoja, kad sprendimo projektas parengtas vadovaujantis Lietuvos Respublikos vietos savivaldos įstatymo 16 straipsnio 2 dalies 34 punktu, Pavadinimų gatvėms, pastatams, statiniams ir kitiems objektams suteikimo, keitimo ir įtraukimo į apskaitą tvarkos aprašo, patvirtinto Lietuvos Respublikos vidaus reikalų ministro 2011 m. sausio 25 d. įsakymu Nr. 1V-57„</w:t>
      </w:r>
      <w:r w:rsidRPr="005D787C">
        <w:rPr>
          <w:bCs/>
          <w:color w:val="000000"/>
          <w:szCs w:val="24"/>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Pr="005D787C">
        <w:rPr>
          <w:szCs w:val="24"/>
        </w:rPr>
        <w:t xml:space="preserve">, 10.3 ir 10.4 papunkčiais. </w:t>
      </w:r>
    </w:p>
    <w:p w:rsidR="00E61DF3" w:rsidRPr="005D787C" w:rsidRDefault="00E61DF3" w:rsidP="00E61DF3">
      <w:pPr>
        <w:tabs>
          <w:tab w:val="num" w:pos="0"/>
          <w:tab w:val="left" w:pos="993"/>
        </w:tabs>
        <w:jc w:val="both"/>
        <w:rPr>
          <w:szCs w:val="24"/>
        </w:rPr>
      </w:pPr>
      <w:r w:rsidRPr="005D787C">
        <w:rPr>
          <w:szCs w:val="24"/>
        </w:rPr>
        <w:t xml:space="preserve">          Būtina suteikti </w:t>
      </w:r>
      <w:proofErr w:type="spellStart"/>
      <w:r w:rsidRPr="005D787C">
        <w:rPr>
          <w:szCs w:val="24"/>
        </w:rPr>
        <w:t>Lypkių</w:t>
      </w:r>
      <w:proofErr w:type="spellEnd"/>
      <w:r w:rsidRPr="005D787C">
        <w:rPr>
          <w:szCs w:val="24"/>
        </w:rPr>
        <w:t xml:space="preserve"> g. daliai naują Pamiškės gatvės pavadinimą, kad būtų galima suteikti teisingus adresus žemės sklypams ir pastatams.</w:t>
      </w:r>
    </w:p>
    <w:p w:rsidR="003E4395" w:rsidRPr="005D787C" w:rsidRDefault="00E61DF3" w:rsidP="00E61DF3">
      <w:pPr>
        <w:tabs>
          <w:tab w:val="num" w:pos="0"/>
          <w:tab w:val="left" w:pos="993"/>
        </w:tabs>
        <w:jc w:val="both"/>
        <w:rPr>
          <w:szCs w:val="24"/>
        </w:rPr>
      </w:pPr>
      <w:r w:rsidRPr="005D787C">
        <w:rPr>
          <w:szCs w:val="24"/>
        </w:rPr>
        <w:t xml:space="preserve">          Kadangi Švyturio g. pavadinimas  neatitinka Pavadinimų gatvėms, pastatams, statiniams ir kitiems objektams suteikimo, keitimo ir įtraukimo į apskaitą tvarkos aprašo, patvirtinto Lietuvos Respublikos vidaus reikalų ministro 2011 m. sausio 25 d. įsakymu Nr. 1V-57, 10.3 papunkčio reikalavimų, kad gatvė yra viena ištisinė linija, reikia pakeisti Švyturio g. geografines charakteristikas.</w:t>
      </w:r>
    </w:p>
    <w:p w:rsidR="008771B2" w:rsidRDefault="00D10F7F" w:rsidP="008771B2">
      <w:pPr>
        <w:jc w:val="both"/>
        <w:rPr>
          <w:rFonts w:eastAsiaTheme="minorHAnsi"/>
          <w:szCs w:val="24"/>
          <w:lang w:eastAsia="en-US"/>
        </w:rPr>
      </w:pPr>
      <w:r>
        <w:rPr>
          <w:rFonts w:eastAsiaTheme="minorHAnsi"/>
          <w:szCs w:val="24"/>
          <w:lang w:eastAsia="en-US"/>
        </w:rPr>
        <w:t xml:space="preserve">          NUTARTA.</w:t>
      </w:r>
      <w:r w:rsidR="003E4395">
        <w:rPr>
          <w:rFonts w:eastAsiaTheme="minorHAnsi"/>
          <w:szCs w:val="24"/>
          <w:lang w:eastAsia="en-US"/>
        </w:rPr>
        <w:t xml:space="preserve"> Pritarti pateiktam sprendimo projektui (už-4, susilaiko-1).</w:t>
      </w:r>
    </w:p>
    <w:p w:rsidR="00D10F7F" w:rsidRPr="008771B2" w:rsidRDefault="00D10F7F" w:rsidP="008771B2">
      <w:pPr>
        <w:jc w:val="both"/>
        <w:rPr>
          <w:rFonts w:eastAsiaTheme="minorHAnsi"/>
          <w:szCs w:val="24"/>
          <w:lang w:eastAsia="en-US"/>
        </w:rPr>
      </w:pPr>
    </w:p>
    <w:p w:rsidR="008771B2" w:rsidRDefault="008771B2" w:rsidP="008771B2">
      <w:pPr>
        <w:jc w:val="both"/>
        <w:rPr>
          <w:rFonts w:eastAsiaTheme="minorHAnsi"/>
          <w:szCs w:val="24"/>
          <w:lang w:eastAsia="en-US"/>
        </w:rPr>
      </w:pPr>
      <w:r>
        <w:rPr>
          <w:rFonts w:eastAsiaTheme="minorHAnsi"/>
          <w:szCs w:val="24"/>
          <w:lang w:eastAsia="en-US"/>
        </w:rPr>
        <w:t xml:space="preserve">          5</w:t>
      </w:r>
      <w:r w:rsidRPr="00E20669">
        <w:rPr>
          <w:rFonts w:eastAsiaTheme="minorHAnsi"/>
          <w:szCs w:val="24"/>
          <w:lang w:eastAsia="en-US"/>
        </w:rPr>
        <w:t>.</w:t>
      </w:r>
      <w:r>
        <w:rPr>
          <w:rFonts w:eastAsiaTheme="minorHAnsi"/>
          <w:szCs w:val="24"/>
          <w:lang w:eastAsia="en-US"/>
        </w:rPr>
        <w:t xml:space="preserve"> SVARSTYTA. </w:t>
      </w:r>
      <w:r w:rsidRPr="00E20669">
        <w:rPr>
          <w:rFonts w:eastAsiaTheme="minorHAnsi"/>
          <w:szCs w:val="24"/>
          <w:lang w:eastAsia="en-US"/>
        </w:rPr>
        <w:t>UAB „Miesto energija“ Klaipėdos miesto laisvojoje ekonominėje zonoje tiekiamos šilumos b</w:t>
      </w:r>
      <w:r w:rsidR="005D787C">
        <w:rPr>
          <w:rFonts w:eastAsiaTheme="minorHAnsi"/>
          <w:szCs w:val="24"/>
          <w:lang w:eastAsia="en-US"/>
        </w:rPr>
        <w:t>azinės kainos dedamųjų nustatymas</w:t>
      </w:r>
      <w:r w:rsidRPr="00E20669">
        <w:rPr>
          <w:rFonts w:eastAsiaTheme="minorHAnsi"/>
          <w:szCs w:val="24"/>
          <w:lang w:eastAsia="en-US"/>
        </w:rPr>
        <w:t xml:space="preserve">. </w:t>
      </w:r>
    </w:p>
    <w:p w:rsidR="00EA69F3" w:rsidRPr="00EA69F3" w:rsidRDefault="00EA69F3" w:rsidP="00EA69F3">
      <w:pPr>
        <w:ind w:firstLine="360"/>
        <w:jc w:val="both"/>
        <w:rPr>
          <w:szCs w:val="24"/>
          <w:lang w:eastAsia="en-US"/>
        </w:rPr>
      </w:pPr>
      <w:r>
        <w:rPr>
          <w:rFonts w:eastAsiaTheme="minorHAnsi"/>
          <w:szCs w:val="24"/>
          <w:lang w:eastAsia="en-US"/>
        </w:rPr>
        <w:t xml:space="preserve">    </w:t>
      </w:r>
      <w:r w:rsidR="008771B2" w:rsidRPr="00E20669">
        <w:rPr>
          <w:rFonts w:eastAsiaTheme="minorHAnsi"/>
          <w:szCs w:val="24"/>
          <w:lang w:eastAsia="en-US"/>
        </w:rPr>
        <w:t xml:space="preserve">Pranešėja </w:t>
      </w:r>
      <w:r w:rsidR="008771B2">
        <w:rPr>
          <w:rFonts w:eastAsiaTheme="minorHAnsi"/>
          <w:szCs w:val="24"/>
          <w:lang w:eastAsia="en-US"/>
        </w:rPr>
        <w:t xml:space="preserve">– </w:t>
      </w:r>
      <w:r w:rsidR="008771B2" w:rsidRPr="00E20669">
        <w:rPr>
          <w:rFonts w:eastAsiaTheme="minorHAnsi"/>
          <w:szCs w:val="24"/>
          <w:lang w:eastAsia="en-US"/>
        </w:rPr>
        <w:t xml:space="preserve">V. </w:t>
      </w:r>
      <w:proofErr w:type="spellStart"/>
      <w:r w:rsidR="008771B2" w:rsidRPr="00E20669">
        <w:rPr>
          <w:rFonts w:eastAsiaTheme="minorHAnsi"/>
          <w:szCs w:val="24"/>
          <w:lang w:eastAsia="en-US"/>
        </w:rPr>
        <w:t>Gembutienė</w:t>
      </w:r>
      <w:proofErr w:type="spellEnd"/>
      <w:r w:rsidR="00916B21">
        <w:rPr>
          <w:rFonts w:eastAsiaTheme="minorHAnsi"/>
          <w:szCs w:val="24"/>
          <w:lang w:eastAsia="en-US"/>
        </w:rPr>
        <w:t>.</w:t>
      </w:r>
      <w:r w:rsidRPr="00EA69F3">
        <w:rPr>
          <w:szCs w:val="24"/>
          <w:lang w:eastAsia="en-US"/>
        </w:rPr>
        <w:t xml:space="preserve"> </w:t>
      </w:r>
      <w:r>
        <w:rPr>
          <w:szCs w:val="24"/>
          <w:lang w:eastAsia="en-US"/>
        </w:rPr>
        <w:t xml:space="preserve"> Siūlo</w:t>
      </w:r>
      <w:r w:rsidRPr="00EA69F3">
        <w:rPr>
          <w:szCs w:val="24"/>
          <w:lang w:eastAsia="en-US"/>
        </w:rPr>
        <w:t xml:space="preserve"> nustatyti uždarosios akcinės bendrovės ,,Miesto energija“ tiekiamos šilumos bazinių dedamųjų kainas, atsižvelgiant į pateiktus UAB „Miesto energija“ pasikeitusius veiklos sąnaudų rezultatus, atliktą lyginamąją analizę</w:t>
      </w:r>
      <w:r w:rsidRPr="00EA69F3">
        <w:rPr>
          <w:sz w:val="20"/>
          <w:lang w:eastAsia="en-US"/>
        </w:rPr>
        <w:t xml:space="preserve"> </w:t>
      </w:r>
      <w:r w:rsidRPr="00EA69F3">
        <w:rPr>
          <w:szCs w:val="24"/>
          <w:lang w:eastAsia="en-US"/>
        </w:rPr>
        <w:t>pagal V-toms šilumos tiekimo įmonių grupėms taikomus</w:t>
      </w:r>
      <w:r w:rsidRPr="00EA69F3">
        <w:rPr>
          <w:sz w:val="20"/>
          <w:lang w:eastAsia="en-US"/>
        </w:rPr>
        <w:t xml:space="preserve"> </w:t>
      </w:r>
      <w:r w:rsidRPr="00EA69F3">
        <w:rPr>
          <w:szCs w:val="24"/>
          <w:lang w:eastAsia="en-US"/>
        </w:rPr>
        <w:t>šilumos bazinių kainų dedamųjų skaičiavimuose rodiklius ir pripažinus  netekusį galios Klaipėdos  miesto savivaldybės tarybos 2014 m. gruodžio 18 d. sprendimą Nr. T2-341 dėl UAB ,,Miesto energija“ Klaipėdos miesto laisvojoje ekonominėje zonoje tiekiamos šilumos bazinės kainos dedamųjų  nustatymo“.</w:t>
      </w:r>
    </w:p>
    <w:p w:rsidR="00EA69F3" w:rsidRPr="00EA69F3" w:rsidRDefault="00EA69F3" w:rsidP="00EA69F3">
      <w:pPr>
        <w:ind w:firstLine="720"/>
        <w:jc w:val="both"/>
        <w:rPr>
          <w:szCs w:val="24"/>
          <w:lang w:eastAsia="en-US"/>
        </w:rPr>
      </w:pPr>
      <w:r w:rsidRPr="00EA69F3">
        <w:rPr>
          <w:szCs w:val="24"/>
          <w:lang w:eastAsia="en-US"/>
        </w:rPr>
        <w:t>Vadovaujantis ,,Dėl Ginčų sprendimo ne teisme tvarkos aprašu“, 2011 m. balandžio 14 d. patvirtintu Valstybinė kainų ir energetikos kontrolės komisijos (toliau – Komisija) nutarimu Nr. O3-75,  Komisija ikiteismine tvarka išnagrinėjo UAB ,,Pastatų vystymas“ skundą dėl savivaldybės tarybos patvirtintų UAB „Miesto energija“ šilumos bazinės kainos dedamųjų. Komisijos patvirtintoje Šilumos ir karšto vandens kainų nustatymo metodikos 47.7. punkte reglamentuota, jei savivaldybės taryba šilumos kainas nustatė su pažeidimais, Komisija turi teisę nurodyti savivaldybei juos pašalinti. Savivaldybei nepašalinus nurodytų pažeidimų arba laiku nenustačius šilumos kainų, Komisija įgyja teisę vienašališkai nustatyti laikinas šilumos kainas.</w:t>
      </w:r>
    </w:p>
    <w:p w:rsidR="002A2208" w:rsidRDefault="00EA69F3" w:rsidP="008771B2">
      <w:pPr>
        <w:jc w:val="both"/>
        <w:rPr>
          <w:szCs w:val="24"/>
          <w:lang w:eastAsia="en-US"/>
        </w:rPr>
      </w:pPr>
      <w:r>
        <w:rPr>
          <w:szCs w:val="24"/>
          <w:lang w:eastAsia="en-US"/>
        </w:rPr>
        <w:t xml:space="preserve">          </w:t>
      </w:r>
      <w:r w:rsidRPr="00EA69F3">
        <w:rPr>
          <w:szCs w:val="24"/>
          <w:lang w:eastAsia="en-US"/>
        </w:rPr>
        <w:t>Sprendimo projektas parengtas atsižvelgiant į Komisijos 2015-05-28 nut</w:t>
      </w:r>
      <w:r w:rsidR="004D1F22">
        <w:rPr>
          <w:szCs w:val="24"/>
          <w:lang w:eastAsia="en-US"/>
        </w:rPr>
        <w:t>arimo Nr.O3-348 rekomendacijas.</w:t>
      </w:r>
    </w:p>
    <w:p w:rsidR="008C25A3" w:rsidRDefault="006F4CEF" w:rsidP="006F4CEF">
      <w:pPr>
        <w:pStyle w:val="Sraopastraipa"/>
        <w:ind w:left="0"/>
        <w:jc w:val="both"/>
        <w:rPr>
          <w:szCs w:val="24"/>
          <w:lang w:eastAsia="en-US"/>
        </w:rPr>
      </w:pPr>
      <w:r>
        <w:rPr>
          <w:szCs w:val="24"/>
          <w:lang w:eastAsia="en-US"/>
        </w:rPr>
        <w:lastRenderedPageBreak/>
        <w:t xml:space="preserve">        </w:t>
      </w:r>
      <w:r w:rsidR="007252AD">
        <w:rPr>
          <w:szCs w:val="24"/>
          <w:lang w:eastAsia="en-US"/>
        </w:rPr>
        <w:t xml:space="preserve"> </w:t>
      </w:r>
      <w:r>
        <w:rPr>
          <w:szCs w:val="24"/>
          <w:lang w:eastAsia="en-US"/>
        </w:rPr>
        <w:t xml:space="preserve"> A. </w:t>
      </w:r>
      <w:r w:rsidR="008C25A3" w:rsidRPr="008C25A3">
        <w:rPr>
          <w:szCs w:val="24"/>
          <w:lang w:eastAsia="en-US"/>
        </w:rPr>
        <w:t xml:space="preserve">Bakas – LEZ </w:t>
      </w:r>
      <w:r w:rsidR="008C25A3">
        <w:rPr>
          <w:szCs w:val="24"/>
          <w:lang w:eastAsia="en-US"/>
        </w:rPr>
        <w:t>VB atstovas. Sako, kad nepriimtina pateikta sprendimo projekto versij</w:t>
      </w:r>
      <w:r>
        <w:rPr>
          <w:szCs w:val="24"/>
          <w:lang w:eastAsia="en-US"/>
        </w:rPr>
        <w:t>a. UAB „Miesto energija“ yra pateikusi kitą skaičiavimą ir dedamųjų vertinimą.</w:t>
      </w:r>
    </w:p>
    <w:p w:rsidR="007252AD" w:rsidRPr="007252AD" w:rsidRDefault="007252AD" w:rsidP="007252AD">
      <w:pPr>
        <w:jc w:val="both"/>
        <w:rPr>
          <w:color w:val="FF0000"/>
        </w:rPr>
      </w:pPr>
      <w:r>
        <w:t xml:space="preserve">          A. Šulcas mano, kad reikėtų </w:t>
      </w:r>
      <w:r w:rsidRPr="007252AD">
        <w:t xml:space="preserve">šiandien nepriimti sprendimo, rengti </w:t>
      </w:r>
      <w:r>
        <w:t xml:space="preserve">pakoreguotą sprendimo projektą, atsižvelgiant į </w:t>
      </w:r>
      <w:r w:rsidRPr="007252AD">
        <w:t>naujas aplinkybes ir pasiūlymus</w:t>
      </w:r>
      <w:r>
        <w:t>.</w:t>
      </w:r>
    </w:p>
    <w:p w:rsidR="006F4CEF" w:rsidRDefault="004D1F22" w:rsidP="008771B2">
      <w:pPr>
        <w:jc w:val="both"/>
        <w:rPr>
          <w:szCs w:val="24"/>
          <w:lang w:eastAsia="en-US"/>
        </w:rPr>
      </w:pPr>
      <w:r>
        <w:rPr>
          <w:szCs w:val="24"/>
          <w:lang w:eastAsia="en-US"/>
        </w:rPr>
        <w:t xml:space="preserve">       </w:t>
      </w:r>
      <w:r w:rsidR="007252AD">
        <w:rPr>
          <w:szCs w:val="24"/>
          <w:lang w:eastAsia="en-US"/>
        </w:rPr>
        <w:t xml:space="preserve">   </w:t>
      </w:r>
      <w:r w:rsidR="006F4CEF">
        <w:rPr>
          <w:szCs w:val="24"/>
          <w:lang w:eastAsia="en-US"/>
        </w:rPr>
        <w:t>R.</w:t>
      </w:r>
      <w:r w:rsidR="0061697C">
        <w:rPr>
          <w:szCs w:val="24"/>
          <w:lang w:eastAsia="en-US"/>
        </w:rPr>
        <w:t xml:space="preserve"> </w:t>
      </w:r>
      <w:r w:rsidR="006F4CEF">
        <w:rPr>
          <w:szCs w:val="24"/>
          <w:lang w:eastAsia="en-US"/>
        </w:rPr>
        <w:t xml:space="preserve">Taraškevičius siūlo </w:t>
      </w:r>
      <w:r w:rsidR="0061697C">
        <w:rPr>
          <w:szCs w:val="24"/>
          <w:lang w:eastAsia="en-US"/>
        </w:rPr>
        <w:t xml:space="preserve">atidėti sprendimo projektą </w:t>
      </w:r>
      <w:r w:rsidR="006F4CEF">
        <w:rPr>
          <w:szCs w:val="24"/>
          <w:lang w:eastAsia="en-US"/>
        </w:rPr>
        <w:t xml:space="preserve">kitam komiteto posėdžiui </w:t>
      </w:r>
      <w:r w:rsidR="0061697C">
        <w:rPr>
          <w:szCs w:val="24"/>
          <w:lang w:eastAsia="en-US"/>
        </w:rPr>
        <w:t xml:space="preserve">ir </w:t>
      </w:r>
      <w:r w:rsidR="006F4CEF">
        <w:rPr>
          <w:szCs w:val="24"/>
          <w:lang w:eastAsia="en-US"/>
        </w:rPr>
        <w:t xml:space="preserve">pateikti </w:t>
      </w:r>
      <w:r w:rsidR="0061697C">
        <w:rPr>
          <w:szCs w:val="24"/>
          <w:lang w:eastAsia="en-US"/>
        </w:rPr>
        <w:t xml:space="preserve">tinkamą sprendimo projekto </w:t>
      </w:r>
      <w:r w:rsidR="005E1C9D">
        <w:rPr>
          <w:szCs w:val="24"/>
          <w:lang w:eastAsia="en-US"/>
        </w:rPr>
        <w:t>variantą – su pakeistomis dedamosiomis.</w:t>
      </w:r>
    </w:p>
    <w:p w:rsidR="0061697C" w:rsidRPr="00EA69F3" w:rsidRDefault="0061697C" w:rsidP="008771B2">
      <w:pPr>
        <w:jc w:val="both"/>
        <w:rPr>
          <w:szCs w:val="24"/>
          <w:lang w:eastAsia="en-US"/>
        </w:rPr>
      </w:pPr>
      <w:r>
        <w:rPr>
          <w:szCs w:val="24"/>
          <w:lang w:eastAsia="en-US"/>
        </w:rPr>
        <w:t xml:space="preserve">          J. Simonavičiūtė siūlo savivaldybės administr</w:t>
      </w:r>
      <w:r w:rsidR="004D1F22">
        <w:rPr>
          <w:szCs w:val="24"/>
          <w:lang w:eastAsia="en-US"/>
        </w:rPr>
        <w:t xml:space="preserve">acijai su UAB „Miesto energija“ ir LEZ </w:t>
      </w:r>
      <w:r>
        <w:rPr>
          <w:szCs w:val="24"/>
          <w:lang w:eastAsia="en-US"/>
        </w:rPr>
        <w:t>paruošti</w:t>
      </w:r>
      <w:r w:rsidR="004D1F22">
        <w:rPr>
          <w:szCs w:val="24"/>
          <w:lang w:eastAsia="en-US"/>
        </w:rPr>
        <w:t xml:space="preserve"> galutinį variantą</w:t>
      </w:r>
      <w:r>
        <w:rPr>
          <w:szCs w:val="24"/>
          <w:lang w:eastAsia="en-US"/>
        </w:rPr>
        <w:t xml:space="preserve">. Šiandien </w:t>
      </w:r>
      <w:r w:rsidR="004D1F22">
        <w:rPr>
          <w:szCs w:val="24"/>
          <w:lang w:eastAsia="en-US"/>
        </w:rPr>
        <w:t xml:space="preserve">siūlo </w:t>
      </w:r>
      <w:r>
        <w:rPr>
          <w:szCs w:val="24"/>
          <w:lang w:eastAsia="en-US"/>
        </w:rPr>
        <w:t>nepritarti</w:t>
      </w:r>
      <w:r w:rsidR="004D1F22">
        <w:rPr>
          <w:szCs w:val="24"/>
          <w:lang w:eastAsia="en-US"/>
        </w:rPr>
        <w:t xml:space="preserve"> sprendimo projektui</w:t>
      </w:r>
      <w:r>
        <w:rPr>
          <w:szCs w:val="24"/>
          <w:lang w:eastAsia="en-US"/>
        </w:rPr>
        <w:t>.</w:t>
      </w:r>
    </w:p>
    <w:p w:rsidR="008771B2" w:rsidRDefault="00D10F7F" w:rsidP="00D10F7F">
      <w:pPr>
        <w:pStyle w:val="Pagrindinistekstas"/>
        <w:overflowPunct w:val="0"/>
        <w:rPr>
          <w:szCs w:val="24"/>
        </w:rPr>
      </w:pPr>
      <w:r>
        <w:rPr>
          <w:szCs w:val="24"/>
        </w:rPr>
        <w:t xml:space="preserve">          NUTARTA.</w:t>
      </w:r>
      <w:r w:rsidR="0061697C">
        <w:rPr>
          <w:szCs w:val="24"/>
        </w:rPr>
        <w:t xml:space="preserve"> Atidėti klausimo svarstymą kitam Finansų ir ekonomikos komiteto posėdžiui.</w:t>
      </w:r>
      <w:r w:rsidR="004D1F22">
        <w:rPr>
          <w:szCs w:val="24"/>
        </w:rPr>
        <w:t xml:space="preserve"> Komitetas siūlo</w:t>
      </w:r>
      <w:r w:rsidR="005E1C9D">
        <w:rPr>
          <w:szCs w:val="24"/>
        </w:rPr>
        <w:t xml:space="preserve"> pateikti pakoreguotą (su pakeistomis dedamosiomis) sprendimo projektą.</w:t>
      </w:r>
    </w:p>
    <w:p w:rsidR="005E1C9D" w:rsidRDefault="005E1C9D" w:rsidP="00D10F7F">
      <w:pPr>
        <w:pStyle w:val="Pagrindinistekstas"/>
        <w:overflowPunct w:val="0"/>
        <w:rPr>
          <w:szCs w:val="24"/>
        </w:rPr>
      </w:pPr>
    </w:p>
    <w:p w:rsidR="005E1C9D" w:rsidRDefault="005E1C9D" w:rsidP="00D10F7F">
      <w:pPr>
        <w:pStyle w:val="Pagrindinistekstas"/>
        <w:overflowPunct w:val="0"/>
        <w:rPr>
          <w:szCs w:val="24"/>
        </w:rPr>
      </w:pPr>
      <w:r>
        <w:rPr>
          <w:szCs w:val="24"/>
        </w:rPr>
        <w:t xml:space="preserve">          Posėdis baigtas 14.30 val.</w:t>
      </w:r>
    </w:p>
    <w:p w:rsidR="005E1C9D" w:rsidRDefault="005E1C9D" w:rsidP="00D10F7F">
      <w:pPr>
        <w:pStyle w:val="Pagrindinistekstas"/>
        <w:overflowPunct w:val="0"/>
        <w:rPr>
          <w:szCs w:val="24"/>
        </w:rPr>
      </w:pPr>
    </w:p>
    <w:p w:rsidR="005E1C9D" w:rsidRDefault="005E1C9D" w:rsidP="00D10F7F">
      <w:pPr>
        <w:pStyle w:val="Pagrindinistekstas"/>
        <w:overflowPunct w:val="0"/>
        <w:rPr>
          <w:szCs w:val="24"/>
        </w:rPr>
      </w:pPr>
      <w:r>
        <w:rPr>
          <w:szCs w:val="24"/>
        </w:rPr>
        <w:t>Posėdžio pirmininkas</w:t>
      </w:r>
      <w:r>
        <w:rPr>
          <w:szCs w:val="24"/>
        </w:rPr>
        <w:tab/>
      </w:r>
      <w:r>
        <w:rPr>
          <w:szCs w:val="24"/>
        </w:rPr>
        <w:tab/>
      </w:r>
      <w:r>
        <w:rPr>
          <w:szCs w:val="24"/>
        </w:rPr>
        <w:tab/>
      </w:r>
      <w:r>
        <w:rPr>
          <w:szCs w:val="24"/>
        </w:rPr>
        <w:tab/>
        <w:t>Rimantas Taraškevičius</w:t>
      </w:r>
    </w:p>
    <w:p w:rsidR="005E1C9D" w:rsidRDefault="005E1C9D" w:rsidP="00D10F7F">
      <w:pPr>
        <w:pStyle w:val="Pagrindinistekstas"/>
        <w:overflowPunct w:val="0"/>
        <w:rPr>
          <w:szCs w:val="24"/>
        </w:rPr>
      </w:pPr>
    </w:p>
    <w:p w:rsidR="005E1C9D" w:rsidRDefault="005E1C9D" w:rsidP="00D10F7F">
      <w:pPr>
        <w:pStyle w:val="Pagrindinistekstas"/>
        <w:overflowPunct w:val="0"/>
        <w:rPr>
          <w:szCs w:val="24"/>
        </w:rPr>
      </w:pPr>
      <w:r>
        <w:rPr>
          <w:szCs w:val="24"/>
        </w:rPr>
        <w:t>Posėdžio sekretorė</w:t>
      </w:r>
      <w:r>
        <w:rPr>
          <w:szCs w:val="24"/>
        </w:rPr>
        <w:tab/>
      </w:r>
      <w:r>
        <w:rPr>
          <w:szCs w:val="24"/>
        </w:rPr>
        <w:tab/>
      </w:r>
      <w:r>
        <w:rPr>
          <w:szCs w:val="24"/>
        </w:rPr>
        <w:tab/>
      </w:r>
      <w:r>
        <w:rPr>
          <w:szCs w:val="24"/>
        </w:rPr>
        <w:tab/>
      </w:r>
      <w:proofErr w:type="spellStart"/>
      <w:r>
        <w:rPr>
          <w:szCs w:val="24"/>
        </w:rPr>
        <w:t>Lietutė</w:t>
      </w:r>
      <w:proofErr w:type="spellEnd"/>
      <w:r>
        <w:rPr>
          <w:szCs w:val="24"/>
        </w:rPr>
        <w:t xml:space="preserve"> </w:t>
      </w:r>
      <w:proofErr w:type="spellStart"/>
      <w:r>
        <w:rPr>
          <w:szCs w:val="24"/>
        </w:rPr>
        <w:t>Demidova</w:t>
      </w:r>
      <w:proofErr w:type="spellEnd"/>
    </w:p>
    <w:p w:rsidR="008771B2" w:rsidRPr="008771B2" w:rsidRDefault="008771B2" w:rsidP="008771B2">
      <w:pPr>
        <w:jc w:val="both"/>
        <w:rPr>
          <w:rFonts w:eastAsiaTheme="minorHAnsi"/>
          <w:szCs w:val="24"/>
          <w:lang w:eastAsia="en-US"/>
        </w:rPr>
      </w:pPr>
    </w:p>
    <w:p w:rsidR="00EE3E2C" w:rsidRDefault="00EE3E2C"/>
    <w:sectPr w:rsidR="00EE3E2C" w:rsidSect="004D1F22">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01D" w:rsidRDefault="008E101D" w:rsidP="004D1F22">
      <w:r>
        <w:separator/>
      </w:r>
    </w:p>
  </w:endnote>
  <w:endnote w:type="continuationSeparator" w:id="0">
    <w:p w:rsidR="008E101D" w:rsidRDefault="008E101D" w:rsidP="004D1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10002FF" w:usb1="4000ACFF" w:usb2="00000009"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01D" w:rsidRDefault="008E101D" w:rsidP="004D1F22">
      <w:r>
        <w:separator/>
      </w:r>
    </w:p>
  </w:footnote>
  <w:footnote w:type="continuationSeparator" w:id="0">
    <w:p w:rsidR="008E101D" w:rsidRDefault="008E101D" w:rsidP="004D1F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7776242"/>
      <w:docPartObj>
        <w:docPartGallery w:val="Page Numbers (Top of Page)"/>
        <w:docPartUnique/>
      </w:docPartObj>
    </w:sdtPr>
    <w:sdtEndPr/>
    <w:sdtContent>
      <w:p w:rsidR="004D1F22" w:rsidRDefault="004D1F22">
        <w:pPr>
          <w:pStyle w:val="Antrats"/>
          <w:jc w:val="center"/>
        </w:pPr>
        <w:r>
          <w:fldChar w:fldCharType="begin"/>
        </w:r>
        <w:r>
          <w:instrText>PAGE   \* MERGEFORMAT</w:instrText>
        </w:r>
        <w:r>
          <w:fldChar w:fldCharType="separate"/>
        </w:r>
        <w:r w:rsidR="004D56C2">
          <w:rPr>
            <w:noProof/>
          </w:rPr>
          <w:t>3</w:t>
        </w:r>
        <w:r>
          <w:fldChar w:fldCharType="end"/>
        </w:r>
      </w:p>
    </w:sdtContent>
  </w:sdt>
  <w:p w:rsidR="004D1F22" w:rsidRDefault="004D1F2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B5061"/>
    <w:multiLevelType w:val="hybridMultilevel"/>
    <w:tmpl w:val="F0F811B6"/>
    <w:lvl w:ilvl="0" w:tplc="277AF4E8">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
    <w:nsid w:val="50F645BB"/>
    <w:multiLevelType w:val="hybridMultilevel"/>
    <w:tmpl w:val="67989A4C"/>
    <w:lvl w:ilvl="0" w:tplc="DE3076E4">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669"/>
    <w:rsid w:val="0003370B"/>
    <w:rsid w:val="00035A7B"/>
    <w:rsid w:val="00217890"/>
    <w:rsid w:val="00247452"/>
    <w:rsid w:val="002A2208"/>
    <w:rsid w:val="00331BBE"/>
    <w:rsid w:val="003E1154"/>
    <w:rsid w:val="003E4395"/>
    <w:rsid w:val="004D1F22"/>
    <w:rsid w:val="004D56C2"/>
    <w:rsid w:val="005D787C"/>
    <w:rsid w:val="005E1C9D"/>
    <w:rsid w:val="0061697C"/>
    <w:rsid w:val="006F4CEF"/>
    <w:rsid w:val="007252AD"/>
    <w:rsid w:val="008771B2"/>
    <w:rsid w:val="008C25A3"/>
    <w:rsid w:val="008E101D"/>
    <w:rsid w:val="00916B21"/>
    <w:rsid w:val="00970EDC"/>
    <w:rsid w:val="00D10F7F"/>
    <w:rsid w:val="00E20669"/>
    <w:rsid w:val="00E61DF3"/>
    <w:rsid w:val="00EA69F3"/>
    <w:rsid w:val="00EE3E2C"/>
    <w:rsid w:val="00F10EAF"/>
    <w:rsid w:val="00F86D69"/>
    <w:rsid w:val="00FE6A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20669"/>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E20669"/>
    <w:pPr>
      <w:jc w:val="both"/>
    </w:pPr>
  </w:style>
  <w:style w:type="character" w:customStyle="1" w:styleId="PagrindinistekstasDiagrama">
    <w:name w:val="Pagrindinis tekstas Diagrama"/>
    <w:basedOn w:val="Numatytasispastraiposriftas"/>
    <w:link w:val="Pagrindinistekstas"/>
    <w:semiHidden/>
    <w:rsid w:val="00E20669"/>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8771B2"/>
    <w:pPr>
      <w:ind w:left="720"/>
      <w:contextualSpacing/>
    </w:pPr>
  </w:style>
  <w:style w:type="paragraph" w:styleId="Antrats">
    <w:name w:val="header"/>
    <w:basedOn w:val="prastasis"/>
    <w:link w:val="AntratsDiagrama"/>
    <w:uiPriority w:val="99"/>
    <w:unhideWhenUsed/>
    <w:rsid w:val="004D1F22"/>
    <w:pPr>
      <w:tabs>
        <w:tab w:val="center" w:pos="4819"/>
        <w:tab w:val="right" w:pos="9638"/>
      </w:tabs>
    </w:pPr>
  </w:style>
  <w:style w:type="character" w:customStyle="1" w:styleId="AntratsDiagrama">
    <w:name w:val="Antraštės Diagrama"/>
    <w:basedOn w:val="Numatytasispastraiposriftas"/>
    <w:link w:val="Antrats"/>
    <w:uiPriority w:val="99"/>
    <w:rsid w:val="004D1F22"/>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4D1F22"/>
    <w:pPr>
      <w:tabs>
        <w:tab w:val="center" w:pos="4819"/>
        <w:tab w:val="right" w:pos="9638"/>
      </w:tabs>
    </w:pPr>
  </w:style>
  <w:style w:type="character" w:customStyle="1" w:styleId="PoratDiagrama">
    <w:name w:val="Poraštė Diagrama"/>
    <w:basedOn w:val="Numatytasispastraiposriftas"/>
    <w:link w:val="Porat"/>
    <w:uiPriority w:val="99"/>
    <w:rsid w:val="004D1F22"/>
    <w:rPr>
      <w:rFonts w:ascii="Times New Roman" w:eastAsia="Times New Roman" w:hAnsi="Times New Roman" w:cs="Times New Roman"/>
      <w:sz w:val="24"/>
      <w:szCs w:val="20"/>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20669"/>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E20669"/>
    <w:pPr>
      <w:jc w:val="both"/>
    </w:pPr>
  </w:style>
  <w:style w:type="character" w:customStyle="1" w:styleId="PagrindinistekstasDiagrama">
    <w:name w:val="Pagrindinis tekstas Diagrama"/>
    <w:basedOn w:val="Numatytasispastraiposriftas"/>
    <w:link w:val="Pagrindinistekstas"/>
    <w:semiHidden/>
    <w:rsid w:val="00E20669"/>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8771B2"/>
    <w:pPr>
      <w:ind w:left="720"/>
      <w:contextualSpacing/>
    </w:pPr>
  </w:style>
  <w:style w:type="paragraph" w:styleId="Antrats">
    <w:name w:val="header"/>
    <w:basedOn w:val="prastasis"/>
    <w:link w:val="AntratsDiagrama"/>
    <w:uiPriority w:val="99"/>
    <w:unhideWhenUsed/>
    <w:rsid w:val="004D1F22"/>
    <w:pPr>
      <w:tabs>
        <w:tab w:val="center" w:pos="4819"/>
        <w:tab w:val="right" w:pos="9638"/>
      </w:tabs>
    </w:pPr>
  </w:style>
  <w:style w:type="character" w:customStyle="1" w:styleId="AntratsDiagrama">
    <w:name w:val="Antraštės Diagrama"/>
    <w:basedOn w:val="Numatytasispastraiposriftas"/>
    <w:link w:val="Antrats"/>
    <w:uiPriority w:val="99"/>
    <w:rsid w:val="004D1F22"/>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4D1F22"/>
    <w:pPr>
      <w:tabs>
        <w:tab w:val="center" w:pos="4819"/>
        <w:tab w:val="right" w:pos="9638"/>
      </w:tabs>
    </w:pPr>
  </w:style>
  <w:style w:type="character" w:customStyle="1" w:styleId="PoratDiagrama">
    <w:name w:val="Poraštė Diagrama"/>
    <w:basedOn w:val="Numatytasispastraiposriftas"/>
    <w:link w:val="Porat"/>
    <w:uiPriority w:val="99"/>
    <w:rsid w:val="004D1F22"/>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665657">
      <w:bodyDiv w:val="1"/>
      <w:marLeft w:val="0"/>
      <w:marRight w:val="0"/>
      <w:marTop w:val="0"/>
      <w:marBottom w:val="0"/>
      <w:divBdr>
        <w:top w:val="none" w:sz="0" w:space="0" w:color="auto"/>
        <w:left w:val="none" w:sz="0" w:space="0" w:color="auto"/>
        <w:bottom w:val="none" w:sz="0" w:space="0" w:color="auto"/>
        <w:right w:val="none" w:sz="0" w:space="0" w:color="auto"/>
      </w:divBdr>
    </w:div>
    <w:div w:id="185495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4472D-6D87-4CC3-B922-5D59B641E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5201</Words>
  <Characters>2966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8151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Lietute Demidova</cp:lastModifiedBy>
  <cp:revision>27</cp:revision>
  <dcterms:created xsi:type="dcterms:W3CDTF">2015-10-13T05:13:00Z</dcterms:created>
  <dcterms:modified xsi:type="dcterms:W3CDTF">2015-10-19T06:39:00Z</dcterms:modified>
</cp:coreProperties>
</file>