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41C" w:rsidRDefault="009E141C" w:rsidP="009E141C">
      <w:pPr>
        <w:jc w:val="center"/>
        <w:rPr>
          <w:b/>
          <w:sz w:val="28"/>
          <w:szCs w:val="28"/>
        </w:rPr>
      </w:pPr>
      <w:bookmarkStart w:id="0" w:name="_GoBack"/>
      <w:bookmarkEnd w:id="0"/>
      <w:r>
        <w:rPr>
          <w:b/>
          <w:sz w:val="28"/>
          <w:szCs w:val="28"/>
        </w:rPr>
        <w:t>KLAIPĖDOS MIESTO SAVIVALDYBĖS TARYBA</w:t>
      </w:r>
    </w:p>
    <w:p w:rsidR="009E141C" w:rsidRDefault="009E141C" w:rsidP="009E141C">
      <w:pPr>
        <w:pStyle w:val="Pagrindinistekstas"/>
        <w:jc w:val="center"/>
        <w:rPr>
          <w:b/>
          <w:bCs/>
          <w:caps/>
          <w:szCs w:val="24"/>
        </w:rPr>
      </w:pPr>
    </w:p>
    <w:p w:rsidR="009E141C" w:rsidRDefault="009E141C" w:rsidP="009E141C">
      <w:pPr>
        <w:pStyle w:val="Pagrindinistekstas"/>
        <w:jc w:val="center"/>
        <w:rPr>
          <w:b/>
          <w:szCs w:val="24"/>
        </w:rPr>
      </w:pPr>
      <w:r>
        <w:rPr>
          <w:b/>
          <w:szCs w:val="24"/>
        </w:rPr>
        <w:t>FINANSŲ IR EKONOMIKOS KOMITETO POSĖDŽIO PROTOKOLAS</w:t>
      </w:r>
    </w:p>
    <w:p w:rsidR="009E141C" w:rsidRDefault="009E141C" w:rsidP="009E141C">
      <w:pPr>
        <w:rPr>
          <w:szCs w:val="24"/>
        </w:rPr>
      </w:pPr>
    </w:p>
    <w:bookmarkStart w:id="1" w:name="registravimoData"/>
    <w:p w:rsidR="009E141C" w:rsidRDefault="009E141C" w:rsidP="009E141C">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2016-02-10</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TAR-10</w:t>
      </w:r>
      <w:r>
        <w:fldChar w:fldCharType="end"/>
      </w:r>
      <w:bookmarkEnd w:id="2"/>
    </w:p>
    <w:p w:rsidR="009E141C" w:rsidRDefault="009E141C" w:rsidP="009E141C">
      <w:pPr>
        <w:pStyle w:val="Pagrindinistekstas"/>
        <w:rPr>
          <w:szCs w:val="24"/>
        </w:rPr>
      </w:pPr>
    </w:p>
    <w:p w:rsidR="009E141C" w:rsidRDefault="009E141C" w:rsidP="009E141C">
      <w:pPr>
        <w:tabs>
          <w:tab w:val="left" w:pos="567"/>
        </w:tabs>
        <w:ind w:firstLine="567"/>
        <w:jc w:val="both"/>
        <w:rPr>
          <w:rFonts w:eastAsiaTheme="minorEastAsia"/>
          <w:szCs w:val="24"/>
          <w:lang w:eastAsia="en-US"/>
        </w:rPr>
      </w:pPr>
    </w:p>
    <w:p w:rsidR="009E141C" w:rsidRDefault="009E141C" w:rsidP="009E141C">
      <w:pPr>
        <w:tabs>
          <w:tab w:val="left" w:pos="567"/>
        </w:tabs>
        <w:ind w:firstLine="567"/>
        <w:jc w:val="both"/>
        <w:rPr>
          <w:rFonts w:eastAsiaTheme="minorEastAsia"/>
          <w:szCs w:val="24"/>
          <w:lang w:eastAsia="en-US"/>
        </w:rPr>
      </w:pPr>
      <w:r>
        <w:rPr>
          <w:rFonts w:eastAsiaTheme="minorEastAsia"/>
          <w:szCs w:val="24"/>
          <w:lang w:eastAsia="en-US"/>
        </w:rPr>
        <w:t>Posėdis įvyko 2016-02-03. Pradžia 13.30 val.</w:t>
      </w:r>
    </w:p>
    <w:p w:rsidR="009E141C" w:rsidRDefault="009E141C" w:rsidP="009E141C">
      <w:pPr>
        <w:tabs>
          <w:tab w:val="left" w:pos="567"/>
        </w:tabs>
        <w:ind w:firstLine="567"/>
        <w:jc w:val="both"/>
        <w:rPr>
          <w:rFonts w:eastAsiaTheme="minorEastAsia"/>
          <w:szCs w:val="24"/>
          <w:lang w:eastAsia="en-US"/>
        </w:rPr>
      </w:pPr>
      <w:r>
        <w:rPr>
          <w:rFonts w:eastAsiaTheme="minorEastAsia"/>
          <w:szCs w:val="24"/>
          <w:lang w:eastAsia="en-US"/>
        </w:rPr>
        <w:t>Posėdžio pirmininkas – Rimantas Taraškevičius.</w:t>
      </w:r>
    </w:p>
    <w:p w:rsidR="009E141C" w:rsidRDefault="009E141C" w:rsidP="009E141C">
      <w:pPr>
        <w:ind w:firstLine="567"/>
        <w:jc w:val="both"/>
        <w:rPr>
          <w:rFonts w:eastAsiaTheme="minorEastAsia"/>
          <w:szCs w:val="24"/>
          <w:lang w:eastAsia="en-US"/>
        </w:rPr>
      </w:pP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p>
    <w:p w:rsidR="009E141C" w:rsidRDefault="009E141C" w:rsidP="009E141C">
      <w:pPr>
        <w:jc w:val="both"/>
        <w:rPr>
          <w:rFonts w:eastAsiaTheme="minorHAnsi"/>
          <w:szCs w:val="24"/>
        </w:rPr>
      </w:pPr>
      <w:r>
        <w:rPr>
          <w:rFonts w:eastAsiaTheme="minorHAnsi"/>
          <w:szCs w:val="24"/>
        </w:rPr>
        <w:t xml:space="preserve">         Posėdyje dalyvauja komiteto nariai:  Judita Simonavičiūtė, Andrejus </w:t>
      </w:r>
      <w:proofErr w:type="spellStart"/>
      <w:r>
        <w:rPr>
          <w:rFonts w:eastAsiaTheme="minorHAnsi"/>
          <w:szCs w:val="24"/>
        </w:rPr>
        <w:t>Kugmerovas</w:t>
      </w:r>
      <w:proofErr w:type="spellEnd"/>
      <w:r>
        <w:rPr>
          <w:rFonts w:eastAsiaTheme="minorHAnsi"/>
          <w:szCs w:val="24"/>
        </w:rPr>
        <w:t xml:space="preserve">, </w:t>
      </w:r>
      <w:r w:rsidR="00052D3A">
        <w:rPr>
          <w:rFonts w:eastAsiaTheme="minorHAnsi"/>
          <w:szCs w:val="24"/>
        </w:rPr>
        <w:t xml:space="preserve">Arūnas Barbšys, Artūras Šulcas, </w:t>
      </w:r>
      <w:proofErr w:type="spellStart"/>
      <w:r>
        <w:rPr>
          <w:rFonts w:eastAsiaTheme="minorHAnsi"/>
          <w:szCs w:val="24"/>
        </w:rPr>
        <w:t>Viačeslav</w:t>
      </w:r>
      <w:r w:rsidR="007832D0">
        <w:rPr>
          <w:rFonts w:eastAsiaTheme="minorHAnsi"/>
          <w:szCs w:val="24"/>
        </w:rPr>
        <w:t>as</w:t>
      </w:r>
      <w:proofErr w:type="spellEnd"/>
      <w:r>
        <w:rPr>
          <w:rFonts w:eastAsiaTheme="minorHAnsi"/>
          <w:szCs w:val="24"/>
        </w:rPr>
        <w:t xml:space="preserve"> Titov</w:t>
      </w:r>
      <w:r w:rsidR="007832D0">
        <w:rPr>
          <w:rFonts w:eastAsiaTheme="minorHAnsi"/>
          <w:szCs w:val="24"/>
        </w:rPr>
        <w:t>as</w:t>
      </w:r>
      <w:r>
        <w:rPr>
          <w:rFonts w:eastAsiaTheme="minorHAnsi"/>
          <w:szCs w:val="24"/>
        </w:rPr>
        <w:t>.</w:t>
      </w:r>
    </w:p>
    <w:p w:rsidR="009E141C" w:rsidRDefault="009E141C" w:rsidP="009E141C">
      <w:pPr>
        <w:tabs>
          <w:tab w:val="left" w:pos="567"/>
        </w:tabs>
        <w:jc w:val="both"/>
        <w:rPr>
          <w:rFonts w:eastAsiaTheme="minorEastAsia"/>
          <w:szCs w:val="24"/>
        </w:rPr>
      </w:pPr>
      <w:r>
        <w:rPr>
          <w:rFonts w:eastAsiaTheme="minorEastAsia"/>
          <w:szCs w:val="24"/>
        </w:rPr>
        <w:t xml:space="preserve">          Posėdyje dalyvavusių asmenų sąrašas pridedamas (priedas).</w:t>
      </w:r>
    </w:p>
    <w:p w:rsidR="009E141C" w:rsidRDefault="007832D0" w:rsidP="009E141C">
      <w:pPr>
        <w:tabs>
          <w:tab w:val="left" w:pos="567"/>
        </w:tabs>
        <w:jc w:val="both"/>
        <w:rPr>
          <w:rFonts w:eastAsiaTheme="minorEastAsia"/>
          <w:szCs w:val="24"/>
        </w:rPr>
      </w:pPr>
      <w:r>
        <w:rPr>
          <w:rFonts w:eastAsiaTheme="minorEastAsia"/>
          <w:szCs w:val="24"/>
        </w:rPr>
        <w:t xml:space="preserve">          R.</w:t>
      </w:r>
      <w:r w:rsidR="00391D44">
        <w:rPr>
          <w:rFonts w:eastAsiaTheme="minorEastAsia"/>
          <w:szCs w:val="24"/>
        </w:rPr>
        <w:t xml:space="preserve"> Tarašk</w:t>
      </w:r>
      <w:r w:rsidR="00052D3A">
        <w:rPr>
          <w:rFonts w:eastAsiaTheme="minorEastAsia"/>
          <w:szCs w:val="24"/>
        </w:rPr>
        <w:t xml:space="preserve">evičius siūlo pritarti pateiktai </w:t>
      </w:r>
      <w:r w:rsidR="00391D44">
        <w:rPr>
          <w:rFonts w:eastAsiaTheme="minorEastAsia"/>
          <w:szCs w:val="24"/>
        </w:rPr>
        <w:t>darbotvarkės klausimų sekai.</w:t>
      </w:r>
    </w:p>
    <w:p w:rsidR="009B6D82" w:rsidRPr="009E141C" w:rsidRDefault="009B6D82" w:rsidP="009B6D82">
      <w:pPr>
        <w:jc w:val="both"/>
        <w:rPr>
          <w:szCs w:val="24"/>
          <w:lang w:eastAsia="en-US"/>
        </w:rPr>
      </w:pPr>
      <w:r>
        <w:rPr>
          <w:rFonts w:eastAsiaTheme="minorHAnsi"/>
          <w:szCs w:val="24"/>
          <w:lang w:eastAsia="en-US"/>
        </w:rPr>
        <w:t xml:space="preserve">    </w:t>
      </w:r>
      <w:r w:rsidRPr="009E141C">
        <w:rPr>
          <w:rFonts w:eastAsiaTheme="minorHAnsi"/>
          <w:szCs w:val="24"/>
          <w:lang w:eastAsia="en-US"/>
        </w:rPr>
        <w:t xml:space="preserve">      </w:t>
      </w:r>
      <w:r>
        <w:rPr>
          <w:rFonts w:eastAsiaTheme="minorHAnsi"/>
          <w:szCs w:val="24"/>
          <w:lang w:eastAsia="en-US"/>
        </w:rPr>
        <w:t>1</w:t>
      </w:r>
      <w:r w:rsidRPr="009E141C">
        <w:rPr>
          <w:rFonts w:eastAsiaTheme="minorHAnsi"/>
          <w:szCs w:val="24"/>
          <w:lang w:eastAsia="en-US"/>
        </w:rPr>
        <w:t xml:space="preserve">. </w:t>
      </w:r>
      <w:r w:rsidRPr="009E141C">
        <w:rPr>
          <w:szCs w:val="24"/>
          <w:lang w:eastAsia="en-US"/>
        </w:rPr>
        <w:t>Dėl Klaipėdos miesto savivaldybės tarybos 2015 m. liepos 31 d. sprendimo Nr. T2</w:t>
      </w:r>
      <w:r w:rsidRPr="009E141C">
        <w:rPr>
          <w:szCs w:val="24"/>
          <w:lang w:eastAsia="en-US"/>
        </w:rPr>
        <w:noBreakHyphen/>
        <w:t xml:space="preserve">192 ,,Dėl Klaipėdos miesto smulkiojo ir vidutinio verslo tarybos prie Klaipėdos miesto savivaldybės tarybos sudarymo“ pakeitimo. Pranešėja V. </w:t>
      </w:r>
      <w:proofErr w:type="spellStart"/>
      <w:r w:rsidRPr="009E141C">
        <w:rPr>
          <w:szCs w:val="24"/>
          <w:lang w:eastAsia="en-US"/>
        </w:rPr>
        <w:t>Jakubauskytė</w:t>
      </w:r>
      <w:proofErr w:type="spellEnd"/>
      <w:r w:rsidRPr="009E141C">
        <w:rPr>
          <w:szCs w:val="24"/>
          <w:lang w:eastAsia="en-US"/>
        </w:rPr>
        <w:t>-Andriulienė</w:t>
      </w:r>
    </w:p>
    <w:p w:rsidR="009B6D82" w:rsidRPr="009B6D82" w:rsidRDefault="009B6D82" w:rsidP="009B6D82">
      <w:pPr>
        <w:jc w:val="both"/>
        <w:rPr>
          <w:color w:val="000000"/>
          <w:szCs w:val="24"/>
        </w:rPr>
      </w:pPr>
      <w:r>
        <w:rPr>
          <w:szCs w:val="24"/>
        </w:rPr>
        <w:t xml:space="preserve">          2</w:t>
      </w:r>
      <w:r w:rsidRPr="009E141C">
        <w:rPr>
          <w:szCs w:val="24"/>
        </w:rPr>
        <w:t xml:space="preserve">. Dėl </w:t>
      </w:r>
      <w:r w:rsidRPr="009E141C">
        <w:rPr>
          <w:color w:val="000000"/>
          <w:szCs w:val="24"/>
        </w:rPr>
        <w:t xml:space="preserve">Klaipėdos miesto savivaldybės aplinkos apsaugos rėmimo specialiosios programos 2015 metų </w:t>
      </w:r>
      <w:r w:rsidRPr="009E141C">
        <w:rPr>
          <w:szCs w:val="24"/>
        </w:rPr>
        <w:t>priemonių vykdymo ataskaitos</w:t>
      </w:r>
      <w:r w:rsidRPr="009E141C">
        <w:rPr>
          <w:color w:val="FF0000"/>
          <w:szCs w:val="24"/>
        </w:rPr>
        <w:t xml:space="preserve"> </w:t>
      </w:r>
      <w:r w:rsidRPr="009E141C">
        <w:rPr>
          <w:color w:val="000000"/>
          <w:szCs w:val="24"/>
        </w:rPr>
        <w:t xml:space="preserve">patvirtinimo. Pranešėja R. </w:t>
      </w:r>
      <w:proofErr w:type="spellStart"/>
      <w:r w:rsidRPr="009E141C">
        <w:rPr>
          <w:color w:val="000000"/>
          <w:szCs w:val="24"/>
        </w:rPr>
        <w:t>Povilanskienė</w:t>
      </w:r>
      <w:proofErr w:type="spellEnd"/>
    </w:p>
    <w:p w:rsidR="009E141C" w:rsidRPr="009E141C" w:rsidRDefault="009E141C" w:rsidP="009E141C">
      <w:pPr>
        <w:jc w:val="both"/>
        <w:rPr>
          <w:rFonts w:eastAsiaTheme="minorHAnsi"/>
          <w:szCs w:val="24"/>
          <w:lang w:eastAsia="en-US"/>
        </w:rPr>
      </w:pPr>
      <w:r>
        <w:rPr>
          <w:rFonts w:eastAsiaTheme="minorHAnsi"/>
          <w:szCs w:val="24"/>
          <w:lang w:eastAsia="en-US"/>
        </w:rPr>
        <w:t xml:space="preserve">         </w:t>
      </w:r>
      <w:r w:rsidR="009B6D82">
        <w:rPr>
          <w:rFonts w:eastAsiaTheme="minorHAnsi"/>
          <w:szCs w:val="24"/>
          <w:lang w:eastAsia="en-US"/>
        </w:rPr>
        <w:t xml:space="preserve"> 3</w:t>
      </w:r>
      <w:r w:rsidRPr="009E141C">
        <w:rPr>
          <w:rFonts w:eastAsiaTheme="minorHAnsi"/>
          <w:szCs w:val="24"/>
          <w:lang w:eastAsia="en-US"/>
        </w:rPr>
        <w:t xml:space="preserve">. Dėl Klaipėdos miesto savivaldybės aplinkos apsaugos rėmimo specialiosios programos 2016 metų priemonių patvirtinimo. Pranešėja R. </w:t>
      </w:r>
      <w:proofErr w:type="spellStart"/>
      <w:r w:rsidRPr="009E141C">
        <w:rPr>
          <w:rFonts w:eastAsiaTheme="minorHAnsi"/>
          <w:szCs w:val="24"/>
          <w:lang w:eastAsia="en-US"/>
        </w:rPr>
        <w:t>Povilanskienė</w:t>
      </w:r>
      <w:proofErr w:type="spellEnd"/>
    </w:p>
    <w:p w:rsidR="009E141C" w:rsidRPr="009E141C" w:rsidRDefault="009E141C" w:rsidP="009E141C">
      <w:pPr>
        <w:jc w:val="both"/>
        <w:rPr>
          <w:rFonts w:eastAsiaTheme="minorHAnsi"/>
          <w:szCs w:val="24"/>
          <w:lang w:eastAsia="en-US"/>
        </w:rPr>
      </w:pPr>
      <w:r>
        <w:rPr>
          <w:rFonts w:eastAsiaTheme="minorHAnsi"/>
          <w:szCs w:val="24"/>
          <w:lang w:eastAsia="en-US"/>
        </w:rPr>
        <w:t xml:space="preserve">        </w:t>
      </w:r>
      <w:r w:rsidR="009B6D82">
        <w:rPr>
          <w:rFonts w:eastAsiaTheme="minorHAnsi"/>
          <w:szCs w:val="24"/>
          <w:lang w:eastAsia="en-US"/>
        </w:rPr>
        <w:t xml:space="preserve">  4</w:t>
      </w:r>
      <w:r w:rsidRPr="009E141C">
        <w:rPr>
          <w:rFonts w:eastAsiaTheme="minorHAnsi"/>
          <w:szCs w:val="24"/>
          <w:lang w:eastAsia="en-US"/>
        </w:rPr>
        <w:t xml:space="preserve">. Dėl Klaipėdos miesto savivaldybės 2016 metų biudžeto patvirtinimo. Pranešėja R. </w:t>
      </w:r>
      <w:proofErr w:type="spellStart"/>
      <w:r w:rsidRPr="009E141C">
        <w:rPr>
          <w:rFonts w:eastAsiaTheme="minorHAnsi"/>
          <w:szCs w:val="24"/>
          <w:lang w:eastAsia="en-US"/>
        </w:rPr>
        <w:t>Kambaraitė</w:t>
      </w:r>
      <w:proofErr w:type="spellEnd"/>
    </w:p>
    <w:p w:rsidR="007832D0" w:rsidRDefault="007832D0" w:rsidP="007832D0">
      <w:pPr>
        <w:tabs>
          <w:tab w:val="left" w:pos="567"/>
        </w:tabs>
        <w:jc w:val="both"/>
        <w:rPr>
          <w:rFonts w:eastAsiaTheme="minorEastAsia"/>
          <w:szCs w:val="24"/>
        </w:rPr>
      </w:pPr>
      <w:r w:rsidRPr="009E141C">
        <w:rPr>
          <w:rFonts w:eastAsiaTheme="minorEastAsia"/>
          <w:szCs w:val="24"/>
        </w:rPr>
        <w:t xml:space="preserve">          DARBOTVARK</w:t>
      </w:r>
      <w:r>
        <w:rPr>
          <w:rFonts w:eastAsiaTheme="minorEastAsia"/>
          <w:szCs w:val="24"/>
        </w:rPr>
        <w:t>Ė (patvirtinta bendru sutarimu)</w:t>
      </w:r>
    </w:p>
    <w:p w:rsidR="009E141C" w:rsidRDefault="009E141C" w:rsidP="009E141C">
      <w:pPr>
        <w:jc w:val="both"/>
        <w:rPr>
          <w:color w:val="000000"/>
          <w:szCs w:val="24"/>
        </w:rPr>
      </w:pPr>
    </w:p>
    <w:p w:rsidR="009B6D82" w:rsidRDefault="009B6D82" w:rsidP="009B6D82">
      <w:pPr>
        <w:jc w:val="both"/>
        <w:rPr>
          <w:szCs w:val="24"/>
          <w:lang w:eastAsia="en-US"/>
        </w:rPr>
      </w:pPr>
      <w:r>
        <w:rPr>
          <w:rFonts w:eastAsiaTheme="minorHAnsi"/>
          <w:szCs w:val="24"/>
          <w:lang w:eastAsia="en-US"/>
        </w:rPr>
        <w:t xml:space="preserve">    </w:t>
      </w:r>
      <w:r w:rsidRPr="009E141C">
        <w:rPr>
          <w:rFonts w:eastAsiaTheme="minorHAnsi"/>
          <w:szCs w:val="24"/>
          <w:lang w:eastAsia="en-US"/>
        </w:rPr>
        <w:t xml:space="preserve">      </w:t>
      </w:r>
      <w:r>
        <w:rPr>
          <w:rFonts w:eastAsiaTheme="minorHAnsi"/>
          <w:szCs w:val="24"/>
          <w:lang w:eastAsia="en-US"/>
        </w:rPr>
        <w:t>1</w:t>
      </w:r>
      <w:r w:rsidRPr="009E141C">
        <w:rPr>
          <w:rFonts w:eastAsiaTheme="minorHAnsi"/>
          <w:szCs w:val="24"/>
          <w:lang w:eastAsia="en-US"/>
        </w:rPr>
        <w:t xml:space="preserve">. </w:t>
      </w:r>
      <w:r>
        <w:rPr>
          <w:rFonts w:eastAsiaTheme="minorHAnsi"/>
          <w:szCs w:val="24"/>
          <w:lang w:eastAsia="en-US"/>
        </w:rPr>
        <w:t xml:space="preserve">SVARSTYTA. </w:t>
      </w:r>
      <w:r w:rsidRPr="009E141C">
        <w:rPr>
          <w:szCs w:val="24"/>
          <w:lang w:eastAsia="en-US"/>
        </w:rPr>
        <w:t>Klaipėdos miesto savivaldybės tarybos 2015 m. liepos 31 d. sprendimo Nr. T2</w:t>
      </w:r>
      <w:r w:rsidRPr="009E141C">
        <w:rPr>
          <w:szCs w:val="24"/>
          <w:lang w:eastAsia="en-US"/>
        </w:rPr>
        <w:noBreakHyphen/>
        <w:t>192 ,,Dėl Klaipėdos miesto smulkiojo ir vidutinio verslo tarybos prie Klaipėdos miesto savivald</w:t>
      </w:r>
      <w:r>
        <w:rPr>
          <w:szCs w:val="24"/>
          <w:lang w:eastAsia="en-US"/>
        </w:rPr>
        <w:t>ybės tarybos sudarymo“ pakeitimas.</w:t>
      </w:r>
    </w:p>
    <w:p w:rsidR="00391D44" w:rsidRPr="00391D44" w:rsidRDefault="00391D44" w:rsidP="00391D44">
      <w:pPr>
        <w:jc w:val="both"/>
        <w:rPr>
          <w:szCs w:val="24"/>
          <w:lang w:eastAsia="en-US"/>
        </w:rPr>
      </w:pPr>
      <w:r>
        <w:rPr>
          <w:szCs w:val="24"/>
          <w:lang w:eastAsia="en-US"/>
        </w:rPr>
        <w:t xml:space="preserve">          </w:t>
      </w:r>
      <w:r w:rsidR="009B6D82" w:rsidRPr="009E141C">
        <w:rPr>
          <w:szCs w:val="24"/>
          <w:lang w:eastAsia="en-US"/>
        </w:rPr>
        <w:t>Prane</w:t>
      </w:r>
      <w:r w:rsidR="009B22A7">
        <w:rPr>
          <w:szCs w:val="24"/>
          <w:lang w:eastAsia="en-US"/>
        </w:rPr>
        <w:t xml:space="preserve">šėja V. </w:t>
      </w:r>
      <w:proofErr w:type="spellStart"/>
      <w:r w:rsidR="009B22A7">
        <w:rPr>
          <w:szCs w:val="24"/>
          <w:lang w:eastAsia="en-US"/>
        </w:rPr>
        <w:t>Jakubauskytė-Andriulien</w:t>
      </w:r>
      <w:proofErr w:type="spellEnd"/>
      <w:r w:rsidR="009B22A7">
        <w:rPr>
          <w:szCs w:val="24"/>
          <w:lang w:eastAsia="en-US"/>
        </w:rPr>
        <w:t xml:space="preserve"> i</w:t>
      </w:r>
      <w:r>
        <w:rPr>
          <w:szCs w:val="24"/>
          <w:lang w:eastAsia="en-US"/>
        </w:rPr>
        <w:t>nformuoja, kad</w:t>
      </w:r>
      <w:r w:rsidRPr="00391D44">
        <w:rPr>
          <w:szCs w:val="24"/>
          <w:lang w:eastAsia="en-US"/>
        </w:rPr>
        <w:t xml:space="preserve"> sprendimo projektą parengė Tarptautinių ryšių, verslo plėtros ir turizmo skyrius, vadovaudamasis Klaipėdos miesto smulkiojo ir vidutinio verslo tarybos prie Klaipėdos miesto taryb</w:t>
      </w:r>
      <w:r>
        <w:rPr>
          <w:szCs w:val="24"/>
          <w:lang w:eastAsia="en-US"/>
        </w:rPr>
        <w:t>os nuostatų</w:t>
      </w:r>
      <w:r w:rsidRPr="00391D44">
        <w:rPr>
          <w:szCs w:val="24"/>
          <w:lang w:eastAsia="en-US"/>
        </w:rPr>
        <w:t xml:space="preserve">, patvirtintų Klaipėdos miesto savivaldybės tarybos 2011 m. spalio 27 d. sprendimu Nr. T2- 314 (pakeista Klaipėdos miesto savivaldybės tarybos 2015 m. liepos 10 d. sprendimu Nr. T2-171), 15 punktu, bei atsižvelgdamas į tai, kad pasikeitė skyriaus vedėjo funkcijas vykdanti darbuotoja, kuri yra Klaipėdos miesto smulkiojo ir vidutinio verslo tarybos prie Klaipėdos miesto tarybos narė. </w:t>
      </w:r>
    </w:p>
    <w:p w:rsidR="009B6D82" w:rsidRDefault="00085047" w:rsidP="009B6D82">
      <w:pPr>
        <w:jc w:val="both"/>
        <w:rPr>
          <w:szCs w:val="24"/>
          <w:lang w:eastAsia="en-US"/>
        </w:rPr>
      </w:pPr>
      <w:r>
        <w:rPr>
          <w:szCs w:val="24"/>
          <w:lang w:eastAsia="en-US"/>
        </w:rPr>
        <w:t xml:space="preserve">          NUTARTA. Pritarti pateiktam sprendimo projektui bendru sutarimu.</w:t>
      </w:r>
    </w:p>
    <w:p w:rsidR="009B6D82" w:rsidRPr="009E141C" w:rsidRDefault="009B6D82" w:rsidP="009B6D82">
      <w:pPr>
        <w:jc w:val="both"/>
        <w:rPr>
          <w:szCs w:val="24"/>
          <w:lang w:eastAsia="en-US"/>
        </w:rPr>
      </w:pPr>
    </w:p>
    <w:p w:rsidR="009B6D82" w:rsidRDefault="009B6D82" w:rsidP="009E141C">
      <w:pPr>
        <w:jc w:val="both"/>
        <w:rPr>
          <w:color w:val="000000"/>
          <w:szCs w:val="24"/>
        </w:rPr>
      </w:pPr>
      <w:r>
        <w:rPr>
          <w:szCs w:val="24"/>
        </w:rPr>
        <w:t xml:space="preserve">          2</w:t>
      </w:r>
      <w:r w:rsidRPr="009E141C">
        <w:rPr>
          <w:szCs w:val="24"/>
        </w:rPr>
        <w:t xml:space="preserve">. </w:t>
      </w:r>
      <w:r>
        <w:rPr>
          <w:szCs w:val="24"/>
        </w:rPr>
        <w:t xml:space="preserve">SVARSTYTA. </w:t>
      </w:r>
      <w:r w:rsidRPr="009E141C">
        <w:rPr>
          <w:color w:val="000000"/>
          <w:szCs w:val="24"/>
        </w:rPr>
        <w:t xml:space="preserve">Klaipėdos miesto savivaldybės aplinkos apsaugos rėmimo specialiosios programos 2015 metų </w:t>
      </w:r>
      <w:r w:rsidRPr="009E141C">
        <w:rPr>
          <w:szCs w:val="24"/>
        </w:rPr>
        <w:t>priemonių vykdymo ataskaitos</w:t>
      </w:r>
      <w:r w:rsidRPr="009E141C">
        <w:rPr>
          <w:color w:val="FF0000"/>
          <w:szCs w:val="24"/>
        </w:rPr>
        <w:t xml:space="preserve"> </w:t>
      </w:r>
      <w:r>
        <w:rPr>
          <w:color w:val="000000"/>
          <w:szCs w:val="24"/>
        </w:rPr>
        <w:t>patvirtinimas</w:t>
      </w:r>
      <w:r w:rsidRPr="009E141C">
        <w:rPr>
          <w:color w:val="000000"/>
          <w:szCs w:val="24"/>
        </w:rPr>
        <w:t xml:space="preserve">. </w:t>
      </w:r>
    </w:p>
    <w:p w:rsidR="00446909" w:rsidRPr="00446909" w:rsidRDefault="009B6D82" w:rsidP="00446909">
      <w:pPr>
        <w:tabs>
          <w:tab w:val="left" w:pos="540"/>
        </w:tabs>
        <w:jc w:val="both"/>
        <w:rPr>
          <w:szCs w:val="24"/>
          <w:lang w:eastAsia="en-US"/>
        </w:rPr>
      </w:pPr>
      <w:r>
        <w:rPr>
          <w:color w:val="000000"/>
          <w:szCs w:val="24"/>
        </w:rPr>
        <w:t xml:space="preserve">          </w:t>
      </w:r>
      <w:r w:rsidRPr="009E141C">
        <w:rPr>
          <w:color w:val="000000"/>
          <w:szCs w:val="24"/>
        </w:rPr>
        <w:t xml:space="preserve">Pranešėja R. </w:t>
      </w:r>
      <w:proofErr w:type="spellStart"/>
      <w:r w:rsidRPr="009E141C">
        <w:rPr>
          <w:color w:val="000000"/>
          <w:szCs w:val="24"/>
        </w:rPr>
        <w:t>Povilanskienė</w:t>
      </w:r>
      <w:proofErr w:type="spellEnd"/>
      <w:r w:rsidR="00446909" w:rsidRPr="00446909">
        <w:rPr>
          <w:szCs w:val="24"/>
          <w:lang w:eastAsia="en-US"/>
        </w:rPr>
        <w:t xml:space="preserve"> </w:t>
      </w:r>
      <w:r w:rsidR="00446909">
        <w:rPr>
          <w:szCs w:val="24"/>
          <w:lang w:eastAsia="en-US"/>
        </w:rPr>
        <w:t>sako, kad p</w:t>
      </w:r>
      <w:r w:rsidR="00446909" w:rsidRPr="00446909">
        <w:rPr>
          <w:szCs w:val="24"/>
          <w:lang w:eastAsia="en-US"/>
        </w:rPr>
        <w:t>rojektas parengtas remiantis Klaipėdos miesto savivaldybės tarybos 2015 m. liepos 10 d. sprendimu Nr. T2-161 „Dėl Klaipėdos miesto savivaldybės tarybos 2015 m. vasario 19 d. sprendimo Nr. 15 „Dėl Klaipėdos miesto savivaldybės aplinkos apsaugos rėmimo specialiosios programos 2015 metų priemonių patvirtinimo“ pakeitimo“.</w:t>
      </w:r>
    </w:p>
    <w:p w:rsidR="00446909" w:rsidRPr="00446909" w:rsidRDefault="00446909" w:rsidP="00446909">
      <w:pPr>
        <w:tabs>
          <w:tab w:val="left" w:pos="540"/>
        </w:tabs>
        <w:jc w:val="both"/>
        <w:rPr>
          <w:color w:val="000000"/>
          <w:szCs w:val="24"/>
        </w:rPr>
      </w:pPr>
      <w:r w:rsidRPr="00446909">
        <w:rPr>
          <w:szCs w:val="24"/>
          <w:lang w:eastAsia="en-US"/>
        </w:rPr>
        <w:tab/>
        <w:t>Savivaldybės administracija tarybos patvirtintą ataskaitą pateiks Aplinkos ministerijai bei regiono aplinkos apsaugos departamentui iki š. m. kovo 1 d. taip, kaip nustatyta A</w:t>
      </w:r>
      <w:r w:rsidRPr="00446909">
        <w:rPr>
          <w:color w:val="000000"/>
          <w:szCs w:val="24"/>
        </w:rPr>
        <w:t>plinkos ministro 2011 m. kovo 4 d. įsakyme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 Pagal aukščiau paminėtą įsakymą duomenys ataskaitoje pateikiami litais, įrašomos sumos apvalinamos: 49 euro centai ir mažiau atmetami, 50 euro centų ir daugiau laikomos 1 euru.</w:t>
      </w:r>
    </w:p>
    <w:p w:rsidR="009B6D82" w:rsidRDefault="00446909" w:rsidP="009E141C">
      <w:pPr>
        <w:jc w:val="both"/>
        <w:rPr>
          <w:color w:val="000000"/>
          <w:szCs w:val="24"/>
        </w:rPr>
      </w:pPr>
      <w:r>
        <w:rPr>
          <w:color w:val="000000"/>
          <w:szCs w:val="24"/>
        </w:rPr>
        <w:t xml:space="preserve">          NUTARTA. Pritarti pateiktam sprendimo projektui bendru sutarimu.</w:t>
      </w:r>
    </w:p>
    <w:p w:rsidR="009B6D82" w:rsidRPr="009E141C" w:rsidRDefault="009B6D82" w:rsidP="009E141C">
      <w:pPr>
        <w:jc w:val="both"/>
        <w:rPr>
          <w:color w:val="000000"/>
          <w:szCs w:val="24"/>
        </w:rPr>
      </w:pPr>
    </w:p>
    <w:p w:rsidR="009B6D82" w:rsidRDefault="009E141C" w:rsidP="009E141C">
      <w:pPr>
        <w:jc w:val="both"/>
        <w:rPr>
          <w:rFonts w:eastAsiaTheme="minorHAnsi"/>
          <w:szCs w:val="24"/>
          <w:lang w:eastAsia="en-US"/>
        </w:rPr>
      </w:pPr>
      <w:r>
        <w:rPr>
          <w:rFonts w:eastAsiaTheme="minorHAnsi"/>
          <w:szCs w:val="24"/>
          <w:lang w:eastAsia="en-US"/>
        </w:rPr>
        <w:t xml:space="preserve">         </w:t>
      </w:r>
      <w:r w:rsidR="009B6D82">
        <w:rPr>
          <w:rFonts w:eastAsiaTheme="minorHAnsi"/>
          <w:szCs w:val="24"/>
          <w:lang w:eastAsia="en-US"/>
        </w:rPr>
        <w:t xml:space="preserve"> 3</w:t>
      </w:r>
      <w:r w:rsidRPr="009E141C">
        <w:rPr>
          <w:rFonts w:eastAsiaTheme="minorHAnsi"/>
          <w:szCs w:val="24"/>
          <w:lang w:eastAsia="en-US"/>
        </w:rPr>
        <w:t>.</w:t>
      </w:r>
      <w:r>
        <w:rPr>
          <w:rFonts w:eastAsiaTheme="minorHAnsi"/>
          <w:szCs w:val="24"/>
          <w:lang w:eastAsia="en-US"/>
        </w:rPr>
        <w:t xml:space="preserve"> SVARSTYTA.</w:t>
      </w:r>
      <w:r w:rsidRPr="009E141C">
        <w:rPr>
          <w:rFonts w:eastAsiaTheme="minorHAnsi"/>
          <w:szCs w:val="24"/>
          <w:lang w:eastAsia="en-US"/>
        </w:rPr>
        <w:t xml:space="preserve"> Klaipėdos miesto savivaldybės aplinkos apsaugos rėmimo specialiosios programos </w:t>
      </w:r>
      <w:r>
        <w:rPr>
          <w:rFonts w:eastAsiaTheme="minorHAnsi"/>
          <w:szCs w:val="24"/>
          <w:lang w:eastAsia="en-US"/>
        </w:rPr>
        <w:t>2016 metų priemonių patvirtinimas</w:t>
      </w:r>
      <w:r w:rsidRPr="009E141C">
        <w:rPr>
          <w:rFonts w:eastAsiaTheme="minorHAnsi"/>
          <w:szCs w:val="24"/>
          <w:lang w:eastAsia="en-US"/>
        </w:rPr>
        <w:t>.</w:t>
      </w:r>
    </w:p>
    <w:p w:rsidR="00712844" w:rsidRPr="00712844" w:rsidRDefault="009B6D82" w:rsidP="00712844">
      <w:pPr>
        <w:tabs>
          <w:tab w:val="left" w:pos="540"/>
        </w:tabs>
        <w:jc w:val="both"/>
        <w:rPr>
          <w:szCs w:val="24"/>
          <w:lang w:eastAsia="en-US"/>
        </w:rPr>
      </w:pPr>
      <w:r>
        <w:rPr>
          <w:rFonts w:eastAsiaTheme="minorHAnsi"/>
          <w:szCs w:val="24"/>
          <w:lang w:eastAsia="en-US"/>
        </w:rPr>
        <w:t xml:space="preserve">         </w:t>
      </w:r>
      <w:r w:rsidR="009E141C" w:rsidRPr="009E141C">
        <w:rPr>
          <w:rFonts w:eastAsiaTheme="minorHAnsi"/>
          <w:szCs w:val="24"/>
          <w:lang w:eastAsia="en-US"/>
        </w:rPr>
        <w:t xml:space="preserve"> Pranešėja R. </w:t>
      </w:r>
      <w:proofErr w:type="spellStart"/>
      <w:r w:rsidR="009E141C" w:rsidRPr="009E141C">
        <w:rPr>
          <w:rFonts w:eastAsiaTheme="minorHAnsi"/>
          <w:szCs w:val="24"/>
          <w:lang w:eastAsia="en-US"/>
        </w:rPr>
        <w:t>Povilanskienė</w:t>
      </w:r>
      <w:proofErr w:type="spellEnd"/>
      <w:r w:rsidR="00712844" w:rsidRPr="00712844">
        <w:rPr>
          <w:szCs w:val="24"/>
          <w:lang w:eastAsia="en-US"/>
        </w:rPr>
        <w:t xml:space="preserve"> </w:t>
      </w:r>
      <w:r w:rsidR="00712844">
        <w:rPr>
          <w:szCs w:val="24"/>
          <w:lang w:eastAsia="en-US"/>
        </w:rPr>
        <w:t>kalba, kad p</w:t>
      </w:r>
      <w:r w:rsidR="004443D7">
        <w:rPr>
          <w:szCs w:val="24"/>
          <w:lang w:eastAsia="en-US"/>
        </w:rPr>
        <w:t>rojektas parengtas vadovaujantis</w:t>
      </w:r>
      <w:r w:rsidR="00712844" w:rsidRPr="00712844">
        <w:rPr>
          <w:szCs w:val="24"/>
          <w:lang w:eastAsia="en-US"/>
        </w:rPr>
        <w:t xml:space="preserve"> adminis</w:t>
      </w:r>
      <w:r w:rsidR="004443D7">
        <w:rPr>
          <w:szCs w:val="24"/>
          <w:lang w:eastAsia="en-US"/>
        </w:rPr>
        <w:t>tracijos direktoriaus įsakymu</w:t>
      </w:r>
      <w:r w:rsidR="00712844" w:rsidRPr="00712844">
        <w:rPr>
          <w:szCs w:val="24"/>
          <w:lang w:eastAsia="en-US"/>
        </w:rPr>
        <w:t xml:space="preserve"> „Dėl komisijos priemonėms, finansuojamoms iš savivaldybės aplinkos apsaugos rėmimo specialiosios programos, atrinkti sudarymo“ sudarytos komisijos pasitarimo 2016-01-18 </w:t>
      </w:r>
      <w:r w:rsidR="00712844">
        <w:rPr>
          <w:szCs w:val="24"/>
          <w:lang w:eastAsia="en-US"/>
        </w:rPr>
        <w:t>protokolu Nr. ADM-24</w:t>
      </w:r>
      <w:r w:rsidR="00712844" w:rsidRPr="00712844">
        <w:rPr>
          <w:szCs w:val="24"/>
          <w:lang w:eastAsia="en-US"/>
        </w:rPr>
        <w:t>.</w:t>
      </w:r>
      <w:r w:rsidR="00712844" w:rsidRPr="00712844">
        <w:rPr>
          <w:b/>
          <w:bCs/>
          <w:szCs w:val="24"/>
          <w:lang w:eastAsia="en-US"/>
        </w:rPr>
        <w:t xml:space="preserve"> </w:t>
      </w:r>
    </w:p>
    <w:p w:rsidR="00712844" w:rsidRPr="00712844" w:rsidRDefault="00712844" w:rsidP="00712844">
      <w:pPr>
        <w:tabs>
          <w:tab w:val="left" w:pos="540"/>
        </w:tabs>
        <w:jc w:val="both"/>
        <w:rPr>
          <w:bCs/>
          <w:szCs w:val="24"/>
          <w:lang w:eastAsia="en-US"/>
        </w:rPr>
      </w:pPr>
      <w:r w:rsidRPr="00712844">
        <w:rPr>
          <w:b/>
          <w:bCs/>
          <w:szCs w:val="24"/>
          <w:lang w:eastAsia="en-US"/>
        </w:rPr>
        <w:tab/>
      </w:r>
      <w:r w:rsidRPr="00712844">
        <w:rPr>
          <w:bCs/>
          <w:szCs w:val="24"/>
          <w:lang w:eastAsia="en-US"/>
        </w:rPr>
        <w:t xml:space="preserve">Prognozuojama, kad 2016 m. į aplinkos apsaugos rėmimo specialiąją programą bus surinkta 481,0 tūkst. </w:t>
      </w:r>
      <w:proofErr w:type="spellStart"/>
      <w:r w:rsidRPr="00712844">
        <w:rPr>
          <w:bCs/>
          <w:szCs w:val="24"/>
          <w:lang w:eastAsia="en-US"/>
        </w:rPr>
        <w:t>Eur</w:t>
      </w:r>
      <w:proofErr w:type="spellEnd"/>
      <w:r w:rsidRPr="00712844">
        <w:rPr>
          <w:bCs/>
          <w:szCs w:val="24"/>
          <w:lang w:eastAsia="en-US"/>
        </w:rPr>
        <w:t xml:space="preserve">, iš kurių 20 % (96,0 tūkst. </w:t>
      </w:r>
      <w:proofErr w:type="spellStart"/>
      <w:r w:rsidRPr="00712844">
        <w:rPr>
          <w:bCs/>
          <w:szCs w:val="24"/>
          <w:lang w:eastAsia="en-US"/>
        </w:rPr>
        <w:t>Eur</w:t>
      </w:r>
      <w:proofErr w:type="spellEnd"/>
      <w:r w:rsidRPr="00712844">
        <w:rPr>
          <w:bCs/>
          <w:szCs w:val="24"/>
          <w:lang w:eastAsia="en-US"/>
        </w:rPr>
        <w:t xml:space="preserve">) privalome skirti sveikatos apsaugai. 2016-01-01 programos lėšų likutis yra 310,7 tūkst. </w:t>
      </w:r>
      <w:proofErr w:type="spellStart"/>
      <w:r w:rsidRPr="00712844">
        <w:rPr>
          <w:bCs/>
          <w:szCs w:val="24"/>
          <w:lang w:eastAsia="en-US"/>
        </w:rPr>
        <w:t>Eur</w:t>
      </w:r>
      <w:proofErr w:type="spellEnd"/>
      <w:r w:rsidRPr="00712844">
        <w:rPr>
          <w:bCs/>
          <w:szCs w:val="24"/>
          <w:lang w:eastAsia="en-US"/>
        </w:rPr>
        <w:t xml:space="preserve">, iš kurių 202,7 tūkst. </w:t>
      </w:r>
      <w:proofErr w:type="spellStart"/>
      <w:r w:rsidRPr="00712844">
        <w:rPr>
          <w:bCs/>
          <w:szCs w:val="24"/>
          <w:lang w:eastAsia="en-US"/>
        </w:rPr>
        <w:t>Eur</w:t>
      </w:r>
      <w:proofErr w:type="spellEnd"/>
      <w:r w:rsidRPr="00712844">
        <w:rPr>
          <w:bCs/>
          <w:szCs w:val="24"/>
          <w:lang w:eastAsia="en-US"/>
        </w:rPr>
        <w:t xml:space="preserve"> yra tikslinės lėšos, skirtos Klaipėdos miesto pietinės dalies apželdinimui. </w:t>
      </w:r>
    </w:p>
    <w:p w:rsidR="00712844" w:rsidRPr="00712844" w:rsidRDefault="00712844" w:rsidP="00712844">
      <w:pPr>
        <w:tabs>
          <w:tab w:val="left" w:pos="540"/>
        </w:tabs>
        <w:jc w:val="both"/>
        <w:rPr>
          <w:bCs/>
          <w:szCs w:val="24"/>
          <w:lang w:eastAsia="en-US"/>
        </w:rPr>
      </w:pPr>
      <w:r w:rsidRPr="00712844">
        <w:rPr>
          <w:bCs/>
          <w:szCs w:val="24"/>
          <w:lang w:eastAsia="en-US"/>
        </w:rPr>
        <w:tab/>
        <w:t xml:space="preserve">2016 m. yra paskirstyta 688,0 tūkst. </w:t>
      </w:r>
      <w:proofErr w:type="spellStart"/>
      <w:r w:rsidRPr="00712844">
        <w:rPr>
          <w:bCs/>
          <w:szCs w:val="24"/>
          <w:lang w:eastAsia="en-US"/>
        </w:rPr>
        <w:t>Eur</w:t>
      </w:r>
      <w:proofErr w:type="spellEnd"/>
      <w:r w:rsidRPr="00712844">
        <w:rPr>
          <w:bCs/>
          <w:szCs w:val="24"/>
          <w:lang w:eastAsia="en-US"/>
        </w:rPr>
        <w:t xml:space="preserve"> penkiolikai aplinkosauginių priemonių įgyvendinti.</w:t>
      </w:r>
    </w:p>
    <w:p w:rsidR="009E141C" w:rsidRDefault="00712844" w:rsidP="009E141C">
      <w:pPr>
        <w:jc w:val="both"/>
        <w:rPr>
          <w:rFonts w:eastAsiaTheme="minorHAnsi"/>
          <w:szCs w:val="24"/>
          <w:lang w:eastAsia="en-US"/>
        </w:rPr>
      </w:pPr>
      <w:r>
        <w:rPr>
          <w:rFonts w:eastAsiaTheme="minorHAnsi"/>
          <w:szCs w:val="24"/>
          <w:lang w:eastAsia="en-US"/>
        </w:rPr>
        <w:t xml:space="preserve">         NUTARTA. Pritart</w:t>
      </w:r>
      <w:r w:rsidR="004443D7">
        <w:rPr>
          <w:rFonts w:eastAsiaTheme="minorHAnsi"/>
          <w:szCs w:val="24"/>
          <w:lang w:eastAsia="en-US"/>
        </w:rPr>
        <w:t>i pateiktam sprendimo projektui bendru sutarimu</w:t>
      </w:r>
    </w:p>
    <w:p w:rsidR="009B6D82" w:rsidRPr="009E141C" w:rsidRDefault="00712844" w:rsidP="009E141C">
      <w:pPr>
        <w:jc w:val="both"/>
        <w:rPr>
          <w:rFonts w:eastAsiaTheme="minorHAnsi"/>
          <w:szCs w:val="24"/>
          <w:lang w:eastAsia="en-US"/>
        </w:rPr>
      </w:pPr>
      <w:r>
        <w:rPr>
          <w:rFonts w:eastAsiaTheme="minorHAnsi"/>
          <w:szCs w:val="24"/>
          <w:lang w:eastAsia="en-US"/>
        </w:rPr>
        <w:t xml:space="preserve"> </w:t>
      </w:r>
    </w:p>
    <w:p w:rsidR="00052D3A" w:rsidRDefault="009E141C" w:rsidP="00052D3A">
      <w:pPr>
        <w:jc w:val="both"/>
        <w:rPr>
          <w:rFonts w:eastAsiaTheme="minorHAnsi"/>
          <w:szCs w:val="24"/>
          <w:lang w:eastAsia="en-US"/>
        </w:rPr>
      </w:pPr>
      <w:r>
        <w:rPr>
          <w:rFonts w:eastAsiaTheme="minorHAnsi"/>
          <w:szCs w:val="24"/>
          <w:lang w:eastAsia="en-US"/>
        </w:rPr>
        <w:t xml:space="preserve">        </w:t>
      </w:r>
      <w:r w:rsidR="009B6D82">
        <w:rPr>
          <w:rFonts w:eastAsiaTheme="minorHAnsi"/>
          <w:szCs w:val="24"/>
          <w:lang w:eastAsia="en-US"/>
        </w:rPr>
        <w:t xml:space="preserve">  4. </w:t>
      </w:r>
      <w:r>
        <w:rPr>
          <w:rFonts w:eastAsiaTheme="minorHAnsi"/>
          <w:szCs w:val="24"/>
          <w:lang w:eastAsia="en-US"/>
        </w:rPr>
        <w:t xml:space="preserve">SVARSTYTA. </w:t>
      </w:r>
      <w:r w:rsidRPr="009E141C">
        <w:rPr>
          <w:rFonts w:eastAsiaTheme="minorHAnsi"/>
          <w:szCs w:val="24"/>
          <w:lang w:eastAsia="en-US"/>
        </w:rPr>
        <w:t>Klaipėdos miesto savivaldybės</w:t>
      </w:r>
      <w:r>
        <w:rPr>
          <w:rFonts w:eastAsiaTheme="minorHAnsi"/>
          <w:szCs w:val="24"/>
          <w:lang w:eastAsia="en-US"/>
        </w:rPr>
        <w:t xml:space="preserve"> 2016 metų biudžeto patvirtinimas</w:t>
      </w:r>
      <w:r w:rsidRPr="009E141C">
        <w:rPr>
          <w:rFonts w:eastAsiaTheme="minorHAnsi"/>
          <w:szCs w:val="24"/>
          <w:lang w:eastAsia="en-US"/>
        </w:rPr>
        <w:t xml:space="preserve">. </w:t>
      </w:r>
    </w:p>
    <w:p w:rsidR="00052D3A" w:rsidRPr="00052D3A" w:rsidRDefault="00052D3A" w:rsidP="00052D3A">
      <w:pPr>
        <w:pStyle w:val="Betarp"/>
        <w:jc w:val="both"/>
        <w:rPr>
          <w:rFonts w:eastAsiaTheme="minorHAnsi"/>
          <w:szCs w:val="24"/>
          <w:lang w:eastAsia="en-US"/>
        </w:rPr>
      </w:pPr>
      <w:r w:rsidRPr="00052D3A">
        <w:rPr>
          <w:rFonts w:eastAsiaTheme="minorHAnsi"/>
          <w:szCs w:val="24"/>
          <w:lang w:eastAsia="en-US"/>
        </w:rPr>
        <w:t xml:space="preserve">          </w:t>
      </w:r>
      <w:r w:rsidR="009E141C" w:rsidRPr="00052D3A">
        <w:rPr>
          <w:rFonts w:eastAsiaTheme="minorHAnsi"/>
          <w:szCs w:val="24"/>
          <w:lang w:eastAsia="en-US"/>
        </w:rPr>
        <w:t xml:space="preserve">Pranešėja R. </w:t>
      </w:r>
      <w:proofErr w:type="spellStart"/>
      <w:r w:rsidR="009E141C" w:rsidRPr="00052D3A">
        <w:rPr>
          <w:rFonts w:eastAsiaTheme="minorHAnsi"/>
          <w:szCs w:val="24"/>
          <w:lang w:eastAsia="en-US"/>
        </w:rPr>
        <w:t>Kambaraitė</w:t>
      </w:r>
      <w:proofErr w:type="spellEnd"/>
      <w:r w:rsidRPr="00052D3A">
        <w:t xml:space="preserve"> </w:t>
      </w:r>
      <w:r>
        <w:t xml:space="preserve">sako, kad </w:t>
      </w:r>
      <w:r w:rsidRPr="00052D3A">
        <w:t xml:space="preserve">Klaipėdos miesto savivaldybės 2016 metų biudžeto projektas parengtas vadovaujantis Lietuvos Respublikos savivaldybių biudžetų pajamų nustatymo metodikos įstatymu, Lietuvos Respublikos 2016 metų valstybės biudžeto ir savivaldybių biudžetų finansinių rodiklių patvirtinimo įstatymu, Lietuvos Respublikos biudžeto sandaros įstatymu, Klaipėdos miesto savivaldybės tarybos 2015 m. gruodžio 22 d. sprendimu Nr. T2-333 „Dėl Klaipėdos miesto savivaldybės 2016-2018 metų strateginio veiklos plano patvirtinimo“, Klaipėdos miesto savivaldybės administracijos direktoriaus 2013 m. rugsėjo 16 d. įsakymu Nr. AD1-2253 „Dėl Klaipėdos miesto savivaldybės biudžeto projekto rengimo  ir tikslinimo tvarkos aprašo patvirtinimo“, 2015 m. rugsėjo 14 d. įsakymu Nr. AD1-2675 „Dėl Klaipėdos miesto savivaldybės 2016 metų biudžeto maksimalių asignavimų nustatymo bendrųjų principų tvirtinimo“, 2015 m. gruodžio 1 d. įsakymu Nr. AD1-3527 „Dėl Klaipėdos miesto savivaldybės maksimalaus finansavimo plano 2016 metų biudžeto programoms vykdyti patvirtinimo“, Lietuvos Respublikos Vyriausybės nutarimais, šakinių ministerijų įsakymais patvirtintais darbo apmokėjimo tvarkų aprašais, valstybės institucijų ir įstaigų pateikta informacija apie specialių tikslinių dotacijų paskirstymą savivaldybėms, asignavimų valdytojų programomis bei Savivaldybės administracijos atitinkamų struktūrinių padalinių pateiktomis pajamų prognozėmis.  </w:t>
      </w:r>
    </w:p>
    <w:p w:rsidR="00052D3A" w:rsidRPr="00052D3A" w:rsidRDefault="00407DAC" w:rsidP="00052D3A">
      <w:pPr>
        <w:pStyle w:val="Betarp"/>
        <w:jc w:val="both"/>
        <w:rPr>
          <w:szCs w:val="24"/>
        </w:rPr>
      </w:pPr>
      <w:r>
        <w:rPr>
          <w:szCs w:val="24"/>
        </w:rPr>
        <w:t xml:space="preserve">          </w:t>
      </w:r>
      <w:r w:rsidR="00052D3A" w:rsidRPr="00052D3A">
        <w:rPr>
          <w:szCs w:val="24"/>
        </w:rPr>
        <w:t xml:space="preserve">Rengiant 2016 m. biudžetus, savivaldybės turi vykdyti Fiskalinės sutarties įgyvendinimo konstitucinį įstatymą. </w:t>
      </w:r>
    </w:p>
    <w:p w:rsidR="00052D3A" w:rsidRPr="00052D3A" w:rsidRDefault="00407DAC" w:rsidP="00052D3A">
      <w:pPr>
        <w:pStyle w:val="Betarp"/>
        <w:jc w:val="both"/>
        <w:rPr>
          <w:szCs w:val="24"/>
        </w:rPr>
      </w:pPr>
      <w:r>
        <w:rPr>
          <w:szCs w:val="24"/>
        </w:rPr>
        <w:t xml:space="preserve">        </w:t>
      </w:r>
      <w:r w:rsidR="00052D3A">
        <w:rPr>
          <w:szCs w:val="24"/>
        </w:rPr>
        <w:t xml:space="preserve">  </w:t>
      </w:r>
      <w:r w:rsidR="00052D3A" w:rsidRPr="00052D3A">
        <w:rPr>
          <w:szCs w:val="24"/>
        </w:rPr>
        <w:t xml:space="preserve">Savivaldybėms keliami reikalavimai dėl įsiskolinimų suvaldymo – savivaldybės 2017 m. sausio 1 d. esantis įsiskolinimas (mokėtinos sumos) turi būti ne didesnis už 2016 m. sausio 1 d. įsiskolinimą. </w:t>
      </w:r>
    </w:p>
    <w:p w:rsidR="00052D3A" w:rsidRPr="00052D3A" w:rsidRDefault="00407DAC" w:rsidP="00052D3A">
      <w:pPr>
        <w:pStyle w:val="Betarp"/>
        <w:jc w:val="both"/>
        <w:rPr>
          <w:color w:val="000000"/>
          <w:szCs w:val="24"/>
        </w:rPr>
      </w:pPr>
      <w:r>
        <w:rPr>
          <w:szCs w:val="24"/>
        </w:rPr>
        <w:t xml:space="preserve">          </w:t>
      </w:r>
      <w:r w:rsidR="00052D3A" w:rsidRPr="00052D3A">
        <w:rPr>
          <w:szCs w:val="24"/>
        </w:rPr>
        <w:t xml:space="preserve">Klaipėdos miesto savivaldybės biudžeto apimčiai teigiamą įtaką turėjo Savivaldybių  biudžetų pajamų nustatymo metodikos įstatymo pakeitimas, pagal kurį savivaldybėms donorėms (tarp jų yra Klaipėdos miesto savivaldybė)  nuo 2016 m. sausio 1 d. skiriama gyventojų pajamų mokesčio dalis išlaidų struktūrų skirtumams išlyginti. Be to, Metodikos įstatyme nebus tvirtinama  kiekvienai savivaldybei skiriama gyventojų pajamų mokesčio dalis (procentais). Nuo 2016 metų </w:t>
      </w:r>
      <w:r w:rsidR="00052D3A" w:rsidRPr="00052D3A">
        <w:rPr>
          <w:color w:val="000000"/>
          <w:szCs w:val="24"/>
        </w:rPr>
        <w:t>gyventojų pajamų mokesčio dalis (procentais), skiriama savivaldybių biudžetams, tvirtinama V</w:t>
      </w:r>
      <w:r w:rsidR="00052D3A" w:rsidRPr="00052D3A">
        <w:t>alstybės biudžeto ir savivaldybių biudžetų finansinių rodiklių patvirtinimo įstatymu.</w:t>
      </w:r>
      <w:r w:rsidR="00052D3A" w:rsidRPr="00052D3A">
        <w:rPr>
          <w:color w:val="000000"/>
          <w:szCs w:val="24"/>
        </w:rPr>
        <w:t xml:space="preserve"> </w:t>
      </w:r>
    </w:p>
    <w:p w:rsidR="00052D3A" w:rsidRPr="00052D3A" w:rsidRDefault="00052D3A" w:rsidP="00052D3A">
      <w:pPr>
        <w:pStyle w:val="Betarp"/>
        <w:jc w:val="both"/>
        <w:rPr>
          <w:color w:val="000000"/>
          <w:szCs w:val="24"/>
        </w:rPr>
      </w:pPr>
      <w:r>
        <w:rPr>
          <w:szCs w:val="24"/>
        </w:rPr>
        <w:t xml:space="preserve">           S</w:t>
      </w:r>
      <w:r w:rsidRPr="00052D3A">
        <w:rPr>
          <w:szCs w:val="24"/>
        </w:rPr>
        <w:t xml:space="preserve">avivaldybei 2016 m. numatyta gyventojų pajamų mokesčio dalis 6611,0 tūkst. eurų išlaidų struktūros skirtumams išlyginti. </w:t>
      </w:r>
      <w:r w:rsidRPr="00052D3A">
        <w:rPr>
          <w:bCs/>
          <w:color w:val="000000"/>
          <w:szCs w:val="24"/>
        </w:rPr>
        <w:t>Pagal 2016 metų savivaldybių biudžetų finansinius rodiklius</w:t>
      </w:r>
      <w:r w:rsidRPr="00052D3A">
        <w:rPr>
          <w:color w:val="000000"/>
          <w:szCs w:val="24"/>
        </w:rPr>
        <w:t xml:space="preserve"> gyventojų pajamų mokesčio dalis (procentais), tenkanti visų savivaldybių biudžetams nuo šio mokesčio pajamų į konsoliduotus valstybės biudžetą ir savivaldybių biudžetus, – 75,49 % (2015 metais buvo 72,8 %), gyventojų pajamų mokesčio dalis (procentais), skiriama Klaipėdos miesto savivaldybės biudžetui, – 87,32 </w:t>
      </w:r>
      <w:r w:rsidRPr="00052D3A">
        <w:rPr>
          <w:color w:val="000000"/>
          <w:szCs w:val="24"/>
          <w:lang w:val="en-US"/>
        </w:rPr>
        <w:t>%</w:t>
      </w:r>
      <w:r w:rsidRPr="00052D3A">
        <w:rPr>
          <w:color w:val="000000"/>
          <w:szCs w:val="24"/>
        </w:rPr>
        <w:t>, vietoj anksčiau buvusio 86,0 %.</w:t>
      </w:r>
    </w:p>
    <w:p w:rsidR="00052D3A" w:rsidRPr="00052D3A" w:rsidRDefault="00052D3A" w:rsidP="00052D3A">
      <w:pPr>
        <w:pStyle w:val="Betarp"/>
        <w:jc w:val="both"/>
        <w:rPr>
          <w:szCs w:val="24"/>
        </w:rPr>
      </w:pPr>
      <w:r w:rsidRPr="00052D3A">
        <w:rPr>
          <w:szCs w:val="24"/>
        </w:rPr>
        <w:t xml:space="preserve">Tvirtinant 2016 metų valstybės biudžeto ir savivaldybių biudžetų finansinius rodiklius, įstatyme liko galioti nuostata, kuria patvirtintos savivaldybių prognozuojamos pajamos (įstatymo 7 priedas). </w:t>
      </w:r>
      <w:r w:rsidRPr="00052D3A">
        <w:t xml:space="preserve">Šiuo rodikliu savivaldybės privalo vadovautis rengdamos savo biudžetus ir keisti jo negali. </w:t>
      </w:r>
      <w:r w:rsidRPr="00052D3A">
        <w:rPr>
          <w:szCs w:val="24"/>
        </w:rPr>
        <w:t xml:space="preserve">Skaičiuojant šį </w:t>
      </w:r>
      <w:r w:rsidRPr="00052D3A">
        <w:rPr>
          <w:szCs w:val="24"/>
        </w:rPr>
        <w:lastRenderedPageBreak/>
        <w:t xml:space="preserve">rodiklį, neįskaitomos savivaldybių biudžetinių įstaigų pajamos, vietinės rinkliavos, Europos Sąjungos finansinės paramos lėšos bei pajamos, priskirtos pagal Savivaldybių aplinkos apsaugos rėmimo specialiosios programos įstatymą. </w:t>
      </w:r>
    </w:p>
    <w:p w:rsidR="00052D3A" w:rsidRPr="00052D3A" w:rsidRDefault="00052D3A" w:rsidP="00052D3A">
      <w:pPr>
        <w:pStyle w:val="Betarp"/>
        <w:jc w:val="both"/>
        <w:rPr>
          <w:szCs w:val="24"/>
        </w:rPr>
      </w:pPr>
      <w:r>
        <w:rPr>
          <w:szCs w:val="24"/>
        </w:rPr>
        <w:t xml:space="preserve">           </w:t>
      </w:r>
      <w:r w:rsidRPr="00052D3A">
        <w:rPr>
          <w:szCs w:val="24"/>
        </w:rPr>
        <w:t xml:space="preserve">Klaipėdos miesto savivaldybės 2016 metais biudžeto pajamos sudarys 139 355,5 tūkst. eurų (iš jų pagal savivaldybių biudžetų finansinius rodiklius – </w:t>
      </w:r>
      <w:r w:rsidRPr="00052D3A">
        <w:rPr>
          <w:rFonts w:eastAsia="Calibri"/>
          <w:bCs/>
          <w:szCs w:val="24"/>
        </w:rPr>
        <w:t xml:space="preserve">81 874,0 tūkst. </w:t>
      </w:r>
      <w:r w:rsidRPr="00052D3A">
        <w:rPr>
          <w:szCs w:val="24"/>
        </w:rPr>
        <w:t>eurų) arba 16029,2 tūkst. eurų didesnės nei 2015 metais (sprendimo projekto 1 priedo dalis „</w:t>
      </w:r>
      <w:r>
        <w:rPr>
          <w:szCs w:val="24"/>
        </w:rPr>
        <w:t xml:space="preserve"> Pajamos“). Detaliai apie prognozuo</w:t>
      </w:r>
      <w:r w:rsidRPr="00052D3A">
        <w:rPr>
          <w:szCs w:val="24"/>
        </w:rPr>
        <w:t>jamas gauti 2016 metais biudžeto pajamas bei jų palyginimą su 2015 metų patvirtintu planu aprašyta papildomoje medžiagoje prie aiškinamojo rašto.</w:t>
      </w:r>
    </w:p>
    <w:p w:rsidR="00052D3A" w:rsidRPr="00052D3A" w:rsidRDefault="00052D3A" w:rsidP="00052D3A">
      <w:pPr>
        <w:pStyle w:val="Betarp"/>
        <w:jc w:val="both"/>
        <w:rPr>
          <w:szCs w:val="24"/>
        </w:rPr>
      </w:pPr>
      <w:r>
        <w:rPr>
          <w:szCs w:val="24"/>
        </w:rPr>
        <w:t xml:space="preserve">          </w:t>
      </w:r>
      <w:r w:rsidRPr="00052D3A">
        <w:rPr>
          <w:szCs w:val="24"/>
        </w:rPr>
        <w:t>Pirmą kartą 2016 metais į Savivaldybės biudžetą bus įskaitomos Europos Sąjungos ir kitos tarptautinės finansinės paramos dotacijos. Kol kas jos pateiktame biudžeto projekte neatvaizduotos, nes dar Savivaldybė nėra pasirašiusi su agentūromis paramos sutarčių. Metų eigoje, kai bus pasirašytos sutartys, biudžetas bus tikslinamas.</w:t>
      </w:r>
    </w:p>
    <w:p w:rsidR="00052D3A" w:rsidRPr="00052D3A" w:rsidRDefault="00052D3A" w:rsidP="00052D3A">
      <w:pPr>
        <w:pStyle w:val="Betarp"/>
        <w:jc w:val="both"/>
        <w:rPr>
          <w:szCs w:val="24"/>
        </w:rPr>
      </w:pPr>
      <w:r>
        <w:rPr>
          <w:szCs w:val="24"/>
        </w:rPr>
        <w:t xml:space="preserve">          </w:t>
      </w:r>
      <w:r w:rsidRPr="00052D3A">
        <w:rPr>
          <w:szCs w:val="24"/>
        </w:rPr>
        <w:t>Į šį biudžeto projektą neįtrauktos dotacijos, kurios bus skirtos savivaldybei keliams, gatvėms tiesti, prižiūrėti, saugiam eismui užtikrinti. Gavus dotacijas, biudžetas bus padidintas.</w:t>
      </w:r>
    </w:p>
    <w:p w:rsidR="00052D3A" w:rsidRPr="00052D3A" w:rsidRDefault="00052D3A" w:rsidP="00052D3A">
      <w:pPr>
        <w:pStyle w:val="Betarp"/>
        <w:jc w:val="both"/>
        <w:rPr>
          <w:szCs w:val="24"/>
        </w:rPr>
      </w:pPr>
      <w:r w:rsidRPr="00052D3A">
        <w:rPr>
          <w:szCs w:val="24"/>
        </w:rPr>
        <w:t xml:space="preserve">2016 metų prognozuojami biudžeto asignavimai 139355,5 tūkst. eurų, </w:t>
      </w:r>
      <w:proofErr w:type="spellStart"/>
      <w:r w:rsidRPr="00052D3A">
        <w:rPr>
          <w:szCs w:val="24"/>
        </w:rPr>
        <w:t>t.y</w:t>
      </w:r>
      <w:proofErr w:type="spellEnd"/>
      <w:r w:rsidRPr="00052D3A">
        <w:rPr>
          <w:szCs w:val="24"/>
        </w:rPr>
        <w:t xml:space="preserve">. 14864,1 tūkst. eurų arba 11,9 </w:t>
      </w:r>
      <w:r w:rsidRPr="00052D3A">
        <w:rPr>
          <w:szCs w:val="24"/>
          <w:lang w:val="en-US"/>
        </w:rPr>
        <w:t xml:space="preserve">% </w:t>
      </w:r>
      <w:r w:rsidRPr="00052D3A">
        <w:rPr>
          <w:szCs w:val="24"/>
        </w:rPr>
        <w:t xml:space="preserve">didesni nei 2015 metais. 2016 m. biudžetas subalansuotas, </w:t>
      </w:r>
      <w:proofErr w:type="spellStart"/>
      <w:r w:rsidRPr="00052D3A">
        <w:rPr>
          <w:szCs w:val="24"/>
        </w:rPr>
        <w:t>t.y</w:t>
      </w:r>
      <w:proofErr w:type="spellEnd"/>
      <w:r w:rsidRPr="00052D3A">
        <w:rPr>
          <w:szCs w:val="24"/>
        </w:rPr>
        <w:t>. asignavimai neviršija prognozuojamų pajamų, savivaldybė visas programas įgyvendins nesinaudodama skolintomis lėšomis.</w:t>
      </w:r>
    </w:p>
    <w:p w:rsidR="00052D3A" w:rsidRPr="00052D3A" w:rsidRDefault="00052D3A" w:rsidP="00052D3A">
      <w:pPr>
        <w:pStyle w:val="Betarp"/>
        <w:jc w:val="both"/>
        <w:rPr>
          <w:szCs w:val="24"/>
        </w:rPr>
      </w:pPr>
      <w:r>
        <w:rPr>
          <w:szCs w:val="24"/>
        </w:rPr>
        <w:t xml:space="preserve">          </w:t>
      </w:r>
      <w:r w:rsidRPr="00052D3A">
        <w:rPr>
          <w:szCs w:val="24"/>
        </w:rPr>
        <w:t>Biudžeto asignavimų planas 2016 metams buvo rengiamas vadovaujantis 2015 m. gruodžio 22 d. sprendimu Nr. T2-333 „Dėl Klaipėdos miesto savivaldybės 2016-2018 metų strateginio veiklos plano patvirtinimo“,  Klaipėdos miesto savivaldybės tarybos 2015 m. rugsėjo 14 d. įsakymu Nr. AD1-2675 „Dėl Klaipėdos miesto savivaldybės 2016 metų biudžeto maksimalių asignavimų nustatymo bendrųjų principų tvirtinimo“  bei laikantis Lietuvos Respublikos fiskalinės sutarties įgyvendinimo konstitucinio įstatymo nuostatų.</w:t>
      </w:r>
    </w:p>
    <w:p w:rsidR="00052D3A" w:rsidRPr="003F136A" w:rsidRDefault="00052D3A" w:rsidP="00052D3A">
      <w:pPr>
        <w:pStyle w:val="Betarp"/>
        <w:jc w:val="both"/>
        <w:rPr>
          <w:szCs w:val="24"/>
        </w:rPr>
      </w:pPr>
      <w:r>
        <w:rPr>
          <w:szCs w:val="24"/>
        </w:rPr>
        <w:t xml:space="preserve">           </w:t>
      </w:r>
      <w:r w:rsidRPr="00052D3A">
        <w:rPr>
          <w:szCs w:val="24"/>
        </w:rPr>
        <w:t>2016 metų asignavimai ir jų pokyčiai, palyginti su 2015 metų patvirtintu planu, buvo nustatyti atsižvelgiant į 2015 metų biudžeto prognozuojamą įvykdymą, 2016 m</w:t>
      </w:r>
      <w:r w:rsidR="00407DAC">
        <w:rPr>
          <w:szCs w:val="24"/>
        </w:rPr>
        <w:t>etų biudžeto pajamų prognozę ir</w:t>
      </w:r>
      <w:r w:rsidRPr="00052D3A">
        <w:rPr>
          <w:szCs w:val="24"/>
        </w:rPr>
        <w:t xml:space="preserve"> nustatytus prioritetus. Svarbiausieji prioritetai yra šie: asignavimų darbo užmokesčiui ir socialiniam draudimui didinimas biudžetinėms įstaigoms dėl priimtų teisės aktų</w:t>
      </w:r>
      <w:r>
        <w:rPr>
          <w:szCs w:val="24"/>
          <w:lang w:val="en-US"/>
        </w:rPr>
        <w:t xml:space="preserve"> (</w:t>
      </w:r>
      <w:r w:rsidRPr="00052D3A">
        <w:rPr>
          <w:szCs w:val="24"/>
        </w:rPr>
        <w:t>reikiamų asignavimų skyrimas socialinėms pašalpoms ir kompensacijoms skaičiuoti ir mokėti iš savarankiškosioms funkcijoms vykdyti skirtų lėšų; paskolų grąžinimas pagal pasirašytas kreditavimo sutartis bei palūkanų mokėjimo užtikrinimas;</w:t>
      </w:r>
      <w:r>
        <w:rPr>
          <w:szCs w:val="24"/>
          <w:lang w:val="en-US"/>
        </w:rPr>
        <w:t xml:space="preserve"> </w:t>
      </w:r>
      <w:r w:rsidRPr="00052D3A">
        <w:rPr>
          <w:szCs w:val="24"/>
        </w:rPr>
        <w:t xml:space="preserve">reikiamų asignavimų numatymas 2016 m. sausio 1 d. prognozuojamiems </w:t>
      </w:r>
      <w:proofErr w:type="spellStart"/>
      <w:r w:rsidRPr="00052D3A">
        <w:rPr>
          <w:szCs w:val="24"/>
        </w:rPr>
        <w:t>įsiskolinimams</w:t>
      </w:r>
      <w:proofErr w:type="spellEnd"/>
      <w:r w:rsidRPr="00052D3A">
        <w:rPr>
          <w:szCs w:val="24"/>
        </w:rPr>
        <w:t xml:space="preserve"> už suteiktas paslaugas, atliktus darbus ir įsigytas prekes padengti;</w:t>
      </w:r>
      <w:r>
        <w:rPr>
          <w:szCs w:val="24"/>
          <w:lang w:val="en-US"/>
        </w:rPr>
        <w:t xml:space="preserve"> </w:t>
      </w:r>
      <w:r w:rsidRPr="00052D3A">
        <w:rPr>
          <w:szCs w:val="24"/>
        </w:rPr>
        <w:t>projektų, finansuojamų Europos Sąjungos ir kitos paramos lėšomis, finansavimo užtikrinimas pagal sudarytas ir planuojamas sudaryti paramos sutartis;</w:t>
      </w:r>
      <w:r>
        <w:rPr>
          <w:szCs w:val="24"/>
          <w:lang w:val="en-US"/>
        </w:rPr>
        <w:t xml:space="preserve"> </w:t>
      </w:r>
      <w:r w:rsidRPr="00052D3A">
        <w:rPr>
          <w:szCs w:val="24"/>
        </w:rPr>
        <w:t xml:space="preserve">planuojant 2016 metams </w:t>
      </w:r>
      <w:proofErr w:type="spellStart"/>
      <w:r w:rsidRPr="00052D3A">
        <w:rPr>
          <w:szCs w:val="24"/>
        </w:rPr>
        <w:t>asignavimus</w:t>
      </w:r>
      <w:proofErr w:type="spellEnd"/>
      <w:r w:rsidRPr="00052D3A">
        <w:rPr>
          <w:szCs w:val="24"/>
        </w:rPr>
        <w:t xml:space="preserve"> kapitalo investicijoms, pirmenybė teikiama baigiamiems 2016 metais investicijų projektams finansuoti; asignavimų didinimas kultūros sektoriui, atsižvelgiant į savivaldybės finansines galimybes;</w:t>
      </w:r>
      <w:r>
        <w:rPr>
          <w:szCs w:val="24"/>
          <w:lang w:val="en-US"/>
        </w:rPr>
        <w:t xml:space="preserve"> </w:t>
      </w:r>
      <w:r w:rsidRPr="00052D3A">
        <w:rPr>
          <w:szCs w:val="24"/>
        </w:rPr>
        <w:t xml:space="preserve">asignavimai miesto inžinerinei infrastruktūrai plėtoti ir renovuoti, tobulinant Klaipėdos viešojo transporto ir dviračių takų sistemą, įgyvendinant svarbiausių miesto transporto mazgų </w:t>
      </w:r>
      <w:r>
        <w:rPr>
          <w:szCs w:val="24"/>
        </w:rPr>
        <w:t>ir tilto per Danės upę statybas.</w:t>
      </w:r>
    </w:p>
    <w:p w:rsidR="00052D3A" w:rsidRPr="00052D3A" w:rsidRDefault="00052D3A" w:rsidP="003F136A">
      <w:pPr>
        <w:pStyle w:val="Betarp"/>
        <w:jc w:val="both"/>
        <w:rPr>
          <w:szCs w:val="24"/>
        </w:rPr>
      </w:pPr>
      <w:r>
        <w:rPr>
          <w:szCs w:val="24"/>
        </w:rPr>
        <w:t xml:space="preserve">          </w:t>
      </w:r>
      <w:r w:rsidRPr="00052D3A">
        <w:rPr>
          <w:szCs w:val="24"/>
        </w:rPr>
        <w:t xml:space="preserve">Atsižvelgiant į anksčiau minėtus teisės aktus dėl 2016 metų biudžeto sudarymo bei finansines savivaldybės galimybes, parengtame sprendimo projekte </w:t>
      </w:r>
      <w:proofErr w:type="spellStart"/>
      <w:r w:rsidRPr="00052D3A">
        <w:rPr>
          <w:szCs w:val="24"/>
        </w:rPr>
        <w:t>asignavimus</w:t>
      </w:r>
      <w:proofErr w:type="spellEnd"/>
      <w:r w:rsidRPr="00052D3A">
        <w:rPr>
          <w:szCs w:val="24"/>
        </w:rPr>
        <w:t xml:space="preserve"> siūloma skirti 7 asignavimų valdytojams jų programoms vykdyti.</w:t>
      </w:r>
    </w:p>
    <w:p w:rsidR="004443D7" w:rsidRDefault="00052D3A" w:rsidP="00052D3A">
      <w:pPr>
        <w:pStyle w:val="Betarp"/>
        <w:jc w:val="both"/>
        <w:rPr>
          <w:szCs w:val="24"/>
        </w:rPr>
      </w:pPr>
      <w:r>
        <w:rPr>
          <w:szCs w:val="24"/>
        </w:rPr>
        <w:t xml:space="preserve">          </w:t>
      </w:r>
      <w:r w:rsidRPr="00052D3A">
        <w:rPr>
          <w:szCs w:val="24"/>
        </w:rPr>
        <w:t xml:space="preserve">Patvirtinus biudžetą, asignavimų valdytojų vykdomos programos bus finansuojamos pagal patvirtintą finansinį planą, o ne pagal 1/12 praėjusių metų asignavimų valdytojui skirtų lėšų, skiriamų tęstinei veiklai bei </w:t>
      </w:r>
      <w:proofErr w:type="spellStart"/>
      <w:r w:rsidRPr="00052D3A">
        <w:rPr>
          <w:szCs w:val="24"/>
        </w:rPr>
        <w:t>įsiskolinimams</w:t>
      </w:r>
      <w:proofErr w:type="spellEnd"/>
      <w:r w:rsidRPr="00052D3A">
        <w:rPr>
          <w:szCs w:val="24"/>
        </w:rPr>
        <w:t xml:space="preserve"> dengti ir tai sudarys galimybę mažinti greičiau atsiskaityti su tiekėjais ir rangovais bei racionaliau naudoti biudžeto lėšas. </w:t>
      </w:r>
    </w:p>
    <w:p w:rsidR="00AC7571" w:rsidRPr="003F136A" w:rsidRDefault="006F2063" w:rsidP="006F2063">
      <w:pPr>
        <w:pStyle w:val="Betarp"/>
        <w:jc w:val="both"/>
        <w:rPr>
          <w:bCs/>
          <w:iCs/>
          <w:szCs w:val="24"/>
        </w:rPr>
      </w:pPr>
      <w:r>
        <w:rPr>
          <w:szCs w:val="24"/>
        </w:rPr>
        <w:t xml:space="preserve">          R. Taraškevičius pastebi, kad </w:t>
      </w:r>
      <w:r w:rsidR="00090283">
        <w:rPr>
          <w:szCs w:val="24"/>
        </w:rPr>
        <w:t>Susisiekimo programoje</w:t>
      </w:r>
      <w:r w:rsidR="003F136A">
        <w:rPr>
          <w:szCs w:val="24"/>
        </w:rPr>
        <w:t xml:space="preserve"> (aiškinamajame rašte</w:t>
      </w:r>
      <w:r>
        <w:rPr>
          <w:szCs w:val="24"/>
        </w:rPr>
        <w:t>)</w:t>
      </w:r>
      <w:r>
        <w:rPr>
          <w:color w:val="000000"/>
          <w:lang w:eastAsia="ar-SA"/>
        </w:rPr>
        <w:t xml:space="preserve"> i</w:t>
      </w:r>
      <w:r w:rsidR="00090283" w:rsidRPr="00090283">
        <w:rPr>
          <w:color w:val="000000"/>
          <w:lang w:eastAsia="ar-SA"/>
        </w:rPr>
        <w:t xml:space="preserve">š paskolos lėšų siūloma mažinti 120,8 tūkst. </w:t>
      </w:r>
      <w:proofErr w:type="spellStart"/>
      <w:r w:rsidR="00090283" w:rsidRPr="00090283">
        <w:rPr>
          <w:color w:val="000000"/>
          <w:lang w:eastAsia="ar-SA"/>
        </w:rPr>
        <w:t>Eur</w:t>
      </w:r>
      <w:proofErr w:type="spellEnd"/>
      <w:r w:rsidR="00090283" w:rsidRPr="00090283">
        <w:rPr>
          <w:color w:val="000000"/>
          <w:lang w:eastAsia="ar-SA"/>
        </w:rPr>
        <w:t xml:space="preserve"> </w:t>
      </w:r>
      <w:r w:rsidR="00090283" w:rsidRPr="00090283">
        <w:rPr>
          <w:bCs/>
          <w:iCs/>
          <w:szCs w:val="24"/>
        </w:rPr>
        <w:t>investicijų projektui „Pietinės jungties tarp Klaipėdos valstybinio jūrų uosto ir IXB transporto koridoriaus techninės dokumentacijos parengimas“ finansuoti, ne</w:t>
      </w:r>
      <w:r w:rsidR="00090283">
        <w:rPr>
          <w:bCs/>
          <w:iCs/>
          <w:szCs w:val="24"/>
        </w:rPr>
        <w:t>s priemonė įvykdyta 2015 metais</w:t>
      </w:r>
      <w:r w:rsidR="002622A1">
        <w:rPr>
          <w:bCs/>
          <w:iCs/>
          <w:szCs w:val="24"/>
        </w:rPr>
        <w:t>,</w:t>
      </w:r>
      <w:r>
        <w:rPr>
          <w:bCs/>
          <w:iCs/>
          <w:szCs w:val="24"/>
        </w:rPr>
        <w:t xml:space="preserve"> tačiau kitame </w:t>
      </w:r>
      <w:r w:rsidR="003F136A">
        <w:rPr>
          <w:bCs/>
          <w:iCs/>
          <w:szCs w:val="24"/>
        </w:rPr>
        <w:t xml:space="preserve">rašto </w:t>
      </w:r>
      <w:r>
        <w:rPr>
          <w:bCs/>
          <w:iCs/>
          <w:szCs w:val="24"/>
        </w:rPr>
        <w:t>puslapyje</w:t>
      </w:r>
      <w:r w:rsidR="00090283">
        <w:rPr>
          <w:bCs/>
          <w:iCs/>
          <w:szCs w:val="24"/>
        </w:rPr>
        <w:t xml:space="preserve"> </w:t>
      </w:r>
      <w:r>
        <w:rPr>
          <w:bCs/>
          <w:iCs/>
          <w:szCs w:val="24"/>
        </w:rPr>
        <w:t xml:space="preserve">parašyta, kad numatoma skirti papildomai </w:t>
      </w:r>
      <w:r w:rsidR="00090283">
        <w:rPr>
          <w:bCs/>
          <w:iCs/>
          <w:szCs w:val="24"/>
        </w:rPr>
        <w:t xml:space="preserve">113 </w:t>
      </w:r>
      <w:proofErr w:type="spellStart"/>
      <w:r w:rsidR="003F136A">
        <w:rPr>
          <w:bCs/>
          <w:iCs/>
          <w:szCs w:val="24"/>
        </w:rPr>
        <w:t>tūks</w:t>
      </w:r>
      <w:proofErr w:type="spellEnd"/>
      <w:r w:rsidR="003F136A">
        <w:rPr>
          <w:bCs/>
          <w:iCs/>
          <w:szCs w:val="24"/>
        </w:rPr>
        <w:t xml:space="preserve">. </w:t>
      </w:r>
      <w:proofErr w:type="spellStart"/>
      <w:r w:rsidR="003F136A">
        <w:rPr>
          <w:bCs/>
          <w:iCs/>
          <w:szCs w:val="24"/>
        </w:rPr>
        <w:t>Eur</w:t>
      </w:r>
      <w:proofErr w:type="spellEnd"/>
      <w:r w:rsidR="003F136A">
        <w:rPr>
          <w:bCs/>
          <w:iCs/>
          <w:szCs w:val="24"/>
        </w:rPr>
        <w:t>.</w:t>
      </w:r>
    </w:p>
    <w:p w:rsidR="002622A1" w:rsidRDefault="002622A1" w:rsidP="002622A1">
      <w:pPr>
        <w:suppressAutoHyphens/>
        <w:jc w:val="both"/>
        <w:rPr>
          <w:bCs/>
          <w:iCs/>
          <w:szCs w:val="24"/>
        </w:rPr>
      </w:pPr>
      <w:r>
        <w:rPr>
          <w:bCs/>
          <w:iCs/>
          <w:szCs w:val="24"/>
        </w:rPr>
        <w:t xml:space="preserve">         R. </w:t>
      </w:r>
      <w:proofErr w:type="spellStart"/>
      <w:r>
        <w:rPr>
          <w:bCs/>
          <w:iCs/>
          <w:szCs w:val="24"/>
        </w:rPr>
        <w:t>Kambaraitė</w:t>
      </w:r>
      <w:proofErr w:type="spellEnd"/>
      <w:r w:rsidR="006F2063">
        <w:rPr>
          <w:bCs/>
          <w:iCs/>
          <w:szCs w:val="24"/>
        </w:rPr>
        <w:t xml:space="preserve"> sako, kad siūloma</w:t>
      </w:r>
      <w:r>
        <w:rPr>
          <w:bCs/>
          <w:iCs/>
          <w:szCs w:val="24"/>
        </w:rPr>
        <w:t xml:space="preserve"> numatyti </w:t>
      </w:r>
      <w:r w:rsidR="005F4BE0">
        <w:rPr>
          <w:bCs/>
          <w:iCs/>
          <w:szCs w:val="24"/>
        </w:rPr>
        <w:t>lėšas</w:t>
      </w:r>
      <w:r>
        <w:rPr>
          <w:bCs/>
          <w:iCs/>
          <w:szCs w:val="24"/>
        </w:rPr>
        <w:t>, nes bus korek</w:t>
      </w:r>
      <w:r w:rsidR="005F4BE0">
        <w:rPr>
          <w:bCs/>
          <w:iCs/>
          <w:szCs w:val="24"/>
        </w:rPr>
        <w:t>tūra, o</w:t>
      </w:r>
      <w:r>
        <w:rPr>
          <w:bCs/>
          <w:iCs/>
          <w:szCs w:val="24"/>
        </w:rPr>
        <w:t xml:space="preserve"> </w:t>
      </w:r>
      <w:r w:rsidR="006F2063">
        <w:rPr>
          <w:bCs/>
          <w:iCs/>
          <w:szCs w:val="24"/>
        </w:rPr>
        <w:t>p</w:t>
      </w:r>
      <w:r w:rsidR="00C161EC">
        <w:rPr>
          <w:bCs/>
          <w:iCs/>
          <w:szCs w:val="24"/>
        </w:rPr>
        <w:t>rocesas dar nebaigtas.</w:t>
      </w:r>
    </w:p>
    <w:p w:rsidR="003F136A" w:rsidRDefault="003F136A" w:rsidP="00F1021F">
      <w:pPr>
        <w:suppressAutoHyphens/>
        <w:jc w:val="both"/>
        <w:rPr>
          <w:color w:val="000000"/>
          <w:lang w:eastAsia="ar-SA"/>
        </w:rPr>
      </w:pPr>
      <w:r>
        <w:rPr>
          <w:bCs/>
          <w:iCs/>
          <w:szCs w:val="24"/>
        </w:rPr>
        <w:lastRenderedPageBreak/>
        <w:t xml:space="preserve">         R. Taraškevičius prašo atsakyti</w:t>
      </w:r>
      <w:r w:rsidR="006F2063">
        <w:rPr>
          <w:bCs/>
          <w:iCs/>
          <w:szCs w:val="24"/>
        </w:rPr>
        <w:t xml:space="preserve">, </w:t>
      </w:r>
      <w:r>
        <w:rPr>
          <w:bCs/>
          <w:iCs/>
          <w:szCs w:val="24"/>
        </w:rPr>
        <w:t>kodėl (</w:t>
      </w:r>
      <w:r w:rsidR="004A7B1B">
        <w:rPr>
          <w:bCs/>
          <w:iCs/>
          <w:szCs w:val="24"/>
        </w:rPr>
        <w:t>Susisiekimo programoje</w:t>
      </w:r>
      <w:r>
        <w:rPr>
          <w:bCs/>
          <w:iCs/>
          <w:szCs w:val="24"/>
        </w:rPr>
        <w:t>)</w:t>
      </w:r>
      <w:r w:rsidR="00407DAC">
        <w:rPr>
          <w:bCs/>
          <w:iCs/>
          <w:szCs w:val="24"/>
        </w:rPr>
        <w:t xml:space="preserve"> </w:t>
      </w:r>
      <w:r w:rsidR="004A7B1B">
        <w:rPr>
          <w:bCs/>
          <w:iCs/>
          <w:szCs w:val="24"/>
        </w:rPr>
        <w:t>numatoma</w:t>
      </w:r>
      <w:r w:rsidR="006F2063">
        <w:rPr>
          <w:bCs/>
          <w:iCs/>
          <w:szCs w:val="24"/>
        </w:rPr>
        <w:t xml:space="preserve"> </w:t>
      </w:r>
      <w:r w:rsidR="00C161EC" w:rsidRPr="00C161EC">
        <w:rPr>
          <w:bCs/>
          <w:iCs/>
          <w:szCs w:val="24"/>
        </w:rPr>
        <w:t xml:space="preserve">21,4 tūkst. </w:t>
      </w:r>
      <w:proofErr w:type="spellStart"/>
      <w:r w:rsidR="00C161EC" w:rsidRPr="00C161EC">
        <w:rPr>
          <w:bCs/>
          <w:iCs/>
          <w:szCs w:val="24"/>
        </w:rPr>
        <w:t>Eur</w:t>
      </w:r>
      <w:proofErr w:type="spellEnd"/>
      <w:r w:rsidR="00C161EC" w:rsidRPr="00C161EC">
        <w:rPr>
          <w:bCs/>
          <w:iCs/>
          <w:szCs w:val="24"/>
        </w:rPr>
        <w:t xml:space="preserve"> investicijų projektui „Centrinio Klaipėdos valstybinio jūrų uosto įvado jungties  modernizavimas: Baltijos prospekto ir Minijos gatvės sankryžos rekonstrukcija (I etapas)“ finansuoti </w:t>
      </w:r>
      <w:r>
        <w:rPr>
          <w:bCs/>
          <w:iCs/>
          <w:szCs w:val="24"/>
        </w:rPr>
        <w:t>(darbo projektas ir ekspertizė),</w:t>
      </w:r>
      <w:r w:rsidR="006F2063">
        <w:rPr>
          <w:bCs/>
          <w:iCs/>
          <w:szCs w:val="24"/>
        </w:rPr>
        <w:t xml:space="preserve"> nors</w:t>
      </w:r>
      <w:r w:rsidR="00C161EC">
        <w:rPr>
          <w:bCs/>
          <w:iCs/>
          <w:szCs w:val="24"/>
        </w:rPr>
        <w:t xml:space="preserve"> objektas priduotas.</w:t>
      </w:r>
      <w:r w:rsidR="002B17C4">
        <w:rPr>
          <w:bCs/>
          <w:iCs/>
          <w:szCs w:val="24"/>
        </w:rPr>
        <w:t xml:space="preserve">  </w:t>
      </w:r>
    </w:p>
    <w:p w:rsidR="00F1021F" w:rsidRPr="00A511B7" w:rsidRDefault="003F136A" w:rsidP="00F1021F">
      <w:pPr>
        <w:suppressAutoHyphens/>
        <w:jc w:val="both"/>
        <w:rPr>
          <w:color w:val="000000"/>
          <w:highlight w:val="lightGray"/>
          <w:lang w:eastAsia="ar-SA"/>
        </w:rPr>
      </w:pPr>
      <w:r>
        <w:rPr>
          <w:color w:val="000000"/>
          <w:lang w:eastAsia="ar-SA"/>
        </w:rPr>
        <w:t xml:space="preserve">         </w:t>
      </w:r>
      <w:r w:rsidR="00024060">
        <w:rPr>
          <w:color w:val="000000"/>
          <w:lang w:eastAsia="ar-SA"/>
        </w:rPr>
        <w:t xml:space="preserve"> </w:t>
      </w:r>
      <w:r>
        <w:rPr>
          <w:color w:val="000000"/>
          <w:lang w:eastAsia="ar-SA"/>
        </w:rPr>
        <w:t>R. Taraškevičius sako</w:t>
      </w:r>
      <w:r w:rsidR="00024060">
        <w:rPr>
          <w:color w:val="000000"/>
          <w:lang w:eastAsia="ar-SA"/>
        </w:rPr>
        <w:t xml:space="preserve">, kad numatytos lėšos </w:t>
      </w:r>
      <w:r w:rsidR="00C161EC" w:rsidRPr="00C161EC">
        <w:rPr>
          <w:bCs/>
          <w:iCs/>
          <w:szCs w:val="24"/>
        </w:rPr>
        <w:t xml:space="preserve">90,0 tūkst. </w:t>
      </w:r>
      <w:proofErr w:type="spellStart"/>
      <w:r w:rsidR="00C161EC" w:rsidRPr="00C161EC">
        <w:rPr>
          <w:bCs/>
          <w:iCs/>
          <w:szCs w:val="24"/>
        </w:rPr>
        <w:t>Eur</w:t>
      </w:r>
      <w:proofErr w:type="spellEnd"/>
      <w:r w:rsidR="00C161EC" w:rsidRPr="00C161EC">
        <w:rPr>
          <w:bCs/>
          <w:iCs/>
          <w:szCs w:val="24"/>
        </w:rPr>
        <w:t xml:space="preserve"> investicijų projektui „Laikino tilto per Danės upę įrengimas pėstiesiems ir dviratininkams ties būsima Bastionų g.“ finansuoti (techninio projekto parengimas ir laikino tilto įrengimo darbai)</w:t>
      </w:r>
      <w:r>
        <w:rPr>
          <w:bCs/>
          <w:iCs/>
          <w:szCs w:val="24"/>
        </w:rPr>
        <w:t>. P</w:t>
      </w:r>
      <w:r w:rsidR="00A511B7">
        <w:rPr>
          <w:bCs/>
          <w:iCs/>
          <w:szCs w:val="24"/>
        </w:rPr>
        <w:t>rašo</w:t>
      </w:r>
      <w:r w:rsidR="006F2063">
        <w:rPr>
          <w:bCs/>
          <w:iCs/>
          <w:szCs w:val="24"/>
        </w:rPr>
        <w:t xml:space="preserve"> komiteto </w:t>
      </w:r>
      <w:r w:rsidR="002B17C4">
        <w:rPr>
          <w:bCs/>
          <w:iCs/>
          <w:szCs w:val="24"/>
        </w:rPr>
        <w:t>narių pritarimo</w:t>
      </w:r>
      <w:r w:rsidR="004A7B1B">
        <w:rPr>
          <w:bCs/>
          <w:iCs/>
          <w:szCs w:val="24"/>
        </w:rPr>
        <w:t>,</w:t>
      </w:r>
      <w:r w:rsidR="00614205">
        <w:rPr>
          <w:bCs/>
          <w:iCs/>
          <w:szCs w:val="24"/>
        </w:rPr>
        <w:t xml:space="preserve"> t.</w:t>
      </w:r>
      <w:r w:rsidR="007930BD">
        <w:rPr>
          <w:bCs/>
          <w:iCs/>
          <w:szCs w:val="24"/>
        </w:rPr>
        <w:t xml:space="preserve"> </w:t>
      </w:r>
      <w:r w:rsidR="00614205">
        <w:rPr>
          <w:bCs/>
          <w:iCs/>
          <w:szCs w:val="24"/>
        </w:rPr>
        <w:t xml:space="preserve">y. </w:t>
      </w:r>
      <w:r w:rsidR="00A511B7">
        <w:rPr>
          <w:bCs/>
          <w:iCs/>
          <w:szCs w:val="24"/>
        </w:rPr>
        <w:t xml:space="preserve">kad </w:t>
      </w:r>
      <w:r w:rsidR="004A7B1B">
        <w:rPr>
          <w:bCs/>
          <w:iCs/>
          <w:szCs w:val="24"/>
        </w:rPr>
        <w:t>prieš realizuojant</w:t>
      </w:r>
      <w:r w:rsidR="006F2063">
        <w:rPr>
          <w:bCs/>
          <w:iCs/>
          <w:szCs w:val="24"/>
        </w:rPr>
        <w:t xml:space="preserve"> projektą</w:t>
      </w:r>
      <w:r w:rsidR="002B17C4">
        <w:rPr>
          <w:bCs/>
          <w:iCs/>
          <w:szCs w:val="24"/>
        </w:rPr>
        <w:t xml:space="preserve"> </w:t>
      </w:r>
      <w:r w:rsidR="004A7B1B">
        <w:rPr>
          <w:bCs/>
          <w:iCs/>
          <w:szCs w:val="24"/>
        </w:rPr>
        <w:t>dėl tilto įrengimo</w:t>
      </w:r>
      <w:r w:rsidR="00A511B7">
        <w:rPr>
          <w:bCs/>
          <w:iCs/>
          <w:szCs w:val="24"/>
        </w:rPr>
        <w:t>, klausimas būtų</w:t>
      </w:r>
      <w:r w:rsidR="002B17C4">
        <w:rPr>
          <w:bCs/>
          <w:iCs/>
          <w:szCs w:val="24"/>
        </w:rPr>
        <w:t xml:space="preserve"> pakartotinai apta</w:t>
      </w:r>
      <w:r w:rsidR="00A511B7">
        <w:rPr>
          <w:bCs/>
          <w:iCs/>
          <w:szCs w:val="24"/>
        </w:rPr>
        <w:t>rtas</w:t>
      </w:r>
      <w:r>
        <w:rPr>
          <w:bCs/>
          <w:iCs/>
          <w:szCs w:val="24"/>
        </w:rPr>
        <w:t xml:space="preserve"> su suinteresuotais asmenimis</w:t>
      </w:r>
      <w:r w:rsidR="006F2063">
        <w:rPr>
          <w:bCs/>
          <w:iCs/>
          <w:szCs w:val="24"/>
        </w:rPr>
        <w:t xml:space="preserve">. </w:t>
      </w:r>
      <w:r w:rsidR="004A7B1B">
        <w:rPr>
          <w:bCs/>
          <w:iCs/>
          <w:szCs w:val="24"/>
        </w:rPr>
        <w:t>Mano, kad</w:t>
      </w:r>
      <w:r w:rsidR="006F2063">
        <w:rPr>
          <w:bCs/>
          <w:iCs/>
          <w:szCs w:val="24"/>
        </w:rPr>
        <w:t xml:space="preserve"> </w:t>
      </w:r>
      <w:r w:rsidR="004A7B1B">
        <w:rPr>
          <w:bCs/>
          <w:iCs/>
          <w:szCs w:val="24"/>
        </w:rPr>
        <w:t>p</w:t>
      </w:r>
      <w:r w:rsidR="006F2063">
        <w:rPr>
          <w:bCs/>
          <w:iCs/>
          <w:szCs w:val="24"/>
        </w:rPr>
        <w:t xml:space="preserve">rojektas </w:t>
      </w:r>
      <w:r w:rsidR="004A7B1B">
        <w:rPr>
          <w:bCs/>
          <w:iCs/>
          <w:szCs w:val="24"/>
        </w:rPr>
        <w:t>perteklinis</w:t>
      </w:r>
      <w:r w:rsidR="006F2063">
        <w:rPr>
          <w:bCs/>
          <w:iCs/>
          <w:szCs w:val="24"/>
        </w:rPr>
        <w:t>.</w:t>
      </w:r>
    </w:p>
    <w:p w:rsidR="00F1021F" w:rsidRDefault="00F1021F" w:rsidP="00F1021F">
      <w:pPr>
        <w:suppressAutoHyphens/>
        <w:jc w:val="both"/>
        <w:rPr>
          <w:color w:val="000000"/>
          <w:lang w:eastAsia="ar-SA"/>
        </w:rPr>
      </w:pPr>
      <w:r>
        <w:rPr>
          <w:bCs/>
          <w:iCs/>
          <w:szCs w:val="24"/>
        </w:rPr>
        <w:t xml:space="preserve">        </w:t>
      </w:r>
      <w:r>
        <w:rPr>
          <w:bCs/>
          <w:iCs/>
        </w:rPr>
        <w:t xml:space="preserve">  J. Simonavičiūtė </w:t>
      </w:r>
      <w:r w:rsidR="00A511B7">
        <w:rPr>
          <w:bCs/>
          <w:iCs/>
        </w:rPr>
        <w:t>mano</w:t>
      </w:r>
      <w:r>
        <w:rPr>
          <w:bCs/>
          <w:iCs/>
        </w:rPr>
        <w:t xml:space="preserve">, kad </w:t>
      </w:r>
      <w:r w:rsidRPr="00F1021F">
        <w:rPr>
          <w:lang w:eastAsia="ar-SA"/>
        </w:rPr>
        <w:t>Miesto kultūrinio savitumo puoselėjimo bei kultū</w:t>
      </w:r>
      <w:r>
        <w:rPr>
          <w:lang w:eastAsia="ar-SA"/>
        </w:rPr>
        <w:t>rinių paslaugų gerinimo programoje</w:t>
      </w:r>
      <w:r w:rsidRPr="00F1021F">
        <w:rPr>
          <w:color w:val="000000"/>
          <w:lang w:eastAsia="ar-SA"/>
        </w:rPr>
        <w:t xml:space="preserve"> „Vasaros koncertų estrados statinių nugriovimas ir teritorijos sutvarkymas“ įgyvendinti (techninio projekto parengimui </w:t>
      </w:r>
      <w:r>
        <w:rPr>
          <w:color w:val="000000"/>
          <w:lang w:eastAsia="ar-SA"/>
        </w:rPr>
        <w:t xml:space="preserve">ir </w:t>
      </w:r>
      <w:r w:rsidR="00A511B7">
        <w:rPr>
          <w:color w:val="000000"/>
          <w:lang w:eastAsia="ar-SA"/>
        </w:rPr>
        <w:t>griovimo darbams finansuoti)</w:t>
      </w:r>
      <w:r w:rsidR="00AC7571">
        <w:rPr>
          <w:color w:val="000000"/>
          <w:lang w:eastAsia="ar-SA"/>
        </w:rPr>
        <w:t xml:space="preserve"> p</w:t>
      </w:r>
      <w:r w:rsidR="009F63E6">
        <w:rPr>
          <w:color w:val="000000"/>
          <w:lang w:eastAsia="ar-SA"/>
        </w:rPr>
        <w:t>adaryta klaida</w:t>
      </w:r>
      <w:r w:rsidR="003F136A">
        <w:rPr>
          <w:color w:val="000000"/>
          <w:lang w:eastAsia="ar-SA"/>
        </w:rPr>
        <w:t xml:space="preserve"> - Strateginiame veiklos plane</w:t>
      </w:r>
      <w:r w:rsidR="009F63E6">
        <w:rPr>
          <w:color w:val="000000"/>
          <w:lang w:eastAsia="ar-SA"/>
        </w:rPr>
        <w:t xml:space="preserve"> turėjo būti numatytas </w:t>
      </w:r>
      <w:r w:rsidR="003F136A">
        <w:rPr>
          <w:color w:val="000000"/>
          <w:lang w:eastAsia="ar-SA"/>
        </w:rPr>
        <w:t xml:space="preserve">Vasaros </w:t>
      </w:r>
      <w:r w:rsidR="00584363">
        <w:rPr>
          <w:color w:val="000000"/>
          <w:lang w:eastAsia="ar-SA"/>
        </w:rPr>
        <w:t xml:space="preserve">koncertų </w:t>
      </w:r>
      <w:r w:rsidR="003F136A">
        <w:rPr>
          <w:color w:val="000000"/>
          <w:lang w:eastAsia="ar-SA"/>
        </w:rPr>
        <w:t xml:space="preserve">estrados </w:t>
      </w:r>
      <w:r w:rsidR="009F63E6">
        <w:rPr>
          <w:color w:val="000000"/>
          <w:lang w:eastAsia="ar-SA"/>
        </w:rPr>
        <w:t>modernizavimas</w:t>
      </w:r>
      <w:r w:rsidR="009B2B2A">
        <w:rPr>
          <w:color w:val="000000"/>
          <w:lang w:eastAsia="ar-SA"/>
        </w:rPr>
        <w:t>, o ne Vasaros</w:t>
      </w:r>
      <w:r w:rsidR="00584363">
        <w:rPr>
          <w:color w:val="000000"/>
          <w:lang w:eastAsia="ar-SA"/>
        </w:rPr>
        <w:t xml:space="preserve"> koncertų estrados nugriovimas. </w:t>
      </w:r>
      <w:r w:rsidR="00584363" w:rsidRPr="00584363">
        <w:rPr>
          <w:color w:val="000000"/>
          <w:lang w:eastAsia="ar-SA"/>
        </w:rPr>
        <w:t>S</w:t>
      </w:r>
      <w:r w:rsidR="00584363">
        <w:rPr>
          <w:color w:val="000000"/>
          <w:lang w:eastAsia="ar-SA"/>
        </w:rPr>
        <w:t>iūlo</w:t>
      </w:r>
      <w:r w:rsidR="009B2B2A" w:rsidRPr="00584363">
        <w:rPr>
          <w:color w:val="000000"/>
          <w:lang w:eastAsia="ar-SA"/>
        </w:rPr>
        <w:t xml:space="preserve"> koreguoti Strateginį veiklos planą</w:t>
      </w:r>
      <w:r w:rsidR="009B2B2A">
        <w:rPr>
          <w:color w:val="000000"/>
          <w:lang w:eastAsia="ar-SA"/>
        </w:rPr>
        <w:t>.</w:t>
      </w:r>
    </w:p>
    <w:p w:rsidR="009E4B18" w:rsidRPr="00F1021F" w:rsidRDefault="009E4B18" w:rsidP="005738BB">
      <w:pPr>
        <w:suppressAutoHyphens/>
        <w:jc w:val="both"/>
        <w:rPr>
          <w:bCs/>
          <w:iCs/>
          <w:szCs w:val="24"/>
        </w:rPr>
      </w:pPr>
      <w:r>
        <w:rPr>
          <w:color w:val="000000"/>
          <w:lang w:eastAsia="ar-SA"/>
        </w:rPr>
        <w:t xml:space="preserve">          R. Taraškevičius </w:t>
      </w:r>
      <w:r w:rsidR="00FE251B">
        <w:rPr>
          <w:color w:val="000000"/>
          <w:lang w:eastAsia="ar-SA"/>
        </w:rPr>
        <w:t>pritaria</w:t>
      </w:r>
      <w:r w:rsidR="005738BB">
        <w:rPr>
          <w:color w:val="000000"/>
          <w:lang w:eastAsia="ar-SA"/>
        </w:rPr>
        <w:t xml:space="preserve">, kad reikia koreguoti Strateginį </w:t>
      </w:r>
      <w:r w:rsidR="00584363">
        <w:rPr>
          <w:color w:val="000000"/>
          <w:lang w:eastAsia="ar-SA"/>
        </w:rPr>
        <w:t xml:space="preserve">veiklos </w:t>
      </w:r>
      <w:r w:rsidR="005738BB">
        <w:rPr>
          <w:color w:val="000000"/>
          <w:lang w:eastAsia="ar-SA"/>
        </w:rPr>
        <w:t>planą</w:t>
      </w:r>
      <w:r w:rsidR="00584363">
        <w:rPr>
          <w:color w:val="000000"/>
          <w:lang w:eastAsia="ar-SA"/>
        </w:rPr>
        <w:t>.</w:t>
      </w:r>
    </w:p>
    <w:p w:rsidR="00F1021F" w:rsidRDefault="007930BD" w:rsidP="009F6B25">
      <w:pPr>
        <w:pStyle w:val="Betarp"/>
        <w:jc w:val="both"/>
        <w:rPr>
          <w:color w:val="000000"/>
          <w:lang w:eastAsia="ar-SA"/>
        </w:rPr>
      </w:pPr>
      <w:r>
        <w:rPr>
          <w:lang w:eastAsia="ar-SA"/>
        </w:rPr>
        <w:t xml:space="preserve">          J.</w:t>
      </w:r>
      <w:r w:rsidR="00317197">
        <w:rPr>
          <w:lang w:eastAsia="ar-SA"/>
        </w:rPr>
        <w:t xml:space="preserve"> </w:t>
      </w:r>
      <w:r>
        <w:rPr>
          <w:lang w:eastAsia="ar-SA"/>
        </w:rPr>
        <w:t>Simonavičiūtė</w:t>
      </w:r>
      <w:r w:rsidR="00317197">
        <w:rPr>
          <w:lang w:eastAsia="ar-SA"/>
        </w:rPr>
        <w:t xml:space="preserve"> teiraujasi </w:t>
      </w:r>
      <w:r w:rsidR="0089695C">
        <w:rPr>
          <w:lang w:eastAsia="ar-SA"/>
        </w:rPr>
        <w:t>(</w:t>
      </w:r>
      <w:r w:rsidR="00317197" w:rsidRPr="00317197">
        <w:rPr>
          <w:lang w:eastAsia="ar-SA"/>
        </w:rPr>
        <w:t>Kūno kul</w:t>
      </w:r>
      <w:r w:rsidR="00317197">
        <w:rPr>
          <w:lang w:eastAsia="ar-SA"/>
        </w:rPr>
        <w:t>tū</w:t>
      </w:r>
      <w:r w:rsidR="0089695C">
        <w:rPr>
          <w:lang w:eastAsia="ar-SA"/>
        </w:rPr>
        <w:t>ros ir sporto plėtros programa)</w:t>
      </w:r>
      <w:r w:rsidR="00317197" w:rsidRPr="00317197">
        <w:rPr>
          <w:sz w:val="28"/>
          <w:szCs w:val="28"/>
          <w:lang w:eastAsia="ar-SA"/>
        </w:rPr>
        <w:t xml:space="preserve"> </w:t>
      </w:r>
      <w:r w:rsidR="00590B1F" w:rsidRPr="00590B1F">
        <w:rPr>
          <w:szCs w:val="24"/>
          <w:lang w:eastAsia="ar-SA"/>
        </w:rPr>
        <w:t>ar</w:t>
      </w:r>
      <w:r w:rsidR="00590B1F">
        <w:rPr>
          <w:sz w:val="28"/>
          <w:szCs w:val="28"/>
          <w:lang w:eastAsia="ar-SA"/>
        </w:rPr>
        <w:t xml:space="preserve"> </w:t>
      </w:r>
      <w:r w:rsidR="00584363">
        <w:rPr>
          <w:lang w:eastAsia="ar-SA"/>
        </w:rPr>
        <w:t>pakankamai</w:t>
      </w:r>
      <w:r w:rsidR="002B085A">
        <w:rPr>
          <w:lang w:eastAsia="ar-SA"/>
        </w:rPr>
        <w:t xml:space="preserve"> lėšų</w:t>
      </w:r>
      <w:r w:rsidR="009F6B25" w:rsidRPr="009F6B25">
        <w:rPr>
          <w:i/>
          <w:color w:val="000000"/>
          <w:lang w:eastAsia="ar-SA"/>
        </w:rPr>
        <w:t xml:space="preserve"> </w:t>
      </w:r>
      <w:r w:rsidR="00584363" w:rsidRPr="00584363">
        <w:rPr>
          <w:color w:val="000000"/>
          <w:lang w:eastAsia="ar-SA"/>
        </w:rPr>
        <w:t>numatyta</w:t>
      </w:r>
      <w:r w:rsidR="00584363">
        <w:rPr>
          <w:i/>
          <w:color w:val="000000"/>
          <w:lang w:eastAsia="ar-SA"/>
        </w:rPr>
        <w:t xml:space="preserve"> </w:t>
      </w:r>
      <w:r w:rsidR="00FE251B">
        <w:rPr>
          <w:color w:val="000000"/>
          <w:lang w:eastAsia="ar-SA"/>
        </w:rPr>
        <w:t>aukštojo</w:t>
      </w:r>
      <w:r w:rsidR="009F6B25" w:rsidRPr="009F6B25">
        <w:rPr>
          <w:color w:val="000000"/>
          <w:lang w:eastAsia="ar-SA"/>
        </w:rPr>
        <w:t xml:space="preserve"> sportinio meistriškumo</w:t>
      </w:r>
      <w:r w:rsidR="009F6B25">
        <w:rPr>
          <w:color w:val="000000"/>
          <w:lang w:eastAsia="ar-SA"/>
        </w:rPr>
        <w:t xml:space="preserve"> programai.</w:t>
      </w:r>
    </w:p>
    <w:p w:rsidR="009F6B25" w:rsidRDefault="009F6B25" w:rsidP="009F6B25">
      <w:pPr>
        <w:pStyle w:val="Betarp"/>
        <w:jc w:val="both"/>
        <w:rPr>
          <w:color w:val="000000"/>
          <w:lang w:eastAsia="ar-SA"/>
        </w:rPr>
      </w:pPr>
      <w:r>
        <w:rPr>
          <w:color w:val="000000"/>
          <w:lang w:eastAsia="ar-SA"/>
        </w:rPr>
        <w:t xml:space="preserve">          R. </w:t>
      </w:r>
      <w:proofErr w:type="spellStart"/>
      <w:r>
        <w:rPr>
          <w:color w:val="000000"/>
          <w:lang w:eastAsia="ar-SA"/>
        </w:rPr>
        <w:t>K</w:t>
      </w:r>
      <w:r w:rsidR="00590B1F">
        <w:rPr>
          <w:color w:val="000000"/>
          <w:lang w:eastAsia="ar-SA"/>
        </w:rPr>
        <w:t>ambaraitė</w:t>
      </w:r>
      <w:proofErr w:type="spellEnd"/>
      <w:r w:rsidR="00590B1F">
        <w:rPr>
          <w:color w:val="000000"/>
          <w:lang w:eastAsia="ar-SA"/>
        </w:rPr>
        <w:t xml:space="preserve"> sako, kad</w:t>
      </w:r>
      <w:r>
        <w:rPr>
          <w:color w:val="000000"/>
          <w:lang w:eastAsia="ar-SA"/>
        </w:rPr>
        <w:t xml:space="preserve"> programa</w:t>
      </w:r>
      <w:r w:rsidR="00590B1F">
        <w:rPr>
          <w:color w:val="000000"/>
          <w:lang w:eastAsia="ar-SA"/>
        </w:rPr>
        <w:t>i lėšų numatoma</w:t>
      </w:r>
      <w:r w:rsidR="00AC7571">
        <w:rPr>
          <w:color w:val="000000"/>
          <w:lang w:eastAsia="ar-SA"/>
        </w:rPr>
        <w:t xml:space="preserve"> pakankamai</w:t>
      </w:r>
      <w:r>
        <w:rPr>
          <w:color w:val="000000"/>
          <w:lang w:eastAsia="ar-SA"/>
        </w:rPr>
        <w:t>.</w:t>
      </w:r>
    </w:p>
    <w:p w:rsidR="00F1021F" w:rsidRPr="00584363" w:rsidRDefault="009F6B25" w:rsidP="006031AC">
      <w:pPr>
        <w:pStyle w:val="Betarp"/>
        <w:jc w:val="both"/>
        <w:rPr>
          <w:sz w:val="28"/>
          <w:szCs w:val="28"/>
          <w:lang w:eastAsia="ar-SA"/>
        </w:rPr>
      </w:pPr>
      <w:r>
        <w:rPr>
          <w:color w:val="000000"/>
          <w:lang w:eastAsia="ar-SA"/>
        </w:rPr>
        <w:t xml:space="preserve">          J. Simonavi</w:t>
      </w:r>
      <w:r w:rsidR="00584363">
        <w:rPr>
          <w:color w:val="000000"/>
          <w:lang w:eastAsia="ar-SA"/>
        </w:rPr>
        <w:t>čiūte galvoja</w:t>
      </w:r>
      <w:r w:rsidR="00AC7571">
        <w:rPr>
          <w:color w:val="000000"/>
          <w:lang w:eastAsia="ar-SA"/>
        </w:rPr>
        <w:t xml:space="preserve">, kad </w:t>
      </w:r>
      <w:r w:rsidR="00590B1F">
        <w:rPr>
          <w:color w:val="000000"/>
          <w:lang w:eastAsia="ar-SA"/>
        </w:rPr>
        <w:t>dėl aiškesnio finansavimo</w:t>
      </w:r>
      <w:r w:rsidR="00FE251B">
        <w:rPr>
          <w:color w:val="000000"/>
          <w:lang w:eastAsia="ar-SA"/>
        </w:rPr>
        <w:t xml:space="preserve"> reikėtų </w:t>
      </w:r>
      <w:r w:rsidR="00AC7571">
        <w:rPr>
          <w:color w:val="000000"/>
          <w:lang w:eastAsia="ar-SA"/>
        </w:rPr>
        <w:t>rengti</w:t>
      </w:r>
      <w:r w:rsidR="00590B1F">
        <w:rPr>
          <w:color w:val="000000"/>
          <w:lang w:eastAsia="ar-SA"/>
        </w:rPr>
        <w:t xml:space="preserve"> </w:t>
      </w:r>
      <w:r w:rsidR="002B085A">
        <w:rPr>
          <w:color w:val="000000"/>
          <w:lang w:eastAsia="ar-SA"/>
        </w:rPr>
        <w:t xml:space="preserve">ilgalaikę </w:t>
      </w:r>
      <w:r w:rsidR="002B085A" w:rsidRPr="008F1157">
        <w:rPr>
          <w:color w:val="000000"/>
          <w:lang w:eastAsia="ar-SA"/>
        </w:rPr>
        <w:t>O</w:t>
      </w:r>
      <w:r w:rsidRPr="008F1157">
        <w:rPr>
          <w:color w:val="000000"/>
          <w:lang w:eastAsia="ar-SA"/>
        </w:rPr>
        <w:t>limpinės pamainos</w:t>
      </w:r>
      <w:r w:rsidRPr="00584363">
        <w:rPr>
          <w:color w:val="000000"/>
          <w:lang w:eastAsia="ar-SA"/>
        </w:rPr>
        <w:t xml:space="preserve"> spor</w:t>
      </w:r>
      <w:r w:rsidR="002B085A" w:rsidRPr="00584363">
        <w:rPr>
          <w:color w:val="000000"/>
          <w:lang w:eastAsia="ar-SA"/>
        </w:rPr>
        <w:t>tininkų rengimo mieste programą.</w:t>
      </w:r>
      <w:r w:rsidR="008F1157">
        <w:rPr>
          <w:color w:val="000000"/>
          <w:lang w:eastAsia="ar-SA"/>
        </w:rPr>
        <w:t xml:space="preserve"> </w:t>
      </w:r>
    </w:p>
    <w:p w:rsidR="00F1021F" w:rsidRDefault="00F1021F" w:rsidP="006F2063">
      <w:pPr>
        <w:suppressAutoHyphens/>
        <w:jc w:val="both"/>
        <w:rPr>
          <w:bCs/>
          <w:iCs/>
          <w:szCs w:val="24"/>
        </w:rPr>
      </w:pPr>
      <w:r>
        <w:rPr>
          <w:bCs/>
          <w:iCs/>
          <w:szCs w:val="24"/>
        </w:rPr>
        <w:t xml:space="preserve">          R. Taraškevičius </w:t>
      </w:r>
      <w:r w:rsidR="009471D0">
        <w:rPr>
          <w:bCs/>
          <w:iCs/>
          <w:szCs w:val="24"/>
        </w:rPr>
        <w:t xml:space="preserve">mano, kad </w:t>
      </w:r>
      <w:r w:rsidR="00407DAC">
        <w:rPr>
          <w:bCs/>
          <w:iCs/>
          <w:szCs w:val="24"/>
        </w:rPr>
        <w:t xml:space="preserve">tokią </w:t>
      </w:r>
      <w:r w:rsidR="009471D0">
        <w:rPr>
          <w:bCs/>
          <w:iCs/>
          <w:szCs w:val="24"/>
        </w:rPr>
        <w:t>programą reikėtų</w:t>
      </w:r>
      <w:r w:rsidR="006031AC">
        <w:rPr>
          <w:bCs/>
          <w:iCs/>
          <w:szCs w:val="24"/>
        </w:rPr>
        <w:t xml:space="preserve"> svarstyti ir </w:t>
      </w:r>
      <w:r w:rsidR="00FE251B">
        <w:rPr>
          <w:bCs/>
          <w:iCs/>
          <w:szCs w:val="24"/>
        </w:rPr>
        <w:t>dar kartą svarstyti su LR sporto departamento vadovais.</w:t>
      </w:r>
    </w:p>
    <w:p w:rsidR="009E141C" w:rsidRDefault="003E6AEA" w:rsidP="00052D3A">
      <w:pPr>
        <w:pStyle w:val="Betarp"/>
        <w:jc w:val="both"/>
        <w:rPr>
          <w:rFonts w:eastAsiaTheme="minorHAnsi"/>
          <w:szCs w:val="24"/>
          <w:lang w:eastAsia="en-US"/>
        </w:rPr>
      </w:pPr>
      <w:r>
        <w:rPr>
          <w:rFonts w:eastAsiaTheme="minorHAnsi"/>
          <w:szCs w:val="24"/>
          <w:lang w:eastAsia="en-US"/>
        </w:rPr>
        <w:t xml:space="preserve">          NUTARTA:</w:t>
      </w:r>
    </w:p>
    <w:p w:rsidR="003E6AEA" w:rsidRPr="003E6AEA" w:rsidRDefault="00AC7571" w:rsidP="00052D3A">
      <w:pPr>
        <w:pStyle w:val="Betarp"/>
        <w:jc w:val="both"/>
        <w:rPr>
          <w:b/>
          <w:color w:val="000000"/>
          <w:lang w:eastAsia="ar-SA"/>
        </w:rPr>
      </w:pPr>
      <w:r>
        <w:rPr>
          <w:rFonts w:eastAsiaTheme="minorHAnsi"/>
          <w:szCs w:val="24"/>
          <w:lang w:eastAsia="en-US"/>
        </w:rPr>
        <w:t xml:space="preserve">          </w:t>
      </w:r>
      <w:r w:rsidR="005D496B">
        <w:rPr>
          <w:rFonts w:eastAsiaTheme="minorHAnsi"/>
          <w:szCs w:val="24"/>
          <w:lang w:eastAsia="en-US"/>
        </w:rPr>
        <w:t>1. Siūlyti</w:t>
      </w:r>
      <w:r w:rsidR="003E6AEA">
        <w:rPr>
          <w:rFonts w:eastAsiaTheme="minorHAnsi"/>
          <w:szCs w:val="24"/>
          <w:lang w:eastAsia="en-US"/>
        </w:rPr>
        <w:t xml:space="preserve"> k</w:t>
      </w:r>
      <w:r>
        <w:rPr>
          <w:rFonts w:eastAsiaTheme="minorHAnsi"/>
          <w:szCs w:val="24"/>
          <w:lang w:eastAsia="en-US"/>
        </w:rPr>
        <w:t xml:space="preserve">oreguoti Strateginio </w:t>
      </w:r>
      <w:r w:rsidR="003E6AEA">
        <w:rPr>
          <w:rFonts w:eastAsiaTheme="minorHAnsi"/>
          <w:szCs w:val="24"/>
          <w:lang w:eastAsia="en-US"/>
        </w:rPr>
        <w:t>veiklos plano priemonės pavadinimą</w:t>
      </w:r>
      <w:r>
        <w:rPr>
          <w:rFonts w:eastAsiaTheme="minorHAnsi"/>
          <w:szCs w:val="24"/>
          <w:lang w:eastAsia="en-US"/>
        </w:rPr>
        <w:t xml:space="preserve"> </w:t>
      </w:r>
      <w:r w:rsidRPr="00F1021F">
        <w:rPr>
          <w:color w:val="000000"/>
          <w:lang w:eastAsia="ar-SA"/>
        </w:rPr>
        <w:t>„Vasaros koncertų estrados statinių nugriovimas ir teri</w:t>
      </w:r>
      <w:r>
        <w:rPr>
          <w:color w:val="000000"/>
          <w:lang w:eastAsia="ar-SA"/>
        </w:rPr>
        <w:t>torijos sutvarkymas“</w:t>
      </w:r>
      <w:r w:rsidR="005F4BE0">
        <w:rPr>
          <w:color w:val="000000"/>
          <w:lang w:eastAsia="ar-SA"/>
        </w:rPr>
        <w:t xml:space="preserve"> </w:t>
      </w:r>
      <w:r w:rsidR="005F4BE0" w:rsidRPr="00F1021F">
        <w:rPr>
          <w:color w:val="000000"/>
          <w:lang w:eastAsia="ar-SA"/>
        </w:rPr>
        <w:t xml:space="preserve">įgyvendinti (techninio projekto parengimui </w:t>
      </w:r>
      <w:r w:rsidR="005F4BE0">
        <w:rPr>
          <w:color w:val="000000"/>
          <w:lang w:eastAsia="ar-SA"/>
        </w:rPr>
        <w:t>i</w:t>
      </w:r>
      <w:r w:rsidR="00C56332">
        <w:rPr>
          <w:color w:val="000000"/>
          <w:lang w:eastAsia="ar-SA"/>
        </w:rPr>
        <w:t>r griovimo darbams finansuoti),</w:t>
      </w:r>
      <w:r w:rsidR="005F4BE0">
        <w:rPr>
          <w:color w:val="000000"/>
          <w:lang w:eastAsia="ar-SA"/>
        </w:rPr>
        <w:t xml:space="preserve"> </w:t>
      </w:r>
      <w:r w:rsidR="003E6AEA">
        <w:rPr>
          <w:color w:val="000000"/>
          <w:lang w:eastAsia="ar-SA"/>
        </w:rPr>
        <w:t xml:space="preserve"> </w:t>
      </w:r>
      <w:r w:rsidR="00C56332">
        <w:rPr>
          <w:color w:val="000000"/>
          <w:lang w:eastAsia="ar-SA"/>
        </w:rPr>
        <w:t>v</w:t>
      </w:r>
      <w:r w:rsidR="003E6AEA" w:rsidRPr="00C56332">
        <w:rPr>
          <w:color w:val="000000"/>
          <w:lang w:eastAsia="ar-SA"/>
        </w:rPr>
        <w:t>ietoje žodžio „nugriovimas“ įrašyti žodį „modernizavimas“.</w:t>
      </w:r>
    </w:p>
    <w:p w:rsidR="00AC7571" w:rsidRDefault="00AC7571" w:rsidP="00052D3A">
      <w:pPr>
        <w:pStyle w:val="Betarp"/>
        <w:jc w:val="both"/>
        <w:rPr>
          <w:color w:val="000000"/>
          <w:lang w:eastAsia="ar-SA"/>
        </w:rPr>
      </w:pPr>
      <w:r>
        <w:rPr>
          <w:rFonts w:eastAsiaTheme="minorHAnsi"/>
          <w:szCs w:val="24"/>
          <w:lang w:eastAsia="en-US"/>
        </w:rPr>
        <w:t xml:space="preserve">          </w:t>
      </w:r>
      <w:r w:rsidR="005D496B">
        <w:rPr>
          <w:rFonts w:eastAsiaTheme="minorHAnsi"/>
          <w:szCs w:val="24"/>
          <w:lang w:eastAsia="en-US"/>
        </w:rPr>
        <w:t>2. Siūlyti</w:t>
      </w:r>
      <w:r w:rsidR="003E6AEA">
        <w:rPr>
          <w:rFonts w:eastAsiaTheme="minorHAnsi"/>
          <w:szCs w:val="24"/>
          <w:lang w:eastAsia="en-US"/>
        </w:rPr>
        <w:t xml:space="preserve"> s</w:t>
      </w:r>
      <w:r>
        <w:rPr>
          <w:rFonts w:eastAsiaTheme="minorHAnsi"/>
          <w:szCs w:val="24"/>
          <w:lang w:eastAsia="en-US"/>
        </w:rPr>
        <w:t>avivaldybės administracijai parengti Olimpinės</w:t>
      </w:r>
      <w:r w:rsidRPr="00AC7571">
        <w:rPr>
          <w:b/>
          <w:color w:val="000000"/>
          <w:lang w:eastAsia="ar-SA"/>
        </w:rPr>
        <w:t xml:space="preserve"> </w:t>
      </w:r>
      <w:r w:rsidRPr="00AC7571">
        <w:rPr>
          <w:color w:val="000000"/>
          <w:lang w:eastAsia="ar-SA"/>
        </w:rPr>
        <w:t>pamainos sportininkų rengimo mieste programą</w:t>
      </w:r>
      <w:r>
        <w:rPr>
          <w:color w:val="000000"/>
          <w:lang w:eastAsia="ar-SA"/>
        </w:rPr>
        <w:t>.</w:t>
      </w:r>
    </w:p>
    <w:p w:rsidR="003E6AEA" w:rsidRDefault="003E6AEA" w:rsidP="00052D3A">
      <w:pPr>
        <w:pStyle w:val="Betarp"/>
        <w:jc w:val="both"/>
        <w:rPr>
          <w:color w:val="000000"/>
          <w:lang w:eastAsia="ar-SA"/>
        </w:rPr>
      </w:pPr>
    </w:p>
    <w:p w:rsidR="0005502E" w:rsidRDefault="0005502E" w:rsidP="00052D3A">
      <w:pPr>
        <w:pStyle w:val="Betarp"/>
        <w:jc w:val="both"/>
        <w:rPr>
          <w:color w:val="000000"/>
          <w:lang w:eastAsia="ar-SA"/>
        </w:rPr>
      </w:pPr>
      <w:r>
        <w:rPr>
          <w:color w:val="000000"/>
          <w:lang w:eastAsia="ar-SA"/>
        </w:rPr>
        <w:t xml:space="preserve">          R. Taraškevičius primena, kad</w:t>
      </w:r>
      <w:r w:rsidR="00C36EFD">
        <w:rPr>
          <w:color w:val="000000"/>
          <w:lang w:eastAsia="ar-SA"/>
        </w:rPr>
        <w:t xml:space="preserve"> komiteto nariai gavo gyventojų</w:t>
      </w:r>
      <w:r>
        <w:rPr>
          <w:color w:val="000000"/>
          <w:lang w:eastAsia="ar-SA"/>
        </w:rPr>
        <w:t xml:space="preserve"> raštą dėl benamių gyvū</w:t>
      </w:r>
      <w:r w:rsidR="004443D7">
        <w:rPr>
          <w:color w:val="000000"/>
          <w:lang w:eastAsia="ar-SA"/>
        </w:rPr>
        <w:t xml:space="preserve">nų gerovės Klaipėdos mieste. R. </w:t>
      </w:r>
      <w:r>
        <w:rPr>
          <w:color w:val="000000"/>
          <w:lang w:eastAsia="ar-SA"/>
        </w:rPr>
        <w:t>Taraš</w:t>
      </w:r>
      <w:r w:rsidR="00C36EFD">
        <w:rPr>
          <w:color w:val="000000"/>
          <w:lang w:eastAsia="ar-SA"/>
        </w:rPr>
        <w:t xml:space="preserve">kevičius siūlo raštą perduoti </w:t>
      </w:r>
      <w:r>
        <w:rPr>
          <w:color w:val="000000"/>
          <w:lang w:eastAsia="ar-SA"/>
        </w:rPr>
        <w:t>nagrinėti savivaldy</w:t>
      </w:r>
      <w:r w:rsidR="00C36EFD">
        <w:rPr>
          <w:color w:val="000000"/>
          <w:lang w:eastAsia="ar-SA"/>
        </w:rPr>
        <w:t>bės administ</w:t>
      </w:r>
      <w:r w:rsidR="008F1157">
        <w:rPr>
          <w:color w:val="000000"/>
          <w:lang w:eastAsia="ar-SA"/>
        </w:rPr>
        <w:t>racijos direktoriui ir priimtus siūlymus pateikti</w:t>
      </w:r>
      <w:r w:rsidR="00C36EFD">
        <w:rPr>
          <w:color w:val="000000"/>
          <w:lang w:eastAsia="ar-SA"/>
        </w:rPr>
        <w:t xml:space="preserve"> </w:t>
      </w:r>
      <w:r w:rsidR="008F1157">
        <w:rPr>
          <w:color w:val="000000"/>
          <w:lang w:eastAsia="ar-SA"/>
        </w:rPr>
        <w:t>komitetui</w:t>
      </w:r>
      <w:r w:rsidR="00C36EFD">
        <w:rPr>
          <w:color w:val="000000"/>
          <w:lang w:eastAsia="ar-SA"/>
        </w:rPr>
        <w:t>.</w:t>
      </w:r>
    </w:p>
    <w:p w:rsidR="00E5382E" w:rsidRDefault="00E5382E" w:rsidP="00052D3A">
      <w:pPr>
        <w:pStyle w:val="Betarp"/>
        <w:jc w:val="both"/>
        <w:rPr>
          <w:color w:val="000000"/>
          <w:lang w:eastAsia="ar-SA"/>
        </w:rPr>
      </w:pPr>
      <w:r>
        <w:rPr>
          <w:color w:val="000000"/>
          <w:lang w:eastAsia="ar-SA"/>
        </w:rPr>
        <w:t xml:space="preserve">          L. Laurinavičienė</w:t>
      </w:r>
      <w:r w:rsidR="00730238">
        <w:rPr>
          <w:color w:val="000000"/>
          <w:lang w:eastAsia="ar-SA"/>
        </w:rPr>
        <w:t xml:space="preserve"> </w:t>
      </w:r>
      <w:r w:rsidR="008F1157">
        <w:rPr>
          <w:color w:val="000000"/>
          <w:lang w:eastAsia="ar-SA"/>
        </w:rPr>
        <w:t xml:space="preserve">(gyventoja) </w:t>
      </w:r>
      <w:r w:rsidR="00730238">
        <w:rPr>
          <w:color w:val="000000"/>
          <w:lang w:eastAsia="ar-SA"/>
        </w:rPr>
        <w:t>prašo komiteto</w:t>
      </w:r>
      <w:r>
        <w:rPr>
          <w:color w:val="000000"/>
          <w:lang w:eastAsia="ar-SA"/>
        </w:rPr>
        <w:t xml:space="preserve"> narių</w:t>
      </w:r>
      <w:r w:rsidR="00730238">
        <w:rPr>
          <w:color w:val="000000"/>
          <w:lang w:eastAsia="ar-SA"/>
        </w:rPr>
        <w:t xml:space="preserve"> atkreipti</w:t>
      </w:r>
      <w:r>
        <w:rPr>
          <w:color w:val="000000"/>
          <w:lang w:eastAsia="ar-SA"/>
        </w:rPr>
        <w:t xml:space="preserve"> dėmesį į</w:t>
      </w:r>
      <w:r w:rsidR="00730238">
        <w:rPr>
          <w:color w:val="000000"/>
          <w:lang w:eastAsia="ar-SA"/>
        </w:rPr>
        <w:t xml:space="preserve"> rašte nurodytas problemas.</w:t>
      </w:r>
    </w:p>
    <w:p w:rsidR="00052D3A" w:rsidRDefault="00052D3A" w:rsidP="00052D3A">
      <w:pPr>
        <w:pStyle w:val="Betarp"/>
        <w:jc w:val="both"/>
        <w:rPr>
          <w:rFonts w:eastAsiaTheme="minorHAnsi"/>
          <w:szCs w:val="24"/>
          <w:lang w:eastAsia="en-US"/>
        </w:rPr>
      </w:pPr>
      <w:r>
        <w:rPr>
          <w:rFonts w:eastAsiaTheme="minorHAnsi"/>
          <w:szCs w:val="24"/>
          <w:lang w:eastAsia="en-US"/>
        </w:rPr>
        <w:t xml:space="preserve">     </w:t>
      </w:r>
    </w:p>
    <w:p w:rsidR="00052D3A" w:rsidRDefault="00052D3A" w:rsidP="00052D3A">
      <w:pPr>
        <w:pStyle w:val="Betarp"/>
        <w:jc w:val="both"/>
        <w:rPr>
          <w:rFonts w:eastAsiaTheme="minorHAnsi"/>
          <w:szCs w:val="24"/>
          <w:lang w:eastAsia="en-US"/>
        </w:rPr>
      </w:pPr>
      <w:r>
        <w:rPr>
          <w:rFonts w:eastAsiaTheme="minorHAnsi"/>
          <w:szCs w:val="24"/>
          <w:lang w:eastAsia="en-US"/>
        </w:rPr>
        <w:t xml:space="preserve">          Posėdis baigėsi 15.20 val.</w:t>
      </w:r>
    </w:p>
    <w:p w:rsidR="00052D3A" w:rsidRDefault="00052D3A" w:rsidP="00052D3A">
      <w:pPr>
        <w:pStyle w:val="Betarp"/>
        <w:jc w:val="both"/>
        <w:rPr>
          <w:rFonts w:eastAsiaTheme="minorHAnsi"/>
          <w:szCs w:val="24"/>
          <w:lang w:eastAsia="en-US"/>
        </w:rPr>
      </w:pPr>
    </w:p>
    <w:p w:rsidR="005F4BE0" w:rsidRDefault="005F4BE0" w:rsidP="00052D3A">
      <w:pPr>
        <w:pStyle w:val="Betarp"/>
        <w:jc w:val="both"/>
        <w:rPr>
          <w:rFonts w:eastAsiaTheme="minorHAnsi"/>
          <w:szCs w:val="24"/>
          <w:lang w:eastAsia="en-US"/>
        </w:rPr>
      </w:pPr>
    </w:p>
    <w:p w:rsidR="00052D3A" w:rsidRDefault="00052D3A" w:rsidP="00052D3A">
      <w:pPr>
        <w:pStyle w:val="Betarp"/>
        <w:jc w:val="both"/>
        <w:rPr>
          <w:rFonts w:eastAsiaTheme="minorHAnsi"/>
          <w:szCs w:val="24"/>
          <w:lang w:eastAsia="en-US"/>
        </w:rPr>
      </w:pPr>
      <w:r>
        <w:rPr>
          <w:rFonts w:eastAsiaTheme="minorHAnsi"/>
          <w:szCs w:val="24"/>
          <w:lang w:eastAsia="en-US"/>
        </w:rPr>
        <w:t>Posėdžio pirmininkas</w:t>
      </w:r>
      <w:r>
        <w:rPr>
          <w:rFonts w:eastAsiaTheme="minorHAnsi"/>
          <w:szCs w:val="24"/>
          <w:lang w:eastAsia="en-US"/>
        </w:rPr>
        <w:tab/>
      </w:r>
      <w:r>
        <w:rPr>
          <w:rFonts w:eastAsiaTheme="minorHAnsi"/>
          <w:szCs w:val="24"/>
          <w:lang w:eastAsia="en-US"/>
        </w:rPr>
        <w:tab/>
      </w:r>
      <w:r>
        <w:rPr>
          <w:rFonts w:eastAsiaTheme="minorHAnsi"/>
          <w:szCs w:val="24"/>
          <w:lang w:eastAsia="en-US"/>
        </w:rPr>
        <w:tab/>
      </w:r>
      <w:r>
        <w:rPr>
          <w:rFonts w:eastAsiaTheme="minorHAnsi"/>
          <w:szCs w:val="24"/>
          <w:lang w:eastAsia="en-US"/>
        </w:rPr>
        <w:tab/>
        <w:t>Rimantas Taraškevičius</w:t>
      </w:r>
    </w:p>
    <w:p w:rsidR="00052D3A" w:rsidRDefault="00052D3A" w:rsidP="00052D3A">
      <w:pPr>
        <w:pStyle w:val="Betarp"/>
        <w:jc w:val="both"/>
        <w:rPr>
          <w:rFonts w:eastAsiaTheme="minorHAnsi"/>
          <w:szCs w:val="24"/>
          <w:lang w:eastAsia="en-US"/>
        </w:rPr>
      </w:pPr>
    </w:p>
    <w:p w:rsidR="00B80311" w:rsidRDefault="00052D3A" w:rsidP="00052D3A">
      <w:pPr>
        <w:pStyle w:val="Betarp"/>
        <w:jc w:val="both"/>
        <w:rPr>
          <w:rFonts w:eastAsiaTheme="minorHAnsi"/>
          <w:szCs w:val="24"/>
          <w:lang w:eastAsia="en-US"/>
        </w:rPr>
      </w:pPr>
      <w:r>
        <w:rPr>
          <w:rFonts w:eastAsiaTheme="minorHAnsi"/>
          <w:szCs w:val="24"/>
          <w:lang w:eastAsia="en-US"/>
        </w:rPr>
        <w:t>Posėdžio sekretorė</w:t>
      </w:r>
      <w:r>
        <w:rPr>
          <w:rFonts w:eastAsiaTheme="minorHAnsi"/>
          <w:szCs w:val="24"/>
          <w:lang w:eastAsia="en-US"/>
        </w:rPr>
        <w:tab/>
      </w:r>
      <w:r>
        <w:rPr>
          <w:rFonts w:eastAsiaTheme="minorHAnsi"/>
          <w:szCs w:val="24"/>
          <w:lang w:eastAsia="en-US"/>
        </w:rPr>
        <w:tab/>
      </w:r>
      <w:r>
        <w:rPr>
          <w:rFonts w:eastAsiaTheme="minorHAnsi"/>
          <w:szCs w:val="24"/>
          <w:lang w:eastAsia="en-US"/>
        </w:rPr>
        <w:tab/>
      </w:r>
      <w:r>
        <w:rPr>
          <w:rFonts w:eastAsiaTheme="minorHAnsi"/>
          <w:szCs w:val="24"/>
          <w:lang w:eastAsia="en-US"/>
        </w:rPr>
        <w:tab/>
      </w:r>
      <w:proofErr w:type="spellStart"/>
      <w:r>
        <w:rPr>
          <w:rFonts w:eastAsiaTheme="minorHAnsi"/>
          <w:szCs w:val="24"/>
          <w:lang w:eastAsia="en-US"/>
        </w:rPr>
        <w:t>Lietutė</w:t>
      </w:r>
      <w:proofErr w:type="spellEnd"/>
      <w:r>
        <w:rPr>
          <w:rFonts w:eastAsiaTheme="minorHAnsi"/>
          <w:szCs w:val="24"/>
          <w:lang w:eastAsia="en-US"/>
        </w:rPr>
        <w:t xml:space="preserve"> Demidova</w:t>
      </w:r>
    </w:p>
    <w:p w:rsidR="00E55093" w:rsidRDefault="00E55093" w:rsidP="00052D3A">
      <w:pPr>
        <w:pStyle w:val="Betarp"/>
        <w:jc w:val="both"/>
        <w:rPr>
          <w:rFonts w:eastAsiaTheme="minorHAnsi"/>
          <w:szCs w:val="24"/>
          <w:lang w:eastAsia="en-US"/>
        </w:rPr>
      </w:pPr>
    </w:p>
    <w:p w:rsidR="00E55093" w:rsidRPr="007F08E3" w:rsidRDefault="00E55093" w:rsidP="00052D3A">
      <w:pPr>
        <w:pStyle w:val="Betarp"/>
        <w:jc w:val="both"/>
        <w:rPr>
          <w:rFonts w:eastAsiaTheme="minorHAnsi"/>
          <w:szCs w:val="24"/>
          <w:lang w:eastAsia="en-US"/>
        </w:rPr>
      </w:pPr>
    </w:p>
    <w:sectPr w:rsidR="00E55093" w:rsidRPr="007F08E3" w:rsidSect="00052D3A">
      <w:headerReference w:type="default" r:id="rId7"/>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051" w:rsidRDefault="00315051" w:rsidP="00052D3A">
      <w:r>
        <w:separator/>
      </w:r>
    </w:p>
  </w:endnote>
  <w:endnote w:type="continuationSeparator" w:id="0">
    <w:p w:rsidR="00315051" w:rsidRDefault="00315051" w:rsidP="0005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051" w:rsidRDefault="00315051" w:rsidP="00052D3A">
      <w:r>
        <w:separator/>
      </w:r>
    </w:p>
  </w:footnote>
  <w:footnote w:type="continuationSeparator" w:id="0">
    <w:p w:rsidR="00315051" w:rsidRDefault="00315051" w:rsidP="00052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064586"/>
      <w:docPartObj>
        <w:docPartGallery w:val="Page Numbers (Top of Page)"/>
        <w:docPartUnique/>
      </w:docPartObj>
    </w:sdtPr>
    <w:sdtEndPr/>
    <w:sdtContent>
      <w:p w:rsidR="00052D3A" w:rsidRDefault="00052D3A">
        <w:pPr>
          <w:pStyle w:val="Antrats"/>
          <w:jc w:val="center"/>
        </w:pPr>
        <w:r>
          <w:fldChar w:fldCharType="begin"/>
        </w:r>
        <w:r>
          <w:instrText>PAGE   \* MERGEFORMAT</w:instrText>
        </w:r>
        <w:r>
          <w:fldChar w:fldCharType="separate"/>
        </w:r>
        <w:r w:rsidR="00543765">
          <w:rPr>
            <w:noProof/>
          </w:rPr>
          <w:t>4</w:t>
        </w:r>
        <w:r>
          <w:fldChar w:fldCharType="end"/>
        </w:r>
      </w:p>
    </w:sdtContent>
  </w:sdt>
  <w:p w:rsidR="00052D3A" w:rsidRDefault="00052D3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41C"/>
    <w:rsid w:val="00024060"/>
    <w:rsid w:val="00052A2F"/>
    <w:rsid w:val="00052D3A"/>
    <w:rsid w:val="0005502E"/>
    <w:rsid w:val="00085047"/>
    <w:rsid w:val="00090283"/>
    <w:rsid w:val="000D4938"/>
    <w:rsid w:val="00181B57"/>
    <w:rsid w:val="002622A1"/>
    <w:rsid w:val="002B085A"/>
    <w:rsid w:val="002B17C4"/>
    <w:rsid w:val="00315051"/>
    <w:rsid w:val="00317197"/>
    <w:rsid w:val="00343C1C"/>
    <w:rsid w:val="00391D44"/>
    <w:rsid w:val="003B2B24"/>
    <w:rsid w:val="003B7337"/>
    <w:rsid w:val="003E6AEA"/>
    <w:rsid w:val="003F136A"/>
    <w:rsid w:val="00407DAC"/>
    <w:rsid w:val="004443D7"/>
    <w:rsid w:val="00446909"/>
    <w:rsid w:val="004A5B65"/>
    <w:rsid w:val="004A7B1B"/>
    <w:rsid w:val="004E229F"/>
    <w:rsid w:val="004F06A6"/>
    <w:rsid w:val="00543765"/>
    <w:rsid w:val="005738BB"/>
    <w:rsid w:val="00584363"/>
    <w:rsid w:val="00590190"/>
    <w:rsid w:val="00590B1F"/>
    <w:rsid w:val="005A2EBE"/>
    <w:rsid w:val="005D496B"/>
    <w:rsid w:val="005F4BE0"/>
    <w:rsid w:val="006031AC"/>
    <w:rsid w:val="00614205"/>
    <w:rsid w:val="00666A2F"/>
    <w:rsid w:val="00670805"/>
    <w:rsid w:val="006F2063"/>
    <w:rsid w:val="00712844"/>
    <w:rsid w:val="00730238"/>
    <w:rsid w:val="007832D0"/>
    <w:rsid w:val="007930BD"/>
    <w:rsid w:val="007F08E3"/>
    <w:rsid w:val="008763AE"/>
    <w:rsid w:val="0089695C"/>
    <w:rsid w:val="008D4174"/>
    <w:rsid w:val="008F1157"/>
    <w:rsid w:val="009471D0"/>
    <w:rsid w:val="009768DD"/>
    <w:rsid w:val="009B22A7"/>
    <w:rsid w:val="009B2B2A"/>
    <w:rsid w:val="009B6D82"/>
    <w:rsid w:val="009E141C"/>
    <w:rsid w:val="009E4B18"/>
    <w:rsid w:val="009F63E6"/>
    <w:rsid w:val="009F6B25"/>
    <w:rsid w:val="00A36843"/>
    <w:rsid w:val="00A511B7"/>
    <w:rsid w:val="00AB4D56"/>
    <w:rsid w:val="00AC7571"/>
    <w:rsid w:val="00B80311"/>
    <w:rsid w:val="00C161EC"/>
    <w:rsid w:val="00C24BB7"/>
    <w:rsid w:val="00C36EFD"/>
    <w:rsid w:val="00C56332"/>
    <w:rsid w:val="00CF72D5"/>
    <w:rsid w:val="00D764B7"/>
    <w:rsid w:val="00DB2E08"/>
    <w:rsid w:val="00E2649E"/>
    <w:rsid w:val="00E5382E"/>
    <w:rsid w:val="00E55093"/>
    <w:rsid w:val="00F1021F"/>
    <w:rsid w:val="00F317DF"/>
    <w:rsid w:val="00FE2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53CC35-6A1A-4159-B60A-DD6472088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41C"/>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9E141C"/>
    <w:pPr>
      <w:jc w:val="both"/>
    </w:pPr>
  </w:style>
  <w:style w:type="character" w:customStyle="1" w:styleId="PagrindinistekstasDiagrama">
    <w:name w:val="Pagrindinis tekstas Diagrama"/>
    <w:basedOn w:val="Numatytasispastraiposriftas"/>
    <w:link w:val="Pagrindinistekstas"/>
    <w:semiHidden/>
    <w:rsid w:val="009E141C"/>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9B6D82"/>
    <w:pPr>
      <w:ind w:left="720"/>
      <w:contextualSpacing/>
    </w:pPr>
  </w:style>
  <w:style w:type="paragraph" w:styleId="Betarp">
    <w:name w:val="No Spacing"/>
    <w:uiPriority w:val="1"/>
    <w:qFormat/>
    <w:rsid w:val="00052D3A"/>
    <w:pPr>
      <w:spacing w:after="0" w:line="240" w:lineRule="auto"/>
    </w:pPr>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052D3A"/>
    <w:pPr>
      <w:tabs>
        <w:tab w:val="center" w:pos="4819"/>
        <w:tab w:val="right" w:pos="9638"/>
      </w:tabs>
    </w:pPr>
  </w:style>
  <w:style w:type="character" w:customStyle="1" w:styleId="AntratsDiagrama">
    <w:name w:val="Antraštės Diagrama"/>
    <w:basedOn w:val="Numatytasispastraiposriftas"/>
    <w:link w:val="Antrats"/>
    <w:uiPriority w:val="99"/>
    <w:rsid w:val="00052D3A"/>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052D3A"/>
    <w:pPr>
      <w:tabs>
        <w:tab w:val="center" w:pos="4819"/>
        <w:tab w:val="right" w:pos="9638"/>
      </w:tabs>
    </w:pPr>
  </w:style>
  <w:style w:type="character" w:customStyle="1" w:styleId="PoratDiagrama">
    <w:name w:val="Poraštė Diagrama"/>
    <w:basedOn w:val="Numatytasispastraiposriftas"/>
    <w:link w:val="Porat"/>
    <w:uiPriority w:val="99"/>
    <w:rsid w:val="00052D3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9F6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98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37586-AE40-4A3E-8E72-42CEA9E0E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9661</Words>
  <Characters>5507</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dcterms:created xsi:type="dcterms:W3CDTF">2016-02-10T07:51:00Z</dcterms:created>
  <dcterms:modified xsi:type="dcterms:W3CDTF">2016-02-10T07:51:00Z</dcterms:modified>
</cp:coreProperties>
</file>