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581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C54D6F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C826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7951F1" w14:textId="77777777" w:rsidR="00446AC7" w:rsidRDefault="00B9682D" w:rsidP="003077A5">
      <w:pPr>
        <w:jc w:val="center"/>
        <w:rPr>
          <w:b/>
          <w:caps/>
        </w:rPr>
      </w:pPr>
      <w:r>
        <w:rPr>
          <w:b/>
          <w:caps/>
        </w:rPr>
        <w:t>DĖL lauros vaitkienės SKYRIMO Į KlAIPĖDOS LOPŠELIO-</w:t>
      </w:r>
      <w:r w:rsidR="00753131" w:rsidRPr="007F7393">
        <w:t> </w:t>
      </w:r>
      <w:r>
        <w:rPr>
          <w:b/>
          <w:caps/>
        </w:rPr>
        <w:t>DARŽELIO</w:t>
      </w:r>
      <w:r w:rsidR="00753131" w:rsidRPr="007F7393">
        <w:t> </w:t>
      </w:r>
      <w:r>
        <w:rPr>
          <w:b/>
          <w:caps/>
        </w:rPr>
        <w:t xml:space="preserve">„GILIUKAS“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43495DCC" w14:textId="77777777" w:rsidR="00B9682D" w:rsidRDefault="00B9682D" w:rsidP="003077A5">
      <w:pPr>
        <w:jc w:val="center"/>
      </w:pPr>
    </w:p>
    <w:bookmarkStart w:id="1" w:name="registravimoDataIlga"/>
    <w:p w14:paraId="70A02D6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T1-104</w:t>
      </w:r>
      <w:bookmarkEnd w:id="2"/>
    </w:p>
    <w:p w14:paraId="4BF9CD0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3ABFC9" w14:textId="77777777" w:rsidR="00446AC7" w:rsidRDefault="00446AC7" w:rsidP="003077A5">
      <w:pPr>
        <w:jc w:val="center"/>
      </w:pPr>
    </w:p>
    <w:p w14:paraId="6DDC57BC" w14:textId="77777777" w:rsidR="0028798F" w:rsidRPr="00062FFE" w:rsidRDefault="0028798F" w:rsidP="003077A5">
      <w:pPr>
        <w:jc w:val="center"/>
      </w:pPr>
    </w:p>
    <w:p w14:paraId="391EBFB5" w14:textId="4DE82AAC" w:rsidR="00BF6D5B" w:rsidRPr="007F7393" w:rsidRDefault="00BF6D5B" w:rsidP="00BF6D5B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Giliukas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14</w:t>
      </w:r>
      <w:r w:rsidRPr="007F7393">
        <w:t xml:space="preserve"> d. protokol</w:t>
      </w:r>
      <w:r>
        <w:t>ą</w:t>
      </w:r>
      <w:r w:rsidRPr="007F7393">
        <w:t xml:space="preserve"> Nr. ADM</w:t>
      </w:r>
      <w:r w:rsidR="0011351C">
        <w:noBreakHyphen/>
      </w:r>
      <w:r>
        <w:t>115</w:t>
      </w:r>
      <w:r w:rsidRPr="00290895">
        <w:t xml:space="preserve">, </w:t>
      </w:r>
      <w:r>
        <w:t>Lauros Vaitkienės 2019-04-05</w:t>
      </w:r>
      <w:r w:rsidRPr="00290895">
        <w:t xml:space="preserve"> prašymą</w:t>
      </w:r>
      <w:r w:rsidR="00111F43">
        <w:t xml:space="preserve"> Nr. P23-17 „Dėl pr</w:t>
      </w:r>
      <w:r w:rsidR="0028798F">
        <w:t>iėmimo į direktoriaus pareigas“</w:t>
      </w:r>
      <w:r w:rsidR="00111F43">
        <w:t xml:space="preserve"> </w:t>
      </w:r>
      <w:r w:rsidRPr="00290895">
        <w:t>ir įvertinusi</w:t>
      </w:r>
      <w:r w:rsidRPr="007F7393">
        <w:t xml:space="preserve"> Lietuvos Respublikos </w:t>
      </w:r>
      <w:r>
        <w:t>specialiųjų tyrimų tarnybos 2019-04</w:t>
      </w:r>
      <w:r w:rsidR="00111F43">
        <w:t>-04</w:t>
      </w:r>
      <w:r w:rsidRPr="007F7393">
        <w:t xml:space="preserve"> rašte Nr. 4</w:t>
      </w:r>
      <w:r w:rsidR="0011351C">
        <w:noBreakHyphen/>
      </w:r>
      <w:r w:rsidRPr="007F7393">
        <w:t>01</w:t>
      </w:r>
      <w:r w:rsidR="0011351C">
        <w:noBreakHyphen/>
      </w:r>
      <w:r w:rsidR="00111F43">
        <w:t>3251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6BAD58B2" w14:textId="77777777" w:rsidR="00BF6D5B" w:rsidRDefault="00BF6D5B" w:rsidP="00BF6D5B">
      <w:pPr>
        <w:ind w:firstLine="709"/>
        <w:jc w:val="both"/>
      </w:pPr>
      <w:r>
        <w:t xml:space="preserve">1. Skirti nuo 2019 m. </w:t>
      </w:r>
      <w:r w:rsidR="00111F43">
        <w:t>gegužės</w:t>
      </w:r>
      <w:r>
        <w:t xml:space="preserve"> </w:t>
      </w:r>
      <w:r w:rsidR="00111F43">
        <w:t>3</w:t>
      </w:r>
      <w:r w:rsidRPr="00872350">
        <w:t xml:space="preserve"> d</w:t>
      </w:r>
      <w:r>
        <w:t xml:space="preserve">. </w:t>
      </w:r>
      <w:r w:rsidR="00111F43">
        <w:t>Laurą Vaitkienę</w:t>
      </w:r>
      <w:r>
        <w:t xml:space="preserve"> Klaipėdos lopšelio-darželio „</w:t>
      </w:r>
      <w:r w:rsidR="00111F43">
        <w:t>Giliukas</w:t>
      </w:r>
      <w:r>
        <w:t xml:space="preserve">“ direktore penkeriems metams iki 2024 m. </w:t>
      </w:r>
      <w:r w:rsidR="00111F43">
        <w:t>gegužės</w:t>
      </w:r>
      <w:r>
        <w:t xml:space="preserve"> </w:t>
      </w:r>
      <w:r w:rsidR="00111F43">
        <w:t>2</w:t>
      </w:r>
      <w:r w:rsidRPr="00B8223B">
        <w:t xml:space="preserve"> d.</w:t>
      </w:r>
      <w:r>
        <w:t xml:space="preserve"> įskaitytinai.</w:t>
      </w:r>
    </w:p>
    <w:p w14:paraId="74308B9D" w14:textId="77777777" w:rsidR="00BF6D5B" w:rsidRDefault="00BF6D5B" w:rsidP="00BF6D5B">
      <w:pPr>
        <w:ind w:firstLine="709"/>
        <w:jc w:val="both"/>
      </w:pPr>
      <w:r>
        <w:t xml:space="preserve">2. Nustatyti </w:t>
      </w:r>
      <w:r w:rsidR="00111F43">
        <w:t>Laurai Vaitkienei</w:t>
      </w:r>
      <w:r>
        <w:t xml:space="preserve"> nuo 2019 </w:t>
      </w:r>
      <w:r w:rsidR="00111F43">
        <w:t>gegužės</w:t>
      </w:r>
      <w:r>
        <w:t xml:space="preserve"> </w:t>
      </w:r>
      <w:r w:rsidR="00111F43">
        <w:t>3</w:t>
      </w:r>
      <w:r>
        <w:t xml:space="preserve"> d. pareiginės algos pastoviosios dalies koeficientą – </w:t>
      </w:r>
      <w:r w:rsidR="00111F43">
        <w:t>9,26</w:t>
      </w:r>
      <w:r w:rsidRPr="00AC38D3">
        <w:t xml:space="preserve"> </w:t>
      </w:r>
      <w:r>
        <w:t>baziniais dydžiais.</w:t>
      </w:r>
    </w:p>
    <w:p w14:paraId="0568F60F" w14:textId="77777777" w:rsidR="00BF6D5B" w:rsidRPr="007F7393" w:rsidRDefault="00BF6D5B" w:rsidP="00BF6D5B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111F43">
        <w:rPr>
          <w:lang w:eastAsia="lt-LT"/>
        </w:rPr>
        <w:t>Laura Vaitkiene</w:t>
      </w:r>
      <w:r w:rsidRPr="007F7393">
        <w:rPr>
          <w:lang w:eastAsia="lt-LT"/>
        </w:rPr>
        <w:t>.</w:t>
      </w:r>
    </w:p>
    <w:p w14:paraId="26B43FD8" w14:textId="77777777" w:rsidR="00B9682D" w:rsidRPr="008203D0" w:rsidRDefault="00B9682D" w:rsidP="00B9682D">
      <w:pPr>
        <w:jc w:val="both"/>
      </w:pPr>
    </w:p>
    <w:p w14:paraId="6C020341" w14:textId="77777777" w:rsidR="00B9682D" w:rsidRDefault="00B9682D" w:rsidP="00B9682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9682D" w14:paraId="2AFCCAED" w14:textId="77777777" w:rsidTr="005B2B77">
        <w:tc>
          <w:tcPr>
            <w:tcW w:w="6629" w:type="dxa"/>
            <w:shd w:val="clear" w:color="auto" w:fill="auto"/>
          </w:tcPr>
          <w:p w14:paraId="2443C0E3" w14:textId="77777777" w:rsidR="00B9682D" w:rsidRDefault="00B9682D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4B8A12" w14:textId="77777777" w:rsidR="00B9682D" w:rsidRDefault="00B9682D" w:rsidP="005B2B77">
            <w:pPr>
              <w:jc w:val="right"/>
            </w:pPr>
          </w:p>
        </w:tc>
      </w:tr>
    </w:tbl>
    <w:p w14:paraId="3F01BFA3" w14:textId="77777777" w:rsidR="00B9682D" w:rsidRDefault="00B9682D" w:rsidP="00B9682D">
      <w:pPr>
        <w:jc w:val="both"/>
      </w:pPr>
    </w:p>
    <w:p w14:paraId="4121AC60" w14:textId="77777777" w:rsidR="00B9682D" w:rsidRPr="00D50F7E" w:rsidRDefault="00B9682D" w:rsidP="00B9682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B9682D" w14:paraId="20783429" w14:textId="77777777" w:rsidTr="005B2B77">
        <w:tc>
          <w:tcPr>
            <w:tcW w:w="6629" w:type="dxa"/>
            <w:shd w:val="clear" w:color="auto" w:fill="auto"/>
          </w:tcPr>
          <w:p w14:paraId="43DEC8C0" w14:textId="77777777" w:rsidR="00B9682D" w:rsidRDefault="00B9682D" w:rsidP="005B2B77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54C83A7A" w14:textId="77777777" w:rsidR="00B9682D" w:rsidRDefault="00B9682D" w:rsidP="005B2B77">
            <w:pPr>
              <w:jc w:val="right"/>
            </w:pPr>
            <w:r>
              <w:t>Vytautas Grubliauskas</w:t>
            </w:r>
          </w:p>
        </w:tc>
      </w:tr>
    </w:tbl>
    <w:p w14:paraId="3E75DA91" w14:textId="77777777" w:rsidR="00B9682D" w:rsidRDefault="00B9682D" w:rsidP="00B9682D">
      <w:pPr>
        <w:tabs>
          <w:tab w:val="left" w:pos="7560"/>
        </w:tabs>
        <w:jc w:val="both"/>
      </w:pPr>
    </w:p>
    <w:p w14:paraId="4A4EC611" w14:textId="77777777" w:rsidR="00B9682D" w:rsidRDefault="00B9682D" w:rsidP="00B9682D">
      <w:pPr>
        <w:tabs>
          <w:tab w:val="left" w:pos="7560"/>
        </w:tabs>
        <w:jc w:val="both"/>
      </w:pPr>
    </w:p>
    <w:p w14:paraId="4B114867" w14:textId="77777777" w:rsidR="00B9682D" w:rsidRDefault="00B9682D" w:rsidP="00B9682D">
      <w:pPr>
        <w:tabs>
          <w:tab w:val="left" w:pos="7560"/>
        </w:tabs>
        <w:jc w:val="both"/>
      </w:pPr>
    </w:p>
    <w:p w14:paraId="7113632B" w14:textId="77777777" w:rsidR="00B9682D" w:rsidRDefault="00B9682D" w:rsidP="00B9682D">
      <w:pPr>
        <w:jc w:val="both"/>
      </w:pPr>
    </w:p>
    <w:p w14:paraId="0FD05AF7" w14:textId="77777777" w:rsidR="00B9682D" w:rsidRDefault="00B9682D" w:rsidP="00B9682D">
      <w:pPr>
        <w:jc w:val="both"/>
      </w:pPr>
    </w:p>
    <w:p w14:paraId="473E7066" w14:textId="77777777" w:rsidR="00B9682D" w:rsidRDefault="00B9682D" w:rsidP="00B9682D">
      <w:pPr>
        <w:jc w:val="both"/>
      </w:pPr>
    </w:p>
    <w:p w14:paraId="416ADB83" w14:textId="77777777" w:rsidR="00B9682D" w:rsidRDefault="00B9682D" w:rsidP="00B9682D">
      <w:pPr>
        <w:jc w:val="both"/>
      </w:pPr>
    </w:p>
    <w:p w14:paraId="3B73FDFE" w14:textId="77777777" w:rsidR="00B9682D" w:rsidRDefault="00B9682D" w:rsidP="00B9682D">
      <w:pPr>
        <w:jc w:val="both"/>
      </w:pPr>
    </w:p>
    <w:p w14:paraId="6BE3C519" w14:textId="77777777" w:rsidR="00111F43" w:rsidRDefault="00111F43" w:rsidP="00B9682D">
      <w:pPr>
        <w:jc w:val="both"/>
      </w:pPr>
    </w:p>
    <w:p w14:paraId="1C0D4965" w14:textId="77777777" w:rsidR="00B9682D" w:rsidRPr="00C66975" w:rsidRDefault="00B9682D" w:rsidP="00B9682D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44C55E2A" w14:textId="77777777" w:rsidR="00B9682D" w:rsidRPr="00C66975" w:rsidRDefault="00B9682D" w:rsidP="00B9682D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62BA4D1E" w14:textId="77777777" w:rsidR="00B9682D" w:rsidRPr="00C66975" w:rsidRDefault="00B9682D" w:rsidP="00B9682D">
      <w:pPr>
        <w:jc w:val="both"/>
        <w:rPr>
          <w:lang w:eastAsia="lt-LT"/>
        </w:rPr>
      </w:pPr>
    </w:p>
    <w:p w14:paraId="202D6C44" w14:textId="77777777" w:rsidR="00B9682D" w:rsidRPr="00C66975" w:rsidRDefault="00B9682D" w:rsidP="00B9682D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099F238E" w14:textId="77777777" w:rsidR="00DD6F1A" w:rsidRDefault="00AA0982" w:rsidP="00111F43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73642" w14:textId="77777777" w:rsidR="00F42A76" w:rsidRDefault="00F42A76">
      <w:r>
        <w:separator/>
      </w:r>
    </w:p>
  </w:endnote>
  <w:endnote w:type="continuationSeparator" w:id="0">
    <w:p w14:paraId="3BC9CC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5F1DC" w14:textId="77777777" w:rsidR="00F42A76" w:rsidRDefault="00F42A76">
      <w:r>
        <w:separator/>
      </w:r>
    </w:p>
  </w:footnote>
  <w:footnote w:type="continuationSeparator" w:id="0">
    <w:p w14:paraId="690E53B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025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EA8F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45E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79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D8EE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7AA9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8834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F43"/>
    <w:rsid w:val="0011351C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98F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131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982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82D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D5B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5AD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ECF6D"/>
  <w15:docId w15:val="{17D0028E-38BB-4F11-B063-3735015A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2019-04-08T14:01:00Z</cp:lastPrinted>
  <dcterms:created xsi:type="dcterms:W3CDTF">2019-04-10T10:47:00Z</dcterms:created>
  <dcterms:modified xsi:type="dcterms:W3CDTF">2019-04-10T10:47:00Z</dcterms:modified>
</cp:coreProperties>
</file>