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4830" w:rsidRDefault="008E4830" w:rsidP="004935DC">
      <w:pPr>
        <w:spacing w:after="0" w:line="240" w:lineRule="auto"/>
        <w:ind w:firstLine="709"/>
        <w:jc w:val="center"/>
        <w:rPr>
          <w:rFonts w:ascii="Times New Roman" w:hAnsi="Times New Roman" w:cs="Times New Roman"/>
          <w:b/>
          <w:sz w:val="24"/>
          <w:szCs w:val="24"/>
        </w:rPr>
      </w:pPr>
      <w:bookmarkStart w:id="0" w:name="_GoBack"/>
      <w:bookmarkEnd w:id="0"/>
    </w:p>
    <w:p w:rsidR="0048238B" w:rsidRPr="004935DC" w:rsidRDefault="000658AA" w:rsidP="004935DC">
      <w:pPr>
        <w:spacing w:after="0" w:line="240" w:lineRule="auto"/>
        <w:ind w:firstLine="709"/>
        <w:jc w:val="center"/>
        <w:rPr>
          <w:rFonts w:ascii="Times New Roman" w:hAnsi="Times New Roman" w:cs="Times New Roman"/>
          <w:b/>
          <w:sz w:val="24"/>
          <w:szCs w:val="24"/>
        </w:rPr>
      </w:pPr>
      <w:r w:rsidRPr="004935DC">
        <w:rPr>
          <w:rFonts w:ascii="Times New Roman" w:hAnsi="Times New Roman" w:cs="Times New Roman"/>
          <w:b/>
          <w:sz w:val="24"/>
          <w:szCs w:val="24"/>
        </w:rPr>
        <w:t>AIŠKINAMASIS RAŠTAS</w:t>
      </w:r>
    </w:p>
    <w:p w:rsidR="000658AA" w:rsidRPr="004935DC" w:rsidRDefault="000658AA" w:rsidP="004935DC">
      <w:pPr>
        <w:spacing w:after="0" w:line="240" w:lineRule="auto"/>
        <w:ind w:firstLine="709"/>
        <w:jc w:val="center"/>
        <w:rPr>
          <w:rFonts w:ascii="Times New Roman" w:hAnsi="Times New Roman" w:cs="Times New Roman"/>
          <w:b/>
          <w:caps/>
          <w:sz w:val="24"/>
          <w:szCs w:val="24"/>
        </w:rPr>
      </w:pPr>
      <w:r w:rsidRPr="004935DC">
        <w:rPr>
          <w:rFonts w:ascii="Times New Roman" w:hAnsi="Times New Roman" w:cs="Times New Roman"/>
          <w:b/>
          <w:sz w:val="24"/>
          <w:szCs w:val="24"/>
        </w:rPr>
        <w:t>PRIE SAVIVALDYBĖS TARYBOS SPRENDIMO „</w:t>
      </w:r>
      <w:r w:rsidR="008273FB">
        <w:rPr>
          <w:rFonts w:ascii="Times New Roman" w:hAnsi="Times New Roman" w:cs="Times New Roman"/>
          <w:b/>
          <w:caps/>
          <w:sz w:val="24"/>
          <w:szCs w:val="24"/>
        </w:rPr>
        <w:t>DĖL klaipėdos miesto savivaldybės atstovo delegavimo į darbo grupę</w:t>
      </w:r>
      <w:r w:rsidR="00917C02" w:rsidRPr="004935DC">
        <w:rPr>
          <w:rFonts w:ascii="Times New Roman" w:hAnsi="Times New Roman" w:cs="Times New Roman"/>
          <w:b/>
          <w:caps/>
          <w:sz w:val="24"/>
          <w:szCs w:val="24"/>
        </w:rPr>
        <w:t xml:space="preserve">“ </w:t>
      </w:r>
      <w:r w:rsidRPr="004935DC">
        <w:rPr>
          <w:rFonts w:ascii="Times New Roman" w:hAnsi="Times New Roman" w:cs="Times New Roman"/>
          <w:b/>
          <w:sz w:val="24"/>
          <w:szCs w:val="24"/>
        </w:rPr>
        <w:t>PROJEKTO</w:t>
      </w:r>
    </w:p>
    <w:p w:rsidR="000658AA" w:rsidRDefault="000658AA" w:rsidP="004935DC">
      <w:pPr>
        <w:spacing w:after="0" w:line="240" w:lineRule="auto"/>
        <w:ind w:firstLine="851"/>
        <w:jc w:val="both"/>
        <w:rPr>
          <w:rFonts w:ascii="Times New Roman" w:hAnsi="Times New Roman" w:cs="Times New Roman"/>
          <w:b/>
          <w:sz w:val="24"/>
          <w:szCs w:val="24"/>
        </w:rPr>
      </w:pPr>
    </w:p>
    <w:p w:rsidR="008E4830" w:rsidRDefault="008E4830" w:rsidP="004935DC">
      <w:pPr>
        <w:spacing w:after="0" w:line="240" w:lineRule="auto"/>
        <w:ind w:firstLine="851"/>
        <w:jc w:val="both"/>
        <w:rPr>
          <w:rFonts w:ascii="Times New Roman" w:hAnsi="Times New Roman" w:cs="Times New Roman"/>
          <w:b/>
          <w:sz w:val="24"/>
          <w:szCs w:val="24"/>
        </w:rPr>
      </w:pPr>
    </w:p>
    <w:p w:rsidR="00646518" w:rsidRPr="005A2004" w:rsidRDefault="000658AA" w:rsidP="004935DC">
      <w:pPr>
        <w:pStyle w:val="Sraopastraipa"/>
        <w:numPr>
          <w:ilvl w:val="0"/>
          <w:numId w:val="1"/>
        </w:numPr>
        <w:spacing w:after="0" w:line="240" w:lineRule="auto"/>
        <w:ind w:left="0" w:firstLine="709"/>
        <w:jc w:val="both"/>
        <w:rPr>
          <w:rFonts w:ascii="Times New Roman" w:hAnsi="Times New Roman" w:cs="Times New Roman"/>
          <w:sz w:val="24"/>
          <w:szCs w:val="24"/>
        </w:rPr>
      </w:pPr>
      <w:r w:rsidRPr="005A2004">
        <w:rPr>
          <w:rFonts w:ascii="Times New Roman" w:hAnsi="Times New Roman" w:cs="Times New Roman"/>
          <w:b/>
          <w:sz w:val="24"/>
          <w:szCs w:val="24"/>
        </w:rPr>
        <w:t>Projekto rengimą paskatinusios priežastys.</w:t>
      </w:r>
    </w:p>
    <w:p w:rsidR="00000DEE" w:rsidRDefault="003F5997" w:rsidP="004935DC">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2020 m. Lietuvoje yra organizuojamas FIFA pasaulio salės futbolo čempionatas. </w:t>
      </w:r>
      <w:r w:rsidR="00000DEE">
        <w:rPr>
          <w:rFonts w:ascii="Times New Roman" w:hAnsi="Times New Roman" w:cs="Times New Roman"/>
          <w:sz w:val="24"/>
          <w:szCs w:val="24"/>
        </w:rPr>
        <w:t xml:space="preserve">Šiuo metu vyksta pasiruošimo darbai organizuojant šį čempionatą. Vienas iš darbų – sudaryti Vyriausybės darbo grupę, kuri koordinuotų </w:t>
      </w:r>
      <w:r w:rsidR="008A03D7">
        <w:rPr>
          <w:rFonts w:ascii="Times New Roman" w:hAnsi="Times New Roman" w:cs="Times New Roman"/>
          <w:sz w:val="24"/>
          <w:szCs w:val="24"/>
        </w:rPr>
        <w:t>pasirengimą 2020 metų pasaulio salės futbolo čempionatui.  Darbo grupę sudarys Vyriausybės ir savivaldybės atstovai.</w:t>
      </w:r>
    </w:p>
    <w:p w:rsidR="00642FFD" w:rsidRPr="005A2004" w:rsidRDefault="005E270C" w:rsidP="004935DC">
      <w:pPr>
        <w:spacing w:after="0" w:line="240" w:lineRule="auto"/>
        <w:ind w:firstLine="709"/>
        <w:jc w:val="both"/>
        <w:rPr>
          <w:rFonts w:ascii="Times New Roman" w:hAnsi="Times New Roman" w:cs="Times New Roman"/>
          <w:sz w:val="24"/>
          <w:szCs w:val="24"/>
        </w:rPr>
      </w:pPr>
      <w:r w:rsidRPr="005A2004">
        <w:rPr>
          <w:rFonts w:ascii="Times New Roman" w:hAnsi="Times New Roman" w:cs="Times New Roman"/>
          <w:sz w:val="24"/>
          <w:szCs w:val="24"/>
        </w:rPr>
        <w:t xml:space="preserve">2019 m. balandžio 4 d. </w:t>
      </w:r>
      <w:r w:rsidR="005A2004" w:rsidRPr="005A2004">
        <w:rPr>
          <w:rFonts w:ascii="Times New Roman" w:hAnsi="Times New Roman" w:cs="Times New Roman"/>
          <w:sz w:val="24"/>
          <w:szCs w:val="24"/>
        </w:rPr>
        <w:t xml:space="preserve">Klaipėdos miesto savivaldybė gavo </w:t>
      </w:r>
      <w:r w:rsidRPr="005A2004">
        <w:rPr>
          <w:rFonts w:ascii="Times New Roman" w:hAnsi="Times New Roman" w:cs="Times New Roman"/>
          <w:sz w:val="24"/>
          <w:szCs w:val="24"/>
        </w:rPr>
        <w:t xml:space="preserve">iš Lietuvos Respublikos Vyriausybės kanceliarijos </w:t>
      </w:r>
      <w:r w:rsidR="005A2004" w:rsidRPr="005A2004">
        <w:rPr>
          <w:rFonts w:ascii="Times New Roman" w:hAnsi="Times New Roman" w:cs="Times New Roman"/>
          <w:sz w:val="24"/>
          <w:szCs w:val="24"/>
        </w:rPr>
        <w:t xml:space="preserve">raštą </w:t>
      </w:r>
      <w:r w:rsidRPr="005A2004">
        <w:rPr>
          <w:rFonts w:ascii="Times New Roman" w:hAnsi="Times New Roman" w:cs="Times New Roman"/>
          <w:sz w:val="24"/>
          <w:szCs w:val="24"/>
        </w:rPr>
        <w:t>(</w:t>
      </w:r>
      <w:r w:rsidR="005A2004" w:rsidRPr="005A2004">
        <w:rPr>
          <w:rFonts w:ascii="Times New Roman" w:hAnsi="Times New Roman" w:cs="Times New Roman"/>
          <w:sz w:val="24"/>
          <w:szCs w:val="24"/>
        </w:rPr>
        <w:t xml:space="preserve">registracijos Nr. </w:t>
      </w:r>
      <w:r w:rsidRPr="005A2004">
        <w:rPr>
          <w:rFonts w:ascii="Times New Roman" w:hAnsi="Times New Roman" w:cs="Times New Roman"/>
          <w:sz w:val="24"/>
          <w:szCs w:val="24"/>
        </w:rPr>
        <w:t>S-1167)</w:t>
      </w:r>
      <w:r w:rsidR="005A2004" w:rsidRPr="005A2004">
        <w:rPr>
          <w:rFonts w:ascii="Times New Roman" w:hAnsi="Times New Roman" w:cs="Times New Roman"/>
          <w:sz w:val="24"/>
          <w:szCs w:val="24"/>
        </w:rPr>
        <w:t xml:space="preserve"> „Dėl darbo grupės sudarymo“. Rašte prašoma deleguoti atstovą į Ministro Pirmininko sudaromą darbo grupę pasirengimui 2020 metų pasaulio salės futbolo čempionatui Lietuvoje koordinuoti.</w:t>
      </w:r>
    </w:p>
    <w:p w:rsidR="002115FF" w:rsidRPr="005A2004" w:rsidRDefault="000658AA" w:rsidP="004935DC">
      <w:pPr>
        <w:pStyle w:val="Sraopastraipa"/>
        <w:numPr>
          <w:ilvl w:val="0"/>
          <w:numId w:val="1"/>
        </w:numPr>
        <w:spacing w:after="0" w:line="240" w:lineRule="auto"/>
        <w:ind w:left="0" w:firstLine="709"/>
        <w:jc w:val="both"/>
        <w:rPr>
          <w:rFonts w:ascii="Times New Roman" w:hAnsi="Times New Roman" w:cs="Times New Roman"/>
          <w:sz w:val="24"/>
          <w:szCs w:val="24"/>
        </w:rPr>
      </w:pPr>
      <w:r w:rsidRPr="005A2004">
        <w:rPr>
          <w:rFonts w:ascii="Times New Roman" w:hAnsi="Times New Roman" w:cs="Times New Roman"/>
          <w:b/>
          <w:sz w:val="24"/>
          <w:szCs w:val="24"/>
        </w:rPr>
        <w:t xml:space="preserve">Parengto projekto </w:t>
      </w:r>
      <w:r w:rsidR="00FC2BE1" w:rsidRPr="005A2004">
        <w:rPr>
          <w:rFonts w:ascii="Times New Roman" w:hAnsi="Times New Roman" w:cs="Times New Roman"/>
          <w:b/>
          <w:sz w:val="24"/>
          <w:szCs w:val="24"/>
        </w:rPr>
        <w:t>tikslas.</w:t>
      </w:r>
    </w:p>
    <w:p w:rsidR="008E48B9" w:rsidRPr="005A2004" w:rsidRDefault="002F4E68" w:rsidP="004935DC">
      <w:pPr>
        <w:pStyle w:val="Sraopastraipa"/>
        <w:spacing w:after="0" w:line="240" w:lineRule="auto"/>
        <w:ind w:left="0" w:firstLine="720"/>
        <w:jc w:val="both"/>
        <w:rPr>
          <w:rFonts w:ascii="Times New Roman" w:hAnsi="Times New Roman" w:cs="Times New Roman"/>
          <w:sz w:val="24"/>
          <w:szCs w:val="24"/>
        </w:rPr>
      </w:pPr>
      <w:r w:rsidRPr="005A2004">
        <w:rPr>
          <w:rFonts w:ascii="Times New Roman" w:hAnsi="Times New Roman" w:cs="Times New Roman"/>
          <w:sz w:val="24"/>
          <w:szCs w:val="24"/>
        </w:rPr>
        <w:t xml:space="preserve">Tikslas – </w:t>
      </w:r>
      <w:r w:rsidR="008273FB" w:rsidRPr="005A2004">
        <w:rPr>
          <w:rFonts w:ascii="Times New Roman" w:hAnsi="Times New Roman" w:cs="Times New Roman"/>
          <w:sz w:val="24"/>
          <w:szCs w:val="24"/>
        </w:rPr>
        <w:t>deleguoti Klaipėdos miesto savivaldybės atstovą į Ministro Pirmininko sudaromą darbo grupę</w:t>
      </w:r>
      <w:r w:rsidR="00FC2BE1" w:rsidRPr="005A2004">
        <w:rPr>
          <w:rFonts w:ascii="Times New Roman" w:hAnsi="Times New Roman" w:cs="Times New Roman"/>
          <w:sz w:val="24"/>
          <w:szCs w:val="24"/>
        </w:rPr>
        <w:t xml:space="preserve"> pasirengimui 2020 metų pasaulio salės futbolo čempionatui Lietuvoje koordinuoti.</w:t>
      </w:r>
    </w:p>
    <w:p w:rsidR="00914F5E" w:rsidRPr="005A2004" w:rsidRDefault="00E178DA" w:rsidP="004935DC">
      <w:pPr>
        <w:pStyle w:val="Sraopastraipa"/>
        <w:numPr>
          <w:ilvl w:val="0"/>
          <w:numId w:val="1"/>
        </w:numPr>
        <w:spacing w:after="0" w:line="240" w:lineRule="auto"/>
        <w:ind w:left="0" w:firstLine="709"/>
        <w:jc w:val="both"/>
        <w:rPr>
          <w:rFonts w:ascii="Times New Roman" w:hAnsi="Times New Roman" w:cs="Times New Roman"/>
          <w:sz w:val="24"/>
          <w:szCs w:val="24"/>
        </w:rPr>
      </w:pPr>
      <w:r w:rsidRPr="005A2004">
        <w:rPr>
          <w:rFonts w:ascii="Times New Roman" w:hAnsi="Times New Roman" w:cs="Times New Roman"/>
          <w:b/>
          <w:sz w:val="24"/>
          <w:szCs w:val="24"/>
        </w:rPr>
        <w:t>Kaip šiuo metu yra teisiškai reglamentuojami projekte aptarti klausimai.</w:t>
      </w:r>
    </w:p>
    <w:p w:rsidR="005E270C" w:rsidRPr="000E49E3" w:rsidRDefault="00A0588A" w:rsidP="00A0588A">
      <w:pPr>
        <w:pStyle w:val="Sraopastraipa"/>
        <w:spacing w:after="0" w:line="240" w:lineRule="auto"/>
        <w:ind w:left="0" w:firstLine="709"/>
        <w:jc w:val="both"/>
        <w:rPr>
          <w:rFonts w:ascii="Times New Roman" w:hAnsi="Times New Roman" w:cs="Times New Roman"/>
          <w:sz w:val="24"/>
          <w:szCs w:val="24"/>
        </w:rPr>
      </w:pPr>
      <w:r>
        <w:rPr>
          <w:rFonts w:ascii="Times New Roman" w:hAnsi="Times New Roman" w:cs="Times New Roman"/>
          <w:sz w:val="24"/>
          <w:szCs w:val="24"/>
        </w:rPr>
        <w:t>Šiuo metu aptartas klausimas</w:t>
      </w:r>
      <w:r w:rsidR="005E270C" w:rsidRPr="000E49E3">
        <w:rPr>
          <w:rFonts w:ascii="Times New Roman" w:hAnsi="Times New Roman" w:cs="Times New Roman"/>
          <w:sz w:val="24"/>
          <w:szCs w:val="24"/>
        </w:rPr>
        <w:t xml:space="preserve"> yra reglamentuot</w:t>
      </w:r>
      <w:r>
        <w:rPr>
          <w:rFonts w:ascii="Times New Roman" w:hAnsi="Times New Roman" w:cs="Times New Roman"/>
          <w:sz w:val="24"/>
          <w:szCs w:val="24"/>
        </w:rPr>
        <w:t xml:space="preserve">as </w:t>
      </w:r>
      <w:r w:rsidR="005E270C" w:rsidRPr="000E49E3">
        <w:rPr>
          <w:rFonts w:ascii="Times New Roman" w:hAnsi="Times New Roman" w:cs="Times New Roman"/>
          <w:bCs/>
          <w:sz w:val="24"/>
          <w:szCs w:val="24"/>
        </w:rPr>
        <w:t>Lietuvos Respublikos Vyriausybės įstatymo 28 straipsnio 1 dalyje:</w:t>
      </w:r>
      <w:r w:rsidR="005E270C" w:rsidRPr="000E49E3">
        <w:rPr>
          <w:rFonts w:ascii="Times New Roman" w:hAnsi="Times New Roman" w:cs="Times New Roman"/>
          <w:sz w:val="24"/>
          <w:szCs w:val="24"/>
        </w:rPr>
        <w:t xml:space="preserve"> :</w:t>
      </w:r>
      <w:r w:rsidR="005E270C" w:rsidRPr="000E49E3">
        <w:rPr>
          <w:rFonts w:ascii="Times New Roman" w:hAnsi="Times New Roman" w:cs="Times New Roman"/>
          <w:bCs/>
          <w:sz w:val="24"/>
          <w:szCs w:val="24"/>
        </w:rPr>
        <w:t xml:space="preserve"> „</w:t>
      </w:r>
      <w:r w:rsidR="000E49E3" w:rsidRPr="000E49E3">
        <w:rPr>
          <w:rFonts w:ascii="Times New Roman" w:hAnsi="Times New Roman" w:cs="Times New Roman"/>
          <w:color w:val="000000"/>
          <w:sz w:val="24"/>
          <w:szCs w:val="24"/>
        </w:rPr>
        <w:t>Ministras Pirmininkas gali sudaryti darbo grupes jo pavestoms užduotims atlikti. Šios darbo grupės gali būti sudaromos iš valstybės ir savivaldybių institucijų ir įstaigų, asociacijų, mokslo ir studijų institucijų atstovų, nepriklausomų ekspertų, prireikus ir kitų asmenų. Savivaldybių institucijų ir įstaigų atstovai į Ministro Pirmininko darbo grupes deleguojami savivaldybių tarybų, Seimo nariai – Seimo Pirmininko arba Seimo valdybos, o Seimo kanceliarijos darbuotojai – Seimo kanclerio.“</w:t>
      </w:r>
    </w:p>
    <w:p w:rsidR="000E49E3" w:rsidRDefault="008B6D11" w:rsidP="000F44C5">
      <w:pPr>
        <w:pStyle w:val="Sraopastraipa"/>
        <w:spacing w:after="0" w:line="240" w:lineRule="auto"/>
        <w:ind w:left="709" w:firstLine="11"/>
        <w:jc w:val="both"/>
        <w:rPr>
          <w:rFonts w:ascii="Times New Roman" w:hAnsi="Times New Roman" w:cs="Times New Roman"/>
          <w:sz w:val="24"/>
          <w:szCs w:val="24"/>
        </w:rPr>
      </w:pPr>
      <w:r w:rsidRPr="005A2004">
        <w:rPr>
          <w:rFonts w:ascii="Times New Roman" w:hAnsi="Times New Roman" w:cs="Times New Roman"/>
          <w:b/>
          <w:sz w:val="24"/>
          <w:szCs w:val="24"/>
        </w:rPr>
        <w:t>4.</w:t>
      </w:r>
      <w:r w:rsidRPr="005A2004">
        <w:rPr>
          <w:rFonts w:ascii="Times New Roman" w:hAnsi="Times New Roman" w:cs="Times New Roman"/>
          <w:sz w:val="24"/>
          <w:szCs w:val="24"/>
        </w:rPr>
        <w:t xml:space="preserve"> </w:t>
      </w:r>
      <w:r w:rsidR="00E178DA" w:rsidRPr="005A2004">
        <w:rPr>
          <w:rFonts w:ascii="Times New Roman" w:hAnsi="Times New Roman" w:cs="Times New Roman"/>
          <w:b/>
          <w:sz w:val="24"/>
          <w:szCs w:val="24"/>
        </w:rPr>
        <w:t>Kokios numatomos naujos teisinio reglamentavimo nuostatos ir kokių rezultatų laukiama.</w:t>
      </w:r>
      <w:r w:rsidR="0095345C" w:rsidRPr="005A2004">
        <w:rPr>
          <w:rFonts w:ascii="Times New Roman" w:hAnsi="Times New Roman" w:cs="Times New Roman"/>
          <w:b/>
          <w:sz w:val="24"/>
          <w:szCs w:val="24"/>
        </w:rPr>
        <w:t xml:space="preserve"> </w:t>
      </w:r>
    </w:p>
    <w:p w:rsidR="005E4F51" w:rsidRPr="005A2004" w:rsidRDefault="000F44C5" w:rsidP="000F44C5">
      <w:pPr>
        <w:pStyle w:val="Sraopastraipa"/>
        <w:spacing w:after="0" w:line="240" w:lineRule="auto"/>
        <w:ind w:left="709" w:firstLine="11"/>
        <w:jc w:val="both"/>
        <w:rPr>
          <w:rFonts w:ascii="Times New Roman" w:hAnsi="Times New Roman" w:cs="Times New Roman"/>
          <w:b/>
          <w:sz w:val="24"/>
          <w:szCs w:val="24"/>
        </w:rPr>
      </w:pPr>
      <w:r w:rsidRPr="005A2004">
        <w:rPr>
          <w:rFonts w:ascii="Times New Roman" w:hAnsi="Times New Roman" w:cs="Times New Roman"/>
          <w:sz w:val="24"/>
          <w:szCs w:val="24"/>
        </w:rPr>
        <w:t>Naujų teisinio reg</w:t>
      </w:r>
      <w:r w:rsidR="005E270C" w:rsidRPr="005A2004">
        <w:rPr>
          <w:rFonts w:ascii="Times New Roman" w:hAnsi="Times New Roman" w:cs="Times New Roman"/>
          <w:sz w:val="24"/>
          <w:szCs w:val="24"/>
        </w:rPr>
        <w:t>lamentavimo nuostatų nenumatoma.</w:t>
      </w:r>
    </w:p>
    <w:p w:rsidR="001D4FF9" w:rsidRPr="005A2004" w:rsidRDefault="00E178DA" w:rsidP="004935DC">
      <w:pPr>
        <w:pStyle w:val="Sraopastraipa"/>
        <w:numPr>
          <w:ilvl w:val="0"/>
          <w:numId w:val="4"/>
        </w:numPr>
        <w:spacing w:after="0" w:line="240" w:lineRule="auto"/>
        <w:ind w:left="0" w:firstLine="709"/>
        <w:jc w:val="both"/>
        <w:rPr>
          <w:rFonts w:ascii="Times New Roman" w:hAnsi="Times New Roman" w:cs="Times New Roman"/>
          <w:b/>
          <w:sz w:val="24"/>
          <w:szCs w:val="24"/>
        </w:rPr>
      </w:pPr>
      <w:r w:rsidRPr="005A2004">
        <w:rPr>
          <w:rFonts w:ascii="Times New Roman" w:hAnsi="Times New Roman" w:cs="Times New Roman"/>
          <w:b/>
          <w:sz w:val="24"/>
          <w:szCs w:val="24"/>
        </w:rPr>
        <w:t>Galimos neigiamos priimto sprendimo pasekmės ir kokių priemonių reikėtų imtis, kad tokių pasekmių būtų išvengta.</w:t>
      </w:r>
      <w:r w:rsidR="00FD080D" w:rsidRPr="005A2004">
        <w:rPr>
          <w:rFonts w:ascii="Times New Roman" w:hAnsi="Times New Roman" w:cs="Times New Roman"/>
          <w:sz w:val="24"/>
          <w:szCs w:val="24"/>
        </w:rPr>
        <w:t xml:space="preserve"> </w:t>
      </w:r>
    </w:p>
    <w:p w:rsidR="00693EBD" w:rsidRDefault="000F44C5" w:rsidP="004935DC">
      <w:pPr>
        <w:pStyle w:val="Sraopastraipa"/>
        <w:spacing w:after="0" w:line="240" w:lineRule="auto"/>
        <w:ind w:left="0" w:firstLine="709"/>
        <w:jc w:val="both"/>
        <w:rPr>
          <w:rFonts w:ascii="Times New Roman" w:hAnsi="Times New Roman" w:cs="Times New Roman"/>
          <w:color w:val="000000" w:themeColor="text1"/>
          <w:sz w:val="24"/>
          <w:szCs w:val="24"/>
        </w:rPr>
      </w:pPr>
      <w:r w:rsidRPr="005A2004">
        <w:rPr>
          <w:rFonts w:ascii="Times New Roman" w:hAnsi="Times New Roman" w:cs="Times New Roman"/>
          <w:color w:val="000000" w:themeColor="text1"/>
          <w:sz w:val="24"/>
          <w:szCs w:val="24"/>
        </w:rPr>
        <w:t>Šio sprendimo įgyvendinimo neigiamų pasekmių nenustatyta.</w:t>
      </w:r>
      <w:r w:rsidR="000E49E3">
        <w:rPr>
          <w:rFonts w:ascii="Times New Roman" w:hAnsi="Times New Roman" w:cs="Times New Roman"/>
          <w:color w:val="000000" w:themeColor="text1"/>
          <w:sz w:val="24"/>
          <w:szCs w:val="24"/>
        </w:rPr>
        <w:t xml:space="preserve"> </w:t>
      </w:r>
    </w:p>
    <w:p w:rsidR="000E49E3" w:rsidRPr="005A2004" w:rsidRDefault="000E49E3" w:rsidP="004935DC">
      <w:pPr>
        <w:pStyle w:val="Sraopastraipa"/>
        <w:spacing w:after="0" w:line="240" w:lineRule="auto"/>
        <w:ind w:left="0"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Nepatvirti</w:t>
      </w:r>
      <w:r w:rsidR="008E4830">
        <w:rPr>
          <w:rFonts w:ascii="Times New Roman" w:hAnsi="Times New Roman" w:cs="Times New Roman"/>
          <w:color w:val="000000" w:themeColor="text1"/>
          <w:sz w:val="24"/>
          <w:szCs w:val="24"/>
        </w:rPr>
        <w:t xml:space="preserve">nus sprendimo Klaipėdos miesto savivaldybė </w:t>
      </w:r>
      <w:r>
        <w:rPr>
          <w:rFonts w:ascii="Times New Roman" w:hAnsi="Times New Roman" w:cs="Times New Roman"/>
          <w:color w:val="000000" w:themeColor="text1"/>
          <w:sz w:val="24"/>
          <w:szCs w:val="24"/>
        </w:rPr>
        <w:t xml:space="preserve">neturės savo atstovo </w:t>
      </w:r>
      <w:r w:rsidR="008E4830">
        <w:rPr>
          <w:rFonts w:ascii="Times New Roman" w:hAnsi="Times New Roman" w:cs="Times New Roman"/>
          <w:color w:val="000000" w:themeColor="text1"/>
          <w:sz w:val="24"/>
          <w:szCs w:val="24"/>
        </w:rPr>
        <w:t>darbo grupėje.</w:t>
      </w:r>
    </w:p>
    <w:p w:rsidR="00D9741B" w:rsidRPr="005A2004" w:rsidRDefault="00E178DA" w:rsidP="00D9741B">
      <w:pPr>
        <w:pStyle w:val="Sraopastraipa"/>
        <w:numPr>
          <w:ilvl w:val="0"/>
          <w:numId w:val="4"/>
        </w:numPr>
        <w:spacing w:after="0" w:line="240" w:lineRule="auto"/>
        <w:ind w:hanging="11"/>
        <w:jc w:val="both"/>
        <w:rPr>
          <w:rFonts w:ascii="Times New Roman" w:hAnsi="Times New Roman" w:cs="Times New Roman"/>
          <w:b/>
          <w:sz w:val="24"/>
          <w:szCs w:val="24"/>
        </w:rPr>
      </w:pPr>
      <w:r w:rsidRPr="005A2004">
        <w:rPr>
          <w:rFonts w:ascii="Times New Roman" w:hAnsi="Times New Roman" w:cs="Times New Roman"/>
          <w:b/>
          <w:sz w:val="24"/>
          <w:szCs w:val="24"/>
        </w:rPr>
        <w:t>Kiek biudžeto lėšų pareikalaus ar leis sutaupyti pro</w:t>
      </w:r>
      <w:r w:rsidR="00D9741B" w:rsidRPr="005A2004">
        <w:rPr>
          <w:rFonts w:ascii="Times New Roman" w:hAnsi="Times New Roman" w:cs="Times New Roman"/>
          <w:b/>
          <w:sz w:val="24"/>
          <w:szCs w:val="24"/>
        </w:rPr>
        <w:t>jekto įgyvendinimas (pateikiami</w:t>
      </w:r>
    </w:p>
    <w:p w:rsidR="003F567F" w:rsidRPr="005A2004" w:rsidRDefault="00E178DA" w:rsidP="003F567F">
      <w:pPr>
        <w:spacing w:after="0" w:line="240" w:lineRule="auto"/>
        <w:jc w:val="both"/>
        <w:rPr>
          <w:rFonts w:ascii="Times New Roman" w:hAnsi="Times New Roman" w:cs="Times New Roman"/>
          <w:b/>
          <w:sz w:val="24"/>
          <w:szCs w:val="24"/>
        </w:rPr>
      </w:pPr>
      <w:r w:rsidRPr="005A2004">
        <w:rPr>
          <w:rFonts w:ascii="Times New Roman" w:hAnsi="Times New Roman" w:cs="Times New Roman"/>
          <w:b/>
          <w:sz w:val="24"/>
          <w:szCs w:val="24"/>
        </w:rPr>
        <w:t>įvertinimai artimiausiems metams ir tolesnei ateičiai), finansavimo šaltiniai.</w:t>
      </w:r>
    </w:p>
    <w:p w:rsidR="00D9741B" w:rsidRDefault="005E270C" w:rsidP="004935DC">
      <w:pPr>
        <w:spacing w:after="0" w:line="240" w:lineRule="auto"/>
        <w:ind w:firstLine="720"/>
        <w:jc w:val="both"/>
        <w:rPr>
          <w:rFonts w:ascii="Times New Roman" w:hAnsi="Times New Roman" w:cs="Times New Roman"/>
          <w:sz w:val="24"/>
          <w:szCs w:val="24"/>
        </w:rPr>
      </w:pPr>
      <w:r w:rsidRPr="005A2004">
        <w:rPr>
          <w:rFonts w:ascii="Times New Roman" w:hAnsi="Times New Roman" w:cs="Times New Roman"/>
          <w:sz w:val="24"/>
          <w:szCs w:val="24"/>
        </w:rPr>
        <w:t>Šiam sprendimo projektui įgyvendinti papildomų lėšų neplanuojama.</w:t>
      </w:r>
    </w:p>
    <w:p w:rsidR="008E4830" w:rsidRDefault="008E4830" w:rsidP="008E4830">
      <w:pPr>
        <w:pStyle w:val="Sraopastraipa"/>
        <w:numPr>
          <w:ilvl w:val="0"/>
          <w:numId w:val="4"/>
        </w:numPr>
        <w:spacing w:after="0" w:line="240" w:lineRule="auto"/>
        <w:ind w:left="851" w:hanging="142"/>
        <w:jc w:val="both"/>
        <w:rPr>
          <w:rFonts w:ascii="Times New Roman" w:hAnsi="Times New Roman" w:cs="Times New Roman"/>
          <w:b/>
          <w:sz w:val="24"/>
          <w:szCs w:val="24"/>
        </w:rPr>
      </w:pPr>
      <w:r w:rsidRPr="008E4830">
        <w:rPr>
          <w:rFonts w:ascii="Times New Roman" w:hAnsi="Times New Roman" w:cs="Times New Roman"/>
          <w:b/>
          <w:sz w:val="24"/>
          <w:szCs w:val="24"/>
        </w:rPr>
        <w:t>Sprendimo projekto autorius ar autorių grupė, sprendimo projekto iniciatoriai.</w:t>
      </w:r>
    </w:p>
    <w:p w:rsidR="008E4830" w:rsidRDefault="008E4830" w:rsidP="008E4830">
      <w:pPr>
        <w:spacing w:after="0" w:line="240" w:lineRule="auto"/>
        <w:ind w:firstLine="709"/>
        <w:jc w:val="both"/>
        <w:rPr>
          <w:rFonts w:ascii="Times New Roman" w:hAnsi="Times New Roman" w:cs="Times New Roman"/>
          <w:sz w:val="24"/>
          <w:szCs w:val="24"/>
        </w:rPr>
      </w:pPr>
      <w:r w:rsidRPr="008E4830">
        <w:rPr>
          <w:rFonts w:ascii="Times New Roman" w:hAnsi="Times New Roman" w:cs="Times New Roman"/>
          <w:sz w:val="24"/>
          <w:szCs w:val="24"/>
        </w:rPr>
        <w:t>Sprendimo projektą rengė Savivaldybės administracijos Ugdymo ir kultūros departamento Sporto ir kūno kultūros skyrius.</w:t>
      </w:r>
    </w:p>
    <w:p w:rsidR="008E4830" w:rsidRDefault="008E4830" w:rsidP="008E483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PRIDEDEMA:</w:t>
      </w:r>
    </w:p>
    <w:p w:rsidR="008E4830" w:rsidRDefault="008E4830" w:rsidP="008E4830">
      <w:pPr>
        <w:pStyle w:val="Sraopastraipa"/>
        <w:numPr>
          <w:ilvl w:val="0"/>
          <w:numId w:val="10"/>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Teisės aktų, nurodytų sprendimo projekto įžangoje, išrašas, 1 lapas.</w:t>
      </w:r>
    </w:p>
    <w:p w:rsidR="008E4830" w:rsidRPr="003F5997" w:rsidRDefault="003F5997" w:rsidP="003F5997">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2. </w:t>
      </w:r>
      <w:r w:rsidRPr="003F5997">
        <w:rPr>
          <w:rFonts w:ascii="Times New Roman" w:hAnsi="Times New Roman" w:cs="Times New Roman"/>
          <w:sz w:val="24"/>
          <w:szCs w:val="24"/>
        </w:rPr>
        <w:t>Lietuvos Respublikos Vyriausybės kanceliarijos 2019-04-04 raštas S-1167 „Dėl darbo grupės sudarymo</w:t>
      </w:r>
      <w:r w:rsidR="002F62CA">
        <w:rPr>
          <w:rFonts w:ascii="Times New Roman" w:hAnsi="Times New Roman" w:cs="Times New Roman"/>
          <w:sz w:val="24"/>
          <w:szCs w:val="24"/>
        </w:rPr>
        <w:t xml:space="preserve">“. </w:t>
      </w:r>
      <w:r w:rsidRPr="003F5997">
        <w:rPr>
          <w:rFonts w:ascii="Times New Roman" w:hAnsi="Times New Roman" w:cs="Times New Roman"/>
          <w:sz w:val="24"/>
          <w:szCs w:val="24"/>
        </w:rPr>
        <w:t>1 lapas.</w:t>
      </w:r>
    </w:p>
    <w:p w:rsidR="00E178DA" w:rsidRPr="008E4830" w:rsidRDefault="00E178DA" w:rsidP="004935DC">
      <w:pPr>
        <w:pStyle w:val="Sraopastraipa"/>
        <w:spacing w:after="0" w:line="240" w:lineRule="auto"/>
        <w:ind w:left="0" w:firstLine="720"/>
        <w:jc w:val="both"/>
        <w:rPr>
          <w:rFonts w:ascii="Times New Roman" w:hAnsi="Times New Roman" w:cs="Times New Roman"/>
          <w:sz w:val="24"/>
          <w:szCs w:val="24"/>
        </w:rPr>
      </w:pPr>
    </w:p>
    <w:p w:rsidR="005C4BFA" w:rsidRDefault="005C4BFA" w:rsidP="004935DC">
      <w:pPr>
        <w:pStyle w:val="Sraopastraipa"/>
        <w:spacing w:after="0" w:line="240" w:lineRule="auto"/>
        <w:ind w:left="0" w:firstLine="720"/>
        <w:jc w:val="both"/>
        <w:rPr>
          <w:rFonts w:ascii="Times New Roman" w:hAnsi="Times New Roman" w:cs="Times New Roman"/>
          <w:b/>
          <w:sz w:val="24"/>
          <w:szCs w:val="24"/>
        </w:rPr>
      </w:pPr>
    </w:p>
    <w:p w:rsidR="00834D38" w:rsidRPr="004935DC" w:rsidRDefault="00834D38" w:rsidP="004935DC">
      <w:pPr>
        <w:pStyle w:val="Sraopastraipa"/>
        <w:spacing w:after="0" w:line="240" w:lineRule="auto"/>
        <w:ind w:left="0" w:firstLine="720"/>
        <w:jc w:val="both"/>
        <w:rPr>
          <w:rFonts w:ascii="Times New Roman" w:hAnsi="Times New Roman" w:cs="Times New Roman"/>
          <w:b/>
          <w:sz w:val="24"/>
          <w:szCs w:val="24"/>
        </w:rPr>
      </w:pPr>
    </w:p>
    <w:p w:rsidR="00684506" w:rsidRPr="004935DC" w:rsidRDefault="00684506" w:rsidP="004935DC">
      <w:pPr>
        <w:pStyle w:val="Sraopastraipa"/>
        <w:spacing w:after="0" w:line="240" w:lineRule="auto"/>
        <w:ind w:left="0" w:firstLine="720"/>
        <w:jc w:val="both"/>
        <w:rPr>
          <w:rFonts w:ascii="Times New Roman" w:hAnsi="Times New Roman" w:cs="Times New Roman"/>
          <w:sz w:val="24"/>
          <w:szCs w:val="24"/>
        </w:rPr>
      </w:pPr>
      <w:r w:rsidRPr="004935DC">
        <w:rPr>
          <w:rFonts w:ascii="Times New Roman" w:hAnsi="Times New Roman" w:cs="Times New Roman"/>
          <w:sz w:val="24"/>
          <w:szCs w:val="24"/>
        </w:rPr>
        <w:t>Sporto ir kūno kultūros skyriaus vedėja                                                                           Rasa Rumšienė</w:t>
      </w:r>
    </w:p>
    <w:p w:rsidR="003C0C2B" w:rsidRPr="004935DC" w:rsidRDefault="003C0C2B" w:rsidP="004935DC">
      <w:pPr>
        <w:pStyle w:val="Sraopastraipa"/>
        <w:spacing w:after="0" w:line="240" w:lineRule="auto"/>
        <w:ind w:left="0" w:firstLine="720"/>
        <w:jc w:val="both"/>
        <w:rPr>
          <w:rFonts w:ascii="Times New Roman" w:hAnsi="Times New Roman" w:cs="Times New Roman"/>
          <w:sz w:val="24"/>
          <w:szCs w:val="24"/>
        </w:rPr>
      </w:pPr>
    </w:p>
    <w:p w:rsidR="0088165E" w:rsidRPr="004935DC" w:rsidRDefault="0088165E" w:rsidP="004935DC">
      <w:pPr>
        <w:spacing w:after="0" w:line="240" w:lineRule="auto"/>
        <w:jc w:val="both"/>
        <w:rPr>
          <w:rFonts w:ascii="Times New Roman" w:hAnsi="Times New Roman" w:cs="Times New Roman"/>
          <w:sz w:val="24"/>
          <w:szCs w:val="24"/>
        </w:rPr>
      </w:pPr>
    </w:p>
    <w:p w:rsidR="0088165E" w:rsidRPr="004935DC" w:rsidRDefault="0088165E" w:rsidP="004935DC">
      <w:pPr>
        <w:spacing w:after="0" w:line="240" w:lineRule="auto"/>
        <w:jc w:val="both"/>
        <w:rPr>
          <w:rFonts w:ascii="Times New Roman" w:hAnsi="Times New Roman" w:cs="Times New Roman"/>
          <w:sz w:val="24"/>
          <w:szCs w:val="24"/>
        </w:rPr>
      </w:pPr>
    </w:p>
    <w:sectPr w:rsidR="0088165E" w:rsidRPr="004935DC" w:rsidSect="00917C02">
      <w:pgSz w:w="11906" w:h="16838"/>
      <w:pgMar w:top="567" w:right="567" w:bottom="567" w:left="567"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50BDD"/>
    <w:multiLevelType w:val="hybridMultilevel"/>
    <w:tmpl w:val="E2EACE38"/>
    <w:lvl w:ilvl="0" w:tplc="0427000F">
      <w:start w:val="5"/>
      <w:numFmt w:val="decimal"/>
      <w:lvlText w:val="%1."/>
      <w:lvlJc w:val="left"/>
      <w:pPr>
        <w:ind w:left="786"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6BA350B"/>
    <w:multiLevelType w:val="hybridMultilevel"/>
    <w:tmpl w:val="33DAA7A0"/>
    <w:lvl w:ilvl="0" w:tplc="A4E0C71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15:restartNumberingAfterBreak="0">
    <w:nsid w:val="19B97A57"/>
    <w:multiLevelType w:val="hybridMultilevel"/>
    <w:tmpl w:val="37808002"/>
    <w:lvl w:ilvl="0" w:tplc="F2B2495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 w15:restartNumberingAfterBreak="0">
    <w:nsid w:val="239E1F3F"/>
    <w:multiLevelType w:val="hybridMultilevel"/>
    <w:tmpl w:val="9BEE74A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4367203"/>
    <w:multiLevelType w:val="hybridMultilevel"/>
    <w:tmpl w:val="286C3A36"/>
    <w:lvl w:ilvl="0" w:tplc="721AADC6">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5" w15:restartNumberingAfterBreak="0">
    <w:nsid w:val="28590F04"/>
    <w:multiLevelType w:val="hybridMultilevel"/>
    <w:tmpl w:val="781E99CA"/>
    <w:lvl w:ilvl="0" w:tplc="0427000D">
      <w:start w:val="1"/>
      <w:numFmt w:val="bullet"/>
      <w:lvlText w:val=""/>
      <w:lvlJc w:val="left"/>
      <w:pPr>
        <w:ind w:left="1440" w:hanging="360"/>
      </w:pPr>
      <w:rPr>
        <w:rFonts w:ascii="Wingdings" w:hAnsi="Wingdings"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6" w15:restartNumberingAfterBreak="0">
    <w:nsid w:val="4D1439D3"/>
    <w:multiLevelType w:val="hybridMultilevel"/>
    <w:tmpl w:val="3BFA555A"/>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7" w15:restartNumberingAfterBreak="0">
    <w:nsid w:val="62733265"/>
    <w:multiLevelType w:val="hybridMultilevel"/>
    <w:tmpl w:val="3676CCF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8" w15:restartNumberingAfterBreak="0">
    <w:nsid w:val="63754741"/>
    <w:multiLevelType w:val="hybridMultilevel"/>
    <w:tmpl w:val="0CC40078"/>
    <w:lvl w:ilvl="0" w:tplc="084A8174">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76840512"/>
    <w:multiLevelType w:val="hybridMultilevel"/>
    <w:tmpl w:val="D4229F28"/>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num w:numId="1">
    <w:abstractNumId w:val="8"/>
  </w:num>
  <w:num w:numId="2">
    <w:abstractNumId w:val="4"/>
  </w:num>
  <w:num w:numId="3">
    <w:abstractNumId w:val="5"/>
  </w:num>
  <w:num w:numId="4">
    <w:abstractNumId w:val="0"/>
  </w:num>
  <w:num w:numId="5">
    <w:abstractNumId w:val="3"/>
  </w:num>
  <w:num w:numId="6">
    <w:abstractNumId w:val="6"/>
  </w:num>
  <w:num w:numId="7">
    <w:abstractNumId w:val="9"/>
  </w:num>
  <w:num w:numId="8">
    <w:abstractNumId w:val="7"/>
  </w:num>
  <w:num w:numId="9">
    <w:abstractNumId w:val="1"/>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58AA"/>
    <w:rsid w:val="00000DEE"/>
    <w:rsid w:val="000658AA"/>
    <w:rsid w:val="00083253"/>
    <w:rsid w:val="000A09BC"/>
    <w:rsid w:val="000D78D3"/>
    <w:rsid w:val="000E49E3"/>
    <w:rsid w:val="000F44C5"/>
    <w:rsid w:val="00105FD4"/>
    <w:rsid w:val="00110701"/>
    <w:rsid w:val="001D4FF9"/>
    <w:rsid w:val="002115FF"/>
    <w:rsid w:val="002B17AC"/>
    <w:rsid w:val="002C1E62"/>
    <w:rsid w:val="002F4E68"/>
    <w:rsid w:val="002F62CA"/>
    <w:rsid w:val="00383A2E"/>
    <w:rsid w:val="003C0C2B"/>
    <w:rsid w:val="003F567F"/>
    <w:rsid w:val="003F5997"/>
    <w:rsid w:val="004314D6"/>
    <w:rsid w:val="00472934"/>
    <w:rsid w:val="0048238B"/>
    <w:rsid w:val="00484DEF"/>
    <w:rsid w:val="004935DC"/>
    <w:rsid w:val="004B03F6"/>
    <w:rsid w:val="004B4203"/>
    <w:rsid w:val="005113F9"/>
    <w:rsid w:val="00541C70"/>
    <w:rsid w:val="00577D71"/>
    <w:rsid w:val="005A2004"/>
    <w:rsid w:val="005C4BFA"/>
    <w:rsid w:val="005C7D95"/>
    <w:rsid w:val="005D656D"/>
    <w:rsid w:val="005E270C"/>
    <w:rsid w:val="005E4F51"/>
    <w:rsid w:val="00625026"/>
    <w:rsid w:val="00642FFD"/>
    <w:rsid w:val="00645209"/>
    <w:rsid w:val="00646518"/>
    <w:rsid w:val="006518D8"/>
    <w:rsid w:val="00684506"/>
    <w:rsid w:val="00693EBD"/>
    <w:rsid w:val="006F461D"/>
    <w:rsid w:val="00756C13"/>
    <w:rsid w:val="007E29C0"/>
    <w:rsid w:val="00811F7A"/>
    <w:rsid w:val="008273FB"/>
    <w:rsid w:val="00834D38"/>
    <w:rsid w:val="0088165E"/>
    <w:rsid w:val="008A03D7"/>
    <w:rsid w:val="008B2B63"/>
    <w:rsid w:val="008B6D11"/>
    <w:rsid w:val="008D6758"/>
    <w:rsid w:val="008E4830"/>
    <w:rsid w:val="008E48B9"/>
    <w:rsid w:val="00914F5E"/>
    <w:rsid w:val="00917C02"/>
    <w:rsid w:val="00924539"/>
    <w:rsid w:val="0095345C"/>
    <w:rsid w:val="009F6E2C"/>
    <w:rsid w:val="00A0588A"/>
    <w:rsid w:val="00A67A6A"/>
    <w:rsid w:val="00A920E5"/>
    <w:rsid w:val="00AA1A4C"/>
    <w:rsid w:val="00AC0504"/>
    <w:rsid w:val="00AC596C"/>
    <w:rsid w:val="00B041B2"/>
    <w:rsid w:val="00C335B8"/>
    <w:rsid w:val="00C354B4"/>
    <w:rsid w:val="00CD0007"/>
    <w:rsid w:val="00CD2730"/>
    <w:rsid w:val="00D265CA"/>
    <w:rsid w:val="00D34D74"/>
    <w:rsid w:val="00D5084B"/>
    <w:rsid w:val="00D63E2E"/>
    <w:rsid w:val="00D953ED"/>
    <w:rsid w:val="00D9741B"/>
    <w:rsid w:val="00E178DA"/>
    <w:rsid w:val="00E33F5B"/>
    <w:rsid w:val="00F00733"/>
    <w:rsid w:val="00F95A17"/>
    <w:rsid w:val="00FC2BE1"/>
    <w:rsid w:val="00FD080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9F2394"/>
  <w15:docId w15:val="{8F771AEF-70AF-4D70-9FB9-433B970E75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0658AA"/>
    <w:pPr>
      <w:ind w:left="720"/>
      <w:contextualSpacing/>
    </w:pPr>
  </w:style>
  <w:style w:type="table" w:styleId="Lentelstinklelis">
    <w:name w:val="Table Grid"/>
    <w:basedOn w:val="prastojilentel"/>
    <w:uiPriority w:val="39"/>
    <w:rsid w:val="00D974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AC596C"/>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AC596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670A04-0CA0-47AA-9DA7-8479731CE5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1836</Words>
  <Characters>1048</Characters>
  <Application>Microsoft Office Word</Application>
  <DocSecurity>4</DocSecurity>
  <Lines>8</Lines>
  <Paragraphs>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Klaipėdos miesto savivaldybės administracija</Company>
  <LinksUpToDate>false</LinksUpToDate>
  <CharactersWithSpaces>2879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Aiste Virsiliene</dc:creator>
  <cp:lastModifiedBy>Virginija Palaimiene</cp:lastModifiedBy>
  <cp:revision>2</cp:revision>
  <cp:lastPrinted>2019-02-14T07:31:00Z</cp:lastPrinted>
  <dcterms:created xsi:type="dcterms:W3CDTF">2019-04-10T13:14:00Z</dcterms:created>
  <dcterms:modified xsi:type="dcterms:W3CDTF">2019-04-10T13:14:00Z</dcterms:modified>
</cp:coreProperties>
</file>