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D842B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842BB">
              <w:t>8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D842BB" w:rsidP="00DD798B">
      <w:pPr>
        <w:jc w:val="center"/>
        <w:rPr>
          <w:b/>
        </w:rPr>
      </w:pPr>
      <w:r w:rsidRPr="00D842BB">
        <w:rPr>
          <w:b/>
        </w:rPr>
        <w:t>MIESTIEČIŲ LAUKŲ</w:t>
      </w:r>
      <w:r w:rsidR="00DC0C93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B7194" w:rsidRDefault="000024CF" w:rsidP="00C76463">
      <w:pPr>
        <w:jc w:val="both"/>
      </w:pPr>
      <w:r>
        <w:t xml:space="preserve"> </w:t>
      </w:r>
    </w:p>
    <w:tbl>
      <w:tblPr>
        <w:tblW w:w="13300" w:type="dxa"/>
        <w:tblLook w:val="04A0" w:firstRow="1" w:lastRow="0" w:firstColumn="1" w:lastColumn="0" w:noHBand="0" w:noVBand="1"/>
      </w:tblPr>
      <w:tblGrid>
        <w:gridCol w:w="636"/>
        <w:gridCol w:w="2220"/>
        <w:gridCol w:w="1430"/>
        <w:gridCol w:w="1030"/>
        <w:gridCol w:w="1430"/>
        <w:gridCol w:w="1030"/>
        <w:gridCol w:w="6100"/>
      </w:tblGrid>
      <w:tr w:rsidR="00D842BB" w:rsidRPr="00D842BB" w:rsidTr="00D842BB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Eil. Nr.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Konteinerių stovėjimo adresas (prie)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Antžeminių konteinerių kiekis (vnt.)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Konteinerių stovėjimo vieta ar aikštelė priskirta</w:t>
            </w:r>
          </w:p>
        </w:tc>
      </w:tr>
      <w:tr w:rsidR="00D842BB" w:rsidRPr="00D842BB" w:rsidTr="00D842BB">
        <w:trPr>
          <w:trHeight w:val="9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Mišrių komunalinių (1,1 m</w:t>
            </w:r>
            <w:r w:rsidRPr="00D842BB">
              <w:rPr>
                <w:vertAlign w:val="superscript"/>
                <w:lang w:eastAsia="lt-LT"/>
              </w:rPr>
              <w:t>3</w:t>
            </w:r>
            <w:r w:rsidRPr="00D842BB">
              <w:rPr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Antrinių žaliavų (2,4 m</w:t>
            </w:r>
            <w:r w:rsidRPr="00D842BB">
              <w:rPr>
                <w:vertAlign w:val="superscript"/>
                <w:lang w:eastAsia="lt-LT"/>
              </w:rPr>
              <w:t>3</w:t>
            </w:r>
            <w:r w:rsidRPr="00D842BB">
              <w:rPr>
                <w:lang w:eastAsia="lt-LT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Mišrių komunalinių (5 m</w:t>
            </w:r>
            <w:r w:rsidRPr="00D842BB">
              <w:rPr>
                <w:vertAlign w:val="superscript"/>
                <w:lang w:eastAsia="lt-LT"/>
              </w:rPr>
              <w:t>3</w:t>
            </w:r>
            <w:r w:rsidRPr="00D842BB">
              <w:rPr>
                <w:lang w:eastAsia="lt-LT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Antrinių žaliavų (5 m</w:t>
            </w:r>
            <w:r w:rsidRPr="00D842BB">
              <w:rPr>
                <w:vertAlign w:val="superscript"/>
                <w:lang w:eastAsia="lt-LT"/>
              </w:rPr>
              <w:t>3</w:t>
            </w:r>
            <w:r w:rsidRPr="00D842BB">
              <w:rPr>
                <w:lang w:eastAsia="lt-LT"/>
              </w:rPr>
              <w:t>)</w:t>
            </w:r>
          </w:p>
        </w:tc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25C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25A,25B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25A, 25B, 25C, 25E, 25F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25E, 25F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Dobilo 2-oji g.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Sodų bendrija "Dobilas"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Neringos 1-oji g. 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Sodų bendrija "Neringa"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8.7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9, 17, 19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8.8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  <w:bookmarkStart w:id="0" w:name="_GoBack"/>
            <w:bookmarkEnd w:id="0"/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7, 9, 17, 19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 xml:space="preserve">Panevėžio g. 7   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8.10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5, 11, 13, 15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8.11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Panevėžio g. 5, 11, 13, 15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46, 48, 50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 xml:space="preserve">Kretingos g. 46, 48   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50, 52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lastRenderedPageBreak/>
              <w:t>8.15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54, 56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8.16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Veterinarijos g.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Veterinarijos g. 2, 4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8.17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Veterinarijos g. 2, 4, 29, Kretingos g. 58, 60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Kretingos g. 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 xml:space="preserve">Kretingos g. 58, 60 </w:t>
            </w:r>
            <w:proofErr w:type="spellStart"/>
            <w:r w:rsidRPr="00D842BB">
              <w:rPr>
                <w:lang w:eastAsia="lt-LT"/>
              </w:rPr>
              <w:t>Veterinarjos</w:t>
            </w:r>
            <w:proofErr w:type="spellEnd"/>
            <w:r w:rsidRPr="00D842BB">
              <w:rPr>
                <w:lang w:eastAsia="lt-LT"/>
              </w:rPr>
              <w:t xml:space="preserve"> g. 29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Jūratės g. 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Sodų bendrija "Jūratė"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Inkaro 1-oji g.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Sodų bendrija "Inkaras"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 xml:space="preserve">Baltijos 1-oji g.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Sodų bendrija "Baltija"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Senvagės g.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Senvagės g. 1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8.23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1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8.24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1, 47, 49, 73, Senvagės g. 1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73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47, 49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43, 45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8.28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37, 39, 41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8.29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22, 35, 37, 39, 41, 45</w:t>
            </w:r>
          </w:p>
        </w:tc>
      </w:tr>
      <w:tr w:rsidR="00D842BB" w:rsidRPr="00D842BB" w:rsidTr="00D842B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8.30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>Žolynų g. 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2BB" w:rsidRPr="00D842BB" w:rsidRDefault="00D842BB" w:rsidP="00D842BB">
            <w:pPr>
              <w:jc w:val="center"/>
              <w:rPr>
                <w:lang w:eastAsia="lt-LT"/>
              </w:rPr>
            </w:pPr>
            <w:r w:rsidRPr="00D842BB">
              <w:rPr>
                <w:lang w:eastAsia="lt-LT"/>
              </w:rPr>
              <w:t>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2BB" w:rsidRPr="00D842BB" w:rsidRDefault="00D842BB" w:rsidP="00D842BB">
            <w:pPr>
              <w:rPr>
                <w:lang w:eastAsia="lt-LT"/>
              </w:rPr>
            </w:pPr>
            <w:r w:rsidRPr="00D842BB">
              <w:rPr>
                <w:lang w:eastAsia="lt-LT"/>
              </w:rPr>
              <w:t xml:space="preserve">Žolynų g. 22, 35      </w:t>
            </w:r>
          </w:p>
        </w:tc>
      </w:tr>
    </w:tbl>
    <w:p w:rsidR="00DC0C93" w:rsidRDefault="00DC0C93" w:rsidP="00DC0C93">
      <w:pPr>
        <w:ind w:firstLine="709"/>
        <w:jc w:val="center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63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E6E82"/>
    <w:rsid w:val="00922ED2"/>
    <w:rsid w:val="00A06545"/>
    <w:rsid w:val="00AF7D08"/>
    <w:rsid w:val="00B750B6"/>
    <w:rsid w:val="00C42011"/>
    <w:rsid w:val="00C76463"/>
    <w:rsid w:val="00CA4D3B"/>
    <w:rsid w:val="00CE77F4"/>
    <w:rsid w:val="00D842BB"/>
    <w:rsid w:val="00DB7194"/>
    <w:rsid w:val="00DC0C93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265A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10</cp:revision>
  <cp:lastPrinted>2019-05-13T07:26:00Z</cp:lastPrinted>
  <dcterms:created xsi:type="dcterms:W3CDTF">2019-05-13T08:46:00Z</dcterms:created>
  <dcterms:modified xsi:type="dcterms:W3CDTF">2019-05-13T10:56:00Z</dcterms:modified>
</cp:coreProperties>
</file>