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149" w:rsidRDefault="00C44149" w:rsidP="00C44149">
      <w:pPr>
        <w:jc w:val="center"/>
        <w:rPr>
          <w:b/>
          <w:sz w:val="28"/>
          <w:szCs w:val="28"/>
        </w:rPr>
      </w:pPr>
      <w:bookmarkStart w:id="0" w:name="_GoBack"/>
      <w:bookmarkEnd w:id="0"/>
      <w:r>
        <w:rPr>
          <w:b/>
          <w:sz w:val="28"/>
          <w:szCs w:val="28"/>
        </w:rPr>
        <w:t>KLAIPĖDOS MIESTO SAVIVALDYBĖS TARYBA</w:t>
      </w:r>
    </w:p>
    <w:p w:rsidR="00C44149" w:rsidRDefault="00C44149" w:rsidP="00C44149">
      <w:pPr>
        <w:pStyle w:val="Pagrindinistekstas"/>
        <w:jc w:val="center"/>
        <w:rPr>
          <w:b/>
          <w:bCs/>
          <w:caps/>
          <w:szCs w:val="24"/>
        </w:rPr>
      </w:pPr>
    </w:p>
    <w:p w:rsidR="00C44149" w:rsidRDefault="00C44149" w:rsidP="00C44149">
      <w:pPr>
        <w:pStyle w:val="Pagrindinistekstas"/>
        <w:jc w:val="center"/>
        <w:rPr>
          <w:b/>
          <w:szCs w:val="24"/>
        </w:rPr>
      </w:pPr>
      <w:r>
        <w:rPr>
          <w:b/>
          <w:szCs w:val="24"/>
        </w:rPr>
        <w:t>FINANSŲ IR EKONOMIKOS KOMITETAS</w:t>
      </w:r>
    </w:p>
    <w:p w:rsidR="00C44149" w:rsidRDefault="00C44149" w:rsidP="00C44149">
      <w:pPr>
        <w:pStyle w:val="Pagrindinistekstas"/>
        <w:jc w:val="center"/>
        <w:rPr>
          <w:b/>
          <w:szCs w:val="24"/>
        </w:rPr>
      </w:pPr>
      <w:r>
        <w:rPr>
          <w:b/>
          <w:szCs w:val="24"/>
        </w:rPr>
        <w:t xml:space="preserve"> POSĖDŽIO PROTOKOLAS</w:t>
      </w:r>
    </w:p>
    <w:p w:rsidR="00C44149" w:rsidRDefault="00C44149" w:rsidP="00C44149">
      <w:pPr>
        <w:rPr>
          <w:szCs w:val="24"/>
        </w:rPr>
      </w:pPr>
    </w:p>
    <w:bookmarkStart w:id="1" w:name="registravimoData"/>
    <w:p w:rsidR="00C44149" w:rsidRDefault="00C44149" w:rsidP="00C44149">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2019-05-24</w:t>
      </w:r>
      <w:r>
        <w:fldChar w:fldCharType="end"/>
      </w:r>
      <w:bookmarkEnd w:id="1"/>
      <w:r>
        <w:rPr>
          <w:noProof/>
        </w:rPr>
        <w:t xml:space="preserve"> </w:t>
      </w:r>
      <w:r>
        <w:rPr>
          <w:szCs w:val="24"/>
        </w:rPr>
        <w:t xml:space="preserve">Nr. </w:t>
      </w:r>
      <w:bookmarkStart w:id="2" w:name="registravimoNr"/>
      <w:r>
        <w:rPr>
          <w:szCs w:val="24"/>
        </w:rPr>
        <w:t>TAR-44</w:t>
      </w:r>
      <w:bookmarkEnd w:id="2"/>
    </w:p>
    <w:p w:rsidR="00C44149" w:rsidRDefault="00C44149" w:rsidP="00C44149">
      <w:pPr>
        <w:pStyle w:val="Pagrindinistekstas"/>
        <w:rPr>
          <w:szCs w:val="24"/>
        </w:rPr>
      </w:pPr>
    </w:p>
    <w:p w:rsidR="00C44149" w:rsidRDefault="00C44149" w:rsidP="00C44149">
      <w:pPr>
        <w:pStyle w:val="Pagrindinistekstas"/>
        <w:rPr>
          <w:szCs w:val="24"/>
        </w:rPr>
      </w:pPr>
    </w:p>
    <w:p w:rsidR="00C44149" w:rsidRDefault="00C44149" w:rsidP="00C44149">
      <w:pPr>
        <w:tabs>
          <w:tab w:val="left" w:pos="567"/>
        </w:tabs>
        <w:ind w:firstLine="567"/>
        <w:jc w:val="both"/>
        <w:rPr>
          <w:szCs w:val="24"/>
          <w:lang w:eastAsia="en-US"/>
        </w:rPr>
      </w:pPr>
      <w:r>
        <w:rPr>
          <w:szCs w:val="24"/>
          <w:lang w:eastAsia="en-US"/>
        </w:rPr>
        <w:t xml:space="preserve">    Posėdis vyksta 2019-05-22. Pradžia 15.00 val.</w:t>
      </w:r>
    </w:p>
    <w:p w:rsidR="00C44149" w:rsidRDefault="00C44149" w:rsidP="00C44149">
      <w:pPr>
        <w:tabs>
          <w:tab w:val="left" w:pos="567"/>
        </w:tabs>
        <w:ind w:firstLine="567"/>
        <w:jc w:val="both"/>
        <w:rPr>
          <w:szCs w:val="24"/>
          <w:lang w:eastAsia="en-US"/>
        </w:rPr>
      </w:pPr>
      <w:r>
        <w:rPr>
          <w:szCs w:val="24"/>
          <w:lang w:eastAsia="en-US"/>
        </w:rPr>
        <w:t xml:space="preserve">    Posėd</w:t>
      </w:r>
      <w:r w:rsidR="00D04F21">
        <w:rPr>
          <w:szCs w:val="24"/>
          <w:lang w:eastAsia="en-US"/>
        </w:rPr>
        <w:t>žio pirmininkas –  Aidas Kaveckis</w:t>
      </w:r>
      <w:r>
        <w:rPr>
          <w:szCs w:val="24"/>
          <w:lang w:eastAsia="en-US"/>
        </w:rPr>
        <w:t>.</w:t>
      </w:r>
    </w:p>
    <w:p w:rsidR="00C44149" w:rsidRDefault="00C44149" w:rsidP="00C44149">
      <w:pPr>
        <w:tabs>
          <w:tab w:val="left" w:pos="567"/>
        </w:tabs>
        <w:jc w:val="both"/>
        <w:rPr>
          <w:szCs w:val="24"/>
          <w:lang w:eastAsia="en-US"/>
        </w:rPr>
      </w:pPr>
      <w:r>
        <w:rPr>
          <w:szCs w:val="24"/>
          <w:lang w:eastAsia="en-US"/>
        </w:rPr>
        <w:t xml:space="preserve">             Posėdžio sekretorė  – Lietutė Demidova.</w:t>
      </w:r>
    </w:p>
    <w:p w:rsidR="00C44149" w:rsidRDefault="00C44149" w:rsidP="00C44149">
      <w:pPr>
        <w:tabs>
          <w:tab w:val="left" w:pos="567"/>
        </w:tabs>
        <w:jc w:val="both"/>
        <w:rPr>
          <w:rFonts w:eastAsia="Calibri"/>
          <w:szCs w:val="24"/>
        </w:rPr>
      </w:pPr>
      <w:r>
        <w:rPr>
          <w:rFonts w:eastAsia="Calibri"/>
          <w:szCs w:val="24"/>
        </w:rPr>
        <w:t xml:space="preserve">             Posėdyje dalyvauja komiteto nariai: Arūnas Barbšys, Rimantas Taraškevičius, Saulius Budinas, Viačeslav Titov, Arvydas Vai</w:t>
      </w:r>
      <w:r w:rsidR="00D04F21">
        <w:rPr>
          <w:rFonts w:eastAsia="Calibri"/>
          <w:szCs w:val="24"/>
        </w:rPr>
        <w:t>tkus, Vytis Radvila</w:t>
      </w:r>
      <w:r>
        <w:rPr>
          <w:rFonts w:eastAsia="Calibri"/>
          <w:szCs w:val="24"/>
        </w:rPr>
        <w:t>.</w:t>
      </w:r>
    </w:p>
    <w:p w:rsidR="00C44149" w:rsidRDefault="00C44149" w:rsidP="00C44149">
      <w:pPr>
        <w:tabs>
          <w:tab w:val="left" w:pos="567"/>
        </w:tabs>
        <w:jc w:val="both"/>
        <w:rPr>
          <w:rFonts w:eastAsia="Calibri"/>
          <w:szCs w:val="24"/>
        </w:rPr>
      </w:pPr>
      <w:r>
        <w:rPr>
          <w:rFonts w:eastAsia="Calibri"/>
          <w:szCs w:val="24"/>
        </w:rPr>
        <w:t xml:space="preserve">             Posėdyje dalyvaujančių komiteto narių ir svečių sąrašai pridedami (priedai 1, 2).</w:t>
      </w:r>
    </w:p>
    <w:p w:rsidR="00C44149" w:rsidRDefault="00C44149" w:rsidP="00C44149">
      <w:pPr>
        <w:tabs>
          <w:tab w:val="left" w:pos="567"/>
        </w:tabs>
        <w:jc w:val="both"/>
        <w:rPr>
          <w:rFonts w:eastAsia="Calibri"/>
          <w:szCs w:val="24"/>
        </w:rPr>
      </w:pPr>
      <w:r>
        <w:rPr>
          <w:rFonts w:eastAsia="Calibri"/>
          <w:szCs w:val="24"/>
        </w:rPr>
        <w:t xml:space="preserve">       </w:t>
      </w:r>
      <w:r w:rsidR="004545D5">
        <w:rPr>
          <w:rFonts w:eastAsia="Calibri"/>
          <w:szCs w:val="24"/>
        </w:rPr>
        <w:t xml:space="preserve">     </w:t>
      </w:r>
      <w:r>
        <w:rPr>
          <w:rFonts w:eastAsia="Calibri"/>
          <w:szCs w:val="24"/>
        </w:rPr>
        <w:t xml:space="preserve"> DARBOTVARKĖ:</w:t>
      </w:r>
    </w:p>
    <w:p w:rsidR="00C44149" w:rsidRPr="00C44149" w:rsidRDefault="004545D5" w:rsidP="00C44149">
      <w:pPr>
        <w:jc w:val="both"/>
        <w:rPr>
          <w:rFonts w:eastAsiaTheme="minorHAnsi"/>
          <w:b/>
          <w:szCs w:val="24"/>
          <w:lang w:eastAsia="en-US"/>
        </w:rPr>
      </w:pPr>
      <w:r>
        <w:rPr>
          <w:rFonts w:eastAsiaTheme="minorHAnsi"/>
          <w:szCs w:val="24"/>
          <w:lang w:eastAsia="en-US"/>
        </w:rPr>
        <w:t xml:space="preserve">            </w:t>
      </w:r>
      <w:r w:rsidR="00C44149" w:rsidRPr="00C44149">
        <w:rPr>
          <w:rFonts w:eastAsiaTheme="minorHAnsi"/>
          <w:szCs w:val="24"/>
          <w:lang w:eastAsia="en-US"/>
        </w:rPr>
        <w:t xml:space="preserve"> 1. Dėl </w:t>
      </w:r>
      <w:r w:rsidR="00C44149" w:rsidRPr="00C44149">
        <w:rPr>
          <w:rFonts w:eastAsiaTheme="minorHAnsi"/>
          <w:bCs/>
          <w:szCs w:val="24"/>
        </w:rPr>
        <w:t xml:space="preserve">Klaipėdos miesto savivaldybės tarybos </w:t>
      </w:r>
      <w:r w:rsidR="00C44149" w:rsidRPr="00C44149">
        <w:rPr>
          <w:rFonts w:eastAsiaTheme="minorHAnsi"/>
          <w:szCs w:val="24"/>
        </w:rPr>
        <w:t xml:space="preserve">2019 m. sausio 31 d. sprendimo Nr. T2-19 </w:t>
      </w:r>
      <w:r w:rsidR="00C44149" w:rsidRPr="00C44149">
        <w:rPr>
          <w:rFonts w:eastAsiaTheme="minorHAnsi"/>
          <w:bCs/>
          <w:szCs w:val="24"/>
        </w:rPr>
        <w:t>„Dėl Klaipėdos miesto savivaldybės 2019–2021 metų strateginio veiklos plano patvirtinimo“ pakeitimo. Pranešėja I. Butenienė.</w:t>
      </w:r>
    </w:p>
    <w:p w:rsidR="00C44149" w:rsidRPr="00C44149" w:rsidRDefault="004545D5" w:rsidP="00C44149">
      <w:pPr>
        <w:jc w:val="both"/>
        <w:rPr>
          <w:rFonts w:eastAsiaTheme="minorHAnsi"/>
          <w:szCs w:val="24"/>
          <w:lang w:eastAsia="en-US"/>
        </w:rPr>
      </w:pPr>
      <w:r>
        <w:rPr>
          <w:rFonts w:eastAsiaTheme="minorHAnsi"/>
          <w:szCs w:val="24"/>
          <w:lang w:eastAsia="en-US"/>
        </w:rPr>
        <w:t xml:space="preserve">           </w:t>
      </w:r>
      <w:r w:rsidR="00C44149" w:rsidRPr="00C44149">
        <w:rPr>
          <w:rFonts w:eastAsiaTheme="minorHAnsi"/>
          <w:szCs w:val="24"/>
          <w:lang w:eastAsia="en-US"/>
        </w:rPr>
        <w:t xml:space="preserve">  2. Dėl Klaipėdos miesto savivaldybės tarybos 2019 m. vasario 21 d. sprendimo Nr. T2-37 „Dėl Klaipėdos miesto savivaldybės 2019 metų biudžeto patvirtinimo“ pakeitimo. Pranešėja A. Špučienė.</w:t>
      </w:r>
    </w:p>
    <w:p w:rsidR="00C44149" w:rsidRPr="00C44149" w:rsidRDefault="004545D5" w:rsidP="00C44149">
      <w:pPr>
        <w:jc w:val="both"/>
        <w:rPr>
          <w:szCs w:val="24"/>
          <w:lang w:eastAsia="en-US"/>
        </w:rPr>
      </w:pPr>
      <w:r>
        <w:rPr>
          <w:rFonts w:eastAsiaTheme="minorHAnsi"/>
          <w:szCs w:val="24"/>
          <w:lang w:eastAsia="en-US"/>
        </w:rPr>
        <w:t xml:space="preserve">          </w:t>
      </w:r>
      <w:r w:rsidR="00C44149" w:rsidRPr="00C44149">
        <w:rPr>
          <w:rFonts w:eastAsiaTheme="minorHAnsi"/>
          <w:szCs w:val="24"/>
          <w:lang w:eastAsia="en-US"/>
        </w:rPr>
        <w:t xml:space="preserve">   3. </w:t>
      </w:r>
      <w:r w:rsidR="00C44149" w:rsidRPr="00C44149">
        <w:rPr>
          <w:szCs w:val="24"/>
          <w:lang w:eastAsia="en-US"/>
        </w:rPr>
        <w:t>Dėl Klaipėdos miesto biudžetinių sporto mokymo įstaigų teikiamų atlygintinų paslaugų kainų nustatymo. Pranešėja R. Rumšienė.</w:t>
      </w:r>
    </w:p>
    <w:p w:rsidR="00C44149" w:rsidRPr="00C44149" w:rsidRDefault="004545D5" w:rsidP="00C44149">
      <w:pPr>
        <w:tabs>
          <w:tab w:val="left" w:pos="360"/>
        </w:tabs>
        <w:jc w:val="both"/>
        <w:rPr>
          <w:caps/>
          <w:szCs w:val="24"/>
          <w:lang w:eastAsia="en-US"/>
        </w:rPr>
      </w:pPr>
      <w:r>
        <w:rPr>
          <w:szCs w:val="24"/>
          <w:lang w:eastAsia="en-US"/>
        </w:rPr>
        <w:t xml:space="preserve">         </w:t>
      </w:r>
      <w:r w:rsidR="00C44149" w:rsidRPr="00C44149">
        <w:rPr>
          <w:szCs w:val="24"/>
          <w:lang w:eastAsia="en-US"/>
        </w:rPr>
        <w:t xml:space="preserve">    4. Dėl Klaipėdos savivaldybės tarybos 2018 m. liepos 26 d. sprendimo Nr. T2-169 „Dėl leidimo nemokamai naudotis Klaipėdos miesto daugiafunkcio sveikatingumo centro paslaugomis senjorams, neįgaliesiems, sportininkams ir plaukimo veteranų rinktinei“ pakeitimo. Pranešėja R. Rumšienė.</w:t>
      </w:r>
    </w:p>
    <w:p w:rsidR="00C44149" w:rsidRPr="00C44149" w:rsidRDefault="004545D5" w:rsidP="00C44149">
      <w:pPr>
        <w:jc w:val="both"/>
        <w:rPr>
          <w:szCs w:val="24"/>
          <w:lang w:eastAsia="en-US"/>
        </w:rPr>
      </w:pPr>
      <w:r>
        <w:rPr>
          <w:szCs w:val="24"/>
          <w:lang w:eastAsia="en-US"/>
        </w:rPr>
        <w:t xml:space="preserve">        </w:t>
      </w:r>
      <w:r w:rsidR="00C44149" w:rsidRPr="00C44149">
        <w:rPr>
          <w:szCs w:val="24"/>
          <w:lang w:eastAsia="en-US"/>
        </w:rPr>
        <w:t xml:space="preserve">     5. Dėl valstybinės kitos paskirties žemės sklypų perdavimo valdyti, naudoti ir disponuoti jais patikėjimo teise Klaipėdos miesto savivaldybei. Pranešėja R. Gružienė.</w:t>
      </w:r>
    </w:p>
    <w:p w:rsidR="00C44149" w:rsidRPr="00C44149" w:rsidRDefault="004545D5" w:rsidP="00C44149">
      <w:pPr>
        <w:jc w:val="both"/>
        <w:rPr>
          <w:szCs w:val="24"/>
          <w:lang w:eastAsia="en-US"/>
        </w:rPr>
      </w:pPr>
      <w:r>
        <w:rPr>
          <w:szCs w:val="24"/>
          <w:lang w:eastAsia="en-US"/>
        </w:rPr>
        <w:t xml:space="preserve">       </w:t>
      </w:r>
      <w:r w:rsidR="00C44149" w:rsidRPr="00C44149">
        <w:rPr>
          <w:szCs w:val="24"/>
          <w:lang w:eastAsia="en-US"/>
        </w:rPr>
        <w:t xml:space="preserve">      6. Dėl Klaipėdos miesto savivaldybės tarybos 2010 m. kovo 25 d. sprendimo Nr. T2-71 „Dėl Jūrinės kultūros koordinacinės tarybos sudarymo ir nuostatų patvirtinimo“ pakeitimo. Pranešėja E. Deltuvaitė.</w:t>
      </w:r>
    </w:p>
    <w:p w:rsidR="00C44149" w:rsidRPr="00C44149" w:rsidRDefault="004545D5" w:rsidP="00C44149">
      <w:pPr>
        <w:jc w:val="both"/>
        <w:rPr>
          <w:szCs w:val="24"/>
          <w:lang w:eastAsia="en-US"/>
        </w:rPr>
      </w:pPr>
      <w:r>
        <w:rPr>
          <w:szCs w:val="24"/>
          <w:lang w:eastAsia="en-US"/>
        </w:rPr>
        <w:t xml:space="preserve">      </w:t>
      </w:r>
      <w:r w:rsidR="00C44149" w:rsidRPr="00C44149">
        <w:rPr>
          <w:szCs w:val="24"/>
          <w:lang w:eastAsia="en-US"/>
        </w:rPr>
        <w:t xml:space="preserve">       7. Dėl Klaipėdos miesto savivaldybės tarybos 2016 m. rugsėjo 27 d. sprendimo Nr. T2-247 „Dėl Klaipėdos miesto tautinių mažumų tarybos prie Klaipėdos miesto savivaldybės tarybos nuostatų patvirtinimo“ pakeitimo. Pranešėja E. Deltuvaitė. </w:t>
      </w:r>
    </w:p>
    <w:p w:rsidR="00C44149" w:rsidRDefault="004545D5" w:rsidP="00C44149">
      <w:pPr>
        <w:jc w:val="both"/>
        <w:rPr>
          <w:szCs w:val="24"/>
          <w:lang w:eastAsia="en-US"/>
        </w:rPr>
      </w:pPr>
      <w:r>
        <w:rPr>
          <w:szCs w:val="24"/>
          <w:lang w:eastAsia="en-US"/>
        </w:rPr>
        <w:t xml:space="preserve">     </w:t>
      </w:r>
      <w:r w:rsidR="00C44149" w:rsidRPr="00C44149">
        <w:rPr>
          <w:szCs w:val="24"/>
          <w:lang w:eastAsia="en-US"/>
        </w:rPr>
        <w:t xml:space="preserve">        8. Dėl Klaipėdos miesto savivaldybės tarybos 2018 m. kovo 29 d. sprendimo Nr. T2-74 „Dėl Kultūros ir meno tarybos nuostatų patvirtinimo“ pakeitimo. Pranešėja E. Deltuvaitė. </w:t>
      </w:r>
    </w:p>
    <w:p w:rsidR="004545D5" w:rsidRPr="004545D5" w:rsidRDefault="004545D5" w:rsidP="00C44149">
      <w:pPr>
        <w:jc w:val="both"/>
        <w:rPr>
          <w:caps/>
          <w:szCs w:val="24"/>
          <w:lang w:eastAsia="en-US"/>
        </w:rPr>
      </w:pPr>
      <w:r>
        <w:rPr>
          <w:szCs w:val="24"/>
          <w:lang w:eastAsia="en-US"/>
        </w:rPr>
        <w:t xml:space="preserve">             9</w:t>
      </w:r>
      <w:r w:rsidRPr="004545D5">
        <w:rPr>
          <w:szCs w:val="24"/>
          <w:lang w:eastAsia="en-US"/>
        </w:rPr>
        <w:t>. Dėl Klaipėdos miesto savivaldybės tarybos 2009 m. lapkričio 26 d. sprendimo Nr. T2-394 „Dėl Žymių žmonių, istorinių datų, įvykių įamžinimo ir gatvių pavadinimų Klaipėdos mieste suteikimo tvarkos aprašo patvirtinimo“ pakeitimo. Pranešėja E. Deltuvaitė.</w:t>
      </w:r>
    </w:p>
    <w:p w:rsidR="00C44149" w:rsidRPr="00C44149" w:rsidRDefault="004545D5" w:rsidP="00C44149">
      <w:pPr>
        <w:jc w:val="both"/>
        <w:rPr>
          <w:szCs w:val="24"/>
          <w:lang w:eastAsia="en-US"/>
        </w:rPr>
      </w:pPr>
      <w:r>
        <w:rPr>
          <w:szCs w:val="24"/>
          <w:lang w:eastAsia="en-US"/>
        </w:rPr>
        <w:t xml:space="preserve">             10</w:t>
      </w:r>
      <w:r w:rsidR="00C44149" w:rsidRPr="00C44149">
        <w:rPr>
          <w:szCs w:val="24"/>
          <w:lang w:eastAsia="en-US"/>
        </w:rPr>
        <w:t>. Dėl atleidimo nuo nekilnojamojo turto mokesčio mokėjimo. Pranešėja K. Petraitienė.</w:t>
      </w:r>
    </w:p>
    <w:p w:rsidR="00C44149" w:rsidRPr="00C44149" w:rsidRDefault="004545D5" w:rsidP="00C44149">
      <w:pPr>
        <w:jc w:val="both"/>
        <w:rPr>
          <w:szCs w:val="24"/>
          <w:lang w:eastAsia="en-US"/>
        </w:rPr>
      </w:pPr>
      <w:r>
        <w:rPr>
          <w:szCs w:val="24"/>
          <w:lang w:eastAsia="en-US"/>
        </w:rPr>
        <w:t xml:space="preserve">             11</w:t>
      </w:r>
      <w:r w:rsidR="00C44149" w:rsidRPr="00C44149">
        <w:rPr>
          <w:szCs w:val="24"/>
          <w:lang w:eastAsia="en-US"/>
        </w:rPr>
        <w:t>. Atstovo delegavimas į Nevyriausybinių organizacijų tarybą. Pranešėja A. Liesytė.</w:t>
      </w:r>
    </w:p>
    <w:p w:rsidR="00C44149" w:rsidRPr="00C44149" w:rsidRDefault="004545D5" w:rsidP="00C44149">
      <w:pPr>
        <w:jc w:val="both"/>
        <w:rPr>
          <w:szCs w:val="24"/>
          <w:lang w:eastAsia="en-US"/>
        </w:rPr>
      </w:pPr>
      <w:r>
        <w:rPr>
          <w:szCs w:val="24"/>
          <w:lang w:eastAsia="en-US"/>
        </w:rPr>
        <w:t xml:space="preserve">             12</w:t>
      </w:r>
      <w:r w:rsidR="00C44149" w:rsidRPr="00C44149">
        <w:rPr>
          <w:szCs w:val="24"/>
          <w:lang w:eastAsia="en-US"/>
        </w:rPr>
        <w:t>. Atstovo delegavimas į Šeimų tarybą. Pranešėja A. Liesytė.</w:t>
      </w:r>
    </w:p>
    <w:p w:rsidR="00C44149" w:rsidRPr="00C44149" w:rsidRDefault="004545D5" w:rsidP="00C44149">
      <w:pPr>
        <w:jc w:val="both"/>
        <w:rPr>
          <w:szCs w:val="24"/>
          <w:lang w:eastAsia="en-US"/>
        </w:rPr>
      </w:pPr>
      <w:r>
        <w:rPr>
          <w:szCs w:val="24"/>
          <w:lang w:eastAsia="en-US"/>
        </w:rPr>
        <w:t xml:space="preserve">             13</w:t>
      </w:r>
      <w:r w:rsidR="00C44149" w:rsidRPr="00C44149">
        <w:rPr>
          <w:szCs w:val="24"/>
          <w:lang w:eastAsia="en-US"/>
        </w:rPr>
        <w:t>. Viešosios įstaigos „Klaipėdos butai“ vadovo veiklos ataskaita. Pranešėja D. Netikšienė.</w:t>
      </w:r>
    </w:p>
    <w:p w:rsidR="00A620E3" w:rsidRDefault="00A620E3" w:rsidP="00C44149">
      <w:pPr>
        <w:tabs>
          <w:tab w:val="left" w:pos="567"/>
        </w:tabs>
        <w:jc w:val="both"/>
        <w:rPr>
          <w:rFonts w:eastAsia="Calibri"/>
          <w:szCs w:val="24"/>
        </w:rPr>
      </w:pPr>
      <w:r>
        <w:rPr>
          <w:rFonts w:eastAsia="Calibri"/>
          <w:szCs w:val="24"/>
        </w:rPr>
        <w:t xml:space="preserve">              Patvirtinta (</w:t>
      </w:r>
      <w:r w:rsidR="004545D5">
        <w:rPr>
          <w:rFonts w:eastAsia="Calibri"/>
          <w:szCs w:val="24"/>
        </w:rPr>
        <w:t>bendru sutarimu</w:t>
      </w:r>
      <w:r>
        <w:rPr>
          <w:rFonts w:eastAsia="Calibri"/>
          <w:szCs w:val="24"/>
        </w:rPr>
        <w:t>).</w:t>
      </w:r>
    </w:p>
    <w:p w:rsidR="00A053F5" w:rsidRDefault="00A053F5" w:rsidP="00C44149">
      <w:pPr>
        <w:tabs>
          <w:tab w:val="left" w:pos="567"/>
        </w:tabs>
        <w:jc w:val="both"/>
        <w:rPr>
          <w:rFonts w:eastAsia="Calibri"/>
          <w:szCs w:val="24"/>
        </w:rPr>
      </w:pPr>
    </w:p>
    <w:p w:rsidR="00C44149" w:rsidRDefault="00C44149" w:rsidP="00C44149">
      <w:pPr>
        <w:jc w:val="both"/>
        <w:rPr>
          <w:rFonts w:eastAsiaTheme="minorHAnsi"/>
          <w:bCs/>
          <w:szCs w:val="24"/>
        </w:rPr>
      </w:pPr>
      <w:r w:rsidRPr="00C44149">
        <w:rPr>
          <w:rFonts w:eastAsiaTheme="minorHAnsi"/>
          <w:szCs w:val="24"/>
          <w:lang w:eastAsia="en-US"/>
        </w:rPr>
        <w:t xml:space="preserve">              1. </w:t>
      </w:r>
      <w:r>
        <w:rPr>
          <w:rFonts w:eastAsiaTheme="minorHAnsi"/>
          <w:szCs w:val="24"/>
          <w:lang w:eastAsia="en-US"/>
        </w:rPr>
        <w:t xml:space="preserve">SVARSTYTA. </w:t>
      </w:r>
      <w:r w:rsidRPr="00C44149">
        <w:rPr>
          <w:rFonts w:eastAsiaTheme="minorHAnsi"/>
          <w:bCs/>
          <w:szCs w:val="24"/>
        </w:rPr>
        <w:t xml:space="preserve">Klaipėdos miesto savivaldybės tarybos </w:t>
      </w:r>
      <w:r w:rsidRPr="00C44149">
        <w:rPr>
          <w:rFonts w:eastAsiaTheme="minorHAnsi"/>
          <w:szCs w:val="24"/>
        </w:rPr>
        <w:t xml:space="preserve">2019 m. sausio 31 d. sprendimo Nr. T2-19 </w:t>
      </w:r>
      <w:r w:rsidRPr="00C44149">
        <w:rPr>
          <w:rFonts w:eastAsiaTheme="minorHAnsi"/>
          <w:bCs/>
          <w:szCs w:val="24"/>
        </w:rPr>
        <w:t>„Dėl Klaipėdos miesto savivaldybės 2019–2021 metų strateginio veiklos plano patvirtinimo“ p</w:t>
      </w:r>
      <w:r>
        <w:rPr>
          <w:rFonts w:eastAsiaTheme="minorHAnsi"/>
          <w:bCs/>
          <w:szCs w:val="24"/>
        </w:rPr>
        <w:t>akeitimas</w:t>
      </w:r>
      <w:r w:rsidRPr="00C44149">
        <w:rPr>
          <w:rFonts w:eastAsiaTheme="minorHAnsi"/>
          <w:bCs/>
          <w:szCs w:val="24"/>
        </w:rPr>
        <w:t xml:space="preserve">. </w:t>
      </w:r>
    </w:p>
    <w:p w:rsidR="005A02E8" w:rsidRPr="005A02E8" w:rsidRDefault="00C44149" w:rsidP="005A02E8">
      <w:pPr>
        <w:jc w:val="both"/>
        <w:rPr>
          <w:bCs/>
          <w:szCs w:val="24"/>
        </w:rPr>
      </w:pPr>
      <w:r>
        <w:rPr>
          <w:rFonts w:eastAsiaTheme="minorHAnsi"/>
          <w:bCs/>
          <w:szCs w:val="24"/>
        </w:rPr>
        <w:t xml:space="preserve">              </w:t>
      </w:r>
      <w:r w:rsidRPr="00C44149">
        <w:rPr>
          <w:rFonts w:eastAsiaTheme="minorHAnsi"/>
          <w:bCs/>
          <w:szCs w:val="24"/>
        </w:rPr>
        <w:t xml:space="preserve">Pranešėja </w:t>
      </w:r>
      <w:r w:rsidR="00705B72">
        <w:rPr>
          <w:rFonts w:eastAsiaTheme="minorHAnsi"/>
          <w:bCs/>
          <w:szCs w:val="24"/>
        </w:rPr>
        <w:t xml:space="preserve">– </w:t>
      </w:r>
      <w:r w:rsidRPr="00C44149">
        <w:rPr>
          <w:rFonts w:eastAsiaTheme="minorHAnsi"/>
          <w:bCs/>
          <w:szCs w:val="24"/>
        </w:rPr>
        <w:t>I. Butenienė.</w:t>
      </w:r>
      <w:r w:rsidR="005A02E8" w:rsidRPr="005A02E8">
        <w:rPr>
          <w:szCs w:val="24"/>
        </w:rPr>
        <w:t xml:space="preserve"> </w:t>
      </w:r>
      <w:r w:rsidR="005A02E8">
        <w:rPr>
          <w:szCs w:val="24"/>
        </w:rPr>
        <w:t>Pažymi, kad s</w:t>
      </w:r>
      <w:r w:rsidR="005A02E8" w:rsidRPr="00893B7B">
        <w:rPr>
          <w:szCs w:val="24"/>
        </w:rPr>
        <w:t>prendimo projekto tikslas – pakeisti Klaipėdos miesto savivaldybės 201</w:t>
      </w:r>
      <w:r w:rsidR="005A02E8">
        <w:rPr>
          <w:szCs w:val="24"/>
        </w:rPr>
        <w:t>9</w:t>
      </w:r>
      <w:r w:rsidR="005A02E8" w:rsidRPr="00893B7B">
        <w:rPr>
          <w:szCs w:val="24"/>
        </w:rPr>
        <w:t>–20</w:t>
      </w:r>
      <w:r w:rsidR="005A02E8">
        <w:rPr>
          <w:szCs w:val="24"/>
        </w:rPr>
        <w:t>21</w:t>
      </w:r>
      <w:r w:rsidR="005A02E8" w:rsidRPr="00893B7B">
        <w:rPr>
          <w:szCs w:val="24"/>
        </w:rPr>
        <w:t xml:space="preserve"> m. strateginio veiklos plano (patvirtinto </w:t>
      </w:r>
      <w:r w:rsidR="005A02E8" w:rsidRPr="00893B7B">
        <w:rPr>
          <w:bCs/>
          <w:szCs w:val="24"/>
        </w:rPr>
        <w:t xml:space="preserve">Klaipėdos miesto savivaldybės tarybos </w:t>
      </w:r>
      <w:r w:rsidR="005A02E8" w:rsidRPr="00893B7B">
        <w:rPr>
          <w:noProof/>
          <w:szCs w:val="24"/>
        </w:rPr>
        <w:t>201</w:t>
      </w:r>
      <w:r w:rsidR="005A02E8">
        <w:rPr>
          <w:noProof/>
          <w:szCs w:val="24"/>
        </w:rPr>
        <w:t xml:space="preserve">9 </w:t>
      </w:r>
      <w:r w:rsidR="005A02E8" w:rsidRPr="00893B7B">
        <w:rPr>
          <w:noProof/>
          <w:szCs w:val="24"/>
        </w:rPr>
        <w:t xml:space="preserve">m. </w:t>
      </w:r>
      <w:r w:rsidR="005A02E8">
        <w:rPr>
          <w:noProof/>
          <w:szCs w:val="24"/>
        </w:rPr>
        <w:t xml:space="preserve">sausio 31 </w:t>
      </w:r>
      <w:r w:rsidR="005A02E8" w:rsidRPr="00893B7B">
        <w:rPr>
          <w:noProof/>
          <w:szCs w:val="24"/>
        </w:rPr>
        <w:t xml:space="preserve">d. </w:t>
      </w:r>
      <w:r w:rsidR="005A02E8" w:rsidRPr="00893B7B">
        <w:rPr>
          <w:szCs w:val="24"/>
        </w:rPr>
        <w:t xml:space="preserve"> sprendimu Nr. T2-</w:t>
      </w:r>
      <w:r w:rsidR="005A02E8">
        <w:rPr>
          <w:szCs w:val="24"/>
        </w:rPr>
        <w:t>19</w:t>
      </w:r>
      <w:r w:rsidR="005A02E8" w:rsidRPr="00893B7B">
        <w:rPr>
          <w:szCs w:val="24"/>
        </w:rPr>
        <w:t xml:space="preserve"> </w:t>
      </w:r>
      <w:r w:rsidR="005A02E8" w:rsidRPr="00893B7B">
        <w:rPr>
          <w:bCs/>
          <w:szCs w:val="24"/>
        </w:rPr>
        <w:t>„Dėl Klaipėdos miesto savivaldybės 201</w:t>
      </w:r>
      <w:r w:rsidR="005A02E8">
        <w:rPr>
          <w:bCs/>
          <w:szCs w:val="24"/>
        </w:rPr>
        <w:t>9</w:t>
      </w:r>
      <w:r w:rsidR="005A02E8" w:rsidRPr="00893B7B">
        <w:rPr>
          <w:bCs/>
          <w:szCs w:val="24"/>
        </w:rPr>
        <w:t>–</w:t>
      </w:r>
      <w:r w:rsidR="005A02E8">
        <w:rPr>
          <w:bCs/>
          <w:szCs w:val="24"/>
        </w:rPr>
        <w:t>2021</w:t>
      </w:r>
      <w:r w:rsidR="005A02E8" w:rsidRPr="00893B7B">
        <w:rPr>
          <w:bCs/>
          <w:szCs w:val="24"/>
        </w:rPr>
        <w:t xml:space="preserve"> </w:t>
      </w:r>
      <w:r w:rsidR="005A02E8" w:rsidRPr="00893B7B">
        <w:rPr>
          <w:bCs/>
          <w:szCs w:val="24"/>
        </w:rPr>
        <w:lastRenderedPageBreak/>
        <w:t>metų strateginio veiklos plano patvirtinimo“ programas, siekiant reaguoti į pokyčius ir užtikrinti tinkamą veiklos plano tikslų bei uždavinių įgyvendinimą</w:t>
      </w:r>
      <w:r w:rsidR="005A02E8">
        <w:rPr>
          <w:bCs/>
          <w:szCs w:val="24"/>
        </w:rPr>
        <w:t>.</w:t>
      </w:r>
    </w:p>
    <w:p w:rsidR="005A02E8" w:rsidRDefault="005A02E8" w:rsidP="005A02E8">
      <w:pPr>
        <w:ind w:firstLine="720"/>
        <w:jc w:val="both"/>
        <w:rPr>
          <w:szCs w:val="24"/>
        </w:rPr>
      </w:pPr>
      <w:r>
        <w:rPr>
          <w:szCs w:val="24"/>
        </w:rPr>
        <w:t xml:space="preserve">  </w:t>
      </w:r>
      <w:r w:rsidR="00D04F21">
        <w:rPr>
          <w:szCs w:val="24"/>
        </w:rPr>
        <w:t>I. Butenienė sako, kad s</w:t>
      </w:r>
      <w:r w:rsidRPr="00740646">
        <w:rPr>
          <w:szCs w:val="24"/>
        </w:rPr>
        <w:t>prendimo projekta</w:t>
      </w:r>
      <w:r w:rsidR="00780A95">
        <w:rPr>
          <w:szCs w:val="24"/>
        </w:rPr>
        <w:t xml:space="preserve">s parengtas, nes </w:t>
      </w:r>
      <w:r w:rsidRPr="005A02E8">
        <w:rPr>
          <w:szCs w:val="24"/>
        </w:rPr>
        <w:t>buvo priimti teisės aktai, kurie įtakoja strateginio veiklos plano programų turinį;</w:t>
      </w:r>
      <w:r>
        <w:rPr>
          <w:szCs w:val="24"/>
        </w:rPr>
        <w:t xml:space="preserve"> </w:t>
      </w:r>
      <w:r w:rsidRPr="00740646">
        <w:rPr>
          <w:szCs w:val="24"/>
        </w:rPr>
        <w:t>Savivaldybės administracijos struktūriniai padaliniai (asignavimų valdytojai) pateikė prašymus dėl strateginio veiklos plano programų tikslinimo.</w:t>
      </w:r>
      <w:r w:rsidRPr="001C5A56">
        <w:rPr>
          <w:szCs w:val="24"/>
        </w:rPr>
        <w:t xml:space="preserve"> </w:t>
      </w:r>
    </w:p>
    <w:p w:rsidR="00C44149" w:rsidRDefault="005A02E8" w:rsidP="005A02E8">
      <w:pPr>
        <w:ind w:firstLine="709"/>
        <w:jc w:val="both"/>
        <w:rPr>
          <w:szCs w:val="24"/>
        </w:rPr>
      </w:pPr>
      <w:r>
        <w:rPr>
          <w:szCs w:val="24"/>
        </w:rPr>
        <w:t xml:space="preserve">  </w:t>
      </w:r>
      <w:r w:rsidRPr="00740646">
        <w:rPr>
          <w:szCs w:val="24"/>
        </w:rPr>
        <w:t>Patvirtinus Klaipėdos miesto savivaldybės 201</w:t>
      </w:r>
      <w:r>
        <w:rPr>
          <w:szCs w:val="24"/>
        </w:rPr>
        <w:t>9–</w:t>
      </w:r>
      <w:r w:rsidRPr="00740646">
        <w:rPr>
          <w:szCs w:val="24"/>
        </w:rPr>
        <w:t>20</w:t>
      </w:r>
      <w:r>
        <w:rPr>
          <w:szCs w:val="24"/>
        </w:rPr>
        <w:t xml:space="preserve">21 </w:t>
      </w:r>
      <w:r w:rsidRPr="00740646">
        <w:rPr>
          <w:szCs w:val="24"/>
        </w:rPr>
        <w:t>m. strateginio veiklos plano pakeitimus, Savivaldybės administr</w:t>
      </w:r>
      <w:r w:rsidR="00D04F21">
        <w:rPr>
          <w:szCs w:val="24"/>
        </w:rPr>
        <w:t>acija turės galimybę</w:t>
      </w:r>
      <w:r w:rsidRPr="00740646">
        <w:rPr>
          <w:szCs w:val="24"/>
        </w:rPr>
        <w:t xml:space="preserve"> tinkamai įgyvendinti programų priemones, dokumente atsispindės programoms skirtas papildomas bei patikslintas finansavimas iš savivaldybės biudžeto ir kitų finansavimo šaltinių. </w:t>
      </w:r>
    </w:p>
    <w:p w:rsidR="00C75ED7" w:rsidRPr="00A17094" w:rsidRDefault="00A053F5" w:rsidP="00424303">
      <w:pPr>
        <w:jc w:val="both"/>
        <w:rPr>
          <w:rFonts w:eastAsiaTheme="minorHAnsi"/>
          <w:szCs w:val="24"/>
          <w:lang w:eastAsia="en-US"/>
        </w:rPr>
      </w:pPr>
      <w:r>
        <w:rPr>
          <w:szCs w:val="24"/>
        </w:rPr>
        <w:t xml:space="preserve">              I.</w:t>
      </w:r>
      <w:r w:rsidR="00424303">
        <w:rPr>
          <w:szCs w:val="24"/>
        </w:rPr>
        <w:t xml:space="preserve"> </w:t>
      </w:r>
      <w:r w:rsidRPr="00A053F5">
        <w:rPr>
          <w:szCs w:val="24"/>
        </w:rPr>
        <w:t>Butenie</w:t>
      </w:r>
      <w:r w:rsidR="00780A95">
        <w:rPr>
          <w:szCs w:val="24"/>
        </w:rPr>
        <w:t>nė teigia</w:t>
      </w:r>
      <w:r w:rsidR="00442824">
        <w:rPr>
          <w:szCs w:val="24"/>
        </w:rPr>
        <w:t xml:space="preserve">, kad </w:t>
      </w:r>
      <w:r w:rsidR="00780A95">
        <w:rPr>
          <w:szCs w:val="24"/>
        </w:rPr>
        <w:t>5 programoje</w:t>
      </w:r>
      <w:r w:rsidR="00424303">
        <w:rPr>
          <w:szCs w:val="24"/>
        </w:rPr>
        <w:t xml:space="preserve"> (Aplinkos apsaugo</w:t>
      </w:r>
      <w:r w:rsidR="00DF0AB1">
        <w:rPr>
          <w:szCs w:val="24"/>
        </w:rPr>
        <w:t>s</w:t>
      </w:r>
      <w:r w:rsidR="00780A95">
        <w:rPr>
          <w:szCs w:val="24"/>
        </w:rPr>
        <w:t>) siūlomas priemonės</w:t>
      </w:r>
      <w:r w:rsidR="00424303">
        <w:rPr>
          <w:szCs w:val="24"/>
        </w:rPr>
        <w:t xml:space="preserve"> </w:t>
      </w:r>
      <w:r w:rsidR="00424303" w:rsidRPr="00424303">
        <w:rPr>
          <w:rFonts w:eastAsiaTheme="minorHAnsi"/>
          <w:szCs w:val="24"/>
          <w:lang w:eastAsia="en-US"/>
        </w:rPr>
        <w:t>„Smeltalės upės valymo poveikio aplinkai vertinimo atrankos rengimas</w:t>
      </w:r>
      <w:r w:rsidR="00424303">
        <w:rPr>
          <w:rFonts w:eastAsiaTheme="minorHAnsi"/>
          <w:szCs w:val="24"/>
          <w:lang w:eastAsia="en-US"/>
        </w:rPr>
        <w:t xml:space="preserve">“ </w:t>
      </w:r>
      <w:r w:rsidR="00780A95">
        <w:rPr>
          <w:szCs w:val="24"/>
        </w:rPr>
        <w:t xml:space="preserve">pakeitimas. </w:t>
      </w:r>
      <w:r w:rsidR="00780A95">
        <w:rPr>
          <w:rFonts w:eastAsiaTheme="minorHAnsi"/>
          <w:szCs w:val="24"/>
          <w:lang w:eastAsia="en-US"/>
        </w:rPr>
        <w:t>S</w:t>
      </w:r>
      <w:r w:rsidR="00424303" w:rsidRPr="00424303">
        <w:rPr>
          <w:rFonts w:eastAsiaTheme="minorHAnsi"/>
          <w:szCs w:val="24"/>
          <w:lang w:eastAsia="en-US"/>
        </w:rPr>
        <w:t>iūloma padidinti priemonės vertę iki 25 tūkst. eurų</w:t>
      </w:r>
      <w:r w:rsidR="00C75ED7">
        <w:rPr>
          <w:rFonts w:eastAsiaTheme="minorHAnsi"/>
          <w:szCs w:val="24"/>
          <w:lang w:eastAsia="en-US"/>
        </w:rPr>
        <w:t xml:space="preserve"> i</w:t>
      </w:r>
      <w:r w:rsidR="00780A95">
        <w:rPr>
          <w:rFonts w:eastAsiaTheme="minorHAnsi"/>
          <w:szCs w:val="24"/>
          <w:lang w:eastAsia="en-US"/>
        </w:rPr>
        <w:t>r kitaip planuoti rodiklius.</w:t>
      </w:r>
    </w:p>
    <w:p w:rsidR="00001D97" w:rsidRDefault="00424303" w:rsidP="00191E5D">
      <w:pPr>
        <w:ind w:firstLine="709"/>
        <w:jc w:val="both"/>
        <w:rPr>
          <w:rFonts w:eastAsiaTheme="minorHAnsi"/>
          <w:szCs w:val="24"/>
          <w:lang w:eastAsia="en-US"/>
        </w:rPr>
      </w:pPr>
      <w:r w:rsidRPr="00424303">
        <w:rPr>
          <w:rFonts w:eastAsiaTheme="minorHAnsi"/>
          <w:szCs w:val="24"/>
          <w:lang w:eastAsia="en-US"/>
        </w:rPr>
        <w:t xml:space="preserve"> </w:t>
      </w:r>
      <w:r w:rsidR="00191E5D">
        <w:rPr>
          <w:rFonts w:eastAsiaTheme="minorHAnsi"/>
          <w:szCs w:val="24"/>
          <w:lang w:eastAsia="en-US"/>
        </w:rPr>
        <w:t xml:space="preserve"> </w:t>
      </w:r>
      <w:r w:rsidR="00442824">
        <w:rPr>
          <w:rFonts w:eastAsiaTheme="minorHAnsi"/>
          <w:szCs w:val="24"/>
          <w:lang w:eastAsia="en-US"/>
        </w:rPr>
        <w:t xml:space="preserve"> Informuoja, kad </w:t>
      </w:r>
      <w:r w:rsidRPr="00424303">
        <w:rPr>
          <w:rFonts w:eastAsiaTheme="minorHAnsi"/>
          <w:szCs w:val="24"/>
          <w:lang w:eastAsia="en-US"/>
        </w:rPr>
        <w:t>6 programoje (Susisiekimo sistemo</w:t>
      </w:r>
      <w:r w:rsidR="00DF0AB1">
        <w:rPr>
          <w:rFonts w:eastAsiaTheme="minorHAnsi"/>
          <w:szCs w:val="24"/>
          <w:lang w:eastAsia="en-US"/>
        </w:rPr>
        <w:t>s priežiūrai ir plėtros</w:t>
      </w:r>
      <w:r w:rsidRPr="00424303">
        <w:rPr>
          <w:rFonts w:eastAsiaTheme="minorHAnsi"/>
          <w:szCs w:val="24"/>
          <w:lang w:eastAsia="en-US"/>
        </w:rPr>
        <w:t>)</w:t>
      </w:r>
      <w:r w:rsidR="00C75ED7">
        <w:rPr>
          <w:rFonts w:eastAsiaTheme="minorHAnsi"/>
          <w:szCs w:val="24"/>
          <w:lang w:eastAsia="en-US"/>
        </w:rPr>
        <w:t xml:space="preserve"> </w:t>
      </w:r>
      <w:r w:rsidRPr="00424303">
        <w:rPr>
          <w:rFonts w:eastAsiaTheme="minorHAnsi"/>
          <w:szCs w:val="24"/>
          <w:lang w:eastAsia="en-US"/>
        </w:rPr>
        <w:t>siūloma patikslintai Kelių priežiūros ir plėtros programos lėšas (sumažinti), kadangi priemonės „Tilžės g. nuo Šilutės pl. iki geležinkelio pervažos rekonstravimas, pertvarkant žiedinę Mokyklos g. ir Šilutės pl. Sankryžą“ darbai atsilieka nuo grafiko</w:t>
      </w:r>
      <w:r w:rsidR="00A17094">
        <w:rPr>
          <w:rFonts w:eastAsiaTheme="minorHAnsi"/>
          <w:szCs w:val="24"/>
          <w:lang w:eastAsia="en-US"/>
        </w:rPr>
        <w:t xml:space="preserve"> ir nebus atlikta tiek</w:t>
      </w:r>
      <w:r w:rsidR="00864110">
        <w:rPr>
          <w:rFonts w:eastAsiaTheme="minorHAnsi"/>
          <w:szCs w:val="24"/>
          <w:lang w:eastAsia="en-US"/>
        </w:rPr>
        <w:t xml:space="preserve"> darbų, kiek planuota</w:t>
      </w:r>
      <w:r w:rsidR="00A17094">
        <w:rPr>
          <w:rFonts w:eastAsiaTheme="minorHAnsi"/>
          <w:szCs w:val="24"/>
          <w:lang w:eastAsia="en-US"/>
        </w:rPr>
        <w:t>.</w:t>
      </w:r>
      <w:r w:rsidRPr="00424303">
        <w:rPr>
          <w:rFonts w:eastAsiaTheme="minorHAnsi"/>
          <w:szCs w:val="24"/>
          <w:lang w:eastAsia="en-US"/>
        </w:rPr>
        <w:t xml:space="preserve"> </w:t>
      </w:r>
      <w:r w:rsidR="00A17094">
        <w:rPr>
          <w:rFonts w:eastAsiaTheme="minorHAnsi"/>
          <w:szCs w:val="24"/>
          <w:lang w:eastAsia="en-US"/>
        </w:rPr>
        <w:t xml:space="preserve"> Keičiasi </w:t>
      </w:r>
      <w:r w:rsidR="001A56B1">
        <w:rPr>
          <w:rFonts w:eastAsiaTheme="minorHAnsi"/>
          <w:szCs w:val="24"/>
          <w:lang w:eastAsia="en-US"/>
        </w:rPr>
        <w:t>„</w:t>
      </w:r>
      <w:r w:rsidR="001A56B1" w:rsidRPr="001A56B1">
        <w:rPr>
          <w:rFonts w:eastAsiaTheme="minorHAnsi"/>
          <w:szCs w:val="24"/>
          <w:lang w:eastAsia="en-US"/>
        </w:rPr>
        <w:t>Jūrininkų prospekto ruožo nuo Šilutės pl. iki Minijos g. rekonstrukcija</w:t>
      </w:r>
      <w:r w:rsidR="001A56B1">
        <w:rPr>
          <w:rFonts w:eastAsiaTheme="minorHAnsi"/>
          <w:szCs w:val="24"/>
          <w:lang w:eastAsia="en-US"/>
        </w:rPr>
        <w:t>“</w:t>
      </w:r>
      <w:r w:rsidR="00A17094">
        <w:rPr>
          <w:rFonts w:eastAsiaTheme="minorHAnsi"/>
          <w:szCs w:val="24"/>
          <w:lang w:eastAsia="en-US"/>
        </w:rPr>
        <w:t xml:space="preserve"> proje</w:t>
      </w:r>
      <w:r w:rsidR="00C659E3">
        <w:rPr>
          <w:rFonts w:eastAsiaTheme="minorHAnsi"/>
          <w:szCs w:val="24"/>
          <w:lang w:eastAsia="en-US"/>
        </w:rPr>
        <w:t>kto finansav</w:t>
      </w:r>
      <w:r w:rsidR="00420ABB">
        <w:rPr>
          <w:rFonts w:eastAsiaTheme="minorHAnsi"/>
          <w:szCs w:val="24"/>
          <w:lang w:eastAsia="en-US"/>
        </w:rPr>
        <w:t>imas</w:t>
      </w:r>
      <w:r w:rsidR="008E0E12">
        <w:rPr>
          <w:rFonts w:eastAsiaTheme="minorHAnsi"/>
          <w:szCs w:val="24"/>
          <w:lang w:eastAsia="en-US"/>
        </w:rPr>
        <w:t xml:space="preserve"> ir rodikliai</w:t>
      </w:r>
      <w:r w:rsidR="00780A95">
        <w:rPr>
          <w:rFonts w:eastAsiaTheme="minorHAnsi"/>
          <w:szCs w:val="24"/>
          <w:lang w:eastAsia="en-US"/>
        </w:rPr>
        <w:t xml:space="preserve">, nes </w:t>
      </w:r>
      <w:r w:rsidR="00420ABB">
        <w:rPr>
          <w:rFonts w:eastAsiaTheme="minorHAnsi"/>
          <w:szCs w:val="24"/>
          <w:lang w:eastAsia="en-US"/>
        </w:rPr>
        <w:t xml:space="preserve">neužbaigtas </w:t>
      </w:r>
      <w:r w:rsidR="00C659E3">
        <w:rPr>
          <w:rFonts w:eastAsiaTheme="minorHAnsi"/>
          <w:szCs w:val="24"/>
          <w:lang w:eastAsia="en-US"/>
        </w:rPr>
        <w:t>tiltelio per Smeltalės upelį</w:t>
      </w:r>
      <w:r w:rsidR="00420ABB">
        <w:rPr>
          <w:rFonts w:eastAsiaTheme="minorHAnsi"/>
          <w:szCs w:val="24"/>
          <w:lang w:eastAsia="en-US"/>
        </w:rPr>
        <w:t xml:space="preserve"> kapitalinis remontas</w:t>
      </w:r>
      <w:r w:rsidR="00A17094">
        <w:rPr>
          <w:rFonts w:eastAsiaTheme="minorHAnsi"/>
          <w:szCs w:val="24"/>
          <w:lang w:eastAsia="en-US"/>
        </w:rPr>
        <w:t>.</w:t>
      </w:r>
      <w:r w:rsidR="00191E5D">
        <w:rPr>
          <w:rFonts w:eastAsiaTheme="minorHAnsi"/>
          <w:szCs w:val="24"/>
          <w:lang w:eastAsia="en-US"/>
        </w:rPr>
        <w:t xml:space="preserve"> Programa papildoma</w:t>
      </w:r>
      <w:r w:rsidR="00420ABB">
        <w:rPr>
          <w:rFonts w:eastAsiaTheme="minorHAnsi"/>
          <w:szCs w:val="24"/>
          <w:lang w:eastAsia="en-US"/>
        </w:rPr>
        <w:t xml:space="preserve"> </w:t>
      </w:r>
      <w:r w:rsidR="00191E5D">
        <w:rPr>
          <w:rFonts w:eastAsiaTheme="minorHAnsi"/>
          <w:szCs w:val="24"/>
          <w:lang w:eastAsia="en-US"/>
        </w:rPr>
        <w:t xml:space="preserve">(pagal </w:t>
      </w:r>
      <w:r w:rsidR="00420ABB">
        <w:rPr>
          <w:rFonts w:eastAsiaTheme="minorHAnsi"/>
          <w:szCs w:val="24"/>
          <w:lang w:eastAsia="en-US"/>
        </w:rPr>
        <w:t>sa</w:t>
      </w:r>
      <w:r w:rsidR="00191E5D">
        <w:rPr>
          <w:rFonts w:eastAsiaTheme="minorHAnsi"/>
          <w:szCs w:val="24"/>
          <w:lang w:eastAsia="en-US"/>
        </w:rPr>
        <w:t>vivaldybės tarybos sprendimą</w:t>
      </w:r>
      <w:r w:rsidR="00420ABB">
        <w:rPr>
          <w:rFonts w:eastAsiaTheme="minorHAnsi"/>
          <w:szCs w:val="24"/>
          <w:lang w:eastAsia="en-US"/>
        </w:rPr>
        <w:t xml:space="preserve"> dėl </w:t>
      </w:r>
      <w:r w:rsidR="000A586F">
        <w:rPr>
          <w:rFonts w:eastAsiaTheme="minorHAnsi"/>
          <w:szCs w:val="24"/>
          <w:lang w:eastAsia="en-US"/>
        </w:rPr>
        <w:t>1</w:t>
      </w:r>
      <w:r w:rsidR="00420ABB">
        <w:rPr>
          <w:rFonts w:eastAsiaTheme="minorHAnsi"/>
          <w:szCs w:val="24"/>
          <w:lang w:eastAsia="en-US"/>
        </w:rPr>
        <w:t xml:space="preserve">–IV klasių moksleivių vežimo </w:t>
      </w:r>
      <w:r w:rsidR="000A586F">
        <w:rPr>
          <w:rFonts w:eastAsiaTheme="minorHAnsi"/>
          <w:szCs w:val="24"/>
          <w:lang w:eastAsia="en-US"/>
        </w:rPr>
        <w:t>su 90 procentų nuolaida</w:t>
      </w:r>
      <w:r w:rsidR="00191E5D">
        <w:rPr>
          <w:rFonts w:eastAsiaTheme="minorHAnsi"/>
          <w:szCs w:val="24"/>
          <w:lang w:eastAsia="en-US"/>
        </w:rPr>
        <w:t>) rodikliu</w:t>
      </w:r>
      <w:r w:rsidR="000A586F">
        <w:rPr>
          <w:rFonts w:eastAsiaTheme="minorHAnsi"/>
          <w:szCs w:val="24"/>
          <w:lang w:eastAsia="en-US"/>
        </w:rPr>
        <w:t xml:space="preserve"> </w:t>
      </w:r>
      <w:r w:rsidR="008E0E12">
        <w:t>„</w:t>
      </w:r>
      <w:r w:rsidR="008E0E12" w:rsidRPr="008E0E12">
        <w:rPr>
          <w:rFonts w:eastAsiaTheme="minorHAnsi"/>
          <w:szCs w:val="24"/>
          <w:lang w:eastAsia="en-US"/>
        </w:rPr>
        <w:t>Kompensuota b</w:t>
      </w:r>
      <w:r w:rsidR="008E0E12">
        <w:rPr>
          <w:rFonts w:eastAsiaTheme="minorHAnsi"/>
          <w:szCs w:val="24"/>
          <w:lang w:eastAsia="en-US"/>
        </w:rPr>
        <w:t>ilietų pradinių klasių moksleiv</w:t>
      </w:r>
      <w:r w:rsidR="008E0E12" w:rsidRPr="008E0E12">
        <w:rPr>
          <w:rFonts w:eastAsiaTheme="minorHAnsi"/>
          <w:szCs w:val="24"/>
          <w:lang w:eastAsia="en-US"/>
        </w:rPr>
        <w:t>i</w:t>
      </w:r>
      <w:r w:rsidR="008E0E12">
        <w:rPr>
          <w:rFonts w:eastAsiaTheme="minorHAnsi"/>
          <w:szCs w:val="24"/>
          <w:lang w:eastAsia="en-US"/>
        </w:rPr>
        <w:t>a</w:t>
      </w:r>
      <w:r w:rsidR="008E0E12" w:rsidRPr="008E0E12">
        <w:rPr>
          <w:rFonts w:eastAsiaTheme="minorHAnsi"/>
          <w:szCs w:val="24"/>
          <w:lang w:eastAsia="en-US"/>
        </w:rPr>
        <w:t>ms, tūkst. vnt.</w:t>
      </w:r>
      <w:r w:rsidR="008E0E12">
        <w:rPr>
          <w:rFonts w:eastAsiaTheme="minorHAnsi"/>
          <w:szCs w:val="24"/>
          <w:lang w:eastAsia="en-US"/>
        </w:rPr>
        <w:t>“</w:t>
      </w:r>
      <w:r w:rsidR="00DD4518">
        <w:rPr>
          <w:rFonts w:eastAsiaTheme="minorHAnsi"/>
          <w:szCs w:val="24"/>
          <w:lang w:eastAsia="en-US"/>
        </w:rPr>
        <w:t xml:space="preserve"> </w:t>
      </w:r>
      <w:r w:rsidR="00191E5D">
        <w:rPr>
          <w:rFonts w:eastAsiaTheme="minorHAnsi"/>
          <w:szCs w:val="24"/>
          <w:lang w:eastAsia="en-US"/>
        </w:rPr>
        <w:t xml:space="preserve"> </w:t>
      </w:r>
      <w:r w:rsidR="00DD4518">
        <w:rPr>
          <w:rFonts w:eastAsiaTheme="minorHAnsi"/>
          <w:szCs w:val="24"/>
          <w:lang w:eastAsia="en-US"/>
        </w:rPr>
        <w:t>Keičiasi rodikliai „</w:t>
      </w:r>
      <w:r w:rsidR="00DD4518" w:rsidRPr="00DD4518">
        <w:rPr>
          <w:rFonts w:eastAsiaTheme="minorHAnsi"/>
          <w:szCs w:val="24"/>
          <w:lang w:eastAsia="en-US"/>
        </w:rPr>
        <w:t>Renginių, kurių metu keleiviams bus taikomos lengvatos, vnt.</w:t>
      </w:r>
      <w:r w:rsidR="00DD4518">
        <w:rPr>
          <w:rFonts w:eastAsiaTheme="minorHAnsi"/>
          <w:szCs w:val="24"/>
          <w:lang w:eastAsia="en-US"/>
        </w:rPr>
        <w:t>“</w:t>
      </w:r>
      <w:r w:rsidR="00191E5D">
        <w:rPr>
          <w:rFonts w:eastAsiaTheme="minorHAnsi"/>
          <w:szCs w:val="24"/>
          <w:lang w:eastAsia="en-US"/>
        </w:rPr>
        <w:t>,</w:t>
      </w:r>
      <w:r w:rsidR="00DD4518">
        <w:rPr>
          <w:rFonts w:eastAsiaTheme="minorHAnsi"/>
          <w:szCs w:val="24"/>
          <w:lang w:eastAsia="en-US"/>
        </w:rPr>
        <w:t xml:space="preserve"> nes taryba pritarė didesniam</w:t>
      </w:r>
      <w:r w:rsidR="000A586F">
        <w:rPr>
          <w:rFonts w:eastAsiaTheme="minorHAnsi"/>
          <w:szCs w:val="24"/>
          <w:lang w:eastAsia="en-US"/>
        </w:rPr>
        <w:t xml:space="preserve"> šventinių </w:t>
      </w:r>
      <w:r w:rsidR="00DD4518">
        <w:rPr>
          <w:rFonts w:eastAsiaTheme="minorHAnsi"/>
          <w:szCs w:val="24"/>
          <w:lang w:eastAsia="en-US"/>
        </w:rPr>
        <w:t>dienų sąrašui</w:t>
      </w:r>
      <w:r w:rsidR="000A586F">
        <w:rPr>
          <w:rFonts w:eastAsiaTheme="minorHAnsi"/>
          <w:szCs w:val="24"/>
          <w:lang w:eastAsia="en-US"/>
        </w:rPr>
        <w:t>.</w:t>
      </w:r>
      <w:r w:rsidR="00191E5D">
        <w:rPr>
          <w:rFonts w:eastAsiaTheme="minorHAnsi"/>
          <w:szCs w:val="24"/>
          <w:lang w:eastAsia="en-US"/>
        </w:rPr>
        <w:t xml:space="preserve"> </w:t>
      </w:r>
      <w:r w:rsidR="00DD4518">
        <w:rPr>
          <w:rFonts w:eastAsiaTheme="minorHAnsi"/>
          <w:szCs w:val="24"/>
          <w:lang w:eastAsia="en-US"/>
        </w:rPr>
        <w:t>Kelių priežiūros srityje keičiami rodikliai ir didin</w:t>
      </w:r>
      <w:r w:rsidR="00191E5D">
        <w:rPr>
          <w:rFonts w:eastAsiaTheme="minorHAnsi"/>
          <w:szCs w:val="24"/>
          <w:lang w:eastAsia="en-US"/>
        </w:rPr>
        <w:t>amos lėšos</w:t>
      </w:r>
      <w:r w:rsidR="00DD4518">
        <w:rPr>
          <w:rFonts w:eastAsiaTheme="minorHAnsi"/>
          <w:szCs w:val="24"/>
          <w:lang w:eastAsia="en-US"/>
        </w:rPr>
        <w:t xml:space="preserve"> pėsčiųjų </w:t>
      </w:r>
      <w:r w:rsidR="00001D97">
        <w:rPr>
          <w:rFonts w:eastAsiaTheme="minorHAnsi"/>
          <w:szCs w:val="24"/>
          <w:lang w:eastAsia="en-US"/>
        </w:rPr>
        <w:t>takų priežiūrai</w:t>
      </w:r>
      <w:r w:rsidR="003C6B32">
        <w:rPr>
          <w:rFonts w:eastAsiaTheme="minorHAnsi"/>
          <w:szCs w:val="24"/>
          <w:lang w:eastAsia="en-US"/>
        </w:rPr>
        <w:t xml:space="preserve">, asfaltbetonio duobių </w:t>
      </w:r>
      <w:r w:rsidR="00001D97">
        <w:rPr>
          <w:rFonts w:eastAsiaTheme="minorHAnsi"/>
          <w:szCs w:val="24"/>
          <w:lang w:eastAsia="en-US"/>
        </w:rPr>
        <w:t>taisymui, žvyruotų kelių taisymui</w:t>
      </w:r>
      <w:r w:rsidR="003C6B32">
        <w:rPr>
          <w:rFonts w:eastAsiaTheme="minorHAnsi"/>
          <w:szCs w:val="24"/>
          <w:lang w:eastAsia="en-US"/>
        </w:rPr>
        <w:t xml:space="preserve"> ir t.t.</w:t>
      </w:r>
      <w:r w:rsidR="00191E5D">
        <w:rPr>
          <w:rFonts w:eastAsiaTheme="minorHAnsi"/>
          <w:szCs w:val="24"/>
          <w:lang w:eastAsia="en-US"/>
        </w:rPr>
        <w:t xml:space="preserve"> </w:t>
      </w:r>
      <w:r w:rsidR="00001D97">
        <w:rPr>
          <w:rFonts w:eastAsiaTheme="minorHAnsi"/>
          <w:szCs w:val="24"/>
          <w:lang w:eastAsia="en-US"/>
        </w:rPr>
        <w:t>Siūloma į programą įtraukti 2 projektus, susijusius su darniu judumu.</w:t>
      </w:r>
    </w:p>
    <w:p w:rsidR="00F53972" w:rsidRDefault="00BD11B0" w:rsidP="00EA7358">
      <w:pPr>
        <w:ind w:firstLine="709"/>
        <w:jc w:val="both"/>
        <w:rPr>
          <w:rFonts w:eastAsiaTheme="minorHAnsi"/>
          <w:szCs w:val="24"/>
          <w:lang w:eastAsia="en-US"/>
        </w:rPr>
      </w:pPr>
      <w:r>
        <w:rPr>
          <w:rFonts w:eastAsiaTheme="minorHAnsi"/>
          <w:szCs w:val="24"/>
          <w:lang w:eastAsia="en-US"/>
        </w:rPr>
        <w:t xml:space="preserve">  </w:t>
      </w:r>
      <w:r w:rsidR="00241AA2">
        <w:rPr>
          <w:rFonts w:eastAsiaTheme="minorHAnsi"/>
          <w:szCs w:val="24"/>
          <w:lang w:eastAsia="en-US"/>
        </w:rPr>
        <w:t>Pažymi</w:t>
      </w:r>
      <w:r w:rsidR="00F53972">
        <w:rPr>
          <w:rFonts w:eastAsiaTheme="minorHAnsi"/>
          <w:szCs w:val="24"/>
          <w:lang w:eastAsia="en-US"/>
        </w:rPr>
        <w:t xml:space="preserve">, kad </w:t>
      </w:r>
      <w:r>
        <w:rPr>
          <w:rFonts w:eastAsiaTheme="minorHAnsi"/>
          <w:szCs w:val="24"/>
          <w:lang w:eastAsia="en-US"/>
        </w:rPr>
        <w:t xml:space="preserve">7 programoje </w:t>
      </w:r>
      <w:r w:rsidR="00241AA2">
        <w:rPr>
          <w:rFonts w:eastAsiaTheme="minorHAnsi"/>
          <w:szCs w:val="24"/>
          <w:lang w:eastAsia="en-US"/>
        </w:rPr>
        <w:t>(M</w:t>
      </w:r>
      <w:r w:rsidR="00241AA2" w:rsidRPr="00241AA2">
        <w:rPr>
          <w:rFonts w:eastAsiaTheme="minorHAnsi"/>
          <w:szCs w:val="24"/>
          <w:lang w:eastAsia="en-US"/>
        </w:rPr>
        <w:t>iesto infrastruktūros objektų priežiūros ir</w:t>
      </w:r>
      <w:r w:rsidR="00DF0AB1">
        <w:rPr>
          <w:rFonts w:eastAsiaTheme="minorHAnsi"/>
          <w:szCs w:val="24"/>
          <w:lang w:eastAsia="en-US"/>
        </w:rPr>
        <w:t xml:space="preserve"> modernizavimo</w:t>
      </w:r>
      <w:r w:rsidR="00241AA2" w:rsidRPr="00241AA2">
        <w:rPr>
          <w:rFonts w:eastAsiaTheme="minorHAnsi"/>
          <w:szCs w:val="24"/>
          <w:lang w:eastAsia="en-US"/>
        </w:rPr>
        <w:t>)</w:t>
      </w:r>
      <w:r>
        <w:rPr>
          <w:rFonts w:eastAsiaTheme="minorHAnsi"/>
          <w:szCs w:val="24"/>
          <w:lang w:eastAsia="en-US"/>
        </w:rPr>
        <w:t xml:space="preserve"> didinama investicinio projekto vertė </w:t>
      </w:r>
      <w:r w:rsidR="00F53972">
        <w:rPr>
          <w:rFonts w:eastAsiaTheme="minorHAnsi"/>
          <w:szCs w:val="24"/>
          <w:lang w:eastAsia="en-US"/>
        </w:rPr>
        <w:t>„</w:t>
      </w:r>
      <w:r w:rsidR="00F53972" w:rsidRPr="00F53972">
        <w:rPr>
          <w:rFonts w:eastAsiaTheme="minorHAnsi"/>
          <w:szCs w:val="24"/>
          <w:lang w:eastAsia="en-US"/>
        </w:rPr>
        <w:t>I. Kanto ir S. Daukanto gatvių sankryžoje esančio skvero sutvarkymas</w:t>
      </w:r>
      <w:r w:rsidR="00F53972">
        <w:rPr>
          <w:rFonts w:eastAsiaTheme="minorHAnsi"/>
          <w:szCs w:val="24"/>
          <w:lang w:eastAsia="en-US"/>
        </w:rPr>
        <w:t>“.</w:t>
      </w:r>
    </w:p>
    <w:p w:rsidR="00EA7358" w:rsidRPr="00424303" w:rsidRDefault="00001D97" w:rsidP="000E23D5">
      <w:pPr>
        <w:ind w:firstLine="709"/>
        <w:jc w:val="both"/>
        <w:rPr>
          <w:rFonts w:eastAsiaTheme="minorHAnsi"/>
          <w:szCs w:val="24"/>
          <w:lang w:eastAsia="en-US"/>
        </w:rPr>
      </w:pPr>
      <w:r>
        <w:rPr>
          <w:rFonts w:eastAsiaTheme="minorHAnsi"/>
          <w:szCs w:val="24"/>
          <w:lang w:eastAsia="en-US"/>
        </w:rPr>
        <w:t xml:space="preserve"> </w:t>
      </w:r>
      <w:r w:rsidR="00191E5D">
        <w:rPr>
          <w:rFonts w:eastAsiaTheme="minorHAnsi"/>
          <w:szCs w:val="24"/>
          <w:lang w:eastAsia="en-US"/>
        </w:rPr>
        <w:t xml:space="preserve"> I. Butenienė teigia, kad d</w:t>
      </w:r>
      <w:r w:rsidR="00424303" w:rsidRPr="00424303">
        <w:rPr>
          <w:rFonts w:eastAsiaTheme="minorHAnsi"/>
          <w:szCs w:val="24"/>
          <w:lang w:eastAsia="en-US"/>
        </w:rPr>
        <w:t>idžiausi pokyčiai 10 ir 11 programose (Ugdymo proceso užtikinimo, Kūno kultūros ir sporto). Vykdant investicinius projektus: „Irklavimo sporto bazės modernizavimas“, „Futbolo sporto mokyklos konversija“, „Bendrojo ugdymo mokyklos pastato statyba ši</w:t>
      </w:r>
      <w:r w:rsidR="00241AA2">
        <w:rPr>
          <w:rFonts w:eastAsiaTheme="minorHAnsi"/>
          <w:szCs w:val="24"/>
          <w:lang w:eastAsia="en-US"/>
        </w:rPr>
        <w:t xml:space="preserve">aurinėje miesto dalyje“ </w:t>
      </w:r>
      <w:r w:rsidR="00424303" w:rsidRPr="00424303">
        <w:rPr>
          <w:rFonts w:eastAsiaTheme="minorHAnsi"/>
          <w:szCs w:val="24"/>
          <w:lang w:eastAsia="en-US"/>
        </w:rPr>
        <w:t>atsitiko taip, kad dėl 2-jų projektų darbai pradėti, o naujos mokyklo</w:t>
      </w:r>
      <w:r w:rsidR="00EA7358">
        <w:rPr>
          <w:rFonts w:eastAsiaTheme="minorHAnsi"/>
          <w:szCs w:val="24"/>
          <w:lang w:eastAsia="en-US"/>
        </w:rPr>
        <w:t>s statybos projek</w:t>
      </w:r>
      <w:r w:rsidR="00F47463">
        <w:rPr>
          <w:rFonts w:eastAsiaTheme="minorHAnsi"/>
          <w:szCs w:val="24"/>
          <w:lang w:eastAsia="en-US"/>
        </w:rPr>
        <w:t>tas užstrigo. Viešasis pirkimas</w:t>
      </w:r>
      <w:r w:rsidR="00424303" w:rsidRPr="00424303">
        <w:rPr>
          <w:rFonts w:eastAsiaTheme="minorHAnsi"/>
          <w:szCs w:val="24"/>
          <w:lang w:eastAsia="en-US"/>
        </w:rPr>
        <w:t xml:space="preserve"> </w:t>
      </w:r>
      <w:r w:rsidR="00E00183">
        <w:rPr>
          <w:rFonts w:eastAsiaTheme="minorHAnsi"/>
          <w:szCs w:val="24"/>
          <w:lang w:eastAsia="en-US"/>
        </w:rPr>
        <w:t xml:space="preserve">dėl </w:t>
      </w:r>
      <w:r w:rsidR="00E00183" w:rsidRPr="00424303">
        <w:rPr>
          <w:rFonts w:eastAsiaTheme="minorHAnsi"/>
          <w:szCs w:val="24"/>
          <w:lang w:eastAsia="en-US"/>
        </w:rPr>
        <w:t>„Bendrojo ugdymo mokyklos pastato statyba ši</w:t>
      </w:r>
      <w:r w:rsidR="00E00183">
        <w:rPr>
          <w:rFonts w:eastAsiaTheme="minorHAnsi"/>
          <w:szCs w:val="24"/>
          <w:lang w:eastAsia="en-US"/>
        </w:rPr>
        <w:t xml:space="preserve">aurinėje miesto dalyje“ </w:t>
      </w:r>
      <w:r w:rsidR="00424303" w:rsidRPr="00424303">
        <w:rPr>
          <w:rFonts w:eastAsiaTheme="minorHAnsi"/>
          <w:szCs w:val="24"/>
          <w:lang w:eastAsia="en-US"/>
        </w:rPr>
        <w:t xml:space="preserve">buvo skelbtas </w:t>
      </w:r>
      <w:r w:rsidR="00EA7358">
        <w:rPr>
          <w:rFonts w:eastAsiaTheme="minorHAnsi"/>
          <w:szCs w:val="24"/>
          <w:lang w:eastAsia="en-US"/>
        </w:rPr>
        <w:t>praėjusiais metais. I</w:t>
      </w:r>
      <w:r w:rsidR="00424303" w:rsidRPr="00424303">
        <w:rPr>
          <w:rFonts w:eastAsiaTheme="minorHAnsi"/>
          <w:szCs w:val="24"/>
          <w:lang w:eastAsia="en-US"/>
        </w:rPr>
        <w:t xml:space="preserve">šaugo projekto vertė </w:t>
      </w:r>
      <w:r w:rsidR="00EA7358">
        <w:rPr>
          <w:rFonts w:eastAsiaTheme="minorHAnsi"/>
          <w:szCs w:val="24"/>
          <w:lang w:eastAsia="en-US"/>
        </w:rPr>
        <w:t>(</w:t>
      </w:r>
      <w:r w:rsidR="00424303" w:rsidRPr="00424303">
        <w:rPr>
          <w:rFonts w:eastAsiaTheme="minorHAnsi"/>
          <w:szCs w:val="24"/>
          <w:lang w:eastAsia="en-US"/>
        </w:rPr>
        <w:t xml:space="preserve">didesnė kaina, nei planuota). Šiuo metu sumažinta darbų sąmata ir vėl paskelbtas </w:t>
      </w:r>
      <w:r w:rsidR="00E00183">
        <w:rPr>
          <w:rFonts w:eastAsiaTheme="minorHAnsi"/>
          <w:szCs w:val="24"/>
          <w:lang w:eastAsia="en-US"/>
        </w:rPr>
        <w:t>viešasis pirkimas</w:t>
      </w:r>
      <w:r w:rsidR="00424303" w:rsidRPr="00424303">
        <w:rPr>
          <w:rFonts w:eastAsiaTheme="minorHAnsi"/>
          <w:szCs w:val="24"/>
          <w:lang w:eastAsia="en-US"/>
        </w:rPr>
        <w:t>, tačiau projekto vykdytojas prognozuoja, kad iki metų galo tikrai nepanaudos 2,9 mln. eurų ir neatliks 35 procentų darbų. Todėl siūloma didesniu tempu vykdyti projektus „Irklavimo sporto bazė modernizavimas“ ir „Futbolo sporto mokyklos rekonstrukcija“,</w:t>
      </w:r>
      <w:r w:rsidR="00EA7358">
        <w:rPr>
          <w:rFonts w:eastAsiaTheme="minorHAnsi"/>
          <w:szCs w:val="24"/>
          <w:lang w:eastAsia="en-US"/>
        </w:rPr>
        <w:t xml:space="preserve"> o</w:t>
      </w:r>
      <w:r w:rsidR="00424303" w:rsidRPr="00424303">
        <w:rPr>
          <w:rFonts w:eastAsiaTheme="minorHAnsi"/>
          <w:szCs w:val="24"/>
          <w:lang w:eastAsia="en-US"/>
        </w:rPr>
        <w:t xml:space="preserve"> lėšas ir rodiklius naujai mokyklai </w:t>
      </w:r>
      <w:r w:rsidR="006E4651">
        <w:rPr>
          <w:rFonts w:eastAsiaTheme="minorHAnsi"/>
          <w:szCs w:val="24"/>
          <w:lang w:eastAsia="en-US"/>
        </w:rPr>
        <w:t>planuoti 2019-2021 metam</w:t>
      </w:r>
      <w:r w:rsidR="00424303" w:rsidRPr="00424303">
        <w:rPr>
          <w:rFonts w:eastAsiaTheme="minorHAnsi"/>
          <w:szCs w:val="24"/>
          <w:lang w:eastAsia="en-US"/>
        </w:rPr>
        <w:t>s.</w:t>
      </w:r>
      <w:r w:rsidR="00EA7358">
        <w:rPr>
          <w:rFonts w:eastAsiaTheme="minorHAnsi"/>
          <w:szCs w:val="24"/>
          <w:lang w:eastAsia="en-US"/>
        </w:rPr>
        <w:t xml:space="preserve">  </w:t>
      </w:r>
    </w:p>
    <w:p w:rsidR="00F47463" w:rsidRDefault="007832E7" w:rsidP="00A053F5">
      <w:pPr>
        <w:jc w:val="both"/>
      </w:pPr>
      <w:r>
        <w:rPr>
          <w:szCs w:val="24"/>
        </w:rPr>
        <w:t xml:space="preserve">              S. </w:t>
      </w:r>
      <w:r w:rsidR="007400DE">
        <w:rPr>
          <w:szCs w:val="24"/>
        </w:rPr>
        <w:t xml:space="preserve">Budinas mano, kad renginių dalyviams </w:t>
      </w:r>
      <w:r w:rsidR="00165FD1">
        <w:rPr>
          <w:szCs w:val="24"/>
        </w:rPr>
        <w:t xml:space="preserve">(priemonė </w:t>
      </w:r>
      <w:r w:rsidR="007400DE">
        <w:rPr>
          <w:rFonts w:eastAsiaTheme="minorHAnsi"/>
          <w:szCs w:val="24"/>
          <w:lang w:eastAsia="en-US"/>
        </w:rPr>
        <w:t>„</w:t>
      </w:r>
      <w:r w:rsidR="007400DE" w:rsidRPr="00DD4518">
        <w:rPr>
          <w:rFonts w:eastAsiaTheme="minorHAnsi"/>
          <w:szCs w:val="24"/>
          <w:lang w:eastAsia="en-US"/>
        </w:rPr>
        <w:t>Renginių, kurių metu keleiviams bus taikomos lengvatos, vnt.</w:t>
      </w:r>
      <w:r w:rsidR="007400DE">
        <w:rPr>
          <w:rFonts w:eastAsiaTheme="minorHAnsi"/>
          <w:szCs w:val="24"/>
          <w:lang w:eastAsia="en-US"/>
        </w:rPr>
        <w:t>“</w:t>
      </w:r>
      <w:r w:rsidR="00165FD1">
        <w:rPr>
          <w:rFonts w:eastAsiaTheme="minorHAnsi"/>
          <w:szCs w:val="24"/>
          <w:lang w:eastAsia="en-US"/>
        </w:rPr>
        <w:t>)</w:t>
      </w:r>
      <w:r w:rsidRPr="007832E7">
        <w:t xml:space="preserve"> </w:t>
      </w:r>
      <w:r w:rsidR="007400DE">
        <w:t>mokėti už visos dienos važinėjimą viešuoju transportu nelogiška.</w:t>
      </w:r>
    </w:p>
    <w:p w:rsidR="000E23D5" w:rsidRDefault="000E23D5" w:rsidP="00A053F5">
      <w:pPr>
        <w:jc w:val="both"/>
      </w:pPr>
      <w:r>
        <w:t xml:space="preserve">              R. Taraškevičius prašo Savivaldybės administracijos pateikti komitetui projekto </w:t>
      </w:r>
      <w:r w:rsidRPr="00424303">
        <w:rPr>
          <w:rFonts w:eastAsiaTheme="minorHAnsi"/>
          <w:szCs w:val="24"/>
          <w:lang w:eastAsia="en-US"/>
        </w:rPr>
        <w:t>„Bendrojo ugdymo mokyklos pastato statyba šiaurinėje miesto dalyje</w:t>
      </w:r>
      <w:r>
        <w:rPr>
          <w:rFonts w:eastAsiaTheme="minorHAnsi"/>
          <w:szCs w:val="24"/>
          <w:lang w:eastAsia="en-US"/>
        </w:rPr>
        <w:t xml:space="preserve">“ </w:t>
      </w:r>
      <w:r>
        <w:t>vykdymo eigą.</w:t>
      </w:r>
    </w:p>
    <w:p w:rsidR="00165FD1" w:rsidRDefault="00315D31" w:rsidP="00A053F5">
      <w:pPr>
        <w:jc w:val="both"/>
      </w:pPr>
      <w:r>
        <w:t xml:space="preserve">              A. Barbšys siūlo projekto vykdymo eigą</w:t>
      </w:r>
      <w:r w:rsidR="009E4198">
        <w:t xml:space="preserve"> pateikti komiteto posėdžiui </w:t>
      </w:r>
      <w:r>
        <w:t xml:space="preserve">birželio </w:t>
      </w:r>
      <w:r w:rsidR="009E4198">
        <w:t xml:space="preserve">mėn. </w:t>
      </w:r>
    </w:p>
    <w:p w:rsidR="006E4651" w:rsidRDefault="00705B72" w:rsidP="00705B72">
      <w:pPr>
        <w:jc w:val="both"/>
        <w:rPr>
          <w:rFonts w:eastAsiaTheme="minorHAnsi"/>
          <w:szCs w:val="24"/>
          <w:lang w:eastAsia="en-US"/>
        </w:rPr>
      </w:pPr>
      <w:r>
        <w:rPr>
          <w:rFonts w:eastAsiaTheme="minorHAnsi"/>
          <w:szCs w:val="24"/>
          <w:lang w:eastAsia="en-US"/>
        </w:rPr>
        <w:t xml:space="preserve"> </w:t>
      </w:r>
      <w:r w:rsidR="006E4651">
        <w:rPr>
          <w:rFonts w:eastAsiaTheme="minorHAnsi"/>
          <w:szCs w:val="24"/>
          <w:lang w:eastAsia="en-US"/>
        </w:rPr>
        <w:t xml:space="preserve">             NUTARTA:</w:t>
      </w:r>
    </w:p>
    <w:p w:rsidR="00705B72" w:rsidRPr="006E4651" w:rsidRDefault="00705B72" w:rsidP="006E4651">
      <w:pPr>
        <w:pStyle w:val="Sraopastraipa"/>
        <w:numPr>
          <w:ilvl w:val="1"/>
          <w:numId w:val="3"/>
        </w:numPr>
        <w:jc w:val="both"/>
        <w:rPr>
          <w:rFonts w:eastAsiaTheme="minorHAnsi"/>
          <w:szCs w:val="24"/>
          <w:lang w:eastAsia="en-US"/>
        </w:rPr>
      </w:pPr>
      <w:r w:rsidRPr="006E4651">
        <w:rPr>
          <w:rFonts w:eastAsiaTheme="minorHAnsi"/>
          <w:szCs w:val="24"/>
          <w:lang w:eastAsia="en-US"/>
        </w:rPr>
        <w:t>Pritarti pateiktam sprendimo projektui</w:t>
      </w:r>
      <w:r w:rsidR="00A620E3" w:rsidRPr="006E4651">
        <w:rPr>
          <w:rFonts w:eastAsiaTheme="minorHAnsi"/>
          <w:szCs w:val="24"/>
          <w:lang w:eastAsia="en-US"/>
        </w:rPr>
        <w:t>.</w:t>
      </w:r>
    </w:p>
    <w:p w:rsidR="006E4651" w:rsidRPr="006E4651" w:rsidRDefault="006E4651" w:rsidP="006E4651">
      <w:pPr>
        <w:jc w:val="both"/>
      </w:pPr>
      <w:r>
        <w:rPr>
          <w:szCs w:val="24"/>
          <w:lang w:eastAsia="en-US"/>
        </w:rPr>
        <w:t xml:space="preserve">              1.2. </w:t>
      </w:r>
      <w:r w:rsidR="00147FE1">
        <w:rPr>
          <w:szCs w:val="24"/>
          <w:lang w:eastAsia="en-US"/>
        </w:rPr>
        <w:t>Prašyti</w:t>
      </w:r>
      <w:r>
        <w:rPr>
          <w:szCs w:val="24"/>
          <w:lang w:eastAsia="en-US"/>
        </w:rPr>
        <w:t xml:space="preserve"> S</w:t>
      </w:r>
      <w:r w:rsidR="00147FE1">
        <w:rPr>
          <w:szCs w:val="24"/>
          <w:lang w:eastAsia="en-US"/>
        </w:rPr>
        <w:t>avivaldybės administracijos</w:t>
      </w:r>
      <w:r>
        <w:rPr>
          <w:szCs w:val="24"/>
          <w:lang w:eastAsia="en-US"/>
        </w:rPr>
        <w:t xml:space="preserve"> pateikti </w:t>
      </w:r>
      <w:r w:rsidR="009E4198">
        <w:rPr>
          <w:szCs w:val="24"/>
          <w:lang w:eastAsia="en-US"/>
        </w:rPr>
        <w:t xml:space="preserve">birželio mėn. komiteto posėdžiui </w:t>
      </w:r>
      <w:r>
        <w:rPr>
          <w:szCs w:val="24"/>
          <w:lang w:eastAsia="en-US"/>
        </w:rPr>
        <w:t xml:space="preserve">projekto </w:t>
      </w:r>
      <w:r w:rsidRPr="00424303">
        <w:rPr>
          <w:rFonts w:eastAsiaTheme="minorHAnsi"/>
          <w:szCs w:val="24"/>
          <w:lang w:eastAsia="en-US"/>
        </w:rPr>
        <w:t>„Bendrojo ugdymo mokyklos pastato statyba šiaurinėje miesto dalyje</w:t>
      </w:r>
      <w:r>
        <w:rPr>
          <w:rFonts w:eastAsiaTheme="minorHAnsi"/>
          <w:szCs w:val="24"/>
          <w:lang w:eastAsia="en-US"/>
        </w:rPr>
        <w:t xml:space="preserve">“ </w:t>
      </w:r>
      <w:r>
        <w:t>vykdymo eigą.</w:t>
      </w:r>
    </w:p>
    <w:p w:rsidR="00705B72" w:rsidRDefault="00705B72" w:rsidP="00705B72">
      <w:pPr>
        <w:jc w:val="both"/>
        <w:rPr>
          <w:rFonts w:eastAsiaTheme="minorHAnsi"/>
          <w:szCs w:val="24"/>
          <w:lang w:eastAsia="en-US"/>
        </w:rPr>
      </w:pPr>
      <w:r>
        <w:rPr>
          <w:rFonts w:eastAsiaTheme="minorHAnsi"/>
          <w:szCs w:val="24"/>
          <w:lang w:eastAsia="en-US"/>
        </w:rPr>
        <w:t xml:space="preserve"> </w:t>
      </w:r>
      <w:r w:rsidR="00147FE1">
        <w:rPr>
          <w:rFonts w:eastAsiaTheme="minorHAnsi"/>
          <w:szCs w:val="24"/>
          <w:lang w:eastAsia="en-US"/>
        </w:rPr>
        <w:t xml:space="preserve">             BALSUOTA: už – 7, prieš – 0, susilaiko – 0</w:t>
      </w:r>
      <w:r>
        <w:rPr>
          <w:rFonts w:eastAsiaTheme="minorHAnsi"/>
          <w:szCs w:val="24"/>
          <w:lang w:eastAsia="en-US"/>
        </w:rPr>
        <w:t>.</w:t>
      </w:r>
    </w:p>
    <w:p w:rsidR="00705B72" w:rsidRPr="00C44149" w:rsidRDefault="00705B72" w:rsidP="00C44149">
      <w:pPr>
        <w:jc w:val="both"/>
        <w:rPr>
          <w:rFonts w:eastAsiaTheme="minorHAnsi"/>
          <w:b/>
          <w:szCs w:val="24"/>
          <w:lang w:eastAsia="en-US"/>
        </w:rPr>
      </w:pPr>
    </w:p>
    <w:p w:rsidR="00C44149" w:rsidRDefault="00C44149" w:rsidP="00C44149">
      <w:pPr>
        <w:jc w:val="both"/>
        <w:rPr>
          <w:rFonts w:eastAsiaTheme="minorHAnsi"/>
          <w:szCs w:val="24"/>
          <w:lang w:eastAsia="en-US"/>
        </w:rPr>
      </w:pPr>
      <w:r w:rsidRPr="00C44149">
        <w:rPr>
          <w:rFonts w:eastAsiaTheme="minorHAnsi"/>
          <w:szCs w:val="24"/>
          <w:lang w:eastAsia="en-US"/>
        </w:rPr>
        <w:t xml:space="preserve">              2. </w:t>
      </w:r>
      <w:r>
        <w:rPr>
          <w:rFonts w:eastAsiaTheme="minorHAnsi"/>
          <w:szCs w:val="24"/>
          <w:lang w:eastAsia="en-US"/>
        </w:rPr>
        <w:t xml:space="preserve">SVARSTYTA. </w:t>
      </w:r>
      <w:r w:rsidRPr="00C44149">
        <w:rPr>
          <w:rFonts w:eastAsiaTheme="minorHAnsi"/>
          <w:szCs w:val="24"/>
          <w:lang w:eastAsia="en-US"/>
        </w:rPr>
        <w:t xml:space="preserve">Klaipėdos miesto savivaldybės tarybos 2019 m. vasario 21 d. sprendimo Nr. T2-37 „Dėl Klaipėdos miesto savivaldybės 2019 metų </w:t>
      </w:r>
      <w:r>
        <w:rPr>
          <w:rFonts w:eastAsiaTheme="minorHAnsi"/>
          <w:szCs w:val="24"/>
          <w:lang w:eastAsia="en-US"/>
        </w:rPr>
        <w:t>biudžeto patvirtinimo“ pakeitimas</w:t>
      </w:r>
      <w:r w:rsidRPr="00C44149">
        <w:rPr>
          <w:rFonts w:eastAsiaTheme="minorHAnsi"/>
          <w:szCs w:val="24"/>
          <w:lang w:eastAsia="en-US"/>
        </w:rPr>
        <w:t xml:space="preserve">. </w:t>
      </w:r>
    </w:p>
    <w:p w:rsidR="00C44149" w:rsidRDefault="00C44149" w:rsidP="00C44149">
      <w:pPr>
        <w:jc w:val="both"/>
        <w:rPr>
          <w:bCs/>
          <w:szCs w:val="24"/>
        </w:rPr>
      </w:pPr>
      <w:r>
        <w:rPr>
          <w:rFonts w:eastAsiaTheme="minorHAnsi"/>
          <w:szCs w:val="24"/>
          <w:lang w:eastAsia="en-US"/>
        </w:rPr>
        <w:lastRenderedPageBreak/>
        <w:t xml:space="preserve">              </w:t>
      </w:r>
      <w:r w:rsidRPr="00C44149">
        <w:rPr>
          <w:rFonts w:eastAsiaTheme="minorHAnsi"/>
          <w:szCs w:val="24"/>
          <w:lang w:eastAsia="en-US"/>
        </w:rPr>
        <w:t xml:space="preserve">Pranešėja </w:t>
      </w:r>
      <w:r w:rsidR="00705B72">
        <w:rPr>
          <w:rFonts w:eastAsiaTheme="minorHAnsi"/>
          <w:bCs/>
          <w:szCs w:val="24"/>
        </w:rPr>
        <w:t xml:space="preserve">–  </w:t>
      </w:r>
      <w:r w:rsidRPr="00C44149">
        <w:rPr>
          <w:rFonts w:eastAsiaTheme="minorHAnsi"/>
          <w:szCs w:val="24"/>
          <w:lang w:eastAsia="en-US"/>
        </w:rPr>
        <w:t>A. Špučienė.</w:t>
      </w:r>
      <w:r w:rsidR="005A02E8">
        <w:t xml:space="preserve"> Siūlo</w:t>
      </w:r>
      <w:r w:rsidR="005A02E8" w:rsidRPr="005A02E8">
        <w:t xml:space="preserve"> keisti Klaipėdos miesto savivaldybės tarybos 2019 m. vasario 21 d. sprendimą Nr. T2-37 „Dėl Klaipėdos miesto savivaldybės 2019 metų biudžeto patvirtinimo“, siekiant didinti biudžeto pajamas dėl dotacijų skyrimo Savivaldybei, taip pat patikslinti biudžeto pajamas ir asignavimus iš ES finansinės paramos </w:t>
      </w:r>
      <w:r w:rsidR="005A02E8" w:rsidRPr="005A02E8">
        <w:rPr>
          <w:bCs/>
          <w:szCs w:val="24"/>
        </w:rPr>
        <w:t xml:space="preserve">ir bendrojo finansavimo </w:t>
      </w:r>
      <w:r w:rsidR="005A02E8" w:rsidRPr="005A02E8">
        <w:t>lėšų, patikslinti asignavimus, nekeičiant bendros asignavimų apimties, pagal ekonominę klasifikaciją</w:t>
      </w:r>
      <w:r w:rsidR="005A02E8" w:rsidRPr="005A02E8">
        <w:rPr>
          <w:bCs/>
          <w:szCs w:val="24"/>
        </w:rPr>
        <w:t xml:space="preserve">. </w:t>
      </w:r>
    </w:p>
    <w:p w:rsidR="005A02E8" w:rsidRPr="005A02E8" w:rsidRDefault="005A02E8" w:rsidP="005A02E8">
      <w:pPr>
        <w:ind w:firstLine="540"/>
        <w:jc w:val="both"/>
      </w:pPr>
      <w:r>
        <w:t xml:space="preserve">    </w:t>
      </w:r>
      <w:r w:rsidR="00801243">
        <w:t>S</w:t>
      </w:r>
      <w:r w:rsidR="00D75EE0">
        <w:t>ako, kad</w:t>
      </w:r>
      <w:r w:rsidRPr="005A02E8">
        <w:t xml:space="preserve"> sprendimo projektu biudže</w:t>
      </w:r>
      <w:r>
        <w:t>to pajamas</w:t>
      </w:r>
      <w:r w:rsidRPr="005A02E8">
        <w:t xml:space="preserve"> siūloma padidinti 5494,6 tūkst. Eur, iš jų: </w:t>
      </w:r>
      <w:r w:rsidRPr="005A02E8">
        <w:rPr>
          <w:noProof/>
          <w:szCs w:val="24"/>
          <w:lang w:val="pt-BR" w:eastAsia="en-US"/>
        </w:rPr>
        <w:t>didinama 800,1</w:t>
      </w:r>
      <w:r w:rsidRPr="005A02E8">
        <w:rPr>
          <w:szCs w:val="24"/>
        </w:rPr>
        <w:t xml:space="preserve"> tūkst</w:t>
      </w:r>
      <w:r w:rsidRPr="005A02E8">
        <w:t xml:space="preserve">. Eur </w:t>
      </w:r>
      <w:r w:rsidRPr="005A02E8">
        <w:rPr>
          <w:bCs/>
          <w:szCs w:val="24"/>
        </w:rPr>
        <w:t>Europos Sąjungos finansinės paramos ir bendrojo finansavimo lėšos</w:t>
      </w:r>
      <w:r w:rsidRPr="005A02E8">
        <w:rPr>
          <w:szCs w:val="24"/>
          <w:lang w:eastAsia="en-US"/>
        </w:rPr>
        <w:t xml:space="preserve">, nes, </w:t>
      </w:r>
      <w:r w:rsidRPr="005A02E8">
        <w:t xml:space="preserve">vykdant Lietuvos Respublikos 2019 metų valstybės biudžeto ir savivaldybių biudžetų finansinių rodiklių patvirtinimo įstatymo 3 straipsnio 3 dalies reikalavimus, asignavimų valdytojai, </w:t>
      </w:r>
      <w:r w:rsidRPr="005A02E8">
        <w:rPr>
          <w:szCs w:val="24"/>
        </w:rPr>
        <w:t>pa</w:t>
      </w:r>
      <w:r w:rsidRPr="005A02E8">
        <w:t>tikslina</w:t>
      </w:r>
      <w:r w:rsidRPr="005A02E8">
        <w:rPr>
          <w:szCs w:val="24"/>
        </w:rPr>
        <w:t xml:space="preserve"> </w:t>
      </w:r>
      <w:r w:rsidRPr="005A02E8">
        <w:t xml:space="preserve">prognozuojamas gauti lėšas iki metų pabaigos;  </w:t>
      </w:r>
      <w:r w:rsidRPr="005A02E8">
        <w:rPr>
          <w:bCs/>
          <w:szCs w:val="24"/>
        </w:rPr>
        <w:t xml:space="preserve">mažinama 20,0 tūkst. Eur </w:t>
      </w:r>
      <w:r w:rsidRPr="005A02E8">
        <w:rPr>
          <w:szCs w:val="24"/>
        </w:rPr>
        <w:t>speciali tikslinė dotacija valstybinėms (valstybės perduotoms savivaldybėms) funkcijoms (socialinei paramai mokiniams ir būsto nuomos mokesčio daliai kompensuoti) atlikti, vadovaujantis Lietuvos Respublikos socialinės apsaugos ir darbo ministro 2019 m. kovo 22 d. įsakymu Nr. A1-161 „</w:t>
      </w:r>
      <w:r w:rsidRPr="005A02E8">
        <w:rPr>
          <w:noProof/>
          <w:szCs w:val="24"/>
          <w:lang w:val="pt-BR" w:eastAsia="en-US"/>
        </w:rPr>
        <w:t>Dėl Lietuvos Respublikos socialin</w:t>
      </w:r>
      <w:r w:rsidRPr="005A02E8">
        <w:rPr>
          <w:noProof/>
          <w:szCs w:val="24"/>
          <w:lang w:eastAsia="en-US"/>
        </w:rPr>
        <w:t xml:space="preserve">ės apsaugos ir darbo ministro 2018 m. gruodžio 20 d. įsakymo Nr. A1-741 „Dėl </w:t>
      </w:r>
      <w:r w:rsidRPr="005A02E8">
        <w:rPr>
          <w:noProof/>
          <w:szCs w:val="24"/>
          <w:lang w:val="pt-BR" w:eastAsia="en-US"/>
        </w:rPr>
        <w:t>valstyb</w:t>
      </w:r>
      <w:r w:rsidRPr="005A02E8">
        <w:rPr>
          <w:noProof/>
          <w:szCs w:val="24"/>
          <w:lang w:eastAsia="en-US"/>
        </w:rPr>
        <w:t>ės biudžeto</w:t>
      </w:r>
      <w:r w:rsidRPr="005A02E8">
        <w:rPr>
          <w:noProof/>
          <w:szCs w:val="24"/>
          <w:lang w:val="pt-BR" w:eastAsia="en-US"/>
        </w:rPr>
        <w:t xml:space="preserve"> specialių tikslinių dotacijų savivaldybių biudžetams 2019 metais paskirstymo savivaldybių administracijoms patvirtinimo“ pakeitimo”;</w:t>
      </w:r>
      <w:r>
        <w:t xml:space="preserve"> </w:t>
      </w:r>
      <w:r w:rsidRPr="005A02E8">
        <w:rPr>
          <w:szCs w:val="24"/>
        </w:rPr>
        <w:t>skiriama 4686,4</w:t>
      </w:r>
      <w:r w:rsidRPr="005A02E8">
        <w:rPr>
          <w:noProof/>
          <w:szCs w:val="24"/>
        </w:rPr>
        <w:t xml:space="preserve"> tūkst. Eur. dotacija </w:t>
      </w:r>
      <w:r w:rsidRPr="005A02E8">
        <w:rPr>
          <w:szCs w:val="24"/>
        </w:rPr>
        <w:t>vietinės reikšmės keliams tiesti, taisyti (remontuoti), rekonstruoti, prižiūrėti, saugaus eismo sąlygoms užtikrinti, šiems keliams inventorizuoti, vadovaujantis</w:t>
      </w:r>
      <w:r w:rsidRPr="005A02E8">
        <w:rPr>
          <w:noProof/>
          <w:szCs w:val="24"/>
        </w:rPr>
        <w:t xml:space="preserve"> L</w:t>
      </w:r>
      <w:r w:rsidRPr="005A02E8">
        <w:rPr>
          <w:bCs/>
          <w:szCs w:val="24"/>
        </w:rPr>
        <w:t>ietuvos automobilių kelių direkcijos prie Susisiekimo ministerijos direktoriaus 2019 m. kovo 29 d. įsakymu Nr. V-66 „D</w:t>
      </w:r>
      <w:r w:rsidRPr="005A02E8">
        <w:t>ėl Kelių priežiūros ir plėtros programos finansavimo lėšų savivaldybių institucijų valdomiems vietinės reikšmės viešiesiems ir vidaus keliams tiesti, taisyti (remontuoti), rekonstruoti, prižiūrėti, saugaus eismo sąlygoms užtikrinti, šiems keliams inventorizuoti paskirstymo 2019 metais“;</w:t>
      </w:r>
      <w:r>
        <w:t xml:space="preserve"> </w:t>
      </w:r>
      <w:r w:rsidRPr="005A02E8">
        <w:t xml:space="preserve">skiriama 28,1 tūkst. Eur dotacija tarpinstitucinio bendradarbiavimo koordinatorių pareigybėms išlaikyti, vadovaujantis </w:t>
      </w:r>
      <w:r w:rsidRPr="005A02E8">
        <w:rPr>
          <w:szCs w:val="24"/>
        </w:rPr>
        <w:t>Lietuvos Respublikos švietimo, mokslo ir sporto ministro 2019 m. kovo 12 d. įsakymu Nr. V-200 „</w:t>
      </w:r>
      <w:r w:rsidRPr="005A02E8">
        <w:rPr>
          <w:bCs/>
          <w:szCs w:val="24"/>
        </w:rPr>
        <w:t>Dėl Lietuvos Respublikos valstybės biudžeto lėšų, skirtų taprinstitucinio bendradarbiavimo koordinatorių pareigybėms išlaikyti, 2019 metais paskirstymo pagal savivaldybes patvirtinimo“;</w:t>
      </w:r>
    </w:p>
    <w:p w:rsidR="005A02E8" w:rsidRDefault="005A02E8" w:rsidP="00F52901">
      <w:pPr>
        <w:pStyle w:val="Betarp"/>
        <w:jc w:val="both"/>
        <w:rPr>
          <w:rFonts w:ascii="Times New Roman" w:hAnsi="Times New Roman" w:cs="Times New Roman"/>
          <w:sz w:val="24"/>
          <w:szCs w:val="24"/>
          <w:lang w:eastAsia="lt-LT"/>
        </w:rPr>
      </w:pPr>
      <w:r>
        <w:rPr>
          <w:bCs/>
          <w:szCs w:val="24"/>
        </w:rPr>
        <w:t xml:space="preserve">    </w:t>
      </w:r>
      <w:r w:rsidR="00BF5AD8">
        <w:rPr>
          <w:bCs/>
          <w:szCs w:val="24"/>
        </w:rPr>
        <w:t xml:space="preserve">            </w:t>
      </w:r>
      <w:r>
        <w:rPr>
          <w:bCs/>
          <w:szCs w:val="24"/>
        </w:rPr>
        <w:t xml:space="preserve"> </w:t>
      </w:r>
      <w:r w:rsidRPr="00BF5AD8">
        <w:rPr>
          <w:rFonts w:ascii="Times New Roman" w:hAnsi="Times New Roman" w:cs="Times New Roman"/>
          <w:bCs/>
          <w:sz w:val="24"/>
          <w:szCs w:val="24"/>
        </w:rPr>
        <w:t xml:space="preserve">Pagal asignavimų valdytojų pateiktas paraiškas </w:t>
      </w:r>
      <w:r w:rsidRPr="00BF5AD8">
        <w:rPr>
          <w:rFonts w:ascii="Times New Roman" w:hAnsi="Times New Roman" w:cs="Times New Roman"/>
          <w:sz w:val="24"/>
          <w:szCs w:val="24"/>
        </w:rPr>
        <w:t xml:space="preserve">siūloma patikslinti asignavimus pagal ekonominę klasifikaciją, nekeičiant bendros asignavimų sumos. </w:t>
      </w:r>
      <w:r w:rsidR="00567CC7">
        <w:rPr>
          <w:rFonts w:ascii="Times New Roman" w:hAnsi="Times New Roman" w:cs="Times New Roman"/>
          <w:sz w:val="24"/>
          <w:szCs w:val="24"/>
        </w:rPr>
        <w:t>T</w:t>
      </w:r>
      <w:r w:rsidRPr="00BF5AD8">
        <w:rPr>
          <w:rFonts w:ascii="Times New Roman" w:hAnsi="Times New Roman" w:cs="Times New Roman"/>
          <w:sz w:val="24"/>
          <w:szCs w:val="24"/>
        </w:rPr>
        <w:t>okia pačia suma,</w:t>
      </w:r>
      <w:r w:rsidR="00567CC7">
        <w:rPr>
          <w:rFonts w:ascii="Times New Roman" w:hAnsi="Times New Roman" w:cs="Times New Roman"/>
          <w:sz w:val="24"/>
          <w:szCs w:val="24"/>
        </w:rPr>
        <w:t xml:space="preserve"> kaip pajamas, siūloma didinti </w:t>
      </w:r>
      <w:r w:rsidRPr="00BF5AD8">
        <w:rPr>
          <w:rFonts w:ascii="Times New Roman" w:hAnsi="Times New Roman" w:cs="Times New Roman"/>
          <w:sz w:val="24"/>
          <w:szCs w:val="24"/>
        </w:rPr>
        <w:t xml:space="preserve">5494,6 </w:t>
      </w:r>
      <w:r w:rsidRPr="00BF5AD8">
        <w:rPr>
          <w:rFonts w:ascii="Times New Roman" w:hAnsi="Times New Roman" w:cs="Times New Roman"/>
          <w:noProof/>
          <w:sz w:val="24"/>
          <w:szCs w:val="24"/>
        </w:rPr>
        <w:t>tūkst. Eur</w:t>
      </w:r>
      <w:r w:rsidRPr="00BF5AD8">
        <w:rPr>
          <w:rFonts w:ascii="Times New Roman" w:hAnsi="Times New Roman" w:cs="Times New Roman"/>
          <w:sz w:val="24"/>
          <w:szCs w:val="24"/>
        </w:rPr>
        <w:t xml:space="preserve"> Savivaldybės biudžeto asignavimus.</w:t>
      </w:r>
      <w:r w:rsidR="00BF5AD8" w:rsidRPr="00BF5AD8">
        <w:rPr>
          <w:szCs w:val="24"/>
        </w:rPr>
        <w:t xml:space="preserve"> </w:t>
      </w:r>
      <w:r w:rsidR="00BF5AD8" w:rsidRPr="00753BB7">
        <w:rPr>
          <w:rFonts w:ascii="Times New Roman" w:hAnsi="Times New Roman" w:cs="Times New Roman"/>
          <w:sz w:val="24"/>
          <w:szCs w:val="24"/>
          <w:lang w:eastAsia="lt-LT"/>
        </w:rPr>
        <w:t>Siūloma</w:t>
      </w:r>
      <w:r w:rsidR="00BF5AD8">
        <w:rPr>
          <w:lang w:eastAsia="lt-LT"/>
        </w:rPr>
        <w:t xml:space="preserve"> </w:t>
      </w:r>
      <w:r w:rsidR="00BF5AD8">
        <w:rPr>
          <w:rFonts w:ascii="Times New Roman" w:hAnsi="Times New Roman" w:cs="Times New Roman"/>
          <w:sz w:val="24"/>
          <w:szCs w:val="24"/>
          <w:lang w:eastAsia="lt-LT"/>
        </w:rPr>
        <w:t>p</w:t>
      </w:r>
      <w:r w:rsidR="00BF5AD8" w:rsidRPr="00895B7E">
        <w:rPr>
          <w:rFonts w:ascii="Times New Roman" w:hAnsi="Times New Roman" w:cs="Times New Roman"/>
          <w:sz w:val="24"/>
          <w:szCs w:val="24"/>
          <w:lang w:eastAsia="lt-LT"/>
        </w:rPr>
        <w:t xml:space="preserve">atvirtinti Klaipėdos miesto savivaldybės 2019 metų biudžetą – 189050,0 tūkst. eurų prognozuojamų pajamų, </w:t>
      </w:r>
      <w:r w:rsidR="00BF5AD8">
        <w:rPr>
          <w:rFonts w:ascii="Times New Roman" w:hAnsi="Times New Roman" w:cs="Times New Roman"/>
          <w:sz w:val="24"/>
          <w:szCs w:val="24"/>
          <w:lang w:eastAsia="lt-LT"/>
        </w:rPr>
        <w:t>189050,0 tūkst. eurų asignavimų.</w:t>
      </w:r>
    </w:p>
    <w:p w:rsidR="00705B72" w:rsidRDefault="00705B72" w:rsidP="00705B72">
      <w:pPr>
        <w:jc w:val="both"/>
        <w:rPr>
          <w:szCs w:val="24"/>
          <w:lang w:eastAsia="en-US"/>
        </w:rPr>
      </w:pPr>
      <w:r>
        <w:rPr>
          <w:rFonts w:eastAsiaTheme="minorHAnsi"/>
          <w:szCs w:val="24"/>
          <w:lang w:eastAsia="en-US"/>
        </w:rPr>
        <w:t xml:space="preserve">              NUTARTA. Pritarti pateiktam sprendimo projektui</w:t>
      </w:r>
      <w:r w:rsidR="00A620E3">
        <w:rPr>
          <w:rFonts w:eastAsiaTheme="minorHAnsi"/>
          <w:szCs w:val="24"/>
          <w:lang w:eastAsia="en-US"/>
        </w:rPr>
        <w:t>.</w:t>
      </w:r>
    </w:p>
    <w:p w:rsidR="00705B72" w:rsidRDefault="00567CC7" w:rsidP="00705B72">
      <w:pPr>
        <w:jc w:val="both"/>
        <w:rPr>
          <w:rFonts w:eastAsiaTheme="minorHAnsi"/>
          <w:szCs w:val="24"/>
          <w:lang w:eastAsia="en-US"/>
        </w:rPr>
      </w:pPr>
      <w:r>
        <w:rPr>
          <w:rFonts w:eastAsiaTheme="minorHAnsi"/>
          <w:szCs w:val="24"/>
          <w:lang w:eastAsia="en-US"/>
        </w:rPr>
        <w:t xml:space="preserve">              BALSUOTA: už – 7, prieš – 0, susilaiko – 0</w:t>
      </w:r>
      <w:r w:rsidR="00705B72">
        <w:rPr>
          <w:rFonts w:eastAsiaTheme="minorHAnsi"/>
          <w:szCs w:val="24"/>
          <w:lang w:eastAsia="en-US"/>
        </w:rPr>
        <w:t>.</w:t>
      </w:r>
    </w:p>
    <w:p w:rsidR="00C44149" w:rsidRPr="00C44149" w:rsidRDefault="00C44149" w:rsidP="00C44149">
      <w:pPr>
        <w:jc w:val="both"/>
        <w:rPr>
          <w:rFonts w:eastAsiaTheme="minorHAnsi"/>
          <w:szCs w:val="24"/>
          <w:lang w:eastAsia="en-US"/>
        </w:rPr>
      </w:pPr>
    </w:p>
    <w:p w:rsidR="00C44149" w:rsidRDefault="00C44149" w:rsidP="00C44149">
      <w:pPr>
        <w:jc w:val="both"/>
        <w:rPr>
          <w:szCs w:val="24"/>
          <w:lang w:eastAsia="en-US"/>
        </w:rPr>
      </w:pPr>
      <w:r w:rsidRPr="00C44149">
        <w:rPr>
          <w:rFonts w:eastAsiaTheme="minorHAnsi"/>
          <w:szCs w:val="24"/>
          <w:lang w:eastAsia="en-US"/>
        </w:rPr>
        <w:t xml:space="preserve">              3. </w:t>
      </w:r>
      <w:r>
        <w:rPr>
          <w:rFonts w:eastAsiaTheme="minorHAnsi"/>
          <w:szCs w:val="24"/>
          <w:lang w:eastAsia="en-US"/>
        </w:rPr>
        <w:t xml:space="preserve">SVARSTYTA. </w:t>
      </w:r>
      <w:r w:rsidRPr="00C44149">
        <w:rPr>
          <w:szCs w:val="24"/>
          <w:lang w:eastAsia="en-US"/>
        </w:rPr>
        <w:t>Klaipėdos miesto biudžetinių sporto mokymo įstaigų teikiamų atly</w:t>
      </w:r>
      <w:r>
        <w:rPr>
          <w:szCs w:val="24"/>
          <w:lang w:eastAsia="en-US"/>
        </w:rPr>
        <w:t>gintinų paslaugų kainų nustatymas</w:t>
      </w:r>
      <w:r w:rsidRPr="00C44149">
        <w:rPr>
          <w:szCs w:val="24"/>
          <w:lang w:eastAsia="en-US"/>
        </w:rPr>
        <w:t xml:space="preserve">. </w:t>
      </w:r>
    </w:p>
    <w:p w:rsidR="003E69AD" w:rsidRPr="003E69AD" w:rsidRDefault="003E69AD" w:rsidP="003E69AD">
      <w:pPr>
        <w:ind w:firstLine="709"/>
        <w:jc w:val="both"/>
        <w:rPr>
          <w:rFonts w:eastAsiaTheme="minorHAnsi"/>
          <w:szCs w:val="24"/>
          <w:lang w:eastAsia="en-US"/>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R. Rumšienė.</w:t>
      </w:r>
      <w:r w:rsidRPr="003E69AD">
        <w:rPr>
          <w:rFonts w:eastAsiaTheme="minorHAnsi"/>
          <w:szCs w:val="24"/>
          <w:lang w:eastAsia="en-US"/>
        </w:rPr>
        <w:t xml:space="preserve"> </w:t>
      </w:r>
      <w:r w:rsidR="00567CC7">
        <w:rPr>
          <w:rFonts w:eastAsiaTheme="minorHAnsi"/>
          <w:szCs w:val="24"/>
          <w:lang w:eastAsia="en-US"/>
        </w:rPr>
        <w:t xml:space="preserve">Informuoja, kad </w:t>
      </w:r>
      <w:r w:rsidRPr="003E69AD">
        <w:rPr>
          <w:rFonts w:eastAsiaTheme="minorHAnsi"/>
          <w:szCs w:val="24"/>
          <w:lang w:eastAsia="en-US"/>
        </w:rPr>
        <w:t>Klaipėdos miesto savivaldybės administr</w:t>
      </w:r>
      <w:r w:rsidR="00D75EE0">
        <w:rPr>
          <w:rFonts w:eastAsiaTheme="minorHAnsi"/>
          <w:szCs w:val="24"/>
          <w:lang w:eastAsia="en-US"/>
        </w:rPr>
        <w:t xml:space="preserve">acija </w:t>
      </w:r>
      <w:r w:rsidRPr="003E69AD">
        <w:rPr>
          <w:rFonts w:eastAsiaTheme="minorHAnsi"/>
          <w:szCs w:val="24"/>
          <w:lang w:eastAsia="en-US"/>
        </w:rPr>
        <w:t xml:space="preserve">atliko išsamią BĮ Klaipėdos lengvosios atletikos mokyklos (toliau – Lengvosios atletikos mokykla), BĮ Klaipėdos „Gintaro“ sporto centro (toliau – „Gintaro“ sporto centras) ir BĮ Vlado Knašiaus krepšinio mokyklos (toliau – V. Knašiaus krepšinio mokykla) sporto bazių šiuo metu teikiamų bei planuojamų teikti paslaugų kainų analizę. </w:t>
      </w:r>
    </w:p>
    <w:p w:rsidR="008B32BD" w:rsidRDefault="003E69AD" w:rsidP="008B32BD">
      <w:pPr>
        <w:ind w:firstLine="709"/>
        <w:jc w:val="both"/>
        <w:rPr>
          <w:bCs/>
          <w:szCs w:val="24"/>
        </w:rPr>
      </w:pPr>
      <w:r>
        <w:rPr>
          <w:rFonts w:eastAsiaTheme="minorHAnsi"/>
          <w:szCs w:val="24"/>
          <w:lang w:eastAsia="en-US"/>
        </w:rPr>
        <w:t xml:space="preserve">  </w:t>
      </w:r>
      <w:r w:rsidR="00567CC7">
        <w:rPr>
          <w:rFonts w:eastAsiaTheme="minorHAnsi"/>
          <w:szCs w:val="24"/>
          <w:lang w:eastAsia="en-US"/>
        </w:rPr>
        <w:t>R. Rumšienė teigia, kad b</w:t>
      </w:r>
      <w:r w:rsidRPr="003E69AD">
        <w:rPr>
          <w:rFonts w:eastAsiaTheme="minorHAnsi"/>
          <w:szCs w:val="24"/>
          <w:lang w:eastAsia="en-US"/>
        </w:rPr>
        <w:t xml:space="preserve">uvo peržiūrėtos Lengvosios atletikos mokyklos ir „Gintaro“ sporto centro sporto bazių teikiamų atlygintinų paslaugų kainos. Jos nebeatitinka šiandienos situacijos, nes buvo skaičiuotos skirtingu laikotarpiu, naudojant skirtingas metodikas. Per laikotarpį keitėsi paslaugų, prekių kainos, todėl didėjo patiriamos sąnaudos. V. Knašiaus krepšinio mokyklos sporto bazės paslaugų kainos nebuvo nustatytos. </w:t>
      </w:r>
      <w:r w:rsidR="008B32BD" w:rsidRPr="008B32BD">
        <w:rPr>
          <w:rFonts w:eastAsiaTheme="minorHAnsi"/>
          <w:szCs w:val="24"/>
          <w:lang w:eastAsia="en-US"/>
        </w:rPr>
        <w:t>Sprendimo projekto tikslas – patvirtinti biudžetinių sporto mokymo įstaigų teikiamų atlygintinų paslaugų kainas.</w:t>
      </w:r>
      <w:r w:rsidR="008B32BD">
        <w:rPr>
          <w:rFonts w:eastAsiaTheme="minorHAnsi"/>
          <w:szCs w:val="24"/>
          <w:lang w:eastAsia="en-US"/>
        </w:rPr>
        <w:t xml:space="preserve"> </w:t>
      </w:r>
      <w:r w:rsidR="008B32BD" w:rsidRPr="008B32BD">
        <w:rPr>
          <w:rFonts w:eastAsiaTheme="minorHAnsi"/>
          <w:szCs w:val="24"/>
          <w:lang w:eastAsia="en-US"/>
        </w:rPr>
        <w:t>Sprendimo projekto uždaviniai:</w:t>
      </w:r>
      <w:r w:rsidR="008B32BD">
        <w:rPr>
          <w:rFonts w:eastAsiaTheme="minorHAnsi"/>
          <w:szCs w:val="24"/>
          <w:lang w:eastAsia="en-US"/>
        </w:rPr>
        <w:t xml:space="preserve"> </w:t>
      </w:r>
      <w:r w:rsidR="008B32BD" w:rsidRPr="008B32BD">
        <w:rPr>
          <w:rFonts w:eastAsiaTheme="minorHAnsi"/>
          <w:szCs w:val="24"/>
          <w:lang w:eastAsia="en-US"/>
        </w:rPr>
        <w:t>išgryninti sporto mokymo įstaigų sporto bazių teikiamų paslaugų sąrašą atsižvelgiant į sporto bendruomenės poreikius;</w:t>
      </w:r>
      <w:r w:rsidR="008B32BD">
        <w:rPr>
          <w:rFonts w:eastAsiaTheme="minorHAnsi"/>
          <w:szCs w:val="24"/>
          <w:lang w:eastAsia="en-US"/>
        </w:rPr>
        <w:t xml:space="preserve"> </w:t>
      </w:r>
      <w:r w:rsidR="008B32BD" w:rsidRPr="008B32BD">
        <w:rPr>
          <w:rFonts w:eastAsiaTheme="minorHAnsi"/>
          <w:szCs w:val="24"/>
          <w:lang w:eastAsia="en-US"/>
        </w:rPr>
        <w:t xml:space="preserve">sporto bazių teikiamų paslaugų kainas suskaičiuoti pagal Lietuvos Vyriausybės patvirtintą nutarimą, kuris įtvirtina, kad įstaigos išlaikomos iš valstybės, savivaldybių biudžeto už viešąsias ir administracines paslaugas negali gauti jokių papildomų pajamų, o gaunamos pajamos turi padengti tik įstaigos patiriamas išlaidas; sporto bazių teikiamų paslaugų kainas suskaičiuoti pagal įstaigų pateiktas </w:t>
      </w:r>
      <w:r w:rsidR="008B32BD" w:rsidRPr="008B32BD">
        <w:rPr>
          <w:bCs/>
          <w:szCs w:val="24"/>
        </w:rPr>
        <w:t>tik su paslauga susijusias išlaidas (elektros energija, vandentiekis ir kanalizacija, šiukšlių išvežimo paslaugos, ūkinės prekės).</w:t>
      </w:r>
    </w:p>
    <w:p w:rsidR="00D637E9" w:rsidRDefault="00720641" w:rsidP="009804AF">
      <w:pPr>
        <w:ind w:firstLine="709"/>
        <w:jc w:val="both"/>
        <w:rPr>
          <w:bCs/>
          <w:szCs w:val="24"/>
        </w:rPr>
      </w:pPr>
      <w:r>
        <w:rPr>
          <w:bCs/>
          <w:szCs w:val="24"/>
        </w:rPr>
        <w:t xml:space="preserve">  </w:t>
      </w:r>
      <w:r>
        <w:t>G. Čepas – VŠĮ „Plaukimas visiems“ atstovas</w:t>
      </w:r>
      <w:r w:rsidR="0059254C">
        <w:rPr>
          <w:bCs/>
          <w:szCs w:val="24"/>
        </w:rPr>
        <w:t xml:space="preserve"> </w:t>
      </w:r>
      <w:r w:rsidR="009804AF">
        <w:rPr>
          <w:bCs/>
          <w:szCs w:val="24"/>
        </w:rPr>
        <w:t>m</w:t>
      </w:r>
      <w:r w:rsidR="007760F1">
        <w:rPr>
          <w:bCs/>
          <w:szCs w:val="24"/>
        </w:rPr>
        <w:t>ano, kad r</w:t>
      </w:r>
      <w:r w:rsidR="009804AF">
        <w:rPr>
          <w:bCs/>
          <w:szCs w:val="24"/>
        </w:rPr>
        <w:t>eikia keisti sprendimo projektą, kadangi įstaigos paslaugos neteikia, o tik jas nuomoja, nėra nustatyta tvarka dėl baseino naudojimo.</w:t>
      </w:r>
    </w:p>
    <w:p w:rsidR="00567CC7" w:rsidRDefault="00E9496E" w:rsidP="00567CC7">
      <w:pPr>
        <w:ind w:firstLine="709"/>
        <w:jc w:val="both"/>
      </w:pPr>
      <w:r>
        <w:rPr>
          <w:rFonts w:eastAsiaTheme="minorHAnsi"/>
          <w:szCs w:val="24"/>
          <w:lang w:eastAsia="en-US"/>
        </w:rPr>
        <w:t xml:space="preserve">  V.</w:t>
      </w:r>
      <w:r w:rsidR="00D637E9">
        <w:rPr>
          <w:rFonts w:eastAsiaTheme="minorHAnsi"/>
          <w:szCs w:val="24"/>
          <w:lang w:eastAsia="en-US"/>
        </w:rPr>
        <w:t xml:space="preserve"> </w:t>
      </w:r>
      <w:r>
        <w:rPr>
          <w:rFonts w:eastAsiaTheme="minorHAnsi"/>
          <w:szCs w:val="24"/>
          <w:lang w:eastAsia="en-US"/>
        </w:rPr>
        <w:t>Titov</w:t>
      </w:r>
      <w:r w:rsidR="00D637E9">
        <w:rPr>
          <w:rFonts w:eastAsiaTheme="minorHAnsi"/>
          <w:szCs w:val="24"/>
          <w:lang w:eastAsia="en-US"/>
        </w:rPr>
        <w:t xml:space="preserve">  </w:t>
      </w:r>
      <w:r w:rsidR="00781685">
        <w:rPr>
          <w:rFonts w:eastAsiaTheme="minorHAnsi"/>
          <w:szCs w:val="24"/>
          <w:lang w:eastAsia="en-US"/>
        </w:rPr>
        <w:t xml:space="preserve">siūlo palikti </w:t>
      </w:r>
      <w:r w:rsidR="00D75EE0">
        <w:t xml:space="preserve">1 val. </w:t>
      </w:r>
      <w:r w:rsidR="00F05741">
        <w:t>v</w:t>
      </w:r>
      <w:r w:rsidR="00D75EE0">
        <w:t>ienkartinio apsilankymo baseine</w:t>
      </w:r>
      <w:r w:rsidR="00F05741">
        <w:t xml:space="preserve"> paslaugą.</w:t>
      </w:r>
    </w:p>
    <w:p w:rsidR="00F05741" w:rsidRPr="003E69AD" w:rsidRDefault="00801243" w:rsidP="00567CC7">
      <w:pPr>
        <w:ind w:firstLine="709"/>
        <w:jc w:val="both"/>
        <w:rPr>
          <w:rFonts w:eastAsiaTheme="minorHAnsi"/>
          <w:szCs w:val="24"/>
          <w:lang w:eastAsia="en-US"/>
        </w:rPr>
      </w:pPr>
      <w:r>
        <w:t xml:space="preserve">  V. Radvila </w:t>
      </w:r>
      <w:r w:rsidR="00F05741">
        <w:t>nesiū</w:t>
      </w:r>
      <w:r w:rsidR="00C54A50">
        <w:t xml:space="preserve">lo pritarti </w:t>
      </w:r>
      <w:r w:rsidR="0085277A">
        <w:t>1 val. paslaugai (</w:t>
      </w:r>
      <w:r w:rsidR="00C54A50">
        <w:t>vienkartiniam</w:t>
      </w:r>
      <w:r w:rsidR="00F05741">
        <w:t xml:space="preserve"> apsilankymu</w:t>
      </w:r>
      <w:r w:rsidR="00C54A50">
        <w:t>i baseine</w:t>
      </w:r>
      <w:r w:rsidR="0085277A">
        <w:t>)</w:t>
      </w:r>
      <w:r w:rsidR="00C54A50">
        <w:t>.</w:t>
      </w:r>
    </w:p>
    <w:p w:rsidR="00705B72" w:rsidRDefault="00705B72" w:rsidP="00705B72">
      <w:pPr>
        <w:jc w:val="both"/>
        <w:rPr>
          <w:szCs w:val="24"/>
          <w:lang w:eastAsia="en-US"/>
        </w:rPr>
      </w:pPr>
      <w:r>
        <w:rPr>
          <w:rFonts w:eastAsiaTheme="minorHAnsi"/>
          <w:szCs w:val="24"/>
          <w:lang w:eastAsia="en-US"/>
        </w:rPr>
        <w:t xml:space="preserve">              NUTARTA. Pritarti pateiktam sprendimo projektui</w:t>
      </w:r>
      <w:r w:rsidR="00A620E3">
        <w:rPr>
          <w:rFonts w:eastAsiaTheme="minorHAnsi"/>
          <w:szCs w:val="24"/>
          <w:lang w:eastAsia="en-US"/>
        </w:rPr>
        <w:t>.</w:t>
      </w:r>
    </w:p>
    <w:p w:rsidR="00705B72" w:rsidRDefault="00567CC7" w:rsidP="00705B72">
      <w:pPr>
        <w:jc w:val="both"/>
        <w:rPr>
          <w:rFonts w:eastAsiaTheme="minorHAnsi"/>
          <w:szCs w:val="24"/>
          <w:lang w:eastAsia="en-US"/>
        </w:rPr>
      </w:pPr>
      <w:r>
        <w:rPr>
          <w:rFonts w:eastAsiaTheme="minorHAnsi"/>
          <w:szCs w:val="24"/>
          <w:lang w:eastAsia="en-US"/>
        </w:rPr>
        <w:t xml:space="preserve">              BALSUOTA: už – 6, prieš – 1</w:t>
      </w:r>
      <w:r w:rsidR="00705B72">
        <w:rPr>
          <w:rFonts w:eastAsiaTheme="minorHAnsi"/>
          <w:szCs w:val="24"/>
          <w:lang w:eastAsia="en-US"/>
        </w:rPr>
        <w:t>, su</w:t>
      </w:r>
      <w:r>
        <w:rPr>
          <w:rFonts w:eastAsiaTheme="minorHAnsi"/>
          <w:szCs w:val="24"/>
          <w:lang w:eastAsia="en-US"/>
        </w:rPr>
        <w:t>silaiko – 0</w:t>
      </w:r>
      <w:r w:rsidR="00705B72">
        <w:rPr>
          <w:rFonts w:eastAsiaTheme="minorHAnsi"/>
          <w:szCs w:val="24"/>
          <w:lang w:eastAsia="en-US"/>
        </w:rPr>
        <w:t>.</w:t>
      </w:r>
    </w:p>
    <w:p w:rsidR="00C44149" w:rsidRPr="00C44149" w:rsidRDefault="00C44149" w:rsidP="00C44149">
      <w:pPr>
        <w:jc w:val="both"/>
        <w:rPr>
          <w:szCs w:val="24"/>
          <w:lang w:eastAsia="en-US"/>
        </w:rPr>
      </w:pPr>
    </w:p>
    <w:p w:rsidR="00C44149" w:rsidRDefault="00C44149" w:rsidP="00C44149">
      <w:pPr>
        <w:tabs>
          <w:tab w:val="left" w:pos="360"/>
        </w:tabs>
        <w:jc w:val="both"/>
        <w:rPr>
          <w:szCs w:val="24"/>
          <w:lang w:eastAsia="en-US"/>
        </w:rPr>
      </w:pPr>
      <w:r w:rsidRPr="00C44149">
        <w:rPr>
          <w:szCs w:val="24"/>
          <w:lang w:eastAsia="en-US"/>
        </w:rPr>
        <w:t xml:space="preserve">              4. </w:t>
      </w:r>
      <w:r>
        <w:rPr>
          <w:rFonts w:eastAsiaTheme="minorHAnsi"/>
          <w:szCs w:val="24"/>
          <w:lang w:eastAsia="en-US"/>
        </w:rPr>
        <w:t xml:space="preserve">SVARSTYTA. </w:t>
      </w:r>
      <w:r w:rsidRPr="00C44149">
        <w:rPr>
          <w:szCs w:val="24"/>
          <w:lang w:eastAsia="en-US"/>
        </w:rPr>
        <w:t>Klaipėdos savivaldybės tarybos 2018 m. liepos 26 d. sprendimo Nr. T2-169 „Dėl leidimo nemokamai naudotis Klaipėdos miesto daugiafunkcio sveikatingumo centro paslaugomis senjorams, neįgaliesiems, sportininkams ir plauki</w:t>
      </w:r>
      <w:r>
        <w:rPr>
          <w:szCs w:val="24"/>
          <w:lang w:eastAsia="en-US"/>
        </w:rPr>
        <w:t>mo veteranų rinktinei“ pakeitimas</w:t>
      </w:r>
      <w:r w:rsidRPr="00C44149">
        <w:rPr>
          <w:szCs w:val="24"/>
          <w:lang w:eastAsia="en-US"/>
        </w:rPr>
        <w:t xml:space="preserve">. </w:t>
      </w:r>
    </w:p>
    <w:p w:rsidR="00712738" w:rsidRPr="0075309E" w:rsidRDefault="00C44149" w:rsidP="00801243">
      <w:pPr>
        <w:ind w:firstLine="709"/>
        <w:jc w:val="both"/>
      </w:pPr>
      <w:r>
        <w:rPr>
          <w:szCs w:val="24"/>
          <w:lang w:eastAsia="en-US"/>
        </w:rPr>
        <w:t xml:space="preserve">  </w:t>
      </w:r>
      <w:r w:rsidRPr="00C44149">
        <w:rPr>
          <w:szCs w:val="24"/>
          <w:lang w:eastAsia="en-US"/>
        </w:rPr>
        <w:t xml:space="preserve">Pranešėja </w:t>
      </w:r>
      <w:r w:rsidR="00705B72">
        <w:rPr>
          <w:rFonts w:eastAsiaTheme="minorHAnsi"/>
          <w:bCs/>
          <w:szCs w:val="24"/>
        </w:rPr>
        <w:t xml:space="preserve">– </w:t>
      </w:r>
      <w:r w:rsidRPr="00C44149">
        <w:rPr>
          <w:szCs w:val="24"/>
          <w:lang w:eastAsia="en-US"/>
        </w:rPr>
        <w:t>R. Rumšienė.</w:t>
      </w:r>
      <w:r w:rsidR="00712738" w:rsidRPr="00712738">
        <w:t xml:space="preserve"> </w:t>
      </w:r>
      <w:r w:rsidR="00110BC7">
        <w:t>Teigia, kad s</w:t>
      </w:r>
      <w:r w:rsidR="00712738" w:rsidRPr="0075309E">
        <w:t xml:space="preserve">prendimo projekto tikslas </w:t>
      </w:r>
      <w:r w:rsidR="00712738" w:rsidRPr="008E7EF4">
        <w:t>– netaikyti sportinio</w:t>
      </w:r>
      <w:r w:rsidR="00712738" w:rsidRPr="0075309E">
        <w:t xml:space="preserve"> meistriškumo lygio atitikties kriterijaus asmenims su negalia, kuris buvo nustatytas 2018-07-26 Klaipėdos miesto tarybos sprendimo Nr. T2-169 „Dėl leidimo nemokamai naudotis Klaipėdos miesto daugiafunkcio sveikatingumo centro paslaugomis senjorams, neįgaliesiems, sportininkams ir plaukimo veteran</w:t>
      </w:r>
      <w:r w:rsidR="00801243">
        <w:t xml:space="preserve">ų rinktinei“ 1 priedo 3 punkte. </w:t>
      </w:r>
      <w:r w:rsidR="00712738" w:rsidRPr="0075309E">
        <w:t xml:space="preserve">Projektas </w:t>
      </w:r>
      <w:r w:rsidR="00801243">
        <w:t>parengtas vadovaujantis LR V</w:t>
      </w:r>
      <w:r w:rsidR="00712738" w:rsidRPr="0075309E">
        <w:t xml:space="preserve">ietos savivaldos įstatymo 18 straipsnio 1 dalimi, kurioje numatyta, kad savivaldybės tarybos priimtus teisės aktus gali sustabdyti, pakeisti ar panaikinti pati savivaldybės taryba. </w:t>
      </w:r>
    </w:p>
    <w:p w:rsidR="00712738" w:rsidRPr="0075309E" w:rsidRDefault="00712738" w:rsidP="00712738">
      <w:pPr>
        <w:pStyle w:val="Pagrindiniotekstotrauka"/>
        <w:spacing w:after="0"/>
        <w:ind w:left="0" w:firstLine="709"/>
        <w:jc w:val="both"/>
      </w:pPr>
      <w:r>
        <w:t xml:space="preserve">  </w:t>
      </w:r>
      <w:r w:rsidR="00801243">
        <w:t xml:space="preserve">Pažymi, kad </w:t>
      </w:r>
      <w:r w:rsidRPr="0075309E">
        <w:t xml:space="preserve">2019-04-02 gautas Lygių galimybių kontrolieriaus tarnybos raštas „Dėl sprendimo pateikimo“, </w:t>
      </w:r>
      <w:r w:rsidRPr="008E7EF4">
        <w:t>kuriuo rekomenduojama</w:t>
      </w:r>
      <w:r w:rsidRPr="0075309E">
        <w:t xml:space="preserve"> sudaryti sąlygas vaikams su negalia nemokamai naudotis Klaipėdos miesto daugiafunkcio sveikatingumo centro (toliau – Baseinas) paslaugomis, jiems netaikant pasiekto sportinio meistriškumo lygio kriterijaus. </w:t>
      </w:r>
    </w:p>
    <w:p w:rsidR="00C44149" w:rsidRDefault="00712738" w:rsidP="00712738">
      <w:pPr>
        <w:pStyle w:val="Pagrindiniotekstotrauka"/>
        <w:spacing w:after="0"/>
        <w:ind w:left="0" w:firstLine="709"/>
        <w:jc w:val="both"/>
      </w:pPr>
      <w:r>
        <w:t xml:space="preserve">  </w:t>
      </w:r>
      <w:r w:rsidR="00801243">
        <w:t>Sako, kad b</w:t>
      </w:r>
      <w:r w:rsidRPr="0075309E">
        <w:t xml:space="preserve">uvo surinktas 5 Klaipėdos miesto neįgaliųjų sporto klubų, vykdančių Neįgaliųjų socialinės integracijos per kūno kultūrą ir sportą projektus, poreikis naudotis Baseino paslaugomis nemokamai ir nustatyta, kad neįgalūs asmenys norėtų Baseinu naudotis nemokamai ir siekti sporto rezultatų, tačiau jie nėra pasiekę sportinio meistriškumo lygio (meistriškumo ugdymo, meistriškumo tobulinimo, didelio meistriškumo), o pagal dabar galiojančią tvarką, neįgalūs asmenys Baseino paslaugomis nemokamai gali pasinaudoti tik 8 kartus per metus, prieš tai užsiregistravę Klaipėdos miesto visuomenės sveikatos biure.   </w:t>
      </w:r>
    </w:p>
    <w:p w:rsidR="00F05741" w:rsidRDefault="00F05741" w:rsidP="00712738">
      <w:pPr>
        <w:pStyle w:val="Pagrindiniotekstotrauka"/>
        <w:spacing w:after="0"/>
        <w:ind w:left="0" w:firstLine="709"/>
        <w:jc w:val="both"/>
      </w:pPr>
      <w:r>
        <w:t xml:space="preserve">  G. Čepas </w:t>
      </w:r>
      <w:r w:rsidR="00720641">
        <w:t xml:space="preserve">– VŠĮ „Plaukimas visiems“ atstovas </w:t>
      </w:r>
      <w:r>
        <w:t xml:space="preserve">teigia, kad </w:t>
      </w:r>
      <w:r w:rsidR="00E67C47">
        <w:t>Savivaldybės administracija nustatė</w:t>
      </w:r>
      <w:r w:rsidR="00DD0444">
        <w:t xml:space="preserve">, jog </w:t>
      </w:r>
      <w:r>
        <w:t>neįgaliųjų grupės</w:t>
      </w:r>
      <w:r w:rsidR="00DD0444">
        <w:t>e turi</w:t>
      </w:r>
      <w:r w:rsidR="00E61BC0">
        <w:t xml:space="preserve"> būti 8 vaikai. </w:t>
      </w:r>
      <w:r w:rsidR="00E97E97">
        <w:t>G. Čepas tikina</w:t>
      </w:r>
      <w:r w:rsidR="00DD0444">
        <w:t>, kad 8 neįgalių</w:t>
      </w:r>
      <w:r w:rsidR="00801243">
        <w:t>jų</w:t>
      </w:r>
      <w:r w:rsidR="00DD0444">
        <w:t xml:space="preserve"> vaikų grupės yra per didelės</w:t>
      </w:r>
      <w:r w:rsidR="00720641">
        <w:t>.</w:t>
      </w:r>
    </w:p>
    <w:p w:rsidR="00DD0444" w:rsidRDefault="00E67C47" w:rsidP="00712738">
      <w:pPr>
        <w:pStyle w:val="Pagrindiniotekstotrauka"/>
        <w:spacing w:after="0"/>
        <w:ind w:left="0" w:firstLine="709"/>
        <w:jc w:val="both"/>
      </w:pPr>
      <w:r>
        <w:t xml:space="preserve">  R. T</w:t>
      </w:r>
      <w:r w:rsidR="005D6ED1">
        <w:t>araškevičius</w:t>
      </w:r>
      <w:r w:rsidR="00DD0444">
        <w:t xml:space="preserve"> </w:t>
      </w:r>
      <w:r w:rsidR="005D6ED1">
        <w:t xml:space="preserve">siūlo Savivaldybės administracijai pavesti išnagrinėti </w:t>
      </w:r>
      <w:r w:rsidR="00E97E97">
        <w:t xml:space="preserve">klausimą </w:t>
      </w:r>
      <w:r w:rsidR="005D6ED1">
        <w:t>dėl neįgalių</w:t>
      </w:r>
      <w:r w:rsidR="001B1509">
        <w:t>jų</w:t>
      </w:r>
      <w:r w:rsidR="005D6ED1">
        <w:t xml:space="preserve"> vaikų grupių dydžio</w:t>
      </w:r>
      <w:r w:rsidR="00F5702F">
        <w:t xml:space="preserve"> nustatymo</w:t>
      </w:r>
      <w:r w:rsidR="005D6ED1">
        <w:t>.</w:t>
      </w:r>
      <w:r w:rsidR="00DD0444">
        <w:t xml:space="preserve"> </w:t>
      </w:r>
    </w:p>
    <w:p w:rsidR="00F5702F" w:rsidRDefault="00705B72" w:rsidP="00705B72">
      <w:pPr>
        <w:jc w:val="both"/>
        <w:rPr>
          <w:rFonts w:eastAsiaTheme="minorHAnsi"/>
          <w:szCs w:val="24"/>
          <w:lang w:eastAsia="en-US"/>
        </w:rPr>
      </w:pPr>
      <w:r>
        <w:rPr>
          <w:caps/>
          <w:szCs w:val="24"/>
          <w:lang w:eastAsia="en-US"/>
        </w:rPr>
        <w:t xml:space="preserve">              </w:t>
      </w:r>
      <w:r w:rsidR="00F5702F">
        <w:rPr>
          <w:rFonts w:eastAsiaTheme="minorHAnsi"/>
          <w:szCs w:val="24"/>
          <w:lang w:eastAsia="en-US"/>
        </w:rPr>
        <w:t>NUTARTA:</w:t>
      </w:r>
      <w:r>
        <w:rPr>
          <w:rFonts w:eastAsiaTheme="minorHAnsi"/>
          <w:szCs w:val="24"/>
          <w:lang w:eastAsia="en-US"/>
        </w:rPr>
        <w:t xml:space="preserve"> </w:t>
      </w:r>
    </w:p>
    <w:p w:rsidR="00705B72" w:rsidRDefault="00F5702F" w:rsidP="00705B72">
      <w:pPr>
        <w:jc w:val="both"/>
        <w:rPr>
          <w:rFonts w:eastAsiaTheme="minorHAnsi"/>
          <w:szCs w:val="24"/>
          <w:lang w:eastAsia="en-US"/>
        </w:rPr>
      </w:pPr>
      <w:r>
        <w:rPr>
          <w:rFonts w:eastAsiaTheme="minorHAnsi"/>
          <w:szCs w:val="24"/>
          <w:lang w:eastAsia="en-US"/>
        </w:rPr>
        <w:t xml:space="preserve">              4.1. </w:t>
      </w:r>
      <w:r w:rsidR="00705B72">
        <w:rPr>
          <w:rFonts w:eastAsiaTheme="minorHAnsi"/>
          <w:szCs w:val="24"/>
          <w:lang w:eastAsia="en-US"/>
        </w:rPr>
        <w:t>Pritarti pateiktam sprendimo projektui</w:t>
      </w:r>
      <w:r w:rsidR="00A620E3">
        <w:rPr>
          <w:rFonts w:eastAsiaTheme="minorHAnsi"/>
          <w:szCs w:val="24"/>
          <w:lang w:eastAsia="en-US"/>
        </w:rPr>
        <w:t>.</w:t>
      </w:r>
    </w:p>
    <w:p w:rsidR="00F5702F" w:rsidRPr="00F5702F" w:rsidRDefault="00F5702F" w:rsidP="00F5702F">
      <w:pPr>
        <w:pStyle w:val="Pagrindiniotekstotrauka"/>
        <w:spacing w:after="0"/>
        <w:ind w:left="0" w:firstLine="709"/>
        <w:jc w:val="both"/>
        <w:rPr>
          <w:b/>
        </w:rPr>
      </w:pPr>
      <w:r>
        <w:rPr>
          <w:rFonts w:eastAsiaTheme="minorHAnsi"/>
        </w:rPr>
        <w:t xml:space="preserve">  4.2. </w:t>
      </w:r>
      <w:r w:rsidRPr="001B1509">
        <w:rPr>
          <w:rFonts w:eastAsiaTheme="minorHAnsi"/>
        </w:rPr>
        <w:t>Savivaldybės administracijai</w:t>
      </w:r>
      <w:r w:rsidRPr="001B1509">
        <w:t xml:space="preserve"> išnagrinėti klausimą dėl neįgalių</w:t>
      </w:r>
      <w:r w:rsidR="001B1509" w:rsidRPr="001B1509">
        <w:t>jų</w:t>
      </w:r>
      <w:r w:rsidRPr="001B1509">
        <w:t xml:space="preserve"> vaikų grupių dydžio nustatymo.</w:t>
      </w:r>
      <w:r w:rsidRPr="00F5702F">
        <w:rPr>
          <w:b/>
        </w:rPr>
        <w:t xml:space="preserve"> </w:t>
      </w:r>
    </w:p>
    <w:p w:rsidR="00705B72" w:rsidRDefault="00E67C47" w:rsidP="00705B72">
      <w:pPr>
        <w:jc w:val="both"/>
        <w:rPr>
          <w:rFonts w:eastAsiaTheme="minorHAnsi"/>
          <w:szCs w:val="24"/>
          <w:lang w:eastAsia="en-US"/>
        </w:rPr>
      </w:pPr>
      <w:r>
        <w:rPr>
          <w:rFonts w:eastAsiaTheme="minorHAnsi"/>
          <w:szCs w:val="24"/>
          <w:lang w:eastAsia="en-US"/>
        </w:rPr>
        <w:t xml:space="preserve">              BALSUOTA: už – 7</w:t>
      </w:r>
      <w:r w:rsidR="00705B72">
        <w:rPr>
          <w:rFonts w:eastAsiaTheme="minorHAnsi"/>
          <w:szCs w:val="24"/>
          <w:lang w:eastAsia="en-US"/>
        </w:rPr>
        <w:t>, prieš – 0, susil</w:t>
      </w:r>
      <w:r>
        <w:rPr>
          <w:rFonts w:eastAsiaTheme="minorHAnsi"/>
          <w:szCs w:val="24"/>
          <w:lang w:eastAsia="en-US"/>
        </w:rPr>
        <w:t>aiko – 0</w:t>
      </w:r>
      <w:r w:rsidR="00705B72">
        <w:rPr>
          <w:rFonts w:eastAsiaTheme="minorHAnsi"/>
          <w:szCs w:val="24"/>
          <w:lang w:eastAsia="en-US"/>
        </w:rPr>
        <w:t>.</w:t>
      </w:r>
    </w:p>
    <w:p w:rsidR="00C44149" w:rsidRPr="00C44149" w:rsidRDefault="00C44149" w:rsidP="00C44149">
      <w:pPr>
        <w:tabs>
          <w:tab w:val="left" w:pos="360"/>
        </w:tabs>
        <w:jc w:val="both"/>
        <w:rPr>
          <w:caps/>
          <w:szCs w:val="24"/>
          <w:lang w:eastAsia="en-US"/>
        </w:rPr>
      </w:pPr>
    </w:p>
    <w:p w:rsidR="00C44149" w:rsidRDefault="00C44149" w:rsidP="00C44149">
      <w:pPr>
        <w:jc w:val="both"/>
        <w:rPr>
          <w:szCs w:val="24"/>
          <w:lang w:eastAsia="en-US"/>
        </w:rPr>
      </w:pPr>
      <w:r w:rsidRPr="00C44149">
        <w:rPr>
          <w:szCs w:val="24"/>
          <w:lang w:eastAsia="en-US"/>
        </w:rPr>
        <w:t xml:space="preserve">              5. </w:t>
      </w:r>
      <w:r>
        <w:rPr>
          <w:rFonts w:eastAsiaTheme="minorHAnsi"/>
          <w:szCs w:val="24"/>
          <w:lang w:eastAsia="en-US"/>
        </w:rPr>
        <w:t xml:space="preserve">SVARSTYTA. </w:t>
      </w:r>
      <w:r>
        <w:rPr>
          <w:szCs w:val="24"/>
          <w:lang w:eastAsia="en-US"/>
        </w:rPr>
        <w:t xml:space="preserve"> V</w:t>
      </w:r>
      <w:r w:rsidRPr="00C44149">
        <w:rPr>
          <w:szCs w:val="24"/>
          <w:lang w:eastAsia="en-US"/>
        </w:rPr>
        <w:t>alstybinės kitos p</w:t>
      </w:r>
      <w:r w:rsidR="003F54CA">
        <w:rPr>
          <w:szCs w:val="24"/>
          <w:lang w:eastAsia="en-US"/>
        </w:rPr>
        <w:t>askirties žemės sklypų perdavimas</w:t>
      </w:r>
      <w:r w:rsidRPr="00C44149">
        <w:rPr>
          <w:szCs w:val="24"/>
          <w:lang w:eastAsia="en-US"/>
        </w:rPr>
        <w:t xml:space="preserve"> valdyti, naudoti ir disponuoti jais patikėjimo teise Klaipėdos miesto savivaldybei. </w:t>
      </w:r>
    </w:p>
    <w:p w:rsidR="00C44149" w:rsidRDefault="00110BC7" w:rsidP="00110BC7">
      <w:pPr>
        <w:ind w:firstLine="720"/>
        <w:jc w:val="both"/>
        <w:rPr>
          <w:szCs w:val="24"/>
          <w:lang w:eastAsia="en-US"/>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R. Gružienė.</w:t>
      </w:r>
      <w:r w:rsidRPr="00110BC7">
        <w:rPr>
          <w:szCs w:val="24"/>
        </w:rPr>
        <w:t xml:space="preserve"> </w:t>
      </w:r>
      <w:r>
        <w:rPr>
          <w:szCs w:val="24"/>
        </w:rPr>
        <w:t>Sako, kad s</w:t>
      </w:r>
      <w:r w:rsidRPr="00110BC7">
        <w:rPr>
          <w:szCs w:val="24"/>
        </w:rPr>
        <w:t xml:space="preserve">prendimo projekto tikslas – perimti kitos paskirties valstybinės žemės sklypus, esančius Klaipėdos mieste, patikėjimo teise valdomus Nacionalinės žemės tarnybos prie Žemės ūkio ministerijos, valdyti, naudoti ir disponuoti jais patikėjimo teise  Lietuvos Respublikos žemės įstatymo 7 straipsnio 2 dalies 2 punkte numatytoms reikmėms – viešojo naudojimo poilsio objektams (parkams, skverams, kitiems želdiniams įveisti ir juos prižiūrėti). Žemės sklypai, prašomi perduoti valdyti patikėjimo teise, suformuoti pagal teritorijų planavimo dokumentus, įregistruoti Nekilnojamojo turto registre. </w:t>
      </w:r>
      <w:r>
        <w:rPr>
          <w:szCs w:val="24"/>
          <w:lang w:eastAsia="en-US"/>
        </w:rPr>
        <w:t xml:space="preserve"> </w:t>
      </w:r>
    </w:p>
    <w:p w:rsidR="00705B72" w:rsidRDefault="00705B72" w:rsidP="00705B72">
      <w:pPr>
        <w:jc w:val="both"/>
        <w:rPr>
          <w:szCs w:val="24"/>
          <w:lang w:eastAsia="en-US"/>
        </w:rPr>
      </w:pPr>
      <w:r>
        <w:rPr>
          <w:szCs w:val="24"/>
          <w:lang w:eastAsia="en-US"/>
        </w:rPr>
        <w:t xml:space="preserve">              </w:t>
      </w:r>
      <w:r>
        <w:rPr>
          <w:rFonts w:eastAsiaTheme="minorHAnsi"/>
          <w:szCs w:val="24"/>
          <w:lang w:eastAsia="en-US"/>
        </w:rPr>
        <w:t>NUTARTA. Pritarti pateiktam sprendimo projektui</w:t>
      </w:r>
      <w:r w:rsidR="00A620E3">
        <w:rPr>
          <w:rFonts w:eastAsiaTheme="minorHAnsi"/>
          <w:szCs w:val="24"/>
          <w:lang w:eastAsia="en-US"/>
        </w:rPr>
        <w:t>.</w:t>
      </w:r>
    </w:p>
    <w:p w:rsidR="00705B72" w:rsidRDefault="001B1509" w:rsidP="00705B72">
      <w:pPr>
        <w:jc w:val="both"/>
        <w:rPr>
          <w:rFonts w:eastAsiaTheme="minorHAnsi"/>
          <w:szCs w:val="24"/>
          <w:lang w:eastAsia="en-US"/>
        </w:rPr>
      </w:pPr>
      <w:r>
        <w:rPr>
          <w:rFonts w:eastAsiaTheme="minorHAnsi"/>
          <w:szCs w:val="24"/>
          <w:lang w:eastAsia="en-US"/>
        </w:rPr>
        <w:t xml:space="preserve">              BALSUOTA: už – 7, prieš – 0, susilaiko – 0</w:t>
      </w:r>
      <w:r w:rsidR="00705B72">
        <w:rPr>
          <w:rFonts w:eastAsiaTheme="minorHAnsi"/>
          <w:szCs w:val="24"/>
          <w:lang w:eastAsia="en-US"/>
        </w:rPr>
        <w:t>.</w:t>
      </w:r>
    </w:p>
    <w:p w:rsidR="00C44149" w:rsidRPr="00C44149" w:rsidRDefault="00C44149"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6. </w:t>
      </w:r>
      <w:r>
        <w:rPr>
          <w:rFonts w:eastAsiaTheme="minorHAnsi"/>
          <w:szCs w:val="24"/>
          <w:lang w:eastAsia="en-US"/>
        </w:rPr>
        <w:t xml:space="preserve">SVARSTYTA. </w:t>
      </w:r>
      <w:r w:rsidRPr="00C44149">
        <w:rPr>
          <w:szCs w:val="24"/>
          <w:lang w:eastAsia="en-US"/>
        </w:rPr>
        <w:t>Klaipėdos miesto savivaldybės tarybos 2010 m. kovo 25 d. sprendimo Nr. T2-71 „Dėl Jūrinės kultūros koordinacinės tarybos sudarymo ir nuostatų patv</w:t>
      </w:r>
      <w:r w:rsidR="003F54CA">
        <w:rPr>
          <w:szCs w:val="24"/>
          <w:lang w:eastAsia="en-US"/>
        </w:rPr>
        <w:t>irtinimo“ pakeitimas</w:t>
      </w:r>
      <w:r w:rsidRPr="00C44149">
        <w:rPr>
          <w:szCs w:val="24"/>
          <w:lang w:eastAsia="en-US"/>
        </w:rPr>
        <w:t xml:space="preserve">. </w:t>
      </w:r>
    </w:p>
    <w:p w:rsidR="00C44149" w:rsidRDefault="00F5702F" w:rsidP="00F5702F">
      <w:pPr>
        <w:ind w:firstLine="540"/>
        <w:jc w:val="both"/>
        <w:rPr>
          <w:szCs w:val="24"/>
          <w:lang w:eastAsia="en-US"/>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E. Deltuvaitė.</w:t>
      </w:r>
      <w:r w:rsidRPr="00F5702F">
        <w:rPr>
          <w:szCs w:val="24"/>
          <w:lang w:eastAsia="en-US"/>
        </w:rPr>
        <w:t xml:space="preserve"> </w:t>
      </w:r>
      <w:r>
        <w:rPr>
          <w:szCs w:val="24"/>
          <w:lang w:eastAsia="en-US"/>
        </w:rPr>
        <w:t>Siūlo</w:t>
      </w:r>
      <w:r w:rsidR="00F47463">
        <w:rPr>
          <w:szCs w:val="24"/>
          <w:lang w:eastAsia="en-US"/>
        </w:rPr>
        <w:t xml:space="preserve"> pakeisti </w:t>
      </w:r>
      <w:r w:rsidRPr="00F5702F">
        <w:rPr>
          <w:szCs w:val="24"/>
          <w:lang w:eastAsia="en-US"/>
        </w:rPr>
        <w:t>Jūrinės kultūros koordinacinės tarybos (toliau- JKKT) nuostatus, siekiant sudaryti sąlygas JKKT veikti nepertraukiamai, iki pat jos naujos sudėties patvirtinimo (savivaldybės tarybos rinkimų ir naujų komitetų bei tarybų formavimo ir tvirtinimo laikotarpiu) ir taip pat mėnesiu paankstint</w:t>
      </w:r>
      <w:r>
        <w:rPr>
          <w:szCs w:val="24"/>
          <w:lang w:eastAsia="en-US"/>
        </w:rPr>
        <w:t xml:space="preserve">i naujos JKKT veiklos pradžią. </w:t>
      </w:r>
    </w:p>
    <w:p w:rsidR="00705B72" w:rsidRDefault="00705B72" w:rsidP="00705B72">
      <w:pPr>
        <w:jc w:val="both"/>
        <w:rPr>
          <w:szCs w:val="24"/>
          <w:lang w:eastAsia="en-US"/>
        </w:rPr>
      </w:pPr>
      <w:r>
        <w:rPr>
          <w:rFonts w:eastAsiaTheme="minorHAnsi"/>
          <w:szCs w:val="24"/>
          <w:lang w:eastAsia="en-US"/>
        </w:rPr>
        <w:t xml:space="preserve">              NUTARTA. Pritarti pateiktam sprendimo projektui</w:t>
      </w:r>
      <w:r w:rsidR="00A620E3">
        <w:rPr>
          <w:rFonts w:eastAsiaTheme="minorHAnsi"/>
          <w:szCs w:val="24"/>
          <w:lang w:eastAsia="en-US"/>
        </w:rPr>
        <w:t>.</w:t>
      </w:r>
    </w:p>
    <w:p w:rsidR="00705B72" w:rsidRDefault="00C843C6" w:rsidP="00705B72">
      <w:pPr>
        <w:jc w:val="both"/>
        <w:rPr>
          <w:rFonts w:eastAsiaTheme="minorHAnsi"/>
          <w:szCs w:val="24"/>
          <w:lang w:eastAsia="en-US"/>
        </w:rPr>
      </w:pPr>
      <w:r>
        <w:rPr>
          <w:rFonts w:eastAsiaTheme="minorHAnsi"/>
          <w:szCs w:val="24"/>
          <w:lang w:eastAsia="en-US"/>
        </w:rPr>
        <w:t xml:space="preserve">              BALSUOTA: už – 7, prieš – 0, susilaiko – 0</w:t>
      </w:r>
      <w:r w:rsidR="00705B72">
        <w:rPr>
          <w:rFonts w:eastAsiaTheme="minorHAnsi"/>
          <w:szCs w:val="24"/>
          <w:lang w:eastAsia="en-US"/>
        </w:rPr>
        <w:t>.</w:t>
      </w:r>
    </w:p>
    <w:p w:rsidR="003F54CA" w:rsidRPr="00C44149" w:rsidRDefault="003F54CA"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7. </w:t>
      </w:r>
      <w:r>
        <w:rPr>
          <w:rFonts w:eastAsiaTheme="minorHAnsi"/>
          <w:szCs w:val="24"/>
          <w:lang w:eastAsia="en-US"/>
        </w:rPr>
        <w:t xml:space="preserve">SVARSTYTA. </w:t>
      </w:r>
      <w:r w:rsidRPr="00C44149">
        <w:rPr>
          <w:szCs w:val="24"/>
          <w:lang w:eastAsia="en-US"/>
        </w:rPr>
        <w:t xml:space="preserve">Klaipėdos miesto savivaldybės tarybos 2016 m. rugsėjo 27 d. sprendimo Nr. T2-247 „Dėl Klaipėdos miesto tautinių mažumų tarybos prie Klaipėdos miesto savivaldybės tarybos nuostatų </w:t>
      </w:r>
      <w:r w:rsidR="003F54CA">
        <w:rPr>
          <w:szCs w:val="24"/>
          <w:lang w:eastAsia="en-US"/>
        </w:rPr>
        <w:t>patvirtinimo“ pakeitimas</w:t>
      </w:r>
      <w:r w:rsidRPr="00C44149">
        <w:rPr>
          <w:szCs w:val="24"/>
          <w:lang w:eastAsia="en-US"/>
        </w:rPr>
        <w:t xml:space="preserve">. </w:t>
      </w:r>
    </w:p>
    <w:p w:rsidR="003F0C48" w:rsidRDefault="00C843C6" w:rsidP="00AE3194">
      <w:pPr>
        <w:pStyle w:val="Sraopastraipa"/>
        <w:tabs>
          <w:tab w:val="left" w:pos="993"/>
        </w:tabs>
        <w:ind w:left="0" w:firstLine="709"/>
        <w:jc w:val="both"/>
        <w:rPr>
          <w:szCs w:val="24"/>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 xml:space="preserve">E. Deltuvaitė. </w:t>
      </w:r>
      <w:r w:rsidR="00AE3194">
        <w:rPr>
          <w:szCs w:val="24"/>
          <w:lang w:eastAsia="en-US"/>
        </w:rPr>
        <w:t>Pažymi, kad</w:t>
      </w:r>
      <w:r>
        <w:rPr>
          <w:szCs w:val="24"/>
        </w:rPr>
        <w:t xml:space="preserve"> Kultūros skyrius, siekdamas patobulini Tautinių mažumų tarybos veiklos organizavimą, inicijuoja Tautinių mažumų tarybos nuostatų (tolia</w:t>
      </w:r>
      <w:r w:rsidR="003F0C48">
        <w:rPr>
          <w:szCs w:val="24"/>
        </w:rPr>
        <w:t>u – N</w:t>
      </w:r>
      <w:r>
        <w:rPr>
          <w:szCs w:val="24"/>
        </w:rPr>
        <w:t xml:space="preserve">uostatų) pakeitimą. </w:t>
      </w:r>
      <w:r w:rsidR="003F0C48">
        <w:rPr>
          <w:szCs w:val="24"/>
        </w:rPr>
        <w:t>Papildytas N</w:t>
      </w:r>
      <w:r>
        <w:rPr>
          <w:szCs w:val="24"/>
        </w:rPr>
        <w:t xml:space="preserve">uostatų 2 punktas. </w:t>
      </w:r>
      <w:r w:rsidRPr="0003473D">
        <w:rPr>
          <w:szCs w:val="24"/>
        </w:rPr>
        <w:t xml:space="preserve">Šio pakeitimo priežastis yra siekis, kad </w:t>
      </w:r>
      <w:r>
        <w:rPr>
          <w:szCs w:val="24"/>
        </w:rPr>
        <w:t xml:space="preserve">Tautinių mažumų tarybos </w:t>
      </w:r>
      <w:r w:rsidRPr="0003473D">
        <w:rPr>
          <w:szCs w:val="24"/>
        </w:rPr>
        <w:t xml:space="preserve">veikla nenutrūktų (išliktų teisėta) miesto tarybos rinkimų laikotarpiu (pagal dabar galiojančią tvarką, </w:t>
      </w:r>
      <w:r>
        <w:rPr>
          <w:szCs w:val="24"/>
        </w:rPr>
        <w:t xml:space="preserve">šios </w:t>
      </w:r>
      <w:r w:rsidRPr="0003473D">
        <w:rPr>
          <w:szCs w:val="24"/>
        </w:rPr>
        <w:t xml:space="preserve">tarybos kadencija baigiasi su savivaldybės tarybos kadencija). </w:t>
      </w:r>
      <w:r w:rsidR="00AE3194">
        <w:rPr>
          <w:szCs w:val="24"/>
        </w:rPr>
        <w:t>Keičiant nuostatų 14 punktą bus formuojama optimaliausia t</w:t>
      </w:r>
      <w:r w:rsidR="00AE3194" w:rsidRPr="009F20A8">
        <w:rPr>
          <w:szCs w:val="24"/>
        </w:rPr>
        <w:t>autinių mažumų bendruomenių interesams atstovaujančių nevyriausybinių organizacijų ir vietos savivaldos institucijų</w:t>
      </w:r>
      <w:r w:rsidR="00AE3194">
        <w:rPr>
          <w:szCs w:val="24"/>
        </w:rPr>
        <w:t xml:space="preserve"> sudėtis. </w:t>
      </w:r>
      <w:r w:rsidR="00AE3194" w:rsidRPr="0003473D">
        <w:rPr>
          <w:szCs w:val="24"/>
        </w:rPr>
        <w:t xml:space="preserve">Siekiant paspartinti naujos kadencijos </w:t>
      </w:r>
      <w:r w:rsidR="00AE3194">
        <w:rPr>
          <w:szCs w:val="24"/>
        </w:rPr>
        <w:t xml:space="preserve">Tautinių mažumų tarybos </w:t>
      </w:r>
      <w:r w:rsidR="00AE3194" w:rsidRPr="0003473D">
        <w:rPr>
          <w:szCs w:val="24"/>
        </w:rPr>
        <w:t xml:space="preserve">veiklos pradžią (iškart po jos sudėties patvirtinimo Savivaldybės taryboje) </w:t>
      </w:r>
      <w:r w:rsidR="00AE3194">
        <w:rPr>
          <w:szCs w:val="24"/>
        </w:rPr>
        <w:t xml:space="preserve">20,1 papunktyje </w:t>
      </w:r>
      <w:r w:rsidR="00AE3194" w:rsidRPr="0003473D">
        <w:rPr>
          <w:szCs w:val="24"/>
        </w:rPr>
        <w:t xml:space="preserve">nustatoma, kad </w:t>
      </w:r>
      <w:r w:rsidR="00AE3194">
        <w:rPr>
          <w:szCs w:val="24"/>
        </w:rPr>
        <w:t>Tautinių mažumų</w:t>
      </w:r>
      <w:r w:rsidR="00AE3194" w:rsidRPr="0003473D">
        <w:rPr>
          <w:szCs w:val="24"/>
        </w:rPr>
        <w:t xml:space="preserve"> tarybos pirmininką ir jo pavaduoją iš Savivaldybės tarybos patvirtinto narių sąrašo išsirenka pati </w:t>
      </w:r>
      <w:r w:rsidR="00AE3194">
        <w:rPr>
          <w:szCs w:val="24"/>
        </w:rPr>
        <w:t>Tautinių mažumų taryba.</w:t>
      </w:r>
    </w:p>
    <w:p w:rsidR="00C44149" w:rsidRDefault="003F0C48" w:rsidP="003F0C48">
      <w:pPr>
        <w:pStyle w:val="Sraopastraipa"/>
        <w:tabs>
          <w:tab w:val="left" w:pos="993"/>
        </w:tabs>
        <w:ind w:left="0" w:firstLine="709"/>
        <w:jc w:val="both"/>
        <w:rPr>
          <w:szCs w:val="24"/>
        </w:rPr>
      </w:pPr>
      <w:r>
        <w:rPr>
          <w:szCs w:val="24"/>
        </w:rPr>
        <w:t xml:space="preserve">  A. Barbšys  siūlo keisti nuostatų 2 punkto formuluotę taip: „2. </w:t>
      </w:r>
      <w:r w:rsidRPr="003F0C48">
        <w:t>Tarybos sudėtį tvirtina Savivaldybės taryba savo kadencijos laikotarpiui, kol naujai išrinkta Savivaldybės taryba patvirtina naują Tarybos sudėtį</w:t>
      </w:r>
      <w:r>
        <w:t xml:space="preserve">“. Mano, kad visuose nuostatuose galėtų būti vienodos formuluotės. </w:t>
      </w:r>
    </w:p>
    <w:p w:rsidR="00705B72" w:rsidRDefault="00705B72" w:rsidP="00705B72">
      <w:pPr>
        <w:jc w:val="both"/>
        <w:rPr>
          <w:szCs w:val="24"/>
          <w:lang w:eastAsia="en-US"/>
        </w:rPr>
      </w:pPr>
      <w:r>
        <w:rPr>
          <w:rFonts w:eastAsiaTheme="minorHAnsi"/>
          <w:szCs w:val="24"/>
          <w:lang w:eastAsia="en-US"/>
        </w:rPr>
        <w:t xml:space="preserve">              NUTARTA. Pritarti pateiktam sprendimo projektui</w:t>
      </w:r>
      <w:r w:rsidR="003F0C48">
        <w:rPr>
          <w:rFonts w:eastAsiaTheme="minorHAnsi"/>
          <w:szCs w:val="24"/>
          <w:lang w:eastAsia="en-US"/>
        </w:rPr>
        <w:t xml:space="preserve"> su Nuostatų 2</w:t>
      </w:r>
      <w:r w:rsidR="00BD651B">
        <w:rPr>
          <w:rFonts w:eastAsiaTheme="minorHAnsi"/>
          <w:szCs w:val="24"/>
          <w:lang w:eastAsia="en-US"/>
        </w:rPr>
        <w:t xml:space="preserve"> punkto</w:t>
      </w:r>
      <w:r w:rsidR="003F0C48">
        <w:rPr>
          <w:rFonts w:eastAsiaTheme="minorHAnsi"/>
          <w:szCs w:val="24"/>
          <w:lang w:eastAsia="en-US"/>
        </w:rPr>
        <w:t xml:space="preserve"> pakeitimu:</w:t>
      </w:r>
      <w:r w:rsidR="003F0C48" w:rsidRPr="003F0C48">
        <w:rPr>
          <w:szCs w:val="24"/>
        </w:rPr>
        <w:t xml:space="preserve"> </w:t>
      </w:r>
      <w:r w:rsidR="003F0C48">
        <w:rPr>
          <w:szCs w:val="24"/>
        </w:rPr>
        <w:t xml:space="preserve">„2. </w:t>
      </w:r>
      <w:r w:rsidR="003F0C48" w:rsidRPr="003F0C48">
        <w:t>Tarybos sudėtį tvirtina Savivaldybės taryba savo kadencijos laikotarpiui, kol naujai išrinkta Savivaldybės taryba patvirtina naują Tarybos sudėtį</w:t>
      </w:r>
      <w:r w:rsidR="003F0C48">
        <w:t>“</w:t>
      </w:r>
      <w:r w:rsidR="00BD651B">
        <w:t>.</w:t>
      </w:r>
    </w:p>
    <w:p w:rsidR="00705B72" w:rsidRDefault="00C843C6" w:rsidP="00705B72">
      <w:pPr>
        <w:jc w:val="both"/>
        <w:rPr>
          <w:rFonts w:eastAsiaTheme="minorHAnsi"/>
          <w:szCs w:val="24"/>
          <w:lang w:eastAsia="en-US"/>
        </w:rPr>
      </w:pPr>
      <w:r>
        <w:rPr>
          <w:rFonts w:eastAsiaTheme="minorHAnsi"/>
          <w:szCs w:val="24"/>
          <w:lang w:eastAsia="en-US"/>
        </w:rPr>
        <w:t xml:space="preserve">              BALSUOTA: už – 7, prieš – 0, susilaiko – 0</w:t>
      </w:r>
      <w:r w:rsidR="00705B72">
        <w:rPr>
          <w:rFonts w:eastAsiaTheme="minorHAnsi"/>
          <w:szCs w:val="24"/>
          <w:lang w:eastAsia="en-US"/>
        </w:rPr>
        <w:t>.</w:t>
      </w:r>
    </w:p>
    <w:p w:rsidR="003F54CA" w:rsidRPr="00C44149" w:rsidRDefault="003F54CA"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8. </w:t>
      </w:r>
      <w:r>
        <w:rPr>
          <w:rFonts w:eastAsiaTheme="minorHAnsi"/>
          <w:szCs w:val="24"/>
          <w:lang w:eastAsia="en-US"/>
        </w:rPr>
        <w:t xml:space="preserve">SVARSTYTA. </w:t>
      </w:r>
      <w:r w:rsidRPr="00C44149">
        <w:rPr>
          <w:szCs w:val="24"/>
          <w:lang w:eastAsia="en-US"/>
        </w:rPr>
        <w:t>Klaipėdos miesto savivaldybės tarybos 2018 m. kovo 29 d. sprendimo Nr. T2-74 „Dėl Kultūros ir meno tarybos nuostatų patvirtinimo“ pakeitim</w:t>
      </w:r>
      <w:r w:rsidR="003F54CA">
        <w:rPr>
          <w:szCs w:val="24"/>
          <w:lang w:eastAsia="en-US"/>
        </w:rPr>
        <w:t>as</w:t>
      </w:r>
      <w:r w:rsidRPr="00C44149">
        <w:rPr>
          <w:szCs w:val="24"/>
          <w:lang w:eastAsia="en-US"/>
        </w:rPr>
        <w:t xml:space="preserve">. </w:t>
      </w:r>
    </w:p>
    <w:p w:rsidR="00AF2A69" w:rsidRDefault="00AF2A69" w:rsidP="00AF2A69">
      <w:pPr>
        <w:pStyle w:val="Sraopastraipa"/>
        <w:tabs>
          <w:tab w:val="left" w:pos="993"/>
        </w:tabs>
        <w:ind w:left="0" w:firstLine="709"/>
        <w:jc w:val="both"/>
        <w:rPr>
          <w:szCs w:val="24"/>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 xml:space="preserve">E. Deltuvaitė. </w:t>
      </w:r>
      <w:r>
        <w:rPr>
          <w:szCs w:val="24"/>
        </w:rPr>
        <w:t xml:space="preserve">Informuoja, kad Kultūros skyrius, siekdamas patikslinti Kultūros ir meno tarybos formavimo tvarką, aiškiau reglamentuoti kultūros ir meno tarybos darbo organizavimą bei suderinti Kultūros ir meno tarybos nuostatus su pasikeitusia kultūros ir meno projektų dalinio finansavimo tvarka, inicijuoja Kultūros ir meno tarybos nuostatų (toliau – nuostatų) pakeitimą. </w:t>
      </w:r>
    </w:p>
    <w:p w:rsidR="00BD651B" w:rsidRDefault="00AF2A69" w:rsidP="00AF2A69">
      <w:pPr>
        <w:ind w:firstLine="720"/>
        <w:jc w:val="both"/>
        <w:rPr>
          <w:szCs w:val="24"/>
        </w:rPr>
      </w:pPr>
      <w:r>
        <w:rPr>
          <w:szCs w:val="24"/>
        </w:rPr>
        <w:t xml:space="preserve">  Teigia, kad patvirtinus naują kultūros ir meno tarybos nuostatų redakciją bus patikslinta kultūros ir meno tarybos formavimo tvarka, aiškiau reglamentuotas kultūros ir meno tarybos darbo organizavimas. Kultūros ir meno tarybos nuostatai bus suderinti su pasikeitusia kultūros ir meno projektų dalinio finansavimo tvarka. </w:t>
      </w:r>
    </w:p>
    <w:p w:rsidR="00BD651B" w:rsidRPr="00AF2A69" w:rsidRDefault="00AF2A69" w:rsidP="00AF2A69">
      <w:pPr>
        <w:pStyle w:val="Sraopastraipa"/>
        <w:ind w:left="0"/>
        <w:jc w:val="both"/>
      </w:pPr>
      <w:r>
        <w:t xml:space="preserve">              A. </w:t>
      </w:r>
      <w:r w:rsidR="00527664">
        <w:t>Barbšys mano, kad reikia</w:t>
      </w:r>
      <w:r>
        <w:t xml:space="preserve"> k</w:t>
      </w:r>
      <w:r w:rsidR="00332677">
        <w:t>eisti Nuostatų 10 punktą, kad</w:t>
      </w:r>
      <w:r w:rsidR="00527664">
        <w:t xml:space="preserve"> </w:t>
      </w:r>
      <w:r w:rsidRPr="003F0C48">
        <w:t>Tarybos sudėtį tvirtina Savivaldybės taryba savo kadencijos laikotarpiui, kol naujai išrinkta Savivaldybės taryba patvirtina naują Tarybos sudėtį</w:t>
      </w:r>
      <w:r>
        <w:t>.</w:t>
      </w:r>
      <w:r w:rsidR="00BD651B" w:rsidRPr="0023263D">
        <w:t xml:space="preserve"> </w:t>
      </w:r>
    </w:p>
    <w:p w:rsidR="00705B72" w:rsidRPr="00527664" w:rsidRDefault="00705B72" w:rsidP="00527664">
      <w:pPr>
        <w:pStyle w:val="Sraopastraipa"/>
        <w:ind w:left="0"/>
        <w:jc w:val="both"/>
      </w:pPr>
      <w:r>
        <w:rPr>
          <w:rFonts w:eastAsiaTheme="minorHAnsi"/>
          <w:szCs w:val="24"/>
          <w:lang w:eastAsia="en-US"/>
        </w:rPr>
        <w:t xml:space="preserve">              NUTARTA. Pritarti pateiktam sprendimo projektui</w:t>
      </w:r>
      <w:r w:rsidR="00527664">
        <w:rPr>
          <w:rFonts w:eastAsiaTheme="minorHAnsi"/>
          <w:szCs w:val="24"/>
          <w:lang w:eastAsia="en-US"/>
        </w:rPr>
        <w:t>.</w:t>
      </w:r>
      <w:r w:rsidR="00AF2A69">
        <w:rPr>
          <w:rFonts w:eastAsiaTheme="minorHAnsi"/>
          <w:szCs w:val="24"/>
          <w:lang w:eastAsia="en-US"/>
        </w:rPr>
        <w:t xml:space="preserve"> </w:t>
      </w:r>
    </w:p>
    <w:p w:rsidR="00705B72" w:rsidRDefault="00AF2A69" w:rsidP="00705B72">
      <w:pPr>
        <w:jc w:val="both"/>
        <w:rPr>
          <w:rFonts w:eastAsiaTheme="minorHAnsi"/>
          <w:szCs w:val="24"/>
          <w:lang w:eastAsia="en-US"/>
        </w:rPr>
      </w:pPr>
      <w:r>
        <w:rPr>
          <w:rFonts w:eastAsiaTheme="minorHAnsi"/>
          <w:szCs w:val="24"/>
          <w:lang w:eastAsia="en-US"/>
        </w:rPr>
        <w:t xml:space="preserve">              BALSUOTA: už – 7, prieš – 0, susilaiko – 0</w:t>
      </w:r>
      <w:r w:rsidR="00705B72">
        <w:rPr>
          <w:rFonts w:eastAsiaTheme="minorHAnsi"/>
          <w:szCs w:val="24"/>
          <w:lang w:eastAsia="en-US"/>
        </w:rPr>
        <w:t>.</w:t>
      </w:r>
    </w:p>
    <w:p w:rsidR="0050579C" w:rsidRDefault="0050579C" w:rsidP="00705B72">
      <w:pPr>
        <w:jc w:val="both"/>
        <w:rPr>
          <w:rFonts w:eastAsiaTheme="minorHAnsi"/>
          <w:szCs w:val="24"/>
          <w:lang w:eastAsia="en-US"/>
        </w:rPr>
      </w:pPr>
    </w:p>
    <w:p w:rsidR="00414646" w:rsidRDefault="0050579C" w:rsidP="0050579C">
      <w:pPr>
        <w:jc w:val="both"/>
        <w:rPr>
          <w:szCs w:val="24"/>
          <w:lang w:eastAsia="en-US"/>
        </w:rPr>
      </w:pPr>
      <w:r>
        <w:rPr>
          <w:szCs w:val="24"/>
          <w:lang w:eastAsia="en-US"/>
        </w:rPr>
        <w:t xml:space="preserve">              </w:t>
      </w:r>
      <w:r w:rsidR="00414646">
        <w:rPr>
          <w:szCs w:val="24"/>
          <w:lang w:eastAsia="en-US"/>
        </w:rPr>
        <w:t>9</w:t>
      </w:r>
      <w:r w:rsidRPr="0050579C">
        <w:rPr>
          <w:szCs w:val="24"/>
          <w:lang w:eastAsia="en-US"/>
        </w:rPr>
        <w:t xml:space="preserve">. </w:t>
      </w:r>
      <w:r w:rsidR="00414646">
        <w:rPr>
          <w:szCs w:val="24"/>
          <w:lang w:eastAsia="en-US"/>
        </w:rPr>
        <w:t xml:space="preserve">SVARSTYTA. </w:t>
      </w:r>
      <w:r w:rsidRPr="0050579C">
        <w:rPr>
          <w:szCs w:val="24"/>
          <w:lang w:eastAsia="en-US"/>
        </w:rPr>
        <w:t>Klaipėdos miesto savivaldybės tarybos 2009 m. lapkričio 26 d. sprendimo Nr. T2-394 „Dėl Žymių žmonių, istorinių datų, įvykių įamžinimo ir gatvių pavadinimų Klaipėdos mieste suteikimo tvarko</w:t>
      </w:r>
      <w:r w:rsidR="00414646">
        <w:rPr>
          <w:szCs w:val="24"/>
          <w:lang w:eastAsia="en-US"/>
        </w:rPr>
        <w:t>s aprašo patvirtinimo“ pakeitimas</w:t>
      </w:r>
      <w:r w:rsidRPr="0050579C">
        <w:rPr>
          <w:szCs w:val="24"/>
          <w:lang w:eastAsia="en-US"/>
        </w:rPr>
        <w:t xml:space="preserve">. </w:t>
      </w:r>
    </w:p>
    <w:p w:rsidR="00DC7CF8" w:rsidRDefault="00DC7CF8" w:rsidP="00DC7CF8">
      <w:pPr>
        <w:pStyle w:val="Sraopastraipa"/>
        <w:tabs>
          <w:tab w:val="left" w:pos="993"/>
        </w:tabs>
        <w:ind w:left="0" w:firstLine="709"/>
        <w:jc w:val="both"/>
        <w:rPr>
          <w:szCs w:val="24"/>
        </w:rPr>
      </w:pPr>
      <w:r>
        <w:rPr>
          <w:szCs w:val="24"/>
          <w:lang w:eastAsia="en-US"/>
        </w:rPr>
        <w:t xml:space="preserve">  </w:t>
      </w:r>
      <w:r w:rsidR="0050579C" w:rsidRPr="0050579C">
        <w:rPr>
          <w:szCs w:val="24"/>
          <w:lang w:eastAsia="en-US"/>
        </w:rPr>
        <w:t xml:space="preserve">Pranešėja </w:t>
      </w:r>
      <w:r w:rsidR="00163E99">
        <w:rPr>
          <w:szCs w:val="24"/>
          <w:lang w:eastAsia="en-US"/>
        </w:rPr>
        <w:t xml:space="preserve">– </w:t>
      </w:r>
      <w:r w:rsidR="0050579C" w:rsidRPr="0050579C">
        <w:rPr>
          <w:szCs w:val="24"/>
          <w:lang w:eastAsia="en-US"/>
        </w:rPr>
        <w:t>E. Deltuvaitė.</w:t>
      </w:r>
      <w:r w:rsidRPr="00DC7CF8">
        <w:rPr>
          <w:szCs w:val="24"/>
        </w:rPr>
        <w:t xml:space="preserve"> </w:t>
      </w:r>
      <w:r>
        <w:rPr>
          <w:szCs w:val="24"/>
        </w:rPr>
        <w:t>Sako, kad pritarus šiam Kultūros skyriaus inicijuojamam Ž</w:t>
      </w:r>
      <w:r w:rsidRPr="00290258">
        <w:rPr>
          <w:szCs w:val="24"/>
        </w:rPr>
        <w:t xml:space="preserve">ymių žmonių, istorinių datų, įvykių įamžinimo ir gatvių pavadinimų </w:t>
      </w:r>
      <w:r>
        <w:rPr>
          <w:szCs w:val="24"/>
        </w:rPr>
        <w:t>K</w:t>
      </w:r>
      <w:r w:rsidRPr="00290258">
        <w:rPr>
          <w:szCs w:val="24"/>
        </w:rPr>
        <w:t>laipėdos mieste suteikimo tvarkos aprašo</w:t>
      </w:r>
      <w:r>
        <w:rPr>
          <w:szCs w:val="24"/>
        </w:rPr>
        <w:t xml:space="preserve"> pakeitimui, būtų atnaujintas minėtasis tvarkos aprašas tikslinant </w:t>
      </w:r>
      <w:r w:rsidRPr="00290258">
        <w:rPr>
          <w:szCs w:val="24"/>
        </w:rPr>
        <w:t>Žymių žmonių, istorinių datų, įvykių įamžinimo ir gatvių pavadinimų Klaipėdos mieste suteikimo</w:t>
      </w:r>
      <w:r>
        <w:rPr>
          <w:szCs w:val="24"/>
        </w:rPr>
        <w:t xml:space="preserve"> komisijos sudėties formavimą, darbo organizavimą. </w:t>
      </w:r>
    </w:p>
    <w:p w:rsidR="00DC7CF8" w:rsidRDefault="00DA5ECF" w:rsidP="00DC7CF8">
      <w:pPr>
        <w:pStyle w:val="Sraopastraipa"/>
        <w:tabs>
          <w:tab w:val="left" w:pos="993"/>
        </w:tabs>
        <w:ind w:left="0" w:firstLine="709"/>
        <w:jc w:val="both"/>
        <w:rPr>
          <w:szCs w:val="24"/>
        </w:rPr>
      </w:pPr>
      <w:r>
        <w:rPr>
          <w:szCs w:val="24"/>
        </w:rPr>
        <w:t xml:space="preserve">  V. Titov siūlo</w:t>
      </w:r>
      <w:r w:rsidR="00FD14C5">
        <w:rPr>
          <w:szCs w:val="24"/>
        </w:rPr>
        <w:t xml:space="preserve"> į komisijos sudėtį </w:t>
      </w:r>
      <w:r w:rsidR="00556006">
        <w:rPr>
          <w:szCs w:val="24"/>
        </w:rPr>
        <w:t>įtraukti po 1 partijos</w:t>
      </w:r>
      <w:r w:rsidR="00527664">
        <w:rPr>
          <w:szCs w:val="24"/>
        </w:rPr>
        <w:t xml:space="preserve"> arba koalicijos</w:t>
      </w:r>
      <w:r w:rsidR="00556006">
        <w:rPr>
          <w:szCs w:val="24"/>
        </w:rPr>
        <w:t xml:space="preserve"> atstovą</w:t>
      </w:r>
      <w:r w:rsidR="00A24128">
        <w:rPr>
          <w:szCs w:val="24"/>
        </w:rPr>
        <w:t xml:space="preserve"> ir sumažinti Savivaldybės administracijos atsto</w:t>
      </w:r>
      <w:r w:rsidR="00F47463">
        <w:rPr>
          <w:szCs w:val="24"/>
        </w:rPr>
        <w:t>vų skaičių</w:t>
      </w:r>
      <w:r w:rsidR="00A24128">
        <w:rPr>
          <w:szCs w:val="24"/>
        </w:rPr>
        <w:t>.</w:t>
      </w:r>
    </w:p>
    <w:p w:rsidR="00556006" w:rsidRDefault="00527664" w:rsidP="00DC7CF8">
      <w:pPr>
        <w:pStyle w:val="Sraopastraipa"/>
        <w:tabs>
          <w:tab w:val="left" w:pos="993"/>
        </w:tabs>
        <w:ind w:left="0" w:firstLine="709"/>
        <w:jc w:val="both"/>
        <w:rPr>
          <w:szCs w:val="24"/>
        </w:rPr>
      </w:pPr>
      <w:r>
        <w:rPr>
          <w:szCs w:val="24"/>
        </w:rPr>
        <w:t xml:space="preserve">  V. R</w:t>
      </w:r>
      <w:r w:rsidR="00556006">
        <w:rPr>
          <w:szCs w:val="24"/>
        </w:rPr>
        <w:t>advila mano, kad komisija neturi būti politizuota ir joje turi dirbti savo darbo ekspertai.</w:t>
      </w:r>
    </w:p>
    <w:p w:rsidR="008D6A21" w:rsidRDefault="00332677" w:rsidP="00DC7CF8">
      <w:pPr>
        <w:pStyle w:val="Sraopastraipa"/>
        <w:tabs>
          <w:tab w:val="left" w:pos="993"/>
        </w:tabs>
        <w:ind w:left="0" w:firstLine="709"/>
        <w:jc w:val="both"/>
        <w:rPr>
          <w:szCs w:val="24"/>
        </w:rPr>
      </w:pPr>
      <w:r>
        <w:rPr>
          <w:szCs w:val="24"/>
        </w:rPr>
        <w:t xml:space="preserve">  A. Barbšys mano, kad į komisiją vieną</w:t>
      </w:r>
      <w:r w:rsidR="008D6A21">
        <w:rPr>
          <w:szCs w:val="24"/>
        </w:rPr>
        <w:t xml:space="preserve"> tarybos narį turi deleguoti</w:t>
      </w:r>
      <w:r>
        <w:rPr>
          <w:szCs w:val="24"/>
        </w:rPr>
        <w:t xml:space="preserve"> meras, o kitą atstovą deleguoti</w:t>
      </w:r>
      <w:r w:rsidR="008D6A21">
        <w:rPr>
          <w:szCs w:val="24"/>
        </w:rPr>
        <w:t xml:space="preserve"> Kultūros, švietimo ir sporto komitetas.</w:t>
      </w:r>
    </w:p>
    <w:p w:rsidR="008D6A21" w:rsidRDefault="008D6A21" w:rsidP="00DC7CF8">
      <w:pPr>
        <w:pStyle w:val="Sraopastraipa"/>
        <w:tabs>
          <w:tab w:val="left" w:pos="993"/>
        </w:tabs>
        <w:ind w:left="0" w:firstLine="709"/>
        <w:jc w:val="both"/>
        <w:rPr>
          <w:szCs w:val="24"/>
        </w:rPr>
      </w:pPr>
      <w:r>
        <w:rPr>
          <w:szCs w:val="24"/>
        </w:rPr>
        <w:t xml:space="preserve">  Balsavimu (už -2) nepritarta A. Barbšio siūlymui.</w:t>
      </w:r>
    </w:p>
    <w:p w:rsidR="00925B6C" w:rsidRPr="00290258" w:rsidRDefault="00925B6C" w:rsidP="00DC7CF8">
      <w:pPr>
        <w:pStyle w:val="Sraopastraipa"/>
        <w:tabs>
          <w:tab w:val="left" w:pos="993"/>
        </w:tabs>
        <w:ind w:left="0" w:firstLine="709"/>
        <w:jc w:val="both"/>
        <w:rPr>
          <w:szCs w:val="24"/>
        </w:rPr>
      </w:pPr>
      <w:r>
        <w:rPr>
          <w:szCs w:val="24"/>
        </w:rPr>
        <w:t xml:space="preserve">  Balsavimu (už- 1) nepritarta V. Titovo siūlymui.</w:t>
      </w:r>
    </w:p>
    <w:p w:rsidR="00DC7CF8" w:rsidRDefault="00DC7CF8" w:rsidP="00DC7CF8">
      <w:pPr>
        <w:jc w:val="both"/>
        <w:rPr>
          <w:szCs w:val="24"/>
          <w:lang w:eastAsia="en-US"/>
        </w:rPr>
      </w:pPr>
      <w:r>
        <w:rPr>
          <w:rFonts w:eastAsiaTheme="minorHAnsi"/>
          <w:szCs w:val="24"/>
          <w:lang w:eastAsia="en-US"/>
        </w:rPr>
        <w:t xml:space="preserve">              NUTARTA. Pritarti pateiktam sprendimo projektui.</w:t>
      </w:r>
    </w:p>
    <w:p w:rsidR="0050579C" w:rsidRDefault="00DC7CF8" w:rsidP="00705B72">
      <w:pPr>
        <w:jc w:val="both"/>
        <w:rPr>
          <w:rFonts w:eastAsiaTheme="minorHAnsi"/>
          <w:szCs w:val="24"/>
          <w:lang w:eastAsia="en-US"/>
        </w:rPr>
      </w:pPr>
      <w:r>
        <w:rPr>
          <w:rFonts w:eastAsiaTheme="minorHAnsi"/>
          <w:szCs w:val="24"/>
          <w:lang w:eastAsia="en-US"/>
        </w:rPr>
        <w:t xml:space="preserve">              BALSUOTA: už – 5, prieš – 1, susilaiko – 1.</w:t>
      </w:r>
    </w:p>
    <w:p w:rsidR="003F54CA" w:rsidRPr="00C44149" w:rsidRDefault="003F54CA"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9. </w:t>
      </w:r>
      <w:r>
        <w:rPr>
          <w:rFonts w:eastAsiaTheme="minorHAnsi"/>
          <w:szCs w:val="24"/>
          <w:lang w:eastAsia="en-US"/>
        </w:rPr>
        <w:t xml:space="preserve">SVARSTYTA. </w:t>
      </w:r>
      <w:r w:rsidR="003F54CA">
        <w:rPr>
          <w:szCs w:val="24"/>
          <w:lang w:eastAsia="en-US"/>
        </w:rPr>
        <w:t>Atleidimas</w:t>
      </w:r>
      <w:r w:rsidRPr="00C44149">
        <w:rPr>
          <w:szCs w:val="24"/>
          <w:lang w:eastAsia="en-US"/>
        </w:rPr>
        <w:t xml:space="preserve"> nuo nekilnojamojo turto mokesčio mokėjimo. </w:t>
      </w:r>
    </w:p>
    <w:p w:rsidR="004D749C" w:rsidRPr="00931049" w:rsidRDefault="004D749C" w:rsidP="004D749C">
      <w:pPr>
        <w:ind w:firstLine="720"/>
        <w:jc w:val="both"/>
        <w:rPr>
          <w:szCs w:val="24"/>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K. Petraitienė.</w:t>
      </w:r>
      <w:r w:rsidRPr="004D749C">
        <w:rPr>
          <w:szCs w:val="24"/>
        </w:rPr>
        <w:t xml:space="preserve"> </w:t>
      </w:r>
      <w:r w:rsidR="00806D71">
        <w:rPr>
          <w:szCs w:val="24"/>
        </w:rPr>
        <w:t>Siūlo</w:t>
      </w:r>
      <w:r w:rsidRPr="00562DD6">
        <w:rPr>
          <w:szCs w:val="24"/>
        </w:rPr>
        <w:t xml:space="preserve"> suteikti nekilnojamojo turto mokesčio (toliau – NTM) už 201</w:t>
      </w:r>
      <w:r>
        <w:rPr>
          <w:szCs w:val="24"/>
        </w:rPr>
        <w:t>8</w:t>
      </w:r>
      <w:r w:rsidRPr="00562DD6">
        <w:rPr>
          <w:szCs w:val="24"/>
        </w:rPr>
        <w:t xml:space="preserve"> metus lengvatą juridiniams</w:t>
      </w:r>
      <w:r>
        <w:rPr>
          <w:szCs w:val="24"/>
        </w:rPr>
        <w:t xml:space="preserve"> asmenims, vykdantiems </w:t>
      </w:r>
      <w:r w:rsidRPr="00562DD6">
        <w:rPr>
          <w:szCs w:val="24"/>
        </w:rPr>
        <w:t>Klaipėdos miesto istorinėse dalyse</w:t>
      </w:r>
      <w:r>
        <w:rPr>
          <w:szCs w:val="24"/>
        </w:rPr>
        <w:t xml:space="preserve"> kompleksinį pastatų fasadų ar stogų tvarkymą arba įrengusiems mažosios architektūros ar puošybos elementus, vykdantiems veiklą, </w:t>
      </w:r>
      <w:r w:rsidRPr="00913BAB">
        <w:rPr>
          <w:szCs w:val="24"/>
        </w:rPr>
        <w:t>susijusią su menu, dailiaisiais amatais, etnografiniai</w:t>
      </w:r>
      <w:r>
        <w:rPr>
          <w:szCs w:val="24"/>
        </w:rPr>
        <w:t>s verslais,</w:t>
      </w:r>
      <w:r w:rsidRPr="00913BAB">
        <w:rPr>
          <w:szCs w:val="24"/>
        </w:rPr>
        <w:t xml:space="preserve"> </w:t>
      </w:r>
      <w:r>
        <w:rPr>
          <w:szCs w:val="24"/>
        </w:rPr>
        <w:t xml:space="preserve">ir </w:t>
      </w:r>
      <w:r w:rsidRPr="00913BAB">
        <w:rPr>
          <w:szCs w:val="24"/>
        </w:rPr>
        <w:t>vykdantiems veiklą, skatinančią turizmą</w:t>
      </w:r>
      <w:r>
        <w:rPr>
          <w:szCs w:val="24"/>
        </w:rPr>
        <w:t xml:space="preserve"> </w:t>
      </w:r>
      <w:r w:rsidRPr="001B5A85">
        <w:rPr>
          <w:szCs w:val="24"/>
        </w:rPr>
        <w:t xml:space="preserve">– </w:t>
      </w:r>
      <w:r w:rsidRPr="00A737C2">
        <w:rPr>
          <w:szCs w:val="24"/>
        </w:rPr>
        <w:t>UAB „UOSTAMIESČIO VERSLAS“ (kodas 141512090), UAB „EUROZONA“ (kodas 142178284), Lino Jakumo įmon</w:t>
      </w:r>
      <w:r>
        <w:rPr>
          <w:szCs w:val="24"/>
        </w:rPr>
        <w:t>ei</w:t>
      </w:r>
      <w:r w:rsidRPr="00A737C2">
        <w:rPr>
          <w:szCs w:val="24"/>
        </w:rPr>
        <w:t xml:space="preserve"> (kodas 164679814),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„BURĖ“ (kodas 140795746), UAB „Bankroto vadyba“ (kodas 302347458),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„SENAMIESČIO MAGIJA“ (kodas 141325831),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„ŽALIASIS DRAKONAS“ (kodas 240764310), UAB „Žirgeliai“ (kodas 302937430),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„KLAIPĖDOS ŽUVĖDRA“ (kodas 140509173), D. Strukčinskienės prekybin</w:t>
      </w:r>
      <w:r>
        <w:rPr>
          <w:szCs w:val="24"/>
        </w:rPr>
        <w:t>ei</w:t>
      </w:r>
      <w:r w:rsidRPr="00A737C2">
        <w:rPr>
          <w:szCs w:val="24"/>
        </w:rPr>
        <w:t xml:space="preserve"> firm</w:t>
      </w:r>
      <w:r>
        <w:rPr>
          <w:szCs w:val="24"/>
        </w:rPr>
        <w:t>ai</w:t>
      </w:r>
      <w:r w:rsidRPr="00A737C2">
        <w:rPr>
          <w:szCs w:val="24"/>
        </w:rPr>
        <w:t xml:space="preserve"> (kodas 140868799), UAB „UNIDA“ (kodas 140757998), UAB „Klaipėdos antikvariatas“ (kodas 141539867), UAB „YURGA“ (kodas 300648523), UAB „Tiltų baras“ (kodas 302573083),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„KLAMPĖDA“ (kodas 140368872), D. Lukošiūnienės grožio salon</w:t>
      </w:r>
      <w:r>
        <w:rPr>
          <w:szCs w:val="24"/>
        </w:rPr>
        <w:t>ui</w:t>
      </w:r>
      <w:r w:rsidRPr="00A737C2">
        <w:rPr>
          <w:szCs w:val="24"/>
        </w:rPr>
        <w:t xml:space="preserve"> „MONRIDA“ (kodas 241904740), UAB „Palvos viešbutis“ (kodas 300133815),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„EMBELIJA“ (kodas 141643150), </w:t>
      </w:r>
      <w:r>
        <w:rPr>
          <w:szCs w:val="24"/>
        </w:rPr>
        <w:t>uždarajai</w:t>
      </w:r>
      <w:r w:rsidRPr="00A737C2">
        <w:rPr>
          <w:szCs w:val="24"/>
        </w:rPr>
        <w:t xml:space="preserve"> akcin</w:t>
      </w:r>
      <w:r>
        <w:rPr>
          <w:szCs w:val="24"/>
        </w:rPr>
        <w:t>ei</w:t>
      </w:r>
      <w:r w:rsidRPr="00A737C2">
        <w:rPr>
          <w:szCs w:val="24"/>
        </w:rPr>
        <w:t xml:space="preserve"> bendrov</w:t>
      </w:r>
      <w:r>
        <w:rPr>
          <w:szCs w:val="24"/>
        </w:rPr>
        <w:t>ei</w:t>
      </w:r>
      <w:r w:rsidRPr="00A737C2">
        <w:rPr>
          <w:szCs w:val="24"/>
        </w:rPr>
        <w:t xml:space="preserve"> „PETAURA“ (kodas 141482786)</w:t>
      </w:r>
      <w:r w:rsidRPr="00931049">
        <w:rPr>
          <w:szCs w:val="24"/>
        </w:rPr>
        <w:t>.</w:t>
      </w:r>
    </w:p>
    <w:p w:rsidR="00C44149" w:rsidRDefault="004D749C" w:rsidP="004D749C">
      <w:pPr>
        <w:jc w:val="both"/>
        <w:rPr>
          <w:szCs w:val="24"/>
          <w:lang w:eastAsia="en-US"/>
        </w:rPr>
      </w:pPr>
      <w:r w:rsidRPr="001B5A85">
        <w:rPr>
          <w:szCs w:val="24"/>
        </w:rPr>
        <w:t xml:space="preserve">Teikiamo sprendimo projekto tikslas ir uždaviniai – vadovaujantis Klaipėdos miesto savivaldybės tarybos sprendimu patvirtintomis NTM lengvatų teikimo tvarkomis ir jose nustatytais reikalavimais, priimti sprendimą dėl NTM lengvatų suteikimo asmenims, </w:t>
      </w:r>
      <w:r>
        <w:rPr>
          <w:szCs w:val="24"/>
        </w:rPr>
        <w:t>atlikusiems kompleksinį pastatų fasadų ar stogų tvarkymą arba įrengusiems mažosios architektūros ar puošybos elementus,</w:t>
      </w:r>
      <w:r w:rsidRPr="001B5A85">
        <w:rPr>
          <w:szCs w:val="24"/>
        </w:rPr>
        <w:t xml:space="preserve"> vykdantiems veiklą, skatinančią turizmą, </w:t>
      </w:r>
      <w:r>
        <w:rPr>
          <w:szCs w:val="24"/>
        </w:rPr>
        <w:t xml:space="preserve">ir veiklą, </w:t>
      </w:r>
      <w:r w:rsidRPr="001B5A85">
        <w:rPr>
          <w:szCs w:val="24"/>
        </w:rPr>
        <w:t>susijusią su menu</w:t>
      </w:r>
      <w:r>
        <w:rPr>
          <w:szCs w:val="24"/>
        </w:rPr>
        <w:t>,</w:t>
      </w:r>
      <w:r w:rsidRPr="001B5A85">
        <w:rPr>
          <w:szCs w:val="24"/>
        </w:rPr>
        <w:t xml:space="preserve"> dailiaisiais amatais</w:t>
      </w:r>
      <w:r>
        <w:rPr>
          <w:szCs w:val="24"/>
        </w:rPr>
        <w:t>, etnografiniais verslais</w:t>
      </w:r>
      <w:r w:rsidRPr="00562DD6">
        <w:rPr>
          <w:szCs w:val="24"/>
        </w:rPr>
        <w:t xml:space="preserve"> </w:t>
      </w:r>
      <w:r w:rsidRPr="00562DD6">
        <w:rPr>
          <w:color w:val="000000"/>
          <w:szCs w:val="24"/>
        </w:rPr>
        <w:t xml:space="preserve">Klaipėdos miesto </w:t>
      </w:r>
      <w:r w:rsidRPr="00562DD6">
        <w:rPr>
          <w:szCs w:val="24"/>
        </w:rPr>
        <w:t>istorinėse dalyse</w:t>
      </w:r>
      <w:r>
        <w:rPr>
          <w:szCs w:val="24"/>
        </w:rPr>
        <w:t>.</w:t>
      </w:r>
    </w:p>
    <w:p w:rsidR="00705B72" w:rsidRDefault="00705B72" w:rsidP="00705B72">
      <w:pPr>
        <w:jc w:val="both"/>
        <w:rPr>
          <w:szCs w:val="24"/>
          <w:lang w:eastAsia="en-US"/>
        </w:rPr>
      </w:pPr>
      <w:r>
        <w:rPr>
          <w:rFonts w:eastAsiaTheme="minorHAnsi"/>
          <w:szCs w:val="24"/>
          <w:lang w:eastAsia="en-US"/>
        </w:rPr>
        <w:t xml:space="preserve">              NUTARTA. Pritarti pateiktam sprendimo projektui</w:t>
      </w:r>
      <w:r w:rsidR="00A620E3">
        <w:rPr>
          <w:rFonts w:eastAsiaTheme="minorHAnsi"/>
          <w:szCs w:val="24"/>
          <w:lang w:eastAsia="en-US"/>
        </w:rPr>
        <w:t>.</w:t>
      </w:r>
    </w:p>
    <w:p w:rsidR="00705B72" w:rsidRDefault="00705B72" w:rsidP="00705B72">
      <w:pPr>
        <w:jc w:val="both"/>
        <w:rPr>
          <w:rFonts w:eastAsiaTheme="minorHAnsi"/>
          <w:szCs w:val="24"/>
          <w:lang w:eastAsia="en-US"/>
        </w:rPr>
      </w:pPr>
      <w:r>
        <w:rPr>
          <w:rFonts w:eastAsiaTheme="minorHAnsi"/>
          <w:szCs w:val="24"/>
          <w:lang w:eastAsia="en-US"/>
        </w:rPr>
        <w:t xml:space="preserve">         </w:t>
      </w:r>
      <w:r w:rsidR="002E25AC">
        <w:rPr>
          <w:rFonts w:eastAsiaTheme="minorHAnsi"/>
          <w:szCs w:val="24"/>
          <w:lang w:eastAsia="en-US"/>
        </w:rPr>
        <w:t xml:space="preserve">     BALSUOTA: už – 6, prieš – 0, susilaiko – 0</w:t>
      </w:r>
      <w:r>
        <w:rPr>
          <w:rFonts w:eastAsiaTheme="minorHAnsi"/>
          <w:szCs w:val="24"/>
          <w:lang w:eastAsia="en-US"/>
        </w:rPr>
        <w:t>.</w:t>
      </w:r>
    </w:p>
    <w:p w:rsidR="003F54CA" w:rsidRPr="00C44149" w:rsidRDefault="003F54CA"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10. </w:t>
      </w:r>
      <w:r>
        <w:rPr>
          <w:rFonts w:eastAsiaTheme="minorHAnsi"/>
          <w:szCs w:val="24"/>
          <w:lang w:eastAsia="en-US"/>
        </w:rPr>
        <w:t xml:space="preserve">SVARSTYTA. </w:t>
      </w:r>
      <w:r w:rsidRPr="00C44149">
        <w:rPr>
          <w:szCs w:val="24"/>
          <w:lang w:eastAsia="en-US"/>
        </w:rPr>
        <w:t xml:space="preserve">Atstovo delegavimas į Nevyriausybinių organizacijų tarybą. </w:t>
      </w:r>
    </w:p>
    <w:p w:rsidR="002E25AC" w:rsidRDefault="002E25AC" w:rsidP="002E25AC">
      <w:pPr>
        <w:ind w:firstLine="720"/>
        <w:jc w:val="both"/>
        <w:rPr>
          <w:szCs w:val="24"/>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A. Liesytė.</w:t>
      </w:r>
      <w:r w:rsidRPr="002E25AC">
        <w:rPr>
          <w:szCs w:val="24"/>
        </w:rPr>
        <w:t xml:space="preserve"> </w:t>
      </w:r>
      <w:r w:rsidR="00C95CB3">
        <w:rPr>
          <w:szCs w:val="24"/>
        </w:rPr>
        <w:t>Prašo, v</w:t>
      </w:r>
      <w:r>
        <w:rPr>
          <w:szCs w:val="24"/>
        </w:rPr>
        <w:t>adovaujantis Klaipėdos miesto savivaldybės tarybos 2014 m. liepos 31 d. sprendimu Nr. T2-156 patvirtintų Nevyriausybinių organizacijų tarybos n</w:t>
      </w:r>
      <w:r w:rsidR="00C95CB3">
        <w:rPr>
          <w:szCs w:val="24"/>
        </w:rPr>
        <w:t xml:space="preserve">uostatų 10.2. papunkčiu </w:t>
      </w:r>
      <w:r>
        <w:rPr>
          <w:szCs w:val="24"/>
        </w:rPr>
        <w:t xml:space="preserve">deleguoti vieną atstovą į naujai sudaromą Nevyriausybinių organizacijų tarybą, nes šiuo metu veikiančios Nevyriausybinių organizacijų tarybos 2 metų kadencija baigėsi. </w:t>
      </w:r>
    </w:p>
    <w:p w:rsidR="00C44149" w:rsidRDefault="007816E7" w:rsidP="002E25AC">
      <w:pPr>
        <w:pStyle w:val="Sraopastraipa"/>
        <w:numPr>
          <w:ilvl w:val="0"/>
          <w:numId w:val="7"/>
        </w:numPr>
        <w:jc w:val="both"/>
        <w:rPr>
          <w:szCs w:val="24"/>
          <w:lang w:eastAsia="en-US"/>
        </w:rPr>
      </w:pPr>
      <w:r>
        <w:rPr>
          <w:szCs w:val="24"/>
          <w:lang w:eastAsia="en-US"/>
        </w:rPr>
        <w:t xml:space="preserve">Kaveckis siūlo deleguoti </w:t>
      </w:r>
      <w:r w:rsidR="00332677" w:rsidRPr="00C44149">
        <w:rPr>
          <w:szCs w:val="24"/>
          <w:lang w:eastAsia="en-US"/>
        </w:rPr>
        <w:t>į Nevyriausybinių organizacijų tarybą</w:t>
      </w:r>
      <w:r w:rsidR="00332677">
        <w:rPr>
          <w:szCs w:val="24"/>
          <w:lang w:eastAsia="en-US"/>
        </w:rPr>
        <w:t xml:space="preserve"> V.</w:t>
      </w:r>
      <w:r w:rsidR="002E25AC">
        <w:rPr>
          <w:szCs w:val="24"/>
          <w:lang w:eastAsia="en-US"/>
        </w:rPr>
        <w:t xml:space="preserve"> Radvilą.</w:t>
      </w:r>
    </w:p>
    <w:p w:rsidR="007816E7" w:rsidRDefault="007816E7" w:rsidP="007816E7">
      <w:pPr>
        <w:pStyle w:val="Sraopastraipa"/>
        <w:numPr>
          <w:ilvl w:val="0"/>
          <w:numId w:val="8"/>
        </w:numPr>
        <w:jc w:val="both"/>
        <w:rPr>
          <w:szCs w:val="24"/>
          <w:lang w:eastAsia="en-US"/>
        </w:rPr>
      </w:pPr>
      <w:r w:rsidRPr="007816E7">
        <w:rPr>
          <w:szCs w:val="24"/>
          <w:lang w:eastAsia="en-US"/>
        </w:rPr>
        <w:t>Barbšys pritaria V. Radvilos kandidatūrai.</w:t>
      </w:r>
    </w:p>
    <w:p w:rsidR="00705B72" w:rsidRDefault="002E25AC" w:rsidP="00705B72">
      <w:pPr>
        <w:jc w:val="both"/>
        <w:rPr>
          <w:szCs w:val="24"/>
          <w:lang w:eastAsia="en-US"/>
        </w:rPr>
      </w:pPr>
      <w:r>
        <w:rPr>
          <w:rFonts w:eastAsiaTheme="minorHAnsi"/>
          <w:szCs w:val="24"/>
          <w:lang w:eastAsia="en-US"/>
        </w:rPr>
        <w:t xml:space="preserve">              NUTARTA. Deleguoti</w:t>
      </w:r>
      <w:r w:rsidRPr="002E25AC">
        <w:rPr>
          <w:szCs w:val="24"/>
          <w:lang w:eastAsia="en-US"/>
        </w:rPr>
        <w:t xml:space="preserve"> </w:t>
      </w:r>
      <w:r w:rsidRPr="00C44149">
        <w:rPr>
          <w:szCs w:val="24"/>
          <w:lang w:eastAsia="en-US"/>
        </w:rPr>
        <w:t>į Nevyriausybinių organizacijų tarybą</w:t>
      </w:r>
      <w:r>
        <w:rPr>
          <w:szCs w:val="24"/>
          <w:lang w:eastAsia="en-US"/>
        </w:rPr>
        <w:t xml:space="preserve"> Vytį Radvilą</w:t>
      </w:r>
      <w:r w:rsidR="00A620E3">
        <w:rPr>
          <w:rFonts w:eastAsiaTheme="minorHAnsi"/>
          <w:szCs w:val="24"/>
          <w:lang w:eastAsia="en-US"/>
        </w:rPr>
        <w:t>.</w:t>
      </w:r>
    </w:p>
    <w:p w:rsidR="00705B72" w:rsidRDefault="00332677" w:rsidP="00705B72">
      <w:pPr>
        <w:jc w:val="both"/>
        <w:rPr>
          <w:rFonts w:eastAsiaTheme="minorHAnsi"/>
          <w:szCs w:val="24"/>
          <w:lang w:eastAsia="en-US"/>
        </w:rPr>
      </w:pPr>
      <w:r>
        <w:rPr>
          <w:rFonts w:eastAsiaTheme="minorHAnsi"/>
          <w:szCs w:val="24"/>
          <w:lang w:eastAsia="en-US"/>
        </w:rPr>
        <w:t xml:space="preserve">              BALSUOTA: už – 6, prieš – 0, susilaiko – 0</w:t>
      </w:r>
      <w:r w:rsidR="00705B72">
        <w:rPr>
          <w:rFonts w:eastAsiaTheme="minorHAnsi"/>
          <w:szCs w:val="24"/>
          <w:lang w:eastAsia="en-US"/>
        </w:rPr>
        <w:t>.</w:t>
      </w:r>
    </w:p>
    <w:p w:rsidR="003F54CA" w:rsidRPr="00C44149" w:rsidRDefault="003F54CA"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11. </w:t>
      </w:r>
      <w:r>
        <w:rPr>
          <w:rFonts w:eastAsiaTheme="minorHAnsi"/>
          <w:szCs w:val="24"/>
          <w:lang w:eastAsia="en-US"/>
        </w:rPr>
        <w:t xml:space="preserve">SVARSTYTA. </w:t>
      </w:r>
      <w:r w:rsidRPr="00C44149">
        <w:rPr>
          <w:szCs w:val="24"/>
          <w:lang w:eastAsia="en-US"/>
        </w:rPr>
        <w:t xml:space="preserve">Atstovo delegavimas į Šeimų tarybą. </w:t>
      </w:r>
    </w:p>
    <w:p w:rsidR="00C44149" w:rsidRDefault="003F54CA" w:rsidP="00C44149">
      <w:pPr>
        <w:jc w:val="both"/>
        <w:rPr>
          <w:szCs w:val="24"/>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A. Liesytė.</w:t>
      </w:r>
      <w:r w:rsidR="00C95CB3" w:rsidRPr="00C95CB3">
        <w:rPr>
          <w:szCs w:val="24"/>
        </w:rPr>
        <w:t xml:space="preserve"> </w:t>
      </w:r>
      <w:r w:rsidR="00C95CB3">
        <w:rPr>
          <w:szCs w:val="24"/>
        </w:rPr>
        <w:t>Prašo, vadovaujantis Klaipėdos miesto savivaldybės tarybos 2014 m. sausio 30 d. sprendimu Nr. T2-3 patvirtintų Šeimos tarybos nuostatų 10.4. papunkčiu, deleguoti vieną atstovą į naujai sudaromą Šeimos tarybą.</w:t>
      </w:r>
    </w:p>
    <w:p w:rsidR="00C95CB3" w:rsidRPr="00C6661A" w:rsidRDefault="00C6661A" w:rsidP="00C6661A">
      <w:pPr>
        <w:pStyle w:val="Sraopastraipa"/>
        <w:numPr>
          <w:ilvl w:val="0"/>
          <w:numId w:val="9"/>
        </w:numPr>
        <w:jc w:val="both"/>
        <w:rPr>
          <w:szCs w:val="24"/>
          <w:lang w:eastAsia="en-US"/>
        </w:rPr>
      </w:pPr>
      <w:r>
        <w:rPr>
          <w:szCs w:val="24"/>
          <w:lang w:eastAsia="en-US"/>
        </w:rPr>
        <w:t xml:space="preserve">Kaveckis siūlo deleguoti </w:t>
      </w:r>
      <w:r w:rsidR="00332677" w:rsidRPr="00C44149">
        <w:rPr>
          <w:szCs w:val="24"/>
          <w:lang w:eastAsia="en-US"/>
        </w:rPr>
        <w:t>į Šeimų tarybą</w:t>
      </w:r>
      <w:r w:rsidR="00332677">
        <w:rPr>
          <w:szCs w:val="24"/>
          <w:lang w:eastAsia="en-US"/>
        </w:rPr>
        <w:t xml:space="preserve"> </w:t>
      </w:r>
      <w:r>
        <w:rPr>
          <w:szCs w:val="24"/>
          <w:lang w:eastAsia="en-US"/>
        </w:rPr>
        <w:t>S. Budiną.</w:t>
      </w:r>
    </w:p>
    <w:p w:rsidR="00705B72" w:rsidRDefault="00C95CB3" w:rsidP="00705B72">
      <w:pPr>
        <w:jc w:val="both"/>
        <w:rPr>
          <w:szCs w:val="24"/>
          <w:lang w:eastAsia="en-US"/>
        </w:rPr>
      </w:pPr>
      <w:r>
        <w:rPr>
          <w:rFonts w:eastAsiaTheme="minorHAnsi"/>
          <w:szCs w:val="24"/>
          <w:lang w:eastAsia="en-US"/>
        </w:rPr>
        <w:t xml:space="preserve">              NUTARTA. D</w:t>
      </w:r>
      <w:r w:rsidR="002E25AC">
        <w:rPr>
          <w:rFonts w:eastAsiaTheme="minorHAnsi"/>
          <w:szCs w:val="24"/>
          <w:lang w:eastAsia="en-US"/>
        </w:rPr>
        <w:t>eleguoti</w:t>
      </w:r>
      <w:r w:rsidR="00C6661A">
        <w:rPr>
          <w:rFonts w:eastAsiaTheme="minorHAnsi"/>
          <w:szCs w:val="24"/>
          <w:lang w:eastAsia="en-US"/>
        </w:rPr>
        <w:t xml:space="preserve">  į Šeimų tarybą Saulių Budiną</w:t>
      </w:r>
      <w:r w:rsidR="00A620E3">
        <w:rPr>
          <w:rFonts w:eastAsiaTheme="minorHAnsi"/>
          <w:szCs w:val="24"/>
          <w:lang w:eastAsia="en-US"/>
        </w:rPr>
        <w:t>.</w:t>
      </w:r>
    </w:p>
    <w:p w:rsidR="00705B72" w:rsidRDefault="00C050D9" w:rsidP="00705B72">
      <w:pPr>
        <w:jc w:val="both"/>
        <w:rPr>
          <w:rFonts w:eastAsiaTheme="minorHAnsi"/>
          <w:szCs w:val="24"/>
          <w:lang w:eastAsia="en-US"/>
        </w:rPr>
      </w:pPr>
      <w:r>
        <w:rPr>
          <w:rFonts w:eastAsiaTheme="minorHAnsi"/>
          <w:szCs w:val="24"/>
          <w:lang w:eastAsia="en-US"/>
        </w:rPr>
        <w:t xml:space="preserve">              BALSUOTA: už – 6, prieš – 0, susilaiko – 0</w:t>
      </w:r>
      <w:r w:rsidR="00705B72">
        <w:rPr>
          <w:rFonts w:eastAsiaTheme="minorHAnsi"/>
          <w:szCs w:val="24"/>
          <w:lang w:eastAsia="en-US"/>
        </w:rPr>
        <w:t>.</w:t>
      </w:r>
    </w:p>
    <w:p w:rsidR="003F54CA" w:rsidRPr="00C44149" w:rsidRDefault="003F54CA" w:rsidP="00C44149">
      <w:pPr>
        <w:jc w:val="both"/>
        <w:rPr>
          <w:szCs w:val="24"/>
          <w:lang w:eastAsia="en-US"/>
        </w:rPr>
      </w:pPr>
    </w:p>
    <w:p w:rsidR="003F54CA" w:rsidRDefault="00C44149" w:rsidP="00C44149">
      <w:pPr>
        <w:jc w:val="both"/>
        <w:rPr>
          <w:szCs w:val="24"/>
          <w:lang w:eastAsia="en-US"/>
        </w:rPr>
      </w:pPr>
      <w:r w:rsidRPr="00C44149">
        <w:rPr>
          <w:szCs w:val="24"/>
          <w:lang w:eastAsia="en-US"/>
        </w:rPr>
        <w:t xml:space="preserve">              10. </w:t>
      </w:r>
      <w:r>
        <w:rPr>
          <w:rFonts w:eastAsiaTheme="minorHAnsi"/>
          <w:szCs w:val="24"/>
          <w:lang w:eastAsia="en-US"/>
        </w:rPr>
        <w:t xml:space="preserve">SVARSTYTA. </w:t>
      </w:r>
      <w:r w:rsidRPr="00C44149">
        <w:rPr>
          <w:szCs w:val="24"/>
          <w:lang w:eastAsia="en-US"/>
        </w:rPr>
        <w:t xml:space="preserve">Viešosios įstaigos „Klaipėdos butai“ vadovo veiklos ataskaita. </w:t>
      </w:r>
    </w:p>
    <w:p w:rsidR="00C44149" w:rsidRDefault="003F54CA" w:rsidP="00C050D9">
      <w:pPr>
        <w:jc w:val="both"/>
        <w:rPr>
          <w:szCs w:val="24"/>
          <w:lang w:eastAsia="en-US"/>
        </w:rPr>
      </w:pPr>
      <w:r>
        <w:rPr>
          <w:szCs w:val="24"/>
          <w:lang w:eastAsia="en-US"/>
        </w:rPr>
        <w:t xml:space="preserve">              </w:t>
      </w:r>
      <w:r w:rsidR="00C44149" w:rsidRPr="00C44149">
        <w:rPr>
          <w:szCs w:val="24"/>
          <w:lang w:eastAsia="en-US"/>
        </w:rPr>
        <w:t xml:space="preserve">Pranešėja </w:t>
      </w:r>
      <w:r w:rsidR="00705B72">
        <w:rPr>
          <w:rFonts w:eastAsiaTheme="minorHAnsi"/>
          <w:bCs/>
          <w:szCs w:val="24"/>
        </w:rPr>
        <w:t xml:space="preserve">– </w:t>
      </w:r>
      <w:r w:rsidR="00C44149" w:rsidRPr="00C44149">
        <w:rPr>
          <w:szCs w:val="24"/>
          <w:lang w:eastAsia="en-US"/>
        </w:rPr>
        <w:t>D. Netikšienė.</w:t>
      </w:r>
      <w:r w:rsidR="00C050D9">
        <w:rPr>
          <w:szCs w:val="24"/>
          <w:lang w:eastAsia="en-US"/>
        </w:rPr>
        <w:t xml:space="preserve"> Informuoja, kad viešoji įstaiga „Klaipėdos butai“ yra jos kuruojama įstaiga. Pagal Savivaldybė</w:t>
      </w:r>
      <w:r w:rsidR="00332677">
        <w:rPr>
          <w:szCs w:val="24"/>
          <w:lang w:eastAsia="en-US"/>
        </w:rPr>
        <w:t xml:space="preserve">s tarybos veiklos reglamentą </w:t>
      </w:r>
      <w:r w:rsidR="00C050D9">
        <w:rPr>
          <w:szCs w:val="24"/>
          <w:lang w:eastAsia="en-US"/>
        </w:rPr>
        <w:t>šios įstaigos vadovas turi pateikti savo veiklos ataskaitą.</w:t>
      </w:r>
    </w:p>
    <w:p w:rsidR="000B1236" w:rsidRDefault="000B1236" w:rsidP="000B1236">
      <w:pPr>
        <w:jc w:val="both"/>
        <w:rPr>
          <w:szCs w:val="24"/>
          <w:lang w:eastAsia="en-US"/>
        </w:rPr>
      </w:pPr>
      <w:r>
        <w:rPr>
          <w:szCs w:val="24"/>
          <w:lang w:eastAsia="en-US"/>
        </w:rPr>
        <w:t xml:space="preserve">              P. Maskoliūnienė – </w:t>
      </w:r>
      <w:r w:rsidRPr="00C44149">
        <w:rPr>
          <w:szCs w:val="24"/>
          <w:lang w:eastAsia="en-US"/>
        </w:rPr>
        <w:t>Viešosios į</w:t>
      </w:r>
      <w:r>
        <w:rPr>
          <w:szCs w:val="24"/>
          <w:lang w:eastAsia="en-US"/>
        </w:rPr>
        <w:t>staigos „Kl</w:t>
      </w:r>
      <w:r w:rsidR="00332677">
        <w:rPr>
          <w:szCs w:val="24"/>
          <w:lang w:eastAsia="en-US"/>
        </w:rPr>
        <w:t>aipėdos butai“ vadovė informuoja komiteto nariu</w:t>
      </w:r>
      <w:r>
        <w:rPr>
          <w:szCs w:val="24"/>
          <w:lang w:eastAsia="en-US"/>
        </w:rPr>
        <w:t>s apie įstaigos</w:t>
      </w:r>
      <w:r w:rsidR="007C4DAE">
        <w:rPr>
          <w:szCs w:val="24"/>
          <w:lang w:eastAsia="en-US"/>
        </w:rPr>
        <w:t xml:space="preserve"> veiklos rezultatus, misiją, tikslus, uždavinius. Pateikia informaciją apie 2018 m. strateginio veiklos plano tikslus, uždavinius, vykdytas programas, priemones ir jų įgyvendinimo rezultatus.</w:t>
      </w:r>
    </w:p>
    <w:p w:rsidR="000908A7" w:rsidRDefault="000908A7" w:rsidP="000B1236">
      <w:pPr>
        <w:jc w:val="both"/>
        <w:rPr>
          <w:szCs w:val="24"/>
          <w:lang w:eastAsia="en-US"/>
        </w:rPr>
      </w:pPr>
      <w:r>
        <w:rPr>
          <w:szCs w:val="24"/>
          <w:lang w:eastAsia="en-US"/>
        </w:rPr>
        <w:t xml:space="preserve">              S. Budinas teigia, kad vertinant 2016-2018 metus ieškiniai dėl skolų nemažėja.</w:t>
      </w:r>
    </w:p>
    <w:p w:rsidR="00906587" w:rsidRDefault="000908A7" w:rsidP="000B1236">
      <w:pPr>
        <w:jc w:val="both"/>
        <w:rPr>
          <w:szCs w:val="24"/>
          <w:lang w:eastAsia="en-US"/>
        </w:rPr>
      </w:pPr>
      <w:r>
        <w:rPr>
          <w:szCs w:val="24"/>
          <w:lang w:eastAsia="en-US"/>
        </w:rPr>
        <w:t xml:space="preserve">              D. Netikšienė sako, kad skolų </w:t>
      </w:r>
      <w:r w:rsidR="00906587">
        <w:rPr>
          <w:szCs w:val="24"/>
          <w:lang w:eastAsia="en-US"/>
        </w:rPr>
        <w:t>2018 metai sumažėjo 12 procentų.</w:t>
      </w:r>
    </w:p>
    <w:p w:rsidR="000908A7" w:rsidRDefault="000908A7" w:rsidP="000B1236">
      <w:pPr>
        <w:jc w:val="both"/>
        <w:rPr>
          <w:szCs w:val="24"/>
          <w:lang w:eastAsia="en-US"/>
        </w:rPr>
      </w:pPr>
      <w:r>
        <w:rPr>
          <w:szCs w:val="24"/>
          <w:lang w:eastAsia="en-US"/>
        </w:rPr>
        <w:t xml:space="preserve">              A. Vaitkus </w:t>
      </w:r>
      <w:r w:rsidR="00067632">
        <w:rPr>
          <w:szCs w:val="24"/>
          <w:lang w:eastAsia="en-US"/>
        </w:rPr>
        <w:t xml:space="preserve">teigia, kad nemato </w:t>
      </w:r>
      <w:r w:rsidR="00372982">
        <w:rPr>
          <w:szCs w:val="24"/>
          <w:lang w:eastAsia="en-US"/>
        </w:rPr>
        <w:t xml:space="preserve">ataskaitoje </w:t>
      </w:r>
      <w:r w:rsidR="00067632">
        <w:rPr>
          <w:szCs w:val="24"/>
          <w:lang w:eastAsia="en-US"/>
        </w:rPr>
        <w:t>įmonės plano tikslų ir pasiektų rodiklių</w:t>
      </w:r>
      <w:r w:rsidR="006B103F">
        <w:rPr>
          <w:szCs w:val="24"/>
          <w:lang w:eastAsia="en-US"/>
        </w:rPr>
        <w:t xml:space="preserve"> vertinimo</w:t>
      </w:r>
      <w:r w:rsidR="00067632">
        <w:rPr>
          <w:szCs w:val="24"/>
          <w:lang w:eastAsia="en-US"/>
        </w:rPr>
        <w:t>. Mano, kad turėtų būti pateikta konkreti forma. Teiraujasi, kas atsitiko</w:t>
      </w:r>
      <w:r w:rsidR="006B103F">
        <w:rPr>
          <w:szCs w:val="24"/>
          <w:lang w:eastAsia="en-US"/>
        </w:rPr>
        <w:t>,</w:t>
      </w:r>
      <w:r w:rsidR="00067632">
        <w:rPr>
          <w:szCs w:val="24"/>
          <w:lang w:eastAsia="en-US"/>
        </w:rPr>
        <w:t xml:space="preserve"> kad 2018 metų įmonės sąnaudos visiškai skiriasi nuo 2016 ir 2017 metų sąnaudų.</w:t>
      </w:r>
    </w:p>
    <w:p w:rsidR="000908A7" w:rsidRDefault="00372982" w:rsidP="000B1236">
      <w:pPr>
        <w:jc w:val="both"/>
        <w:rPr>
          <w:szCs w:val="24"/>
          <w:lang w:eastAsia="en-US"/>
        </w:rPr>
      </w:pPr>
      <w:r>
        <w:rPr>
          <w:szCs w:val="24"/>
          <w:lang w:eastAsia="en-US"/>
        </w:rPr>
        <w:t xml:space="preserve">              D. Norvaišienė teigia, kad sąnaudos padidėjo, kadangi buvo suformuotas daugiau nei 8 tūkst. eurų atostogų rezervas</w:t>
      </w:r>
      <w:r w:rsidR="006B103F">
        <w:rPr>
          <w:szCs w:val="24"/>
          <w:lang w:eastAsia="en-US"/>
        </w:rPr>
        <w:t>,</w:t>
      </w:r>
      <w:r w:rsidR="004127C0">
        <w:rPr>
          <w:szCs w:val="24"/>
          <w:lang w:eastAsia="en-US"/>
        </w:rPr>
        <w:t xml:space="preserve"> taip pat buvo įsigyti dūmų davikliai (už 12 tūkst. eurų), padidėjo registro sąnaudos apie 3 tūkst. eurų.</w:t>
      </w:r>
    </w:p>
    <w:p w:rsidR="00372982" w:rsidRDefault="00BA60E8" w:rsidP="000B1236">
      <w:pPr>
        <w:jc w:val="both"/>
        <w:rPr>
          <w:szCs w:val="24"/>
          <w:lang w:eastAsia="en-US"/>
        </w:rPr>
      </w:pPr>
      <w:r>
        <w:rPr>
          <w:szCs w:val="24"/>
          <w:lang w:eastAsia="en-US"/>
        </w:rPr>
        <w:t xml:space="preserve">              </w:t>
      </w:r>
      <w:r w:rsidR="002235D4">
        <w:rPr>
          <w:szCs w:val="24"/>
          <w:lang w:eastAsia="en-US"/>
        </w:rPr>
        <w:t>A. Ba</w:t>
      </w:r>
      <w:r w:rsidR="006B103F">
        <w:rPr>
          <w:szCs w:val="24"/>
          <w:lang w:eastAsia="en-US"/>
        </w:rPr>
        <w:t>rbšys prašo pateikti detalizuotą informaciją apie 2018 metų</w:t>
      </w:r>
      <w:r w:rsidR="002235D4">
        <w:rPr>
          <w:szCs w:val="24"/>
          <w:lang w:eastAsia="en-US"/>
        </w:rPr>
        <w:t xml:space="preserve"> sąnaudas.</w:t>
      </w:r>
    </w:p>
    <w:p w:rsidR="002235D4" w:rsidRPr="00C44149" w:rsidRDefault="002235D4" w:rsidP="000B1236">
      <w:pPr>
        <w:jc w:val="both"/>
        <w:rPr>
          <w:szCs w:val="24"/>
          <w:lang w:eastAsia="en-US"/>
        </w:rPr>
      </w:pPr>
      <w:r>
        <w:rPr>
          <w:szCs w:val="24"/>
          <w:lang w:eastAsia="en-US"/>
        </w:rPr>
        <w:t xml:space="preserve">              A. Kaveckis</w:t>
      </w:r>
      <w:r w:rsidR="006B103F">
        <w:rPr>
          <w:szCs w:val="24"/>
          <w:lang w:eastAsia="en-US"/>
        </w:rPr>
        <w:t xml:space="preserve"> pažymi</w:t>
      </w:r>
      <w:r>
        <w:rPr>
          <w:szCs w:val="24"/>
          <w:lang w:eastAsia="en-US"/>
        </w:rPr>
        <w:t>, kad priimti sprendimą komitetas galės po to, kai bus pateikta detali informacija apie įmonės 2018 metų sąnaudas.</w:t>
      </w:r>
    </w:p>
    <w:p w:rsidR="00705B72" w:rsidRDefault="005C0C94" w:rsidP="00705B72">
      <w:pPr>
        <w:jc w:val="both"/>
        <w:rPr>
          <w:szCs w:val="24"/>
          <w:lang w:eastAsia="en-US"/>
        </w:rPr>
      </w:pPr>
      <w:r>
        <w:rPr>
          <w:rFonts w:eastAsiaTheme="minorHAnsi"/>
          <w:szCs w:val="24"/>
          <w:lang w:eastAsia="en-US"/>
        </w:rPr>
        <w:t xml:space="preserve">              NUTARTA. Atidėti ataskaitą kitam komiteto posėdžiui</w:t>
      </w:r>
      <w:r w:rsidR="00A620E3">
        <w:rPr>
          <w:rFonts w:eastAsiaTheme="minorHAnsi"/>
          <w:szCs w:val="24"/>
          <w:lang w:eastAsia="en-US"/>
        </w:rPr>
        <w:t>.</w:t>
      </w:r>
    </w:p>
    <w:p w:rsidR="005C0C94" w:rsidRDefault="00C050D9" w:rsidP="00705B72">
      <w:pPr>
        <w:jc w:val="both"/>
        <w:rPr>
          <w:rFonts w:eastAsiaTheme="minorHAnsi"/>
          <w:szCs w:val="24"/>
          <w:lang w:eastAsia="en-US"/>
        </w:rPr>
      </w:pPr>
      <w:r>
        <w:rPr>
          <w:rFonts w:eastAsiaTheme="minorHAnsi"/>
          <w:szCs w:val="24"/>
          <w:lang w:eastAsia="en-US"/>
        </w:rPr>
        <w:t xml:space="preserve">              </w:t>
      </w:r>
    </w:p>
    <w:p w:rsidR="00103B5D" w:rsidRDefault="00103B5D" w:rsidP="00705B72">
      <w:pPr>
        <w:jc w:val="both"/>
        <w:rPr>
          <w:rFonts w:eastAsiaTheme="minorHAnsi"/>
          <w:szCs w:val="24"/>
          <w:lang w:eastAsia="en-US"/>
        </w:rPr>
      </w:pPr>
      <w:r>
        <w:rPr>
          <w:rFonts w:eastAsiaTheme="minorHAnsi"/>
          <w:szCs w:val="24"/>
          <w:lang w:eastAsia="en-US"/>
        </w:rPr>
        <w:t xml:space="preserve">              Posėdis baigėsi</w:t>
      </w:r>
      <w:r w:rsidR="002235D4">
        <w:rPr>
          <w:rFonts w:eastAsiaTheme="minorHAnsi"/>
          <w:szCs w:val="24"/>
          <w:lang w:eastAsia="en-US"/>
        </w:rPr>
        <w:t xml:space="preserve"> 16.50 val</w:t>
      </w:r>
      <w:r>
        <w:rPr>
          <w:rFonts w:eastAsiaTheme="minorHAnsi"/>
          <w:szCs w:val="24"/>
          <w:lang w:eastAsia="en-US"/>
        </w:rPr>
        <w:t>.</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pirmininkas</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Aidas Kaveckis</w:t>
      </w:r>
    </w:p>
    <w:p w:rsidR="00103B5D" w:rsidRDefault="00103B5D" w:rsidP="00705B72">
      <w:pPr>
        <w:jc w:val="both"/>
        <w:rPr>
          <w:rFonts w:eastAsiaTheme="minorHAnsi"/>
          <w:szCs w:val="24"/>
          <w:lang w:eastAsia="en-US"/>
        </w:rPr>
      </w:pPr>
    </w:p>
    <w:p w:rsidR="00103B5D" w:rsidRDefault="00103B5D" w:rsidP="00705B72">
      <w:pPr>
        <w:jc w:val="both"/>
        <w:rPr>
          <w:rFonts w:eastAsiaTheme="minorHAnsi"/>
          <w:szCs w:val="24"/>
          <w:lang w:eastAsia="en-US"/>
        </w:rPr>
      </w:pPr>
      <w:r>
        <w:rPr>
          <w:rFonts w:eastAsiaTheme="minorHAnsi"/>
          <w:szCs w:val="24"/>
          <w:lang w:eastAsia="en-US"/>
        </w:rPr>
        <w:t>Posėdžio sekretorė</w:t>
      </w:r>
      <w:r>
        <w:rPr>
          <w:rFonts w:eastAsiaTheme="minorHAnsi"/>
          <w:szCs w:val="24"/>
          <w:lang w:eastAsia="en-US"/>
        </w:rPr>
        <w:tab/>
      </w:r>
      <w:r>
        <w:rPr>
          <w:rFonts w:eastAsiaTheme="minorHAnsi"/>
          <w:szCs w:val="24"/>
          <w:lang w:eastAsia="en-US"/>
        </w:rPr>
        <w:tab/>
      </w:r>
      <w:r>
        <w:rPr>
          <w:rFonts w:eastAsiaTheme="minorHAnsi"/>
          <w:szCs w:val="24"/>
          <w:lang w:eastAsia="en-US"/>
        </w:rPr>
        <w:tab/>
      </w:r>
      <w:r>
        <w:rPr>
          <w:rFonts w:eastAsiaTheme="minorHAnsi"/>
          <w:szCs w:val="24"/>
          <w:lang w:eastAsia="en-US"/>
        </w:rPr>
        <w:tab/>
        <w:t xml:space="preserve">        Lietutė Demidova</w:t>
      </w:r>
    </w:p>
    <w:p w:rsidR="00C44149" w:rsidRDefault="00C44149" w:rsidP="00C44149">
      <w:pPr>
        <w:jc w:val="both"/>
        <w:rPr>
          <w:szCs w:val="24"/>
          <w:lang w:eastAsia="en-US"/>
        </w:rPr>
      </w:pPr>
    </w:p>
    <w:p w:rsidR="00233231" w:rsidRDefault="00233231" w:rsidP="00C44149"/>
    <w:sectPr w:rsidR="00233231" w:rsidSect="002235D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7D8" w:rsidRDefault="004F07D8" w:rsidP="002235D4">
      <w:r>
        <w:separator/>
      </w:r>
    </w:p>
  </w:endnote>
  <w:endnote w:type="continuationSeparator" w:id="0">
    <w:p w:rsidR="004F07D8" w:rsidRDefault="004F07D8" w:rsidP="00223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7D8" w:rsidRDefault="004F07D8" w:rsidP="002235D4">
      <w:r>
        <w:separator/>
      </w:r>
    </w:p>
  </w:footnote>
  <w:footnote w:type="continuationSeparator" w:id="0">
    <w:p w:rsidR="004F07D8" w:rsidRDefault="004F07D8" w:rsidP="00223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182403"/>
      <w:docPartObj>
        <w:docPartGallery w:val="Page Numbers (Top of Page)"/>
        <w:docPartUnique/>
      </w:docPartObj>
    </w:sdtPr>
    <w:sdtEndPr/>
    <w:sdtContent>
      <w:p w:rsidR="002235D4" w:rsidRDefault="002235D4">
        <w:pPr>
          <w:pStyle w:val="Antrats"/>
          <w:jc w:val="center"/>
        </w:pPr>
        <w:r>
          <w:fldChar w:fldCharType="begin"/>
        </w:r>
        <w:r>
          <w:instrText>PAGE   \* MERGEFORMAT</w:instrText>
        </w:r>
        <w:r>
          <w:fldChar w:fldCharType="separate"/>
        </w:r>
        <w:r w:rsidR="009A2DA7">
          <w:rPr>
            <w:noProof/>
          </w:rPr>
          <w:t>2</w:t>
        </w:r>
        <w:r>
          <w:fldChar w:fldCharType="end"/>
        </w:r>
      </w:p>
    </w:sdtContent>
  </w:sdt>
  <w:p w:rsidR="002235D4" w:rsidRDefault="002235D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D1D"/>
    <w:multiLevelType w:val="hybridMultilevel"/>
    <w:tmpl w:val="B8368F7A"/>
    <w:lvl w:ilvl="0" w:tplc="2EDAE8F6">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09F47CC3"/>
    <w:multiLevelType w:val="hybridMultilevel"/>
    <w:tmpl w:val="D31C63C0"/>
    <w:lvl w:ilvl="0" w:tplc="C05AE4F2">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10D442F0"/>
    <w:multiLevelType w:val="hybridMultilevel"/>
    <w:tmpl w:val="2F6C99B6"/>
    <w:lvl w:ilvl="0" w:tplc="D0642C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7187827"/>
    <w:multiLevelType w:val="hybridMultilevel"/>
    <w:tmpl w:val="5DF04CC0"/>
    <w:lvl w:ilvl="0" w:tplc="3C6EAE46">
      <w:start w:val="1"/>
      <w:numFmt w:val="upperRoman"/>
      <w:lvlText w:val="%1."/>
      <w:lvlJc w:val="left"/>
      <w:pPr>
        <w:ind w:left="1549" w:hanging="720"/>
      </w:pPr>
      <w:rPr>
        <w:rFonts w:hint="default"/>
      </w:rPr>
    </w:lvl>
    <w:lvl w:ilvl="1" w:tplc="04270019" w:tentative="1">
      <w:start w:val="1"/>
      <w:numFmt w:val="lowerLetter"/>
      <w:lvlText w:val="%2."/>
      <w:lvlJc w:val="left"/>
      <w:pPr>
        <w:ind w:left="1909" w:hanging="360"/>
      </w:pPr>
    </w:lvl>
    <w:lvl w:ilvl="2" w:tplc="0427001B" w:tentative="1">
      <w:start w:val="1"/>
      <w:numFmt w:val="lowerRoman"/>
      <w:lvlText w:val="%3."/>
      <w:lvlJc w:val="right"/>
      <w:pPr>
        <w:ind w:left="2629" w:hanging="180"/>
      </w:pPr>
    </w:lvl>
    <w:lvl w:ilvl="3" w:tplc="0427000F" w:tentative="1">
      <w:start w:val="1"/>
      <w:numFmt w:val="decimal"/>
      <w:lvlText w:val="%4."/>
      <w:lvlJc w:val="left"/>
      <w:pPr>
        <w:ind w:left="3349" w:hanging="360"/>
      </w:pPr>
    </w:lvl>
    <w:lvl w:ilvl="4" w:tplc="04270019" w:tentative="1">
      <w:start w:val="1"/>
      <w:numFmt w:val="lowerLetter"/>
      <w:lvlText w:val="%5."/>
      <w:lvlJc w:val="left"/>
      <w:pPr>
        <w:ind w:left="4069" w:hanging="360"/>
      </w:pPr>
    </w:lvl>
    <w:lvl w:ilvl="5" w:tplc="0427001B" w:tentative="1">
      <w:start w:val="1"/>
      <w:numFmt w:val="lowerRoman"/>
      <w:lvlText w:val="%6."/>
      <w:lvlJc w:val="right"/>
      <w:pPr>
        <w:ind w:left="4789" w:hanging="180"/>
      </w:pPr>
    </w:lvl>
    <w:lvl w:ilvl="6" w:tplc="0427000F" w:tentative="1">
      <w:start w:val="1"/>
      <w:numFmt w:val="decimal"/>
      <w:lvlText w:val="%7."/>
      <w:lvlJc w:val="left"/>
      <w:pPr>
        <w:ind w:left="5509" w:hanging="360"/>
      </w:pPr>
    </w:lvl>
    <w:lvl w:ilvl="7" w:tplc="04270019" w:tentative="1">
      <w:start w:val="1"/>
      <w:numFmt w:val="lowerLetter"/>
      <w:lvlText w:val="%8."/>
      <w:lvlJc w:val="left"/>
      <w:pPr>
        <w:ind w:left="6229" w:hanging="360"/>
      </w:pPr>
    </w:lvl>
    <w:lvl w:ilvl="8" w:tplc="0427001B" w:tentative="1">
      <w:start w:val="1"/>
      <w:numFmt w:val="lowerRoman"/>
      <w:lvlText w:val="%9."/>
      <w:lvlJc w:val="right"/>
      <w:pPr>
        <w:ind w:left="6949" w:hanging="180"/>
      </w:pPr>
    </w:lvl>
  </w:abstractNum>
  <w:abstractNum w:abstractNumId="4" w15:restartNumberingAfterBreak="0">
    <w:nsid w:val="3B5D16E9"/>
    <w:multiLevelType w:val="hybridMultilevel"/>
    <w:tmpl w:val="E8FA716C"/>
    <w:lvl w:ilvl="0" w:tplc="BF18A8C0">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F0B18CA"/>
    <w:multiLevelType w:val="hybridMultilevel"/>
    <w:tmpl w:val="62586650"/>
    <w:lvl w:ilvl="0" w:tplc="FEDE30B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6" w15:restartNumberingAfterBreak="0">
    <w:nsid w:val="539F47CE"/>
    <w:multiLevelType w:val="hybridMultilevel"/>
    <w:tmpl w:val="FB3CD2EC"/>
    <w:lvl w:ilvl="0" w:tplc="5416305E">
      <w:start w:val="1"/>
      <w:numFmt w:val="upperLetter"/>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7" w15:restartNumberingAfterBreak="0">
    <w:nsid w:val="552A703F"/>
    <w:multiLevelType w:val="multilevel"/>
    <w:tmpl w:val="F8A8DDB2"/>
    <w:lvl w:ilvl="0">
      <w:start w:val="1"/>
      <w:numFmt w:val="decimal"/>
      <w:lvlText w:val="%1."/>
      <w:lvlJc w:val="left"/>
      <w:pPr>
        <w:ind w:left="420" w:hanging="420"/>
      </w:pPr>
      <w:rPr>
        <w:rFonts w:hint="default"/>
      </w:rPr>
    </w:lvl>
    <w:lvl w:ilvl="1">
      <w:start w:val="1"/>
      <w:numFmt w:val="decimal"/>
      <w:lvlText w:val="%1.%2."/>
      <w:lvlJc w:val="left"/>
      <w:pPr>
        <w:ind w:left="1260"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8" w15:restartNumberingAfterBreak="0">
    <w:nsid w:val="7A2E0841"/>
    <w:multiLevelType w:val="hybridMultilevel"/>
    <w:tmpl w:val="C69CCCEC"/>
    <w:lvl w:ilvl="0" w:tplc="8C4484A8">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
  </w:num>
  <w:num w:numId="2">
    <w:abstractNumId w:val="3"/>
  </w:num>
  <w:num w:numId="3">
    <w:abstractNumId w:val="7"/>
  </w:num>
  <w:num w:numId="4">
    <w:abstractNumId w:val="8"/>
  </w:num>
  <w:num w:numId="5">
    <w:abstractNumId w:val="4"/>
  </w:num>
  <w:num w:numId="6">
    <w:abstractNumId w:val="0"/>
  </w:num>
  <w:num w:numId="7">
    <w:abstractNumId w:val="1"/>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149"/>
    <w:rsid w:val="00001D97"/>
    <w:rsid w:val="00067632"/>
    <w:rsid w:val="000908A7"/>
    <w:rsid w:val="000A586F"/>
    <w:rsid w:val="000B1236"/>
    <w:rsid w:val="000E23D5"/>
    <w:rsid w:val="00103B5D"/>
    <w:rsid w:val="00110BC7"/>
    <w:rsid w:val="00147FE1"/>
    <w:rsid w:val="00163E99"/>
    <w:rsid w:val="00165FD1"/>
    <w:rsid w:val="00191E5D"/>
    <w:rsid w:val="001A56B1"/>
    <w:rsid w:val="001B1509"/>
    <w:rsid w:val="002235D4"/>
    <w:rsid w:val="00233231"/>
    <w:rsid w:val="00241AA2"/>
    <w:rsid w:val="002E25AC"/>
    <w:rsid w:val="00315D31"/>
    <w:rsid w:val="00332677"/>
    <w:rsid w:val="00372982"/>
    <w:rsid w:val="003C6B32"/>
    <w:rsid w:val="003E69AD"/>
    <w:rsid w:val="003F0C48"/>
    <w:rsid w:val="003F54CA"/>
    <w:rsid w:val="004127C0"/>
    <w:rsid w:val="00414646"/>
    <w:rsid w:val="00420ABB"/>
    <w:rsid w:val="00424303"/>
    <w:rsid w:val="0042448F"/>
    <w:rsid w:val="00442824"/>
    <w:rsid w:val="004545D5"/>
    <w:rsid w:val="004D749C"/>
    <w:rsid w:val="004F07D8"/>
    <w:rsid w:val="0050579C"/>
    <w:rsid w:val="00527664"/>
    <w:rsid w:val="00556006"/>
    <w:rsid w:val="00567CC7"/>
    <w:rsid w:val="00586E8F"/>
    <w:rsid w:val="0059254C"/>
    <w:rsid w:val="005A02E8"/>
    <w:rsid w:val="005C0C94"/>
    <w:rsid w:val="005D6ED1"/>
    <w:rsid w:val="006B103F"/>
    <w:rsid w:val="006E4651"/>
    <w:rsid w:val="00705B72"/>
    <w:rsid w:val="00712738"/>
    <w:rsid w:val="00720641"/>
    <w:rsid w:val="007400DE"/>
    <w:rsid w:val="007760F1"/>
    <w:rsid w:val="00780A95"/>
    <w:rsid w:val="00781685"/>
    <w:rsid w:val="007816E7"/>
    <w:rsid w:val="007832E7"/>
    <w:rsid w:val="007C4DAE"/>
    <w:rsid w:val="00801243"/>
    <w:rsid w:val="00806190"/>
    <w:rsid w:val="00806D71"/>
    <w:rsid w:val="0085277A"/>
    <w:rsid w:val="00864110"/>
    <w:rsid w:val="00883B62"/>
    <w:rsid w:val="008B32BD"/>
    <w:rsid w:val="008C391F"/>
    <w:rsid w:val="008D6A21"/>
    <w:rsid w:val="008E0E12"/>
    <w:rsid w:val="00906587"/>
    <w:rsid w:val="00925B6C"/>
    <w:rsid w:val="009804AF"/>
    <w:rsid w:val="009A2DA7"/>
    <w:rsid w:val="009E4198"/>
    <w:rsid w:val="00A053F5"/>
    <w:rsid w:val="00A17094"/>
    <w:rsid w:val="00A24128"/>
    <w:rsid w:val="00A620E3"/>
    <w:rsid w:val="00AE3194"/>
    <w:rsid w:val="00AF2A69"/>
    <w:rsid w:val="00BA60E8"/>
    <w:rsid w:val="00BD11B0"/>
    <w:rsid w:val="00BD651B"/>
    <w:rsid w:val="00BF5AD8"/>
    <w:rsid w:val="00C03115"/>
    <w:rsid w:val="00C050D9"/>
    <w:rsid w:val="00C23729"/>
    <w:rsid w:val="00C44149"/>
    <w:rsid w:val="00C54A50"/>
    <w:rsid w:val="00C659E3"/>
    <w:rsid w:val="00C6661A"/>
    <w:rsid w:val="00C75ED7"/>
    <w:rsid w:val="00C843C6"/>
    <w:rsid w:val="00C95CB3"/>
    <w:rsid w:val="00D04F21"/>
    <w:rsid w:val="00D303B6"/>
    <w:rsid w:val="00D637E9"/>
    <w:rsid w:val="00D75EE0"/>
    <w:rsid w:val="00DA5ECF"/>
    <w:rsid w:val="00DC7CF8"/>
    <w:rsid w:val="00DD0444"/>
    <w:rsid w:val="00DD4518"/>
    <w:rsid w:val="00DF0AB1"/>
    <w:rsid w:val="00E00183"/>
    <w:rsid w:val="00E128D5"/>
    <w:rsid w:val="00E61BC0"/>
    <w:rsid w:val="00E67C47"/>
    <w:rsid w:val="00E9496E"/>
    <w:rsid w:val="00E97E97"/>
    <w:rsid w:val="00EA61F2"/>
    <w:rsid w:val="00EA7358"/>
    <w:rsid w:val="00EB1A02"/>
    <w:rsid w:val="00F05741"/>
    <w:rsid w:val="00F47463"/>
    <w:rsid w:val="00F52901"/>
    <w:rsid w:val="00F53972"/>
    <w:rsid w:val="00F56ABC"/>
    <w:rsid w:val="00F5702F"/>
    <w:rsid w:val="00F6151D"/>
    <w:rsid w:val="00FD14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DEA33"/>
  <w15:chartTrackingRefBased/>
  <w15:docId w15:val="{1327C3D9-2EAA-4046-9146-AF3AFFC5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4149"/>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C44149"/>
    <w:pPr>
      <w:jc w:val="both"/>
    </w:pPr>
  </w:style>
  <w:style w:type="character" w:customStyle="1" w:styleId="PagrindinistekstasDiagrama">
    <w:name w:val="Pagrindinis tekstas Diagrama"/>
    <w:basedOn w:val="Numatytasispastraiposriftas"/>
    <w:link w:val="Pagrindinistekstas"/>
    <w:semiHidden/>
    <w:rsid w:val="00C44149"/>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C44149"/>
    <w:pPr>
      <w:ind w:left="720"/>
      <w:contextualSpacing/>
    </w:pPr>
  </w:style>
  <w:style w:type="character" w:customStyle="1" w:styleId="SraopastraipaDiagrama">
    <w:name w:val="Sąrašo pastraipa Diagrama"/>
    <w:aliases w:val="ERP-List Paragraph Diagrama"/>
    <w:link w:val="Sraopastraipa"/>
    <w:uiPriority w:val="34"/>
    <w:locked/>
    <w:rsid w:val="005A02E8"/>
    <w:rPr>
      <w:rFonts w:ascii="Times New Roman" w:eastAsia="Times New Roman" w:hAnsi="Times New Roman" w:cs="Times New Roman"/>
      <w:sz w:val="24"/>
      <w:szCs w:val="20"/>
      <w:lang w:eastAsia="lt-LT"/>
    </w:rPr>
  </w:style>
  <w:style w:type="paragraph" w:styleId="Pagrindiniotekstotrauka">
    <w:name w:val="Body Text Indent"/>
    <w:basedOn w:val="prastasis"/>
    <w:link w:val="PagrindiniotekstotraukaDiagrama"/>
    <w:uiPriority w:val="99"/>
    <w:unhideWhenUsed/>
    <w:rsid w:val="00712738"/>
    <w:pPr>
      <w:spacing w:after="120"/>
      <w:ind w:left="283"/>
    </w:pPr>
    <w:rPr>
      <w:szCs w:val="24"/>
      <w:lang w:eastAsia="en-US"/>
    </w:rPr>
  </w:style>
  <w:style w:type="character" w:customStyle="1" w:styleId="PagrindiniotekstotraukaDiagrama">
    <w:name w:val="Pagrindinio teksto įtrauka Diagrama"/>
    <w:basedOn w:val="Numatytasispastraiposriftas"/>
    <w:link w:val="Pagrindiniotekstotrauka"/>
    <w:uiPriority w:val="99"/>
    <w:rsid w:val="00712738"/>
    <w:rPr>
      <w:rFonts w:ascii="Times New Roman" w:eastAsia="Times New Roman" w:hAnsi="Times New Roman" w:cs="Times New Roman"/>
      <w:sz w:val="24"/>
      <w:szCs w:val="24"/>
    </w:rPr>
  </w:style>
  <w:style w:type="paragraph" w:styleId="Betarp">
    <w:name w:val="No Spacing"/>
    <w:uiPriority w:val="1"/>
    <w:qFormat/>
    <w:rsid w:val="00BF5AD8"/>
    <w:pPr>
      <w:spacing w:after="0" w:line="240" w:lineRule="auto"/>
    </w:pPr>
  </w:style>
  <w:style w:type="paragraph" w:styleId="Antrats">
    <w:name w:val="header"/>
    <w:basedOn w:val="prastasis"/>
    <w:link w:val="AntratsDiagrama"/>
    <w:uiPriority w:val="99"/>
    <w:unhideWhenUsed/>
    <w:rsid w:val="002235D4"/>
    <w:pPr>
      <w:tabs>
        <w:tab w:val="center" w:pos="4819"/>
        <w:tab w:val="right" w:pos="9638"/>
      </w:tabs>
    </w:pPr>
  </w:style>
  <w:style w:type="character" w:customStyle="1" w:styleId="AntratsDiagrama">
    <w:name w:val="Antraštės Diagrama"/>
    <w:basedOn w:val="Numatytasispastraiposriftas"/>
    <w:link w:val="Antrats"/>
    <w:uiPriority w:val="99"/>
    <w:rsid w:val="002235D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2235D4"/>
    <w:pPr>
      <w:tabs>
        <w:tab w:val="center" w:pos="4819"/>
        <w:tab w:val="right" w:pos="9638"/>
      </w:tabs>
    </w:pPr>
  </w:style>
  <w:style w:type="character" w:customStyle="1" w:styleId="PoratDiagrama">
    <w:name w:val="Poraštė Diagrama"/>
    <w:basedOn w:val="Numatytasispastraiposriftas"/>
    <w:link w:val="Porat"/>
    <w:uiPriority w:val="99"/>
    <w:rsid w:val="002235D4"/>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2235D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35D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28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16763</Words>
  <Characters>9555</Characters>
  <Application>Microsoft Office Word</Application>
  <DocSecurity>4</DocSecurity>
  <Lines>79</Lines>
  <Paragraphs>52</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2019-05-24T06:08:00Z</cp:lastPrinted>
  <dcterms:created xsi:type="dcterms:W3CDTF">2019-05-24T11:50:00Z</dcterms:created>
  <dcterms:modified xsi:type="dcterms:W3CDTF">2019-05-24T11:50:00Z</dcterms:modified>
</cp:coreProperties>
</file>