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6F1" w:rsidRPr="00E076F1" w:rsidRDefault="00E076F1" w:rsidP="00E076F1">
      <w:pPr>
        <w:jc w:val="center"/>
        <w:rPr>
          <w:b/>
          <w:sz w:val="28"/>
          <w:szCs w:val="28"/>
        </w:rPr>
      </w:pPr>
      <w:bookmarkStart w:id="0" w:name="_GoBack"/>
      <w:bookmarkEnd w:id="0"/>
      <w:r w:rsidRPr="00E076F1">
        <w:rPr>
          <w:b/>
          <w:sz w:val="28"/>
          <w:szCs w:val="28"/>
        </w:rPr>
        <w:t>KLAIPĖDOS MIESTO SAVIVALDYBĖS TARYBA</w:t>
      </w:r>
    </w:p>
    <w:p w:rsidR="00E076F1" w:rsidRPr="00E076F1" w:rsidRDefault="00E076F1" w:rsidP="00E076F1">
      <w:pPr>
        <w:pStyle w:val="Pagrindinistekstas"/>
        <w:jc w:val="center"/>
        <w:rPr>
          <w:b/>
          <w:bCs/>
          <w:caps/>
          <w:szCs w:val="24"/>
        </w:rPr>
      </w:pPr>
      <w:r w:rsidRPr="00E076F1">
        <w:rPr>
          <w:b/>
          <w:bCs/>
          <w:caps/>
          <w:szCs w:val="24"/>
        </w:rPr>
        <w:t>MIESTO PLĖTROS IR STRATEGINIO PLANAVIMO KOMITETas</w:t>
      </w:r>
    </w:p>
    <w:p w:rsidR="00E076F1" w:rsidRPr="00E076F1" w:rsidRDefault="00E076F1" w:rsidP="00E076F1">
      <w:pPr>
        <w:pStyle w:val="Pagrindinistekstas"/>
        <w:jc w:val="center"/>
        <w:rPr>
          <w:b/>
          <w:bCs/>
          <w:caps/>
          <w:szCs w:val="24"/>
        </w:rPr>
      </w:pPr>
      <w:r w:rsidRPr="00E076F1">
        <w:rPr>
          <w:b/>
          <w:bCs/>
          <w:caps/>
          <w:szCs w:val="24"/>
        </w:rPr>
        <w:t>POSĖDŽIO PROTOKOLAS</w:t>
      </w:r>
    </w:p>
    <w:p w:rsidR="00E076F1" w:rsidRPr="00E076F1" w:rsidRDefault="00E076F1" w:rsidP="00E076F1">
      <w:pPr>
        <w:rPr>
          <w:szCs w:val="24"/>
        </w:rPr>
      </w:pPr>
    </w:p>
    <w:bookmarkStart w:id="1" w:name="registravimoData"/>
    <w:p w:rsidR="00E076F1" w:rsidRPr="00E076F1" w:rsidRDefault="00E076F1" w:rsidP="00E076F1">
      <w:pPr>
        <w:tabs>
          <w:tab w:val="left" w:pos="5036"/>
          <w:tab w:val="left" w:pos="5474"/>
          <w:tab w:val="left" w:pos="6879"/>
          <w:tab w:val="left" w:pos="7471"/>
        </w:tabs>
        <w:ind w:firstLine="567"/>
        <w:jc w:val="center"/>
      </w:pPr>
      <w:r w:rsidRPr="00E076F1">
        <w:fldChar w:fldCharType="begin">
          <w:ffData>
            <w:name w:val="registravimoData"/>
            <w:enabled/>
            <w:calcOnExit w:val="0"/>
            <w:textInput>
              <w:maxLength w:val="1"/>
            </w:textInput>
          </w:ffData>
        </w:fldChar>
      </w:r>
      <w:r w:rsidRPr="00E076F1">
        <w:rPr>
          <w:noProof/>
        </w:rPr>
        <w:instrText xml:space="preserve"> FORMTEXT </w:instrText>
      </w:r>
      <w:r w:rsidRPr="00E076F1">
        <w:fldChar w:fldCharType="separate"/>
      </w:r>
      <w:r w:rsidRPr="00E076F1">
        <w:rPr>
          <w:noProof/>
        </w:rPr>
        <w:t>2019-06-19</w:t>
      </w:r>
      <w:r w:rsidRPr="00E076F1">
        <w:fldChar w:fldCharType="end"/>
      </w:r>
      <w:bookmarkEnd w:id="1"/>
      <w:r w:rsidRPr="00E076F1">
        <w:rPr>
          <w:noProof/>
        </w:rPr>
        <w:t xml:space="preserve"> </w:t>
      </w:r>
      <w:r w:rsidRPr="00E076F1">
        <w:rPr>
          <w:szCs w:val="24"/>
        </w:rPr>
        <w:t xml:space="preserve">Nr. </w:t>
      </w:r>
      <w:bookmarkStart w:id="2" w:name="dokumentoNr"/>
      <w:r w:rsidRPr="00E076F1">
        <w:fldChar w:fldCharType="begin">
          <w:ffData>
            <w:name w:val="dokumentoNr"/>
            <w:enabled/>
            <w:calcOnExit w:val="0"/>
            <w:textInput>
              <w:maxLength w:val="1"/>
            </w:textInput>
          </w:ffData>
        </w:fldChar>
      </w:r>
      <w:r w:rsidRPr="00E076F1">
        <w:rPr>
          <w:noProof/>
        </w:rPr>
        <w:instrText xml:space="preserve"> FORMTEXT </w:instrText>
      </w:r>
      <w:r w:rsidRPr="00E076F1">
        <w:fldChar w:fldCharType="separate"/>
      </w:r>
      <w:r w:rsidRPr="00E076F1">
        <w:rPr>
          <w:noProof/>
        </w:rPr>
        <w:t>TAR-53</w:t>
      </w:r>
      <w:r w:rsidRPr="00E076F1">
        <w:fldChar w:fldCharType="end"/>
      </w:r>
      <w:bookmarkEnd w:id="2"/>
    </w:p>
    <w:p w:rsidR="00E076F1" w:rsidRPr="00E076F1" w:rsidRDefault="00E076F1" w:rsidP="00E076F1">
      <w:pPr>
        <w:jc w:val="both"/>
        <w:rPr>
          <w:szCs w:val="24"/>
        </w:rPr>
      </w:pPr>
    </w:p>
    <w:p w:rsidR="00E076F1" w:rsidRPr="00E076F1" w:rsidRDefault="00E076F1" w:rsidP="00E076F1">
      <w:pPr>
        <w:ind w:firstLine="709"/>
        <w:jc w:val="both"/>
        <w:rPr>
          <w:szCs w:val="24"/>
        </w:rPr>
      </w:pPr>
    </w:p>
    <w:p w:rsidR="00E076F1" w:rsidRPr="00E076F1" w:rsidRDefault="00E076F1" w:rsidP="00E076F1">
      <w:pPr>
        <w:ind w:firstLine="709"/>
        <w:jc w:val="both"/>
        <w:rPr>
          <w:szCs w:val="24"/>
        </w:rPr>
      </w:pPr>
      <w:r w:rsidRPr="00E076F1">
        <w:rPr>
          <w:szCs w:val="24"/>
        </w:rPr>
        <w:t xml:space="preserve">Posėdis vyksta 2019-06-10. Posėdžio pradžia 15.00 val. </w:t>
      </w:r>
    </w:p>
    <w:p w:rsidR="00E076F1" w:rsidRPr="00E076F1" w:rsidRDefault="00E076F1" w:rsidP="00E076F1">
      <w:pPr>
        <w:ind w:firstLine="709"/>
        <w:jc w:val="both"/>
        <w:rPr>
          <w:szCs w:val="24"/>
        </w:rPr>
      </w:pPr>
      <w:r w:rsidRPr="00E076F1">
        <w:rPr>
          <w:szCs w:val="24"/>
        </w:rPr>
        <w:t>Posėdžio pirmininkė – Judita Simonavičiūtė.</w:t>
      </w:r>
    </w:p>
    <w:p w:rsidR="00E076F1" w:rsidRPr="00E076F1" w:rsidRDefault="00E076F1" w:rsidP="00E076F1">
      <w:pPr>
        <w:ind w:firstLine="709"/>
        <w:jc w:val="both"/>
        <w:rPr>
          <w:szCs w:val="24"/>
        </w:rPr>
      </w:pPr>
      <w:r w:rsidRPr="00E076F1">
        <w:rPr>
          <w:szCs w:val="24"/>
        </w:rPr>
        <w:t>Posėdžio sekretorė – Marija Pakalniškytė.</w:t>
      </w:r>
    </w:p>
    <w:p w:rsidR="00E076F1" w:rsidRPr="00E076F1" w:rsidRDefault="00E076F1" w:rsidP="00E076F1">
      <w:pPr>
        <w:ind w:firstLine="709"/>
        <w:jc w:val="both"/>
        <w:rPr>
          <w:szCs w:val="24"/>
        </w:rPr>
      </w:pPr>
      <w:r w:rsidRPr="00E076F1">
        <w:rPr>
          <w:szCs w:val="24"/>
        </w:rPr>
        <w:t>Posėdyje dalyvauja komiteto nariai: Elida Mantulova, Audrius Petrošius, Viktor Senčila,  Alina Velykienė, Vidmantas Dambrauskas. Nedalyvauja Andrius Petraitis.</w:t>
      </w:r>
    </w:p>
    <w:p w:rsidR="00E076F1" w:rsidRPr="00E076F1" w:rsidRDefault="00E076F1" w:rsidP="00E076F1">
      <w:pPr>
        <w:ind w:firstLine="709"/>
        <w:jc w:val="both"/>
        <w:rPr>
          <w:szCs w:val="24"/>
        </w:rPr>
      </w:pPr>
      <w:r w:rsidRPr="00E076F1">
        <w:rPr>
          <w:szCs w:val="24"/>
        </w:rPr>
        <w:t>Posėdyje dalyvaujančių komiteto narių ir svečių sąrašai (priedai 1,2) pridedami.</w:t>
      </w:r>
    </w:p>
    <w:p w:rsidR="00E076F1" w:rsidRPr="00E076F1" w:rsidRDefault="00E076F1" w:rsidP="00E076F1">
      <w:pPr>
        <w:ind w:firstLine="709"/>
        <w:jc w:val="both"/>
        <w:rPr>
          <w:szCs w:val="24"/>
        </w:rPr>
      </w:pPr>
      <w:r w:rsidRPr="00E076F1">
        <w:rPr>
          <w:szCs w:val="24"/>
        </w:rPr>
        <w:t>Darbotvarkė patvirtinta:</w:t>
      </w:r>
    </w:p>
    <w:p w:rsidR="00E076F1" w:rsidRPr="00E076F1" w:rsidRDefault="00E076F1" w:rsidP="00E076F1">
      <w:pPr>
        <w:ind w:firstLine="709"/>
        <w:jc w:val="both"/>
        <w:rPr>
          <w:szCs w:val="24"/>
        </w:rPr>
      </w:pPr>
      <w:r w:rsidRPr="00E076F1">
        <w:rPr>
          <w:szCs w:val="24"/>
        </w:rPr>
        <w:t>1. Dėl pritarimo Klaipėdos miesto savivaldybės bendrojo plano sprendinių įgyvendinimo stebėsenos 2016–2018 metų ataskaitai. Pranešėja M. Černiūtė- Amšiejienė.</w:t>
      </w:r>
    </w:p>
    <w:p w:rsidR="00E076F1" w:rsidRPr="00E076F1" w:rsidRDefault="00E076F1" w:rsidP="00E076F1">
      <w:pPr>
        <w:ind w:firstLine="709"/>
        <w:jc w:val="both"/>
        <w:rPr>
          <w:szCs w:val="24"/>
        </w:rPr>
      </w:pPr>
      <w:r w:rsidRPr="00E076F1">
        <w:rPr>
          <w:szCs w:val="24"/>
        </w:rPr>
        <w:t xml:space="preserve">2. Strateginio planavimo sistemos Klaipėdos mieste pristatymas, planavimo dokumentai, teisinis pagrindimas. Pranešėja I. Butenienė. </w:t>
      </w:r>
    </w:p>
    <w:p w:rsidR="00E076F1" w:rsidRPr="00E076F1" w:rsidRDefault="00E076F1" w:rsidP="00E076F1">
      <w:pPr>
        <w:ind w:firstLine="709"/>
        <w:jc w:val="both"/>
        <w:rPr>
          <w:szCs w:val="24"/>
        </w:rPr>
      </w:pPr>
      <w:r w:rsidRPr="00E076F1">
        <w:rPr>
          <w:szCs w:val="24"/>
        </w:rPr>
        <w:t>3. LR Vyriausybės projekto „Valstybės strateginių tikslų ir finansų valdymo tobulinimas“ principų pristatymas, Klaipėdos miesto savivaldybės pasirengimas strateginio valdymo ir finansų valdymo reformai Lietuvoje. Pranešėja I. Butenienė.</w:t>
      </w:r>
    </w:p>
    <w:p w:rsidR="00E076F1" w:rsidRPr="00E076F1" w:rsidRDefault="00E076F1" w:rsidP="00E076F1">
      <w:pPr>
        <w:ind w:firstLine="709"/>
        <w:jc w:val="both"/>
        <w:rPr>
          <w:szCs w:val="24"/>
        </w:rPr>
      </w:pPr>
    </w:p>
    <w:p w:rsidR="00E076F1" w:rsidRPr="00E076F1" w:rsidRDefault="00E076F1" w:rsidP="00E076F1">
      <w:pPr>
        <w:ind w:firstLine="709"/>
        <w:jc w:val="both"/>
        <w:rPr>
          <w:szCs w:val="24"/>
        </w:rPr>
      </w:pPr>
      <w:r w:rsidRPr="00E076F1">
        <w:rPr>
          <w:szCs w:val="24"/>
        </w:rPr>
        <w:t xml:space="preserve">1. SVARSTYTA. Pritarimas Klaipėdos miesto savivaldybės bendrojo plano sprendinių įgyvendinimo stebėsenos 2016–2018 metų ataskaitai. </w:t>
      </w:r>
    </w:p>
    <w:p w:rsidR="00E076F1" w:rsidRPr="00E076F1" w:rsidRDefault="00E076F1" w:rsidP="00E076F1">
      <w:pPr>
        <w:ind w:firstLine="709"/>
        <w:jc w:val="both"/>
        <w:rPr>
          <w:szCs w:val="24"/>
        </w:rPr>
      </w:pPr>
      <w:r w:rsidRPr="00E076F1">
        <w:rPr>
          <w:szCs w:val="24"/>
        </w:rPr>
        <w:t>Pranešėja M. Černiūtė - Amšiejienė pažymi, kad</w:t>
      </w:r>
      <w:r w:rsidRPr="00E076F1">
        <w:t xml:space="preserve"> </w:t>
      </w:r>
      <w:r w:rsidRPr="00E076F1">
        <w:rPr>
          <w:szCs w:val="24"/>
        </w:rPr>
        <w:t>planavimo organizatorius - Klaipėdos miesto savivaldybės (toliau – savivaldybė) administracijos direktorius, vadovaudamasis bendrojo plano sprendinių įgyvendinimo programa (toliau – programa), patvirtinta Klaipėdos miesto savivaldybės administracijos direktoriaus 2015 m. gegužės 20 d. įsakymu Nr. AD1-1498 „Dėl Klaipėdos miesto savivaldybės teritorijos bendrojo plano sprendinių įgyvendinimo programos patvirtinimo“, nuolat kaupia ir analizuoja informaciją, stebi, analizuoja ir prognozuoja Klaipėdos miesto teritorijos raidos tendencijas ir jų įtaką bendrojo plano sprendinių įgyvendinimui, vertina programos įgyvendinimą – pagal metinius urbanizuotos ar urbanizuojamos miesto teritorijos pokyčius įvertinami kokybiniai ir kiekybiniai gyvenamosios aplinkos rodikliai, miestiečių poreikiai pagal pateikiamus jų pasiūlymus ir demografinius rodiklius, miesto patrauklumas investicijoms, identifikuojamos probleminės vietos ir įvertinama šių problemų šalinimo dinamika. Ši analizė ir vertinimas atliekamas programos priemonių įgyvendinimo metinės dinamikos pagrindu, surenkant kasmetinius duomenis iš savivaldybės struktūrinių padalinių, kitų institucijų ar įmonių, kurių prievolė ar kompetencija yra tų priemonių įgyvendinimas. Taip pat kasmet pateikia duomenis už praėjusius kalendorinius metus į Lietuvos Respublikos teritorijų planavimo stebėsenos informacinę sistemą ir ne rečiau kaip kas 2 metai parengia apibendrintą, susistemintą informaciją apie bendrojo plano įgyvendinimo stebėseną, kurią pateikia aprobuoti  savivaldybės tarybai, o patvirtintą paviešina savivaldybės interneto svetainėje.</w:t>
      </w:r>
    </w:p>
    <w:p w:rsidR="00E076F1" w:rsidRPr="00E076F1" w:rsidRDefault="00E076F1" w:rsidP="00E076F1">
      <w:pPr>
        <w:pStyle w:val="Betarp"/>
        <w:ind w:firstLine="709"/>
        <w:jc w:val="both"/>
        <w:rPr>
          <w:rFonts w:ascii="Times New Roman" w:hAnsi="Times New Roman" w:cs="Times New Roman"/>
          <w:sz w:val="24"/>
          <w:szCs w:val="24"/>
        </w:rPr>
      </w:pPr>
      <w:r w:rsidRPr="00E076F1">
        <w:rPr>
          <w:rFonts w:ascii="Times New Roman" w:hAnsi="Times New Roman" w:cs="Times New Roman"/>
          <w:sz w:val="24"/>
          <w:szCs w:val="24"/>
        </w:rPr>
        <w:t>2018 m. programos priemonių plano priemonių buvo įvykdyta viso 10%, vykdoma 83%, o nepradėtų vykdyti buvo likę 7%. Daugiausia - net 25% – nevykdomų priemonių yra bendrojo plano išorinės aplinkos dalies sprendiniuose, o daugiausiai įvykdytų priemonių – net 67% – yra uosto dalies sprendiniuose. Visos priemonės vykdymo stadijoje yra bendrojo plano pramonės dalies ir kultūros paveldo dalies sprendiniuose. Prognozuotina, kad programos priemonių plano didesnė dalis konkrečių, baigtinių priemonių bus įgyvendintos, nes jos numatytos Klaipėdos miesto savivaldybės 2013-2020 metų strateginiame plėtros plane, todėl netikslinga koreguoti programos priemonių plano keičiant bendrąjį planą, kurį patvirtinti ketinama 2019 m. su nauja sprendinių įgyvendinimo programa ir priemonių planu.</w:t>
      </w:r>
    </w:p>
    <w:p w:rsidR="00E076F1" w:rsidRPr="00E076F1" w:rsidRDefault="00E076F1" w:rsidP="00E076F1">
      <w:pPr>
        <w:ind w:firstLine="709"/>
        <w:jc w:val="both"/>
        <w:rPr>
          <w:szCs w:val="24"/>
        </w:rPr>
      </w:pPr>
      <w:r w:rsidRPr="00E076F1">
        <w:rPr>
          <w:szCs w:val="24"/>
        </w:rPr>
        <w:t>Komiteto nariai išklausę pateiktą informaciją</w:t>
      </w:r>
      <w:r w:rsidR="006701F2">
        <w:rPr>
          <w:szCs w:val="24"/>
        </w:rPr>
        <w:t>,</w:t>
      </w:r>
      <w:r w:rsidRPr="00E076F1">
        <w:rPr>
          <w:szCs w:val="24"/>
        </w:rPr>
        <w:t xml:space="preserve"> </w:t>
      </w:r>
      <w:r w:rsidR="002B261A">
        <w:rPr>
          <w:szCs w:val="24"/>
        </w:rPr>
        <w:t>pastabų ir pasiūlymų neturi</w:t>
      </w:r>
      <w:r w:rsidRPr="00E076F1">
        <w:rPr>
          <w:szCs w:val="24"/>
        </w:rPr>
        <w:t xml:space="preserve">. </w:t>
      </w:r>
    </w:p>
    <w:p w:rsidR="00E076F1" w:rsidRPr="00E076F1" w:rsidRDefault="00E076F1" w:rsidP="00E076F1">
      <w:pPr>
        <w:ind w:firstLine="709"/>
        <w:jc w:val="both"/>
        <w:rPr>
          <w:szCs w:val="24"/>
        </w:rPr>
      </w:pPr>
      <w:r w:rsidRPr="00E076F1">
        <w:rPr>
          <w:szCs w:val="24"/>
        </w:rPr>
        <w:t xml:space="preserve">J. Simonavičiūtė siūlo </w:t>
      </w:r>
      <w:r w:rsidRPr="00E076F1">
        <w:rPr>
          <w:szCs w:val="24"/>
          <w:lang w:eastAsia="en-US"/>
        </w:rPr>
        <w:t>pritarti Klaipėdos miesto savivaldybės bendrojo plano sprendinių įgyvendinimo stebėsenos 2016–2018 metų ataskaitai bendru sutarimu</w:t>
      </w:r>
      <w:r w:rsidRPr="00E076F1">
        <w:rPr>
          <w:szCs w:val="24"/>
        </w:rPr>
        <w:t>.</w:t>
      </w:r>
    </w:p>
    <w:p w:rsidR="00E076F1" w:rsidRPr="00E076F1" w:rsidRDefault="00E076F1" w:rsidP="00E076F1">
      <w:pPr>
        <w:ind w:firstLine="709"/>
        <w:jc w:val="both"/>
        <w:rPr>
          <w:szCs w:val="24"/>
        </w:rPr>
      </w:pPr>
      <w:r w:rsidRPr="00E076F1">
        <w:rPr>
          <w:szCs w:val="24"/>
        </w:rPr>
        <w:lastRenderedPageBreak/>
        <w:t>NUTARTA. Pritarti ataskaitai (bendru sutarimu).</w:t>
      </w:r>
    </w:p>
    <w:p w:rsidR="00E076F1" w:rsidRPr="00E076F1" w:rsidRDefault="00E076F1" w:rsidP="00E076F1">
      <w:pPr>
        <w:ind w:firstLine="709"/>
        <w:jc w:val="both"/>
        <w:rPr>
          <w:szCs w:val="24"/>
        </w:rPr>
      </w:pPr>
    </w:p>
    <w:p w:rsidR="00E076F1" w:rsidRPr="00E076F1" w:rsidRDefault="00E076F1" w:rsidP="00E076F1">
      <w:pPr>
        <w:ind w:firstLine="709"/>
        <w:jc w:val="both"/>
        <w:rPr>
          <w:szCs w:val="24"/>
        </w:rPr>
      </w:pPr>
      <w:r w:rsidRPr="00E076F1">
        <w:rPr>
          <w:szCs w:val="24"/>
        </w:rPr>
        <w:t xml:space="preserve">2. SVARSTYTA. Strateginio planavimo sistemos Klaipėdos mieste pristatymas, planavimo dokumentai, teisinis pagrindimas. </w:t>
      </w:r>
    </w:p>
    <w:p w:rsidR="00E076F1" w:rsidRPr="00E076F1" w:rsidRDefault="00E076F1" w:rsidP="00E076F1">
      <w:pPr>
        <w:ind w:firstLine="709"/>
        <w:jc w:val="both"/>
        <w:rPr>
          <w:szCs w:val="24"/>
        </w:rPr>
      </w:pPr>
      <w:r w:rsidRPr="00E076F1">
        <w:rPr>
          <w:szCs w:val="24"/>
        </w:rPr>
        <w:t xml:space="preserve">Pranešėja I. Butenienė pristato Lietuvos Respublikos centrinio valdymo lygmens ir regionų bei savivaldos lygmens strateginio planavimo sistemą, pagrindinius dokumentus ir jų integralumą.  Sako, kad savivaldybės strateginis veiklos planas rengiamas 3 metų laikotarpiui, detalizuoja savivaldybės strateginio plėtros plano ir savivaldybės atskirų ūkio šakų (sektorių) plėtros programų tikslų ir uždavinių įgyvendinimą ir sudaromas atsižvelgiant į planuojamus savivaldybės finansinius </w:t>
      </w:r>
      <w:r w:rsidR="002B261A">
        <w:rPr>
          <w:szCs w:val="24"/>
        </w:rPr>
        <w:t>bei</w:t>
      </w:r>
      <w:r w:rsidRPr="00E076F1">
        <w:rPr>
          <w:szCs w:val="24"/>
        </w:rPr>
        <w:t xml:space="preserve"> žmogiškuosius išteklius. </w:t>
      </w:r>
      <w:r w:rsidR="002B261A">
        <w:rPr>
          <w:szCs w:val="24"/>
        </w:rPr>
        <w:t>Į</w:t>
      </w:r>
      <w:r w:rsidRPr="00E076F1">
        <w:rPr>
          <w:szCs w:val="24"/>
        </w:rPr>
        <w:t xml:space="preserve">vardina (VSĮ) Savivaldybės tarybos funkcijos, kolegijos, VSĮ Savivaldybės administracijos direktoriaus funkcijas. Paaiškina Strateginio veiklos plano (toliau - SVP) rengimo ir įgyvendinimo ciklą, Savivaldybės 2013-2020 m. strateginio plėtros plano struktūrą, 2019-2021 m. SVP struktūrą. Paaiškina investicinių projektų sąrašo turinį ir paskirtinį, strateginio planavimo dokumentų tikslinimo dažnį ir tvarką (pagal nutarimus), valstybės mastu vykdomą reformą, LR strateginio valdymo įstatymo tikslus. Informuoja, kad yra parengti Klaipėdos miesto savivaldybės administracijos direktoriaus siūlymai dėl strateginio planavimo proceso tobulinimo, jei komitetas jiems pritartų, būtų galima keisti Klaipėdos m. savivaldybės strateginio planavimo tvarkos aprašą, strateginio planavimo dokumentų ir biudžeto struktūrą. </w:t>
      </w:r>
    </w:p>
    <w:p w:rsidR="00E076F1" w:rsidRPr="00E076F1" w:rsidRDefault="00E076F1" w:rsidP="00E076F1">
      <w:pPr>
        <w:ind w:firstLine="709"/>
        <w:jc w:val="both"/>
        <w:rPr>
          <w:szCs w:val="24"/>
        </w:rPr>
      </w:pPr>
      <w:r w:rsidRPr="00E076F1">
        <w:rPr>
          <w:szCs w:val="24"/>
        </w:rPr>
        <w:t xml:space="preserve">V. Dambrauskas sako, kad siūlymus turi teikti Savivaldybės administracijos direktorius. </w:t>
      </w:r>
    </w:p>
    <w:p w:rsidR="00E076F1" w:rsidRPr="00E076F1" w:rsidRDefault="00E076F1" w:rsidP="00E076F1">
      <w:pPr>
        <w:ind w:firstLine="709"/>
        <w:jc w:val="both"/>
        <w:rPr>
          <w:szCs w:val="24"/>
        </w:rPr>
      </w:pPr>
      <w:r w:rsidRPr="00E076F1">
        <w:rPr>
          <w:szCs w:val="24"/>
        </w:rPr>
        <w:t xml:space="preserve">J. Simonavičiūtė sako, kad nereikėtų taip greitai priimti sprendimų, reikėtų papildomos informacijos ir tada būtų galima jau spręsti dėl esminių pokyčių. </w:t>
      </w:r>
    </w:p>
    <w:p w:rsidR="00E076F1" w:rsidRPr="00E076F1" w:rsidRDefault="00E076F1" w:rsidP="00E076F1">
      <w:pPr>
        <w:ind w:firstLine="709"/>
        <w:jc w:val="both"/>
        <w:rPr>
          <w:szCs w:val="24"/>
        </w:rPr>
      </w:pPr>
      <w:r w:rsidRPr="00E076F1">
        <w:rPr>
          <w:szCs w:val="24"/>
        </w:rPr>
        <w:t>J. Simonavičiūtė pageidauja, jog savivaldybės administracija komitetui kas ketvirtį pristatytų SVP programų įgyvendinimo atskaitą, dalyvaujant Savivaldybės administracijos direktoriui.</w:t>
      </w:r>
    </w:p>
    <w:p w:rsidR="00E076F1" w:rsidRPr="00E076F1" w:rsidRDefault="00E076F1" w:rsidP="00E076F1">
      <w:pPr>
        <w:ind w:firstLine="709"/>
        <w:jc w:val="both"/>
        <w:rPr>
          <w:szCs w:val="24"/>
        </w:rPr>
      </w:pPr>
      <w:r w:rsidRPr="00E076F1">
        <w:rPr>
          <w:szCs w:val="24"/>
        </w:rPr>
        <w:t>A. Velykienė pasisako dėl Savivaldybės administracijos siūlymų ir teigia, kad galima mažinti asignavimų valdytojų skaičių, nes pakaktų, kad asignavimų valdytoju būtų Savivaldybės administracijos direktorius. Sako, kad dėl siūlymo leisti Savivaldybės administracijos direktoriui metų eigoje padidėjus investicinio projekto vertei iki 20 proc. leisti tęsti viešojo pirkimo procedūras, abejoja, ar bus įmanoma užtikrinti skaidrumą.</w:t>
      </w:r>
    </w:p>
    <w:p w:rsidR="00E076F1" w:rsidRPr="00E076F1" w:rsidRDefault="00E076F1" w:rsidP="0076635E">
      <w:pPr>
        <w:ind w:firstLine="709"/>
        <w:jc w:val="both"/>
        <w:rPr>
          <w:szCs w:val="24"/>
        </w:rPr>
      </w:pPr>
      <w:r w:rsidRPr="00E076F1">
        <w:rPr>
          <w:szCs w:val="24"/>
        </w:rPr>
        <w:t xml:space="preserve">J. Simonavičiūtė teigia, kad operatyvinis planavimas turi sutapti su strateginio planavimo dokumentais, atkreipia dėmesį į tai, kad savivaldybės įmonių planai ne visada atitinka savivaldybės strateginius planus, o tai yra būtina užtikrinti. Siūlo, kad Savivaldybės administracija </w:t>
      </w:r>
      <w:r w:rsidR="0076635E">
        <w:rPr>
          <w:szCs w:val="24"/>
        </w:rPr>
        <w:t>kitame</w:t>
      </w:r>
      <w:r w:rsidRPr="00E076F1">
        <w:rPr>
          <w:szCs w:val="24"/>
        </w:rPr>
        <w:t xml:space="preserve"> komiteto posėdyje, kuriame nebūtų daug svarstomų sprendimų projektų, turėtų pristatyti informaciją dėl Klaipėdos miesto integruotų investicijų programoje numatytų projektų įgyvendinimo. </w:t>
      </w:r>
    </w:p>
    <w:p w:rsidR="00E076F1" w:rsidRPr="00E076F1" w:rsidRDefault="00E076F1" w:rsidP="00E076F1">
      <w:pPr>
        <w:ind w:firstLine="709"/>
        <w:jc w:val="both"/>
        <w:rPr>
          <w:szCs w:val="24"/>
        </w:rPr>
      </w:pPr>
      <w:r w:rsidRPr="00E076F1">
        <w:rPr>
          <w:szCs w:val="24"/>
        </w:rPr>
        <w:t xml:space="preserve">NUTARTA. </w:t>
      </w:r>
    </w:p>
    <w:p w:rsidR="00E076F1" w:rsidRPr="00E076F1" w:rsidRDefault="002B261A" w:rsidP="00E076F1">
      <w:pPr>
        <w:ind w:firstLine="709"/>
        <w:jc w:val="both"/>
        <w:rPr>
          <w:szCs w:val="24"/>
        </w:rPr>
      </w:pPr>
      <w:r>
        <w:rPr>
          <w:szCs w:val="24"/>
        </w:rPr>
        <w:t>2.</w:t>
      </w:r>
      <w:r w:rsidR="00E076F1" w:rsidRPr="00E076F1">
        <w:rPr>
          <w:szCs w:val="24"/>
        </w:rPr>
        <w:t>1. Informacija išklausyta.</w:t>
      </w:r>
    </w:p>
    <w:p w:rsidR="00E076F1" w:rsidRPr="00E076F1" w:rsidRDefault="00E076F1" w:rsidP="00E076F1">
      <w:pPr>
        <w:ind w:firstLine="709"/>
        <w:jc w:val="both"/>
        <w:rPr>
          <w:szCs w:val="24"/>
        </w:rPr>
      </w:pPr>
      <w:r w:rsidRPr="00E076F1">
        <w:rPr>
          <w:szCs w:val="24"/>
        </w:rPr>
        <w:t>2.</w:t>
      </w:r>
      <w:r w:rsidR="002B261A">
        <w:rPr>
          <w:szCs w:val="24"/>
        </w:rPr>
        <w:t>2.</w:t>
      </w:r>
      <w:r w:rsidRPr="00E076F1">
        <w:rPr>
          <w:szCs w:val="24"/>
        </w:rPr>
        <w:t xml:space="preserve"> </w:t>
      </w:r>
      <w:r w:rsidR="002B261A">
        <w:rPr>
          <w:szCs w:val="24"/>
        </w:rPr>
        <w:t xml:space="preserve">Prašyti </w:t>
      </w:r>
      <w:r w:rsidRPr="00E076F1">
        <w:rPr>
          <w:szCs w:val="24"/>
        </w:rPr>
        <w:t>Savivaldybės administracij</w:t>
      </w:r>
      <w:r w:rsidR="002B261A">
        <w:rPr>
          <w:szCs w:val="24"/>
        </w:rPr>
        <w:t>os</w:t>
      </w:r>
      <w:r w:rsidRPr="00E076F1">
        <w:rPr>
          <w:szCs w:val="24"/>
        </w:rPr>
        <w:t xml:space="preserve"> </w:t>
      </w:r>
      <w:r w:rsidRPr="00E076F1">
        <w:t>pristatyti komitetui Klaipėdos miesto integruotų investicijų programoje numatytų projektų įgyvendinimo ataskaitą.</w:t>
      </w:r>
    </w:p>
    <w:p w:rsidR="00E076F1" w:rsidRPr="00E076F1" w:rsidRDefault="002B261A" w:rsidP="00E076F1">
      <w:pPr>
        <w:ind w:firstLine="709"/>
        <w:jc w:val="both"/>
        <w:rPr>
          <w:szCs w:val="24"/>
        </w:rPr>
      </w:pPr>
      <w:r>
        <w:rPr>
          <w:szCs w:val="24"/>
        </w:rPr>
        <w:t>2.</w:t>
      </w:r>
      <w:r w:rsidR="00E076F1" w:rsidRPr="00E076F1">
        <w:rPr>
          <w:szCs w:val="24"/>
        </w:rPr>
        <w:t xml:space="preserve">3. </w:t>
      </w:r>
      <w:r>
        <w:rPr>
          <w:szCs w:val="24"/>
        </w:rPr>
        <w:t>Prašyti</w:t>
      </w:r>
      <w:r w:rsidRPr="00E076F1">
        <w:rPr>
          <w:szCs w:val="24"/>
        </w:rPr>
        <w:t xml:space="preserve"> </w:t>
      </w:r>
      <w:r w:rsidR="00E076F1" w:rsidRPr="00E076F1">
        <w:rPr>
          <w:szCs w:val="24"/>
        </w:rPr>
        <w:t>Savivaldybės administracij</w:t>
      </w:r>
      <w:r>
        <w:rPr>
          <w:szCs w:val="24"/>
        </w:rPr>
        <w:t>os</w:t>
      </w:r>
      <w:r w:rsidR="00E076F1" w:rsidRPr="00E076F1">
        <w:rPr>
          <w:szCs w:val="24"/>
        </w:rPr>
        <w:t xml:space="preserve"> pristatyti komitetui kiekvieną metų ketvirtį SVP programų įgyvendinimo atskaitą, dalyvaujant Savivaldybės administracijos direktoriui.</w:t>
      </w:r>
    </w:p>
    <w:p w:rsidR="00E076F1" w:rsidRPr="00E076F1" w:rsidRDefault="00E076F1" w:rsidP="00E076F1">
      <w:pPr>
        <w:ind w:firstLine="709"/>
        <w:jc w:val="both"/>
        <w:rPr>
          <w:szCs w:val="24"/>
        </w:rPr>
      </w:pPr>
    </w:p>
    <w:p w:rsidR="00E076F1" w:rsidRPr="00E076F1" w:rsidRDefault="00E076F1" w:rsidP="00E076F1">
      <w:pPr>
        <w:ind w:firstLine="709"/>
        <w:jc w:val="both"/>
        <w:rPr>
          <w:szCs w:val="24"/>
        </w:rPr>
      </w:pPr>
      <w:r w:rsidRPr="00E076F1">
        <w:rPr>
          <w:szCs w:val="24"/>
        </w:rPr>
        <w:t xml:space="preserve">3. SVARSTYTA. LR Vyriausybės projekto „Valstybės strateginių tikslų ir finansų valdymo tobulinimas“ principų pristatymas, Klaipėdos miesto savivaldybės pasirengimas strateginio valdymo ir finansų valdymo reformai Lietuvoje. </w:t>
      </w:r>
    </w:p>
    <w:p w:rsidR="00E076F1" w:rsidRPr="00E076F1" w:rsidRDefault="00E076F1" w:rsidP="00414989">
      <w:pPr>
        <w:ind w:firstLine="709"/>
        <w:jc w:val="both"/>
        <w:rPr>
          <w:szCs w:val="24"/>
        </w:rPr>
      </w:pPr>
      <w:r w:rsidRPr="00E076F1">
        <w:rPr>
          <w:szCs w:val="24"/>
        </w:rPr>
        <w:t xml:space="preserve">J. Simonavičiūtė siūlo </w:t>
      </w:r>
      <w:r w:rsidR="00414989">
        <w:rPr>
          <w:szCs w:val="24"/>
        </w:rPr>
        <w:t xml:space="preserve">komiteto nariams </w:t>
      </w:r>
      <w:r w:rsidR="002B4C31">
        <w:rPr>
          <w:szCs w:val="24"/>
        </w:rPr>
        <w:t xml:space="preserve">su </w:t>
      </w:r>
      <w:r w:rsidR="002B4C31" w:rsidRPr="00E076F1">
        <w:rPr>
          <w:szCs w:val="24"/>
        </w:rPr>
        <w:t>ši</w:t>
      </w:r>
      <w:r w:rsidR="002B4C31">
        <w:rPr>
          <w:szCs w:val="24"/>
        </w:rPr>
        <w:t xml:space="preserve">uo klausimu </w:t>
      </w:r>
      <w:r w:rsidR="00414989">
        <w:rPr>
          <w:szCs w:val="24"/>
        </w:rPr>
        <w:t>susipažinti savarankiškai ir komitete jo nesvarstyti.</w:t>
      </w:r>
    </w:p>
    <w:p w:rsidR="00E076F1" w:rsidRPr="00E076F1" w:rsidRDefault="00E076F1" w:rsidP="00E076F1">
      <w:pPr>
        <w:ind w:firstLine="709"/>
        <w:jc w:val="both"/>
        <w:rPr>
          <w:szCs w:val="24"/>
        </w:rPr>
      </w:pPr>
      <w:r w:rsidRPr="00E076F1">
        <w:rPr>
          <w:szCs w:val="24"/>
        </w:rPr>
        <w:t xml:space="preserve">NUTARTA. Klausimo komitete nesvarstyti, </w:t>
      </w:r>
      <w:r w:rsidR="002B261A">
        <w:rPr>
          <w:szCs w:val="24"/>
        </w:rPr>
        <w:t>(</w:t>
      </w:r>
      <w:r w:rsidRPr="00E076F1">
        <w:rPr>
          <w:szCs w:val="24"/>
        </w:rPr>
        <w:t>bendru sutarimu</w:t>
      </w:r>
      <w:r w:rsidR="002B261A">
        <w:rPr>
          <w:szCs w:val="24"/>
        </w:rPr>
        <w:t>)</w:t>
      </w:r>
      <w:r w:rsidRPr="00E076F1">
        <w:rPr>
          <w:szCs w:val="24"/>
        </w:rPr>
        <w:t>.</w:t>
      </w:r>
    </w:p>
    <w:p w:rsidR="00E076F1" w:rsidRPr="00E076F1" w:rsidRDefault="00E076F1" w:rsidP="00E076F1">
      <w:pPr>
        <w:ind w:firstLine="709"/>
        <w:jc w:val="both"/>
        <w:rPr>
          <w:szCs w:val="24"/>
        </w:rPr>
      </w:pPr>
    </w:p>
    <w:p w:rsidR="00E076F1" w:rsidRPr="00E076F1" w:rsidRDefault="00E076F1" w:rsidP="00E076F1">
      <w:pPr>
        <w:ind w:firstLine="709"/>
        <w:jc w:val="both"/>
        <w:rPr>
          <w:szCs w:val="24"/>
        </w:rPr>
      </w:pPr>
      <w:r w:rsidRPr="00E076F1">
        <w:rPr>
          <w:szCs w:val="24"/>
        </w:rPr>
        <w:t>Posėdis baigėsi 16.30 val.</w:t>
      </w:r>
    </w:p>
    <w:p w:rsidR="00E076F1" w:rsidRPr="00E076F1" w:rsidRDefault="00E076F1" w:rsidP="00E076F1">
      <w:pPr>
        <w:ind w:firstLine="567"/>
        <w:jc w:val="both"/>
        <w:rPr>
          <w:szCs w:val="24"/>
        </w:rPr>
      </w:pPr>
    </w:p>
    <w:p w:rsidR="00E076F1" w:rsidRPr="00E076F1" w:rsidRDefault="00E076F1" w:rsidP="00E076F1">
      <w:pPr>
        <w:ind w:right="-143"/>
        <w:jc w:val="both"/>
        <w:rPr>
          <w:szCs w:val="24"/>
        </w:rPr>
      </w:pPr>
      <w:r w:rsidRPr="00E076F1">
        <w:rPr>
          <w:szCs w:val="24"/>
        </w:rPr>
        <w:t>Posėdžio pirmininkė</w:t>
      </w:r>
      <w:r w:rsidRPr="00E076F1">
        <w:rPr>
          <w:szCs w:val="24"/>
        </w:rPr>
        <w:tab/>
      </w:r>
      <w:r w:rsidRPr="00E076F1">
        <w:rPr>
          <w:szCs w:val="24"/>
        </w:rPr>
        <w:tab/>
      </w:r>
      <w:r w:rsidRPr="00E076F1">
        <w:rPr>
          <w:szCs w:val="24"/>
        </w:rPr>
        <w:tab/>
      </w:r>
      <w:r w:rsidRPr="00E076F1">
        <w:rPr>
          <w:szCs w:val="24"/>
        </w:rPr>
        <w:tab/>
      </w:r>
      <w:r w:rsidRPr="00E076F1">
        <w:rPr>
          <w:szCs w:val="24"/>
        </w:rPr>
        <w:tab/>
        <w:t xml:space="preserve">Judita Simonavičiūtė </w:t>
      </w:r>
    </w:p>
    <w:p w:rsidR="00E076F1" w:rsidRPr="00E076F1" w:rsidRDefault="00E076F1" w:rsidP="00E076F1">
      <w:pPr>
        <w:ind w:firstLine="567"/>
        <w:jc w:val="both"/>
        <w:rPr>
          <w:szCs w:val="24"/>
        </w:rPr>
      </w:pPr>
    </w:p>
    <w:p w:rsidR="00FD552A" w:rsidRPr="00E076F1" w:rsidRDefault="00E076F1" w:rsidP="00E076F1">
      <w:pPr>
        <w:ind w:right="-143"/>
        <w:jc w:val="both"/>
        <w:rPr>
          <w:szCs w:val="24"/>
        </w:rPr>
      </w:pPr>
      <w:r w:rsidRPr="00E076F1">
        <w:rPr>
          <w:szCs w:val="24"/>
        </w:rPr>
        <w:t>Posėdžio sekretorė</w:t>
      </w:r>
      <w:r w:rsidRPr="00E076F1">
        <w:rPr>
          <w:szCs w:val="24"/>
        </w:rPr>
        <w:tab/>
      </w:r>
      <w:r w:rsidRPr="00E076F1">
        <w:rPr>
          <w:szCs w:val="24"/>
        </w:rPr>
        <w:tab/>
      </w:r>
      <w:r w:rsidRPr="00E076F1">
        <w:rPr>
          <w:szCs w:val="24"/>
        </w:rPr>
        <w:tab/>
      </w:r>
      <w:r w:rsidRPr="00E076F1">
        <w:rPr>
          <w:szCs w:val="24"/>
        </w:rPr>
        <w:tab/>
      </w:r>
      <w:r w:rsidRPr="00E076F1">
        <w:rPr>
          <w:szCs w:val="24"/>
        </w:rPr>
        <w:tab/>
        <w:t>Marija Pakalniškytė</w:t>
      </w:r>
    </w:p>
    <w:sectPr w:rsidR="00FD552A" w:rsidRPr="00E076F1" w:rsidSect="0076635E">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D89" w:rsidRDefault="00270D89" w:rsidP="0055051C">
      <w:r>
        <w:separator/>
      </w:r>
    </w:p>
  </w:endnote>
  <w:endnote w:type="continuationSeparator" w:id="0">
    <w:p w:rsidR="00270D89" w:rsidRDefault="00270D89"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D89" w:rsidRDefault="00270D89" w:rsidP="0055051C">
      <w:r>
        <w:separator/>
      </w:r>
    </w:p>
  </w:footnote>
  <w:footnote w:type="continuationSeparator" w:id="0">
    <w:p w:rsidR="00270D89" w:rsidRDefault="00270D89" w:rsidP="0055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1384"/>
      <w:docPartObj>
        <w:docPartGallery w:val="Page Numbers (Top of Page)"/>
        <w:docPartUnique/>
      </w:docPartObj>
    </w:sdtPr>
    <w:sdtEndPr/>
    <w:sdtContent>
      <w:p w:rsidR="0055051C" w:rsidRDefault="0055051C">
        <w:pPr>
          <w:pStyle w:val="Antrats"/>
          <w:jc w:val="center"/>
        </w:pPr>
        <w:r>
          <w:fldChar w:fldCharType="begin"/>
        </w:r>
        <w:r>
          <w:instrText>PAGE   \* MERGEFORMAT</w:instrText>
        </w:r>
        <w:r>
          <w:fldChar w:fldCharType="separate"/>
        </w:r>
        <w:r w:rsidR="006701F2">
          <w:rPr>
            <w:noProof/>
          </w:rPr>
          <w:t>2</w:t>
        </w:r>
        <w:r>
          <w:fldChar w:fldCharType="end"/>
        </w:r>
      </w:p>
    </w:sdtContent>
  </w:sdt>
  <w:p w:rsidR="0055051C" w:rsidRDefault="005505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06F469E7"/>
    <w:multiLevelType w:val="hybridMultilevel"/>
    <w:tmpl w:val="BD061C9E"/>
    <w:lvl w:ilvl="0" w:tplc="81A4F02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F6088B"/>
    <w:multiLevelType w:val="hybridMultilevel"/>
    <w:tmpl w:val="4BFA3E26"/>
    <w:lvl w:ilvl="0" w:tplc="F3C67294">
      <w:start w:val="4"/>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E734E"/>
    <w:multiLevelType w:val="hybridMultilevel"/>
    <w:tmpl w:val="75E8A628"/>
    <w:lvl w:ilvl="0" w:tplc="D8DE5000">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1E816265"/>
    <w:multiLevelType w:val="hybridMultilevel"/>
    <w:tmpl w:val="B0C4C88C"/>
    <w:lvl w:ilvl="0" w:tplc="A170EB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1AB56F0"/>
    <w:multiLevelType w:val="hybridMultilevel"/>
    <w:tmpl w:val="DCDA3D0E"/>
    <w:lvl w:ilvl="0" w:tplc="6CAA400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14"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7" w15:restartNumberingAfterBreak="0">
    <w:nsid w:val="3223298B"/>
    <w:multiLevelType w:val="hybridMultilevel"/>
    <w:tmpl w:val="18CA4022"/>
    <w:lvl w:ilvl="0" w:tplc="172E911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0"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2"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3"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6F7EF9"/>
    <w:multiLevelType w:val="hybridMultilevel"/>
    <w:tmpl w:val="DBA27D34"/>
    <w:lvl w:ilvl="0" w:tplc="0AFCD7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26"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7"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28"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30"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1" w15:restartNumberingAfterBreak="0">
    <w:nsid w:val="6D454C61"/>
    <w:multiLevelType w:val="multilevel"/>
    <w:tmpl w:val="2BC6C5E0"/>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28"/>
  </w:num>
  <w:num w:numId="2">
    <w:abstractNumId w:val="0"/>
  </w:num>
  <w:num w:numId="3">
    <w:abstractNumId w:val="1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3"/>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9DA"/>
    <w:rsid w:val="00002A0E"/>
    <w:rsid w:val="000036F1"/>
    <w:rsid w:val="000037DF"/>
    <w:rsid w:val="00004480"/>
    <w:rsid w:val="00004B64"/>
    <w:rsid w:val="00004D7A"/>
    <w:rsid w:val="000051A3"/>
    <w:rsid w:val="00006A1F"/>
    <w:rsid w:val="00007722"/>
    <w:rsid w:val="000104E7"/>
    <w:rsid w:val="00010B11"/>
    <w:rsid w:val="00010C80"/>
    <w:rsid w:val="00011814"/>
    <w:rsid w:val="00011EF5"/>
    <w:rsid w:val="00012948"/>
    <w:rsid w:val="00013024"/>
    <w:rsid w:val="00014EA9"/>
    <w:rsid w:val="00014F5D"/>
    <w:rsid w:val="00015048"/>
    <w:rsid w:val="00015F12"/>
    <w:rsid w:val="000163BD"/>
    <w:rsid w:val="00016409"/>
    <w:rsid w:val="00016BE4"/>
    <w:rsid w:val="00016F78"/>
    <w:rsid w:val="000172E0"/>
    <w:rsid w:val="0001731B"/>
    <w:rsid w:val="00017C02"/>
    <w:rsid w:val="00020152"/>
    <w:rsid w:val="00020503"/>
    <w:rsid w:val="0002084C"/>
    <w:rsid w:val="00020CB4"/>
    <w:rsid w:val="00021CD7"/>
    <w:rsid w:val="00022161"/>
    <w:rsid w:val="00023581"/>
    <w:rsid w:val="00023D91"/>
    <w:rsid w:val="00023EF9"/>
    <w:rsid w:val="000251AA"/>
    <w:rsid w:val="00025A45"/>
    <w:rsid w:val="00025D91"/>
    <w:rsid w:val="00026726"/>
    <w:rsid w:val="00027984"/>
    <w:rsid w:val="00027E14"/>
    <w:rsid w:val="00030346"/>
    <w:rsid w:val="00030A53"/>
    <w:rsid w:val="00033C19"/>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12D4"/>
    <w:rsid w:val="00052923"/>
    <w:rsid w:val="00052A4D"/>
    <w:rsid w:val="00054344"/>
    <w:rsid w:val="00055F26"/>
    <w:rsid w:val="0005612C"/>
    <w:rsid w:val="00056691"/>
    <w:rsid w:val="00056CFD"/>
    <w:rsid w:val="00061888"/>
    <w:rsid w:val="00061AF9"/>
    <w:rsid w:val="00063083"/>
    <w:rsid w:val="00063316"/>
    <w:rsid w:val="00063DD1"/>
    <w:rsid w:val="00064341"/>
    <w:rsid w:val="0006438E"/>
    <w:rsid w:val="00065461"/>
    <w:rsid w:val="0006717B"/>
    <w:rsid w:val="0006759E"/>
    <w:rsid w:val="000709B2"/>
    <w:rsid w:val="00070D7C"/>
    <w:rsid w:val="00070E22"/>
    <w:rsid w:val="00071BA1"/>
    <w:rsid w:val="00072015"/>
    <w:rsid w:val="00076517"/>
    <w:rsid w:val="000771F0"/>
    <w:rsid w:val="000775D0"/>
    <w:rsid w:val="00077CBE"/>
    <w:rsid w:val="00077E96"/>
    <w:rsid w:val="00080C6E"/>
    <w:rsid w:val="00081257"/>
    <w:rsid w:val="000820DE"/>
    <w:rsid w:val="000837F2"/>
    <w:rsid w:val="000849AF"/>
    <w:rsid w:val="00085407"/>
    <w:rsid w:val="0008590B"/>
    <w:rsid w:val="00085D1D"/>
    <w:rsid w:val="0008642A"/>
    <w:rsid w:val="000872BC"/>
    <w:rsid w:val="00087883"/>
    <w:rsid w:val="00090E37"/>
    <w:rsid w:val="00091780"/>
    <w:rsid w:val="0009207A"/>
    <w:rsid w:val="00093C00"/>
    <w:rsid w:val="00093E18"/>
    <w:rsid w:val="000948B3"/>
    <w:rsid w:val="000956B3"/>
    <w:rsid w:val="00096D0A"/>
    <w:rsid w:val="00096E92"/>
    <w:rsid w:val="0009771A"/>
    <w:rsid w:val="00097799"/>
    <w:rsid w:val="00097A57"/>
    <w:rsid w:val="000A069D"/>
    <w:rsid w:val="000A0BE5"/>
    <w:rsid w:val="000A20CF"/>
    <w:rsid w:val="000A2A84"/>
    <w:rsid w:val="000A2ADB"/>
    <w:rsid w:val="000A2FEC"/>
    <w:rsid w:val="000A4D04"/>
    <w:rsid w:val="000A5A39"/>
    <w:rsid w:val="000A656D"/>
    <w:rsid w:val="000A7AF0"/>
    <w:rsid w:val="000B036D"/>
    <w:rsid w:val="000B10A0"/>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50EE"/>
    <w:rsid w:val="000C559E"/>
    <w:rsid w:val="000C6E17"/>
    <w:rsid w:val="000C7758"/>
    <w:rsid w:val="000C7D51"/>
    <w:rsid w:val="000D22B6"/>
    <w:rsid w:val="000D27E5"/>
    <w:rsid w:val="000D2B76"/>
    <w:rsid w:val="000D3BDE"/>
    <w:rsid w:val="000D4813"/>
    <w:rsid w:val="000D5396"/>
    <w:rsid w:val="000D7974"/>
    <w:rsid w:val="000E0058"/>
    <w:rsid w:val="000E0D90"/>
    <w:rsid w:val="000E221A"/>
    <w:rsid w:val="000E23FD"/>
    <w:rsid w:val="000E31E1"/>
    <w:rsid w:val="000E3B57"/>
    <w:rsid w:val="000E3F7D"/>
    <w:rsid w:val="000E3FC7"/>
    <w:rsid w:val="000E4E65"/>
    <w:rsid w:val="000E4F7B"/>
    <w:rsid w:val="000E5642"/>
    <w:rsid w:val="000E62F1"/>
    <w:rsid w:val="000E6404"/>
    <w:rsid w:val="000E66B4"/>
    <w:rsid w:val="000E6721"/>
    <w:rsid w:val="000E78B2"/>
    <w:rsid w:val="000F04DA"/>
    <w:rsid w:val="000F133F"/>
    <w:rsid w:val="000F3FF7"/>
    <w:rsid w:val="000F4920"/>
    <w:rsid w:val="000F4C57"/>
    <w:rsid w:val="000F69CF"/>
    <w:rsid w:val="000F6AD8"/>
    <w:rsid w:val="000F6D63"/>
    <w:rsid w:val="0010056A"/>
    <w:rsid w:val="001016FA"/>
    <w:rsid w:val="00102B9A"/>
    <w:rsid w:val="00102FAE"/>
    <w:rsid w:val="001030C7"/>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255"/>
    <w:rsid w:val="00122487"/>
    <w:rsid w:val="00123529"/>
    <w:rsid w:val="0012389F"/>
    <w:rsid w:val="00123C1C"/>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C08"/>
    <w:rsid w:val="001533B9"/>
    <w:rsid w:val="00153731"/>
    <w:rsid w:val="00153B1F"/>
    <w:rsid w:val="00154F76"/>
    <w:rsid w:val="00157591"/>
    <w:rsid w:val="00160D92"/>
    <w:rsid w:val="0016176A"/>
    <w:rsid w:val="00161E6F"/>
    <w:rsid w:val="001625DC"/>
    <w:rsid w:val="00163805"/>
    <w:rsid w:val="00163C6B"/>
    <w:rsid w:val="00163C95"/>
    <w:rsid w:val="001646D1"/>
    <w:rsid w:val="00164A77"/>
    <w:rsid w:val="0016605F"/>
    <w:rsid w:val="001660A9"/>
    <w:rsid w:val="001676B8"/>
    <w:rsid w:val="0016784F"/>
    <w:rsid w:val="00167C2D"/>
    <w:rsid w:val="0017014F"/>
    <w:rsid w:val="00171415"/>
    <w:rsid w:val="00171D1F"/>
    <w:rsid w:val="00171FAF"/>
    <w:rsid w:val="00173017"/>
    <w:rsid w:val="00175705"/>
    <w:rsid w:val="001803B5"/>
    <w:rsid w:val="00180E28"/>
    <w:rsid w:val="00182547"/>
    <w:rsid w:val="00182C3B"/>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5946"/>
    <w:rsid w:val="00196289"/>
    <w:rsid w:val="00196DC6"/>
    <w:rsid w:val="0019712B"/>
    <w:rsid w:val="00197A95"/>
    <w:rsid w:val="001A0EAB"/>
    <w:rsid w:val="001A289E"/>
    <w:rsid w:val="001A3A62"/>
    <w:rsid w:val="001A55FB"/>
    <w:rsid w:val="001A6202"/>
    <w:rsid w:val="001A6876"/>
    <w:rsid w:val="001A7094"/>
    <w:rsid w:val="001A7593"/>
    <w:rsid w:val="001B0706"/>
    <w:rsid w:val="001B1E0F"/>
    <w:rsid w:val="001B2E84"/>
    <w:rsid w:val="001B3069"/>
    <w:rsid w:val="001B347E"/>
    <w:rsid w:val="001B392D"/>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7232"/>
    <w:rsid w:val="002018FC"/>
    <w:rsid w:val="00201B8E"/>
    <w:rsid w:val="00202EAB"/>
    <w:rsid w:val="00203028"/>
    <w:rsid w:val="00204C70"/>
    <w:rsid w:val="002056DB"/>
    <w:rsid w:val="002062A9"/>
    <w:rsid w:val="00207F9A"/>
    <w:rsid w:val="00210374"/>
    <w:rsid w:val="0021088A"/>
    <w:rsid w:val="002115BE"/>
    <w:rsid w:val="00213A66"/>
    <w:rsid w:val="00213B02"/>
    <w:rsid w:val="00213D39"/>
    <w:rsid w:val="00214DCB"/>
    <w:rsid w:val="002150E9"/>
    <w:rsid w:val="00216E36"/>
    <w:rsid w:val="00217362"/>
    <w:rsid w:val="00220DAF"/>
    <w:rsid w:val="00220FBA"/>
    <w:rsid w:val="00221295"/>
    <w:rsid w:val="002248ED"/>
    <w:rsid w:val="00224CE0"/>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5C1"/>
    <w:rsid w:val="00252318"/>
    <w:rsid w:val="00252515"/>
    <w:rsid w:val="002526F4"/>
    <w:rsid w:val="00252E38"/>
    <w:rsid w:val="00253D2C"/>
    <w:rsid w:val="002543ED"/>
    <w:rsid w:val="00254572"/>
    <w:rsid w:val="00254678"/>
    <w:rsid w:val="00254735"/>
    <w:rsid w:val="002549DE"/>
    <w:rsid w:val="0025657E"/>
    <w:rsid w:val="002576EC"/>
    <w:rsid w:val="002603E3"/>
    <w:rsid w:val="00262978"/>
    <w:rsid w:val="0026298F"/>
    <w:rsid w:val="00263233"/>
    <w:rsid w:val="00263AEB"/>
    <w:rsid w:val="002657DE"/>
    <w:rsid w:val="002657F3"/>
    <w:rsid w:val="00265E62"/>
    <w:rsid w:val="00267363"/>
    <w:rsid w:val="00267A54"/>
    <w:rsid w:val="00267BCB"/>
    <w:rsid w:val="00270D89"/>
    <w:rsid w:val="00270E5E"/>
    <w:rsid w:val="00271251"/>
    <w:rsid w:val="002717CD"/>
    <w:rsid w:val="00273DF9"/>
    <w:rsid w:val="002745D9"/>
    <w:rsid w:val="00275E3D"/>
    <w:rsid w:val="00276015"/>
    <w:rsid w:val="00276C2B"/>
    <w:rsid w:val="002779ED"/>
    <w:rsid w:val="00277A0A"/>
    <w:rsid w:val="00277F6D"/>
    <w:rsid w:val="00280B2E"/>
    <w:rsid w:val="00280CB3"/>
    <w:rsid w:val="00281830"/>
    <w:rsid w:val="002818B8"/>
    <w:rsid w:val="00281C95"/>
    <w:rsid w:val="00282D81"/>
    <w:rsid w:val="00283D41"/>
    <w:rsid w:val="0028580B"/>
    <w:rsid w:val="00286972"/>
    <w:rsid w:val="0028742C"/>
    <w:rsid w:val="00287BD5"/>
    <w:rsid w:val="0029140C"/>
    <w:rsid w:val="00292FB3"/>
    <w:rsid w:val="0029386A"/>
    <w:rsid w:val="00293D32"/>
    <w:rsid w:val="0029433E"/>
    <w:rsid w:val="00294496"/>
    <w:rsid w:val="00295830"/>
    <w:rsid w:val="002958FB"/>
    <w:rsid w:val="002A051C"/>
    <w:rsid w:val="002A1948"/>
    <w:rsid w:val="002A1D5A"/>
    <w:rsid w:val="002A27CA"/>
    <w:rsid w:val="002A303B"/>
    <w:rsid w:val="002A31E1"/>
    <w:rsid w:val="002A3709"/>
    <w:rsid w:val="002A3C39"/>
    <w:rsid w:val="002A4E1C"/>
    <w:rsid w:val="002B1BC8"/>
    <w:rsid w:val="002B1C25"/>
    <w:rsid w:val="002B261A"/>
    <w:rsid w:val="002B31FA"/>
    <w:rsid w:val="002B389D"/>
    <w:rsid w:val="002B3FC5"/>
    <w:rsid w:val="002B490A"/>
    <w:rsid w:val="002B4C31"/>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5AFF"/>
    <w:rsid w:val="002F7B92"/>
    <w:rsid w:val="00300874"/>
    <w:rsid w:val="0030187E"/>
    <w:rsid w:val="003021C7"/>
    <w:rsid w:val="0030321C"/>
    <w:rsid w:val="003041DD"/>
    <w:rsid w:val="00304459"/>
    <w:rsid w:val="00304CC8"/>
    <w:rsid w:val="003062A0"/>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53E7"/>
    <w:rsid w:val="003257B7"/>
    <w:rsid w:val="003260A0"/>
    <w:rsid w:val="00326EF5"/>
    <w:rsid w:val="00327107"/>
    <w:rsid w:val="00327A45"/>
    <w:rsid w:val="00331A45"/>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3680"/>
    <w:rsid w:val="00353FEF"/>
    <w:rsid w:val="003542E4"/>
    <w:rsid w:val="00354594"/>
    <w:rsid w:val="00355842"/>
    <w:rsid w:val="00356752"/>
    <w:rsid w:val="00356B83"/>
    <w:rsid w:val="00356DF1"/>
    <w:rsid w:val="00357921"/>
    <w:rsid w:val="00357FDD"/>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F92"/>
    <w:rsid w:val="0038371F"/>
    <w:rsid w:val="00383842"/>
    <w:rsid w:val="00383FF5"/>
    <w:rsid w:val="00384AD5"/>
    <w:rsid w:val="00384AF8"/>
    <w:rsid w:val="00384E39"/>
    <w:rsid w:val="00386CE5"/>
    <w:rsid w:val="003874E2"/>
    <w:rsid w:val="003879FE"/>
    <w:rsid w:val="00390859"/>
    <w:rsid w:val="003911D1"/>
    <w:rsid w:val="0039203C"/>
    <w:rsid w:val="0039212C"/>
    <w:rsid w:val="00392781"/>
    <w:rsid w:val="0039342C"/>
    <w:rsid w:val="00394098"/>
    <w:rsid w:val="00394146"/>
    <w:rsid w:val="00394147"/>
    <w:rsid w:val="003943CE"/>
    <w:rsid w:val="003945C4"/>
    <w:rsid w:val="00394B1C"/>
    <w:rsid w:val="003972AC"/>
    <w:rsid w:val="003A014E"/>
    <w:rsid w:val="003A0B22"/>
    <w:rsid w:val="003A101F"/>
    <w:rsid w:val="003A18D6"/>
    <w:rsid w:val="003A19D2"/>
    <w:rsid w:val="003A19F8"/>
    <w:rsid w:val="003A2483"/>
    <w:rsid w:val="003A2CF1"/>
    <w:rsid w:val="003A2E2C"/>
    <w:rsid w:val="003A3145"/>
    <w:rsid w:val="003A3B2D"/>
    <w:rsid w:val="003A4552"/>
    <w:rsid w:val="003A4729"/>
    <w:rsid w:val="003A4C2C"/>
    <w:rsid w:val="003A5741"/>
    <w:rsid w:val="003A5AD9"/>
    <w:rsid w:val="003A5CC2"/>
    <w:rsid w:val="003A5D91"/>
    <w:rsid w:val="003A7DFD"/>
    <w:rsid w:val="003B04A8"/>
    <w:rsid w:val="003B0F2D"/>
    <w:rsid w:val="003B2A2B"/>
    <w:rsid w:val="003B30BF"/>
    <w:rsid w:val="003B51C6"/>
    <w:rsid w:val="003B5A17"/>
    <w:rsid w:val="003B6A0F"/>
    <w:rsid w:val="003B7D52"/>
    <w:rsid w:val="003C012F"/>
    <w:rsid w:val="003C1A67"/>
    <w:rsid w:val="003C1DA8"/>
    <w:rsid w:val="003C4105"/>
    <w:rsid w:val="003C52CB"/>
    <w:rsid w:val="003C5B12"/>
    <w:rsid w:val="003D05E1"/>
    <w:rsid w:val="003D11AE"/>
    <w:rsid w:val="003D15E9"/>
    <w:rsid w:val="003D4BB6"/>
    <w:rsid w:val="003D5A8C"/>
    <w:rsid w:val="003D644D"/>
    <w:rsid w:val="003D6758"/>
    <w:rsid w:val="003E0298"/>
    <w:rsid w:val="003E0748"/>
    <w:rsid w:val="003E34DF"/>
    <w:rsid w:val="003E469D"/>
    <w:rsid w:val="003E56A9"/>
    <w:rsid w:val="003E6012"/>
    <w:rsid w:val="003E6345"/>
    <w:rsid w:val="003E6C20"/>
    <w:rsid w:val="003E6D43"/>
    <w:rsid w:val="003E7840"/>
    <w:rsid w:val="003E7993"/>
    <w:rsid w:val="003E7E8D"/>
    <w:rsid w:val="003F00E7"/>
    <w:rsid w:val="003F053F"/>
    <w:rsid w:val="003F07E9"/>
    <w:rsid w:val="003F0819"/>
    <w:rsid w:val="003F09A0"/>
    <w:rsid w:val="003F11AC"/>
    <w:rsid w:val="003F2253"/>
    <w:rsid w:val="003F2C1E"/>
    <w:rsid w:val="003F32F5"/>
    <w:rsid w:val="003F61ED"/>
    <w:rsid w:val="003F67BE"/>
    <w:rsid w:val="0040140E"/>
    <w:rsid w:val="00402BB5"/>
    <w:rsid w:val="00403D50"/>
    <w:rsid w:val="00405668"/>
    <w:rsid w:val="00406231"/>
    <w:rsid w:val="004063BF"/>
    <w:rsid w:val="00406D98"/>
    <w:rsid w:val="004072C7"/>
    <w:rsid w:val="00410C4B"/>
    <w:rsid w:val="00411A8B"/>
    <w:rsid w:val="00412A91"/>
    <w:rsid w:val="00412C64"/>
    <w:rsid w:val="00413475"/>
    <w:rsid w:val="00413811"/>
    <w:rsid w:val="00413FBA"/>
    <w:rsid w:val="00414989"/>
    <w:rsid w:val="00415412"/>
    <w:rsid w:val="004155E3"/>
    <w:rsid w:val="00417035"/>
    <w:rsid w:val="00417C10"/>
    <w:rsid w:val="004222D1"/>
    <w:rsid w:val="004222F8"/>
    <w:rsid w:val="00423860"/>
    <w:rsid w:val="0042561D"/>
    <w:rsid w:val="00425973"/>
    <w:rsid w:val="00426525"/>
    <w:rsid w:val="004274B3"/>
    <w:rsid w:val="004279D1"/>
    <w:rsid w:val="004301EA"/>
    <w:rsid w:val="0043158A"/>
    <w:rsid w:val="00432124"/>
    <w:rsid w:val="00433E5E"/>
    <w:rsid w:val="00435E3A"/>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BD6"/>
    <w:rsid w:val="00466E59"/>
    <w:rsid w:val="00467922"/>
    <w:rsid w:val="00467943"/>
    <w:rsid w:val="00467A79"/>
    <w:rsid w:val="00467E93"/>
    <w:rsid w:val="0047005D"/>
    <w:rsid w:val="00470B84"/>
    <w:rsid w:val="00472DC1"/>
    <w:rsid w:val="00473155"/>
    <w:rsid w:val="004744BC"/>
    <w:rsid w:val="004759D3"/>
    <w:rsid w:val="004762A8"/>
    <w:rsid w:val="004770A5"/>
    <w:rsid w:val="0047770B"/>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716F"/>
    <w:rsid w:val="004B7B69"/>
    <w:rsid w:val="004C0218"/>
    <w:rsid w:val="004C07D4"/>
    <w:rsid w:val="004C16DA"/>
    <w:rsid w:val="004C1D95"/>
    <w:rsid w:val="004C2D1F"/>
    <w:rsid w:val="004C5ABA"/>
    <w:rsid w:val="004C6502"/>
    <w:rsid w:val="004C662A"/>
    <w:rsid w:val="004C66E5"/>
    <w:rsid w:val="004C6710"/>
    <w:rsid w:val="004C6725"/>
    <w:rsid w:val="004C6DB4"/>
    <w:rsid w:val="004C7124"/>
    <w:rsid w:val="004C7928"/>
    <w:rsid w:val="004C7B85"/>
    <w:rsid w:val="004D0AB9"/>
    <w:rsid w:val="004D10D3"/>
    <w:rsid w:val="004D112E"/>
    <w:rsid w:val="004D48D6"/>
    <w:rsid w:val="004D5B2F"/>
    <w:rsid w:val="004D60DF"/>
    <w:rsid w:val="004D63DD"/>
    <w:rsid w:val="004D63F7"/>
    <w:rsid w:val="004D68BD"/>
    <w:rsid w:val="004D7B8D"/>
    <w:rsid w:val="004E1644"/>
    <w:rsid w:val="004E1A3F"/>
    <w:rsid w:val="004E2DD4"/>
    <w:rsid w:val="004E2EFD"/>
    <w:rsid w:val="004E34D2"/>
    <w:rsid w:val="004E44A1"/>
    <w:rsid w:val="004E4DAE"/>
    <w:rsid w:val="004E5610"/>
    <w:rsid w:val="004E5C27"/>
    <w:rsid w:val="004E6C46"/>
    <w:rsid w:val="004E6D8C"/>
    <w:rsid w:val="004E7050"/>
    <w:rsid w:val="004E79FA"/>
    <w:rsid w:val="004F0173"/>
    <w:rsid w:val="004F044E"/>
    <w:rsid w:val="004F0718"/>
    <w:rsid w:val="004F09CF"/>
    <w:rsid w:val="004F10E0"/>
    <w:rsid w:val="004F3594"/>
    <w:rsid w:val="004F36B1"/>
    <w:rsid w:val="004F3992"/>
    <w:rsid w:val="004F61C9"/>
    <w:rsid w:val="00500D5E"/>
    <w:rsid w:val="00500DD7"/>
    <w:rsid w:val="00502BD7"/>
    <w:rsid w:val="00502F60"/>
    <w:rsid w:val="00503376"/>
    <w:rsid w:val="0050387E"/>
    <w:rsid w:val="00504881"/>
    <w:rsid w:val="005070F7"/>
    <w:rsid w:val="005078EF"/>
    <w:rsid w:val="00507A95"/>
    <w:rsid w:val="00507AAC"/>
    <w:rsid w:val="00507CDC"/>
    <w:rsid w:val="00507E97"/>
    <w:rsid w:val="00510784"/>
    <w:rsid w:val="00510EA8"/>
    <w:rsid w:val="00511211"/>
    <w:rsid w:val="0051147E"/>
    <w:rsid w:val="00511682"/>
    <w:rsid w:val="0051268D"/>
    <w:rsid w:val="00513CCB"/>
    <w:rsid w:val="00513E76"/>
    <w:rsid w:val="0051457A"/>
    <w:rsid w:val="00514803"/>
    <w:rsid w:val="00516665"/>
    <w:rsid w:val="00517942"/>
    <w:rsid w:val="005203CD"/>
    <w:rsid w:val="005221EF"/>
    <w:rsid w:val="0052225C"/>
    <w:rsid w:val="00522674"/>
    <w:rsid w:val="005241E8"/>
    <w:rsid w:val="00524495"/>
    <w:rsid w:val="00524A5D"/>
    <w:rsid w:val="00524E0B"/>
    <w:rsid w:val="0052692D"/>
    <w:rsid w:val="005277FC"/>
    <w:rsid w:val="0053093C"/>
    <w:rsid w:val="00531CFA"/>
    <w:rsid w:val="00532194"/>
    <w:rsid w:val="00533EC1"/>
    <w:rsid w:val="00535B30"/>
    <w:rsid w:val="00535F61"/>
    <w:rsid w:val="00535F8A"/>
    <w:rsid w:val="00536D2A"/>
    <w:rsid w:val="00537C0D"/>
    <w:rsid w:val="00540770"/>
    <w:rsid w:val="005410D7"/>
    <w:rsid w:val="00541AAC"/>
    <w:rsid w:val="00542F1A"/>
    <w:rsid w:val="00545587"/>
    <w:rsid w:val="0054647D"/>
    <w:rsid w:val="005477C6"/>
    <w:rsid w:val="00547F75"/>
    <w:rsid w:val="0055051C"/>
    <w:rsid w:val="00550A67"/>
    <w:rsid w:val="00552D80"/>
    <w:rsid w:val="005530B9"/>
    <w:rsid w:val="00553493"/>
    <w:rsid w:val="005544E0"/>
    <w:rsid w:val="0055465E"/>
    <w:rsid w:val="00555064"/>
    <w:rsid w:val="0055576B"/>
    <w:rsid w:val="00557D96"/>
    <w:rsid w:val="00560E69"/>
    <w:rsid w:val="00560F4E"/>
    <w:rsid w:val="005627B7"/>
    <w:rsid w:val="00562BA0"/>
    <w:rsid w:val="005649E8"/>
    <w:rsid w:val="00565C32"/>
    <w:rsid w:val="00566218"/>
    <w:rsid w:val="00566A38"/>
    <w:rsid w:val="00567919"/>
    <w:rsid w:val="00567983"/>
    <w:rsid w:val="00567987"/>
    <w:rsid w:val="005702B4"/>
    <w:rsid w:val="00570E9D"/>
    <w:rsid w:val="0057106B"/>
    <w:rsid w:val="00571494"/>
    <w:rsid w:val="00571FD4"/>
    <w:rsid w:val="005726BF"/>
    <w:rsid w:val="005728F4"/>
    <w:rsid w:val="00574B7F"/>
    <w:rsid w:val="005751ED"/>
    <w:rsid w:val="00577635"/>
    <w:rsid w:val="00577796"/>
    <w:rsid w:val="005777D4"/>
    <w:rsid w:val="00580CD5"/>
    <w:rsid w:val="005834A7"/>
    <w:rsid w:val="00583537"/>
    <w:rsid w:val="005840A1"/>
    <w:rsid w:val="0058526C"/>
    <w:rsid w:val="005877AD"/>
    <w:rsid w:val="00587C88"/>
    <w:rsid w:val="00590986"/>
    <w:rsid w:val="00590CA2"/>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FF8"/>
    <w:rsid w:val="005A75CB"/>
    <w:rsid w:val="005A7D2A"/>
    <w:rsid w:val="005B060C"/>
    <w:rsid w:val="005B0B7B"/>
    <w:rsid w:val="005B2368"/>
    <w:rsid w:val="005B3830"/>
    <w:rsid w:val="005B3F5D"/>
    <w:rsid w:val="005B4B27"/>
    <w:rsid w:val="005B57AC"/>
    <w:rsid w:val="005B766D"/>
    <w:rsid w:val="005B77B3"/>
    <w:rsid w:val="005B7A0F"/>
    <w:rsid w:val="005C07FE"/>
    <w:rsid w:val="005C3277"/>
    <w:rsid w:val="005C38F9"/>
    <w:rsid w:val="005C3C73"/>
    <w:rsid w:val="005C4D2F"/>
    <w:rsid w:val="005C5421"/>
    <w:rsid w:val="005C5FCF"/>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3892"/>
    <w:rsid w:val="005E42F9"/>
    <w:rsid w:val="005E4B03"/>
    <w:rsid w:val="005E4EA4"/>
    <w:rsid w:val="005E54F9"/>
    <w:rsid w:val="005E6158"/>
    <w:rsid w:val="005E756C"/>
    <w:rsid w:val="005E7BFA"/>
    <w:rsid w:val="005F02B1"/>
    <w:rsid w:val="005F04EE"/>
    <w:rsid w:val="005F143F"/>
    <w:rsid w:val="005F14D1"/>
    <w:rsid w:val="005F1A7F"/>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40A6"/>
    <w:rsid w:val="006141BD"/>
    <w:rsid w:val="00614586"/>
    <w:rsid w:val="006147CE"/>
    <w:rsid w:val="006151B9"/>
    <w:rsid w:val="00615228"/>
    <w:rsid w:val="006152C7"/>
    <w:rsid w:val="00615BF2"/>
    <w:rsid w:val="006162C8"/>
    <w:rsid w:val="00617C62"/>
    <w:rsid w:val="0062046F"/>
    <w:rsid w:val="00620BFF"/>
    <w:rsid w:val="00622012"/>
    <w:rsid w:val="006236BF"/>
    <w:rsid w:val="00624C80"/>
    <w:rsid w:val="00624D64"/>
    <w:rsid w:val="006255F5"/>
    <w:rsid w:val="00625C1F"/>
    <w:rsid w:val="00626A3E"/>
    <w:rsid w:val="00626BAC"/>
    <w:rsid w:val="00627C3F"/>
    <w:rsid w:val="00630442"/>
    <w:rsid w:val="006306D0"/>
    <w:rsid w:val="006308C9"/>
    <w:rsid w:val="00631182"/>
    <w:rsid w:val="00632A0F"/>
    <w:rsid w:val="00632AFE"/>
    <w:rsid w:val="00633774"/>
    <w:rsid w:val="00635ADD"/>
    <w:rsid w:val="0063657E"/>
    <w:rsid w:val="00636B92"/>
    <w:rsid w:val="00636ECD"/>
    <w:rsid w:val="0063727D"/>
    <w:rsid w:val="00637C3E"/>
    <w:rsid w:val="00640E4E"/>
    <w:rsid w:val="00640F65"/>
    <w:rsid w:val="00641B22"/>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1F2"/>
    <w:rsid w:val="0067046D"/>
    <w:rsid w:val="00670862"/>
    <w:rsid w:val="00671CD8"/>
    <w:rsid w:val="00671D3A"/>
    <w:rsid w:val="00672D18"/>
    <w:rsid w:val="0067568E"/>
    <w:rsid w:val="006770DB"/>
    <w:rsid w:val="006777F1"/>
    <w:rsid w:val="00677CA9"/>
    <w:rsid w:val="00680E96"/>
    <w:rsid w:val="006813BA"/>
    <w:rsid w:val="00681410"/>
    <w:rsid w:val="006826B5"/>
    <w:rsid w:val="00682F4D"/>
    <w:rsid w:val="006832D7"/>
    <w:rsid w:val="00683E50"/>
    <w:rsid w:val="006841E1"/>
    <w:rsid w:val="006844B2"/>
    <w:rsid w:val="0068485D"/>
    <w:rsid w:val="006851D6"/>
    <w:rsid w:val="0068525B"/>
    <w:rsid w:val="006856BD"/>
    <w:rsid w:val="00686C92"/>
    <w:rsid w:val="00687810"/>
    <w:rsid w:val="00687F0F"/>
    <w:rsid w:val="006914CA"/>
    <w:rsid w:val="00691E85"/>
    <w:rsid w:val="00692592"/>
    <w:rsid w:val="00692778"/>
    <w:rsid w:val="006938DA"/>
    <w:rsid w:val="00693AAD"/>
    <w:rsid w:val="00694408"/>
    <w:rsid w:val="00695763"/>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B0D42"/>
    <w:rsid w:val="006B2704"/>
    <w:rsid w:val="006B3226"/>
    <w:rsid w:val="006B33F9"/>
    <w:rsid w:val="006B365B"/>
    <w:rsid w:val="006B3B47"/>
    <w:rsid w:val="006B3BDD"/>
    <w:rsid w:val="006B3E1E"/>
    <w:rsid w:val="006B47C1"/>
    <w:rsid w:val="006B4848"/>
    <w:rsid w:val="006B5A86"/>
    <w:rsid w:val="006B5B48"/>
    <w:rsid w:val="006B5F5F"/>
    <w:rsid w:val="006B7BC9"/>
    <w:rsid w:val="006B7FD8"/>
    <w:rsid w:val="006C02AB"/>
    <w:rsid w:val="006C0EFC"/>
    <w:rsid w:val="006C4EF7"/>
    <w:rsid w:val="006C6338"/>
    <w:rsid w:val="006C73C8"/>
    <w:rsid w:val="006C7467"/>
    <w:rsid w:val="006D0653"/>
    <w:rsid w:val="006D37AC"/>
    <w:rsid w:val="006D4179"/>
    <w:rsid w:val="006D418B"/>
    <w:rsid w:val="006D5F15"/>
    <w:rsid w:val="006D7269"/>
    <w:rsid w:val="006E0593"/>
    <w:rsid w:val="006E115F"/>
    <w:rsid w:val="006E24F4"/>
    <w:rsid w:val="006E297B"/>
    <w:rsid w:val="006E298D"/>
    <w:rsid w:val="006E3790"/>
    <w:rsid w:val="006E39A4"/>
    <w:rsid w:val="006E413F"/>
    <w:rsid w:val="006E51E9"/>
    <w:rsid w:val="006E5261"/>
    <w:rsid w:val="006E7C52"/>
    <w:rsid w:val="006F0672"/>
    <w:rsid w:val="006F0874"/>
    <w:rsid w:val="006F150F"/>
    <w:rsid w:val="006F2EB2"/>
    <w:rsid w:val="006F365D"/>
    <w:rsid w:val="006F38A9"/>
    <w:rsid w:val="006F58E4"/>
    <w:rsid w:val="006F66B3"/>
    <w:rsid w:val="006F77D8"/>
    <w:rsid w:val="006F7F8C"/>
    <w:rsid w:val="00701971"/>
    <w:rsid w:val="00702CA0"/>
    <w:rsid w:val="00702E81"/>
    <w:rsid w:val="00703260"/>
    <w:rsid w:val="007062B3"/>
    <w:rsid w:val="00706D3E"/>
    <w:rsid w:val="00707139"/>
    <w:rsid w:val="00707FED"/>
    <w:rsid w:val="00710827"/>
    <w:rsid w:val="007113B0"/>
    <w:rsid w:val="0071290D"/>
    <w:rsid w:val="00712EC2"/>
    <w:rsid w:val="00713678"/>
    <w:rsid w:val="007139B5"/>
    <w:rsid w:val="00713B06"/>
    <w:rsid w:val="00713C72"/>
    <w:rsid w:val="00714C30"/>
    <w:rsid w:val="00714CAB"/>
    <w:rsid w:val="00715041"/>
    <w:rsid w:val="00716400"/>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40DA"/>
    <w:rsid w:val="007348A6"/>
    <w:rsid w:val="00735E6D"/>
    <w:rsid w:val="0074276F"/>
    <w:rsid w:val="0074293B"/>
    <w:rsid w:val="00742A8A"/>
    <w:rsid w:val="00742B77"/>
    <w:rsid w:val="0074561D"/>
    <w:rsid w:val="00747D66"/>
    <w:rsid w:val="007521FA"/>
    <w:rsid w:val="00753583"/>
    <w:rsid w:val="00753D34"/>
    <w:rsid w:val="00754A19"/>
    <w:rsid w:val="00754A4E"/>
    <w:rsid w:val="00754D2A"/>
    <w:rsid w:val="00755888"/>
    <w:rsid w:val="00756B87"/>
    <w:rsid w:val="0075706E"/>
    <w:rsid w:val="007578E2"/>
    <w:rsid w:val="00760FF1"/>
    <w:rsid w:val="00761298"/>
    <w:rsid w:val="0076234E"/>
    <w:rsid w:val="007634A6"/>
    <w:rsid w:val="00764915"/>
    <w:rsid w:val="00764C97"/>
    <w:rsid w:val="007655CC"/>
    <w:rsid w:val="00765C69"/>
    <w:rsid w:val="0076635E"/>
    <w:rsid w:val="00766A1C"/>
    <w:rsid w:val="00766EEE"/>
    <w:rsid w:val="0076721B"/>
    <w:rsid w:val="00767417"/>
    <w:rsid w:val="00767F92"/>
    <w:rsid w:val="007720AC"/>
    <w:rsid w:val="007721B4"/>
    <w:rsid w:val="00773176"/>
    <w:rsid w:val="00773C7C"/>
    <w:rsid w:val="0077400D"/>
    <w:rsid w:val="007741D2"/>
    <w:rsid w:val="00774BCB"/>
    <w:rsid w:val="00775B45"/>
    <w:rsid w:val="00775F66"/>
    <w:rsid w:val="0077662A"/>
    <w:rsid w:val="007768EC"/>
    <w:rsid w:val="00776DB7"/>
    <w:rsid w:val="0077742F"/>
    <w:rsid w:val="00777721"/>
    <w:rsid w:val="00777CC1"/>
    <w:rsid w:val="00777E65"/>
    <w:rsid w:val="00781344"/>
    <w:rsid w:val="00781A63"/>
    <w:rsid w:val="00781AD6"/>
    <w:rsid w:val="007823B2"/>
    <w:rsid w:val="00782D41"/>
    <w:rsid w:val="00782FA1"/>
    <w:rsid w:val="00783934"/>
    <w:rsid w:val="00784846"/>
    <w:rsid w:val="00784B5C"/>
    <w:rsid w:val="00785407"/>
    <w:rsid w:val="00790E4C"/>
    <w:rsid w:val="007915C6"/>
    <w:rsid w:val="00791D0F"/>
    <w:rsid w:val="007925CD"/>
    <w:rsid w:val="00792E0B"/>
    <w:rsid w:val="007932B7"/>
    <w:rsid w:val="007934F0"/>
    <w:rsid w:val="007937E0"/>
    <w:rsid w:val="007952F1"/>
    <w:rsid w:val="00795507"/>
    <w:rsid w:val="00795D4C"/>
    <w:rsid w:val="007A050F"/>
    <w:rsid w:val="007A17EC"/>
    <w:rsid w:val="007A2A41"/>
    <w:rsid w:val="007A2E70"/>
    <w:rsid w:val="007A34E2"/>
    <w:rsid w:val="007A3931"/>
    <w:rsid w:val="007A47BF"/>
    <w:rsid w:val="007A4E0A"/>
    <w:rsid w:val="007A4FD6"/>
    <w:rsid w:val="007A5383"/>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5199"/>
    <w:rsid w:val="007E56E7"/>
    <w:rsid w:val="007E5CB2"/>
    <w:rsid w:val="007E638F"/>
    <w:rsid w:val="007E681E"/>
    <w:rsid w:val="007E7509"/>
    <w:rsid w:val="007F0453"/>
    <w:rsid w:val="007F1094"/>
    <w:rsid w:val="007F2466"/>
    <w:rsid w:val="007F42FB"/>
    <w:rsid w:val="007F551C"/>
    <w:rsid w:val="007F5821"/>
    <w:rsid w:val="007F58F6"/>
    <w:rsid w:val="008003F4"/>
    <w:rsid w:val="00801496"/>
    <w:rsid w:val="00802DF2"/>
    <w:rsid w:val="008046E8"/>
    <w:rsid w:val="0080667D"/>
    <w:rsid w:val="008075D4"/>
    <w:rsid w:val="00807F5F"/>
    <w:rsid w:val="00807F9C"/>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BF4"/>
    <w:rsid w:val="008301D0"/>
    <w:rsid w:val="0083135A"/>
    <w:rsid w:val="00831D85"/>
    <w:rsid w:val="00833762"/>
    <w:rsid w:val="00834B06"/>
    <w:rsid w:val="00835151"/>
    <w:rsid w:val="00835D31"/>
    <w:rsid w:val="008400A0"/>
    <w:rsid w:val="008418BF"/>
    <w:rsid w:val="0084200B"/>
    <w:rsid w:val="00842059"/>
    <w:rsid w:val="00842C45"/>
    <w:rsid w:val="00842C62"/>
    <w:rsid w:val="00843156"/>
    <w:rsid w:val="008436AD"/>
    <w:rsid w:val="00844060"/>
    <w:rsid w:val="008442AE"/>
    <w:rsid w:val="00845D4D"/>
    <w:rsid w:val="0084781D"/>
    <w:rsid w:val="00850F96"/>
    <w:rsid w:val="00851D46"/>
    <w:rsid w:val="00853832"/>
    <w:rsid w:val="00853BA0"/>
    <w:rsid w:val="00853F1B"/>
    <w:rsid w:val="008546A2"/>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9B1"/>
    <w:rsid w:val="00872A13"/>
    <w:rsid w:val="00872CE1"/>
    <w:rsid w:val="00872F7D"/>
    <w:rsid w:val="008733D3"/>
    <w:rsid w:val="008734A1"/>
    <w:rsid w:val="00873C30"/>
    <w:rsid w:val="00875123"/>
    <w:rsid w:val="00875D24"/>
    <w:rsid w:val="00875E8F"/>
    <w:rsid w:val="00875FDA"/>
    <w:rsid w:val="008770A1"/>
    <w:rsid w:val="008809AE"/>
    <w:rsid w:val="00880B97"/>
    <w:rsid w:val="00880FD6"/>
    <w:rsid w:val="00882C0E"/>
    <w:rsid w:val="00883CAF"/>
    <w:rsid w:val="00885E2E"/>
    <w:rsid w:val="0088623B"/>
    <w:rsid w:val="008870E5"/>
    <w:rsid w:val="0088733F"/>
    <w:rsid w:val="00891635"/>
    <w:rsid w:val="00891C05"/>
    <w:rsid w:val="0089220E"/>
    <w:rsid w:val="0089260F"/>
    <w:rsid w:val="00892CA8"/>
    <w:rsid w:val="0089311A"/>
    <w:rsid w:val="008934FA"/>
    <w:rsid w:val="00893808"/>
    <w:rsid w:val="008951AC"/>
    <w:rsid w:val="0089558B"/>
    <w:rsid w:val="00896492"/>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518"/>
    <w:rsid w:val="008B19D2"/>
    <w:rsid w:val="008B2F82"/>
    <w:rsid w:val="008B2FCE"/>
    <w:rsid w:val="008B49B3"/>
    <w:rsid w:val="008B6B91"/>
    <w:rsid w:val="008B6F53"/>
    <w:rsid w:val="008C0DBF"/>
    <w:rsid w:val="008C1372"/>
    <w:rsid w:val="008C1940"/>
    <w:rsid w:val="008C2311"/>
    <w:rsid w:val="008C35E5"/>
    <w:rsid w:val="008C4324"/>
    <w:rsid w:val="008C49C5"/>
    <w:rsid w:val="008C5C17"/>
    <w:rsid w:val="008C6A0A"/>
    <w:rsid w:val="008C79DC"/>
    <w:rsid w:val="008C7A5B"/>
    <w:rsid w:val="008C7F55"/>
    <w:rsid w:val="008D01A3"/>
    <w:rsid w:val="008D0B20"/>
    <w:rsid w:val="008D3B9A"/>
    <w:rsid w:val="008D3C6B"/>
    <w:rsid w:val="008D6274"/>
    <w:rsid w:val="008D63F2"/>
    <w:rsid w:val="008D7E9D"/>
    <w:rsid w:val="008E02AA"/>
    <w:rsid w:val="008E3D2F"/>
    <w:rsid w:val="008E4631"/>
    <w:rsid w:val="008E4D1F"/>
    <w:rsid w:val="008E7F4F"/>
    <w:rsid w:val="008F07ED"/>
    <w:rsid w:val="008F0DB9"/>
    <w:rsid w:val="008F2821"/>
    <w:rsid w:val="008F2F80"/>
    <w:rsid w:val="008F346C"/>
    <w:rsid w:val="008F4900"/>
    <w:rsid w:val="008F5985"/>
    <w:rsid w:val="008F5EDE"/>
    <w:rsid w:val="008F6CD8"/>
    <w:rsid w:val="008F6E30"/>
    <w:rsid w:val="008F71C7"/>
    <w:rsid w:val="008F74A7"/>
    <w:rsid w:val="008F7894"/>
    <w:rsid w:val="00900198"/>
    <w:rsid w:val="0090082A"/>
    <w:rsid w:val="00900EEC"/>
    <w:rsid w:val="009024FF"/>
    <w:rsid w:val="009026F3"/>
    <w:rsid w:val="00904F0E"/>
    <w:rsid w:val="00905FF6"/>
    <w:rsid w:val="009069E9"/>
    <w:rsid w:val="00907076"/>
    <w:rsid w:val="0090758D"/>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32AB"/>
    <w:rsid w:val="009347FD"/>
    <w:rsid w:val="009349AC"/>
    <w:rsid w:val="009353B0"/>
    <w:rsid w:val="00935EFD"/>
    <w:rsid w:val="00936086"/>
    <w:rsid w:val="0093710F"/>
    <w:rsid w:val="00937DEC"/>
    <w:rsid w:val="00942820"/>
    <w:rsid w:val="00943477"/>
    <w:rsid w:val="009439D5"/>
    <w:rsid w:val="00943D8F"/>
    <w:rsid w:val="00943E06"/>
    <w:rsid w:val="00943E0B"/>
    <w:rsid w:val="00944868"/>
    <w:rsid w:val="00944E3D"/>
    <w:rsid w:val="009458EC"/>
    <w:rsid w:val="00946078"/>
    <w:rsid w:val="00946166"/>
    <w:rsid w:val="0094621C"/>
    <w:rsid w:val="009467E2"/>
    <w:rsid w:val="00947E5F"/>
    <w:rsid w:val="00950271"/>
    <w:rsid w:val="009502C9"/>
    <w:rsid w:val="00950302"/>
    <w:rsid w:val="009521B6"/>
    <w:rsid w:val="00952317"/>
    <w:rsid w:val="009525AB"/>
    <w:rsid w:val="009541F6"/>
    <w:rsid w:val="00954A0E"/>
    <w:rsid w:val="00955D7E"/>
    <w:rsid w:val="00956047"/>
    <w:rsid w:val="00956304"/>
    <w:rsid w:val="00956995"/>
    <w:rsid w:val="00960FE7"/>
    <w:rsid w:val="009618CE"/>
    <w:rsid w:val="00962162"/>
    <w:rsid w:val="009629FA"/>
    <w:rsid w:val="00962DC5"/>
    <w:rsid w:val="00964128"/>
    <w:rsid w:val="009649F6"/>
    <w:rsid w:val="00965E3D"/>
    <w:rsid w:val="00965F80"/>
    <w:rsid w:val="009665E1"/>
    <w:rsid w:val="009676CA"/>
    <w:rsid w:val="00971EB0"/>
    <w:rsid w:val="009733E2"/>
    <w:rsid w:val="009739FD"/>
    <w:rsid w:val="00975471"/>
    <w:rsid w:val="009767F3"/>
    <w:rsid w:val="00976BB2"/>
    <w:rsid w:val="00977B60"/>
    <w:rsid w:val="00980253"/>
    <w:rsid w:val="009825CB"/>
    <w:rsid w:val="00982A2D"/>
    <w:rsid w:val="00982B8C"/>
    <w:rsid w:val="0098314A"/>
    <w:rsid w:val="00983342"/>
    <w:rsid w:val="00984B3B"/>
    <w:rsid w:val="009861D7"/>
    <w:rsid w:val="00987391"/>
    <w:rsid w:val="0099093C"/>
    <w:rsid w:val="00990D7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712"/>
    <w:rsid w:val="009A6B39"/>
    <w:rsid w:val="009A6B5D"/>
    <w:rsid w:val="009A6F35"/>
    <w:rsid w:val="009A7D02"/>
    <w:rsid w:val="009B06A1"/>
    <w:rsid w:val="009B1634"/>
    <w:rsid w:val="009B2062"/>
    <w:rsid w:val="009B22ED"/>
    <w:rsid w:val="009B389A"/>
    <w:rsid w:val="009B401D"/>
    <w:rsid w:val="009B43CB"/>
    <w:rsid w:val="009B44F7"/>
    <w:rsid w:val="009B537B"/>
    <w:rsid w:val="009B58DF"/>
    <w:rsid w:val="009B5EAF"/>
    <w:rsid w:val="009B6271"/>
    <w:rsid w:val="009B7AFE"/>
    <w:rsid w:val="009C02AE"/>
    <w:rsid w:val="009C107D"/>
    <w:rsid w:val="009C1413"/>
    <w:rsid w:val="009C2BB6"/>
    <w:rsid w:val="009C3EFF"/>
    <w:rsid w:val="009C5821"/>
    <w:rsid w:val="009C5BD8"/>
    <w:rsid w:val="009C6616"/>
    <w:rsid w:val="009C6C0D"/>
    <w:rsid w:val="009C6DD3"/>
    <w:rsid w:val="009D0264"/>
    <w:rsid w:val="009D032F"/>
    <w:rsid w:val="009D18E2"/>
    <w:rsid w:val="009D294B"/>
    <w:rsid w:val="009D3133"/>
    <w:rsid w:val="009D3685"/>
    <w:rsid w:val="009D3881"/>
    <w:rsid w:val="009D3A7E"/>
    <w:rsid w:val="009D4338"/>
    <w:rsid w:val="009D49ED"/>
    <w:rsid w:val="009D4BA2"/>
    <w:rsid w:val="009D5163"/>
    <w:rsid w:val="009D6461"/>
    <w:rsid w:val="009D66D2"/>
    <w:rsid w:val="009D6F95"/>
    <w:rsid w:val="009D7A6D"/>
    <w:rsid w:val="009E0334"/>
    <w:rsid w:val="009E0E2E"/>
    <w:rsid w:val="009E131E"/>
    <w:rsid w:val="009E1FAA"/>
    <w:rsid w:val="009E2DDD"/>
    <w:rsid w:val="009E4D6D"/>
    <w:rsid w:val="009E56F3"/>
    <w:rsid w:val="009E5E22"/>
    <w:rsid w:val="009E6846"/>
    <w:rsid w:val="009E7218"/>
    <w:rsid w:val="009E7A72"/>
    <w:rsid w:val="009F20C5"/>
    <w:rsid w:val="009F2F6A"/>
    <w:rsid w:val="009F4C61"/>
    <w:rsid w:val="009F5684"/>
    <w:rsid w:val="009F5EE2"/>
    <w:rsid w:val="009F640B"/>
    <w:rsid w:val="009F6708"/>
    <w:rsid w:val="009F6C9E"/>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7DCD"/>
    <w:rsid w:val="00A51CEE"/>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14DC"/>
    <w:rsid w:val="00A716C0"/>
    <w:rsid w:val="00A7260B"/>
    <w:rsid w:val="00A72897"/>
    <w:rsid w:val="00A7335C"/>
    <w:rsid w:val="00A73F71"/>
    <w:rsid w:val="00A74EB0"/>
    <w:rsid w:val="00A75E5B"/>
    <w:rsid w:val="00A76641"/>
    <w:rsid w:val="00A77712"/>
    <w:rsid w:val="00A806A8"/>
    <w:rsid w:val="00A811FB"/>
    <w:rsid w:val="00A827B9"/>
    <w:rsid w:val="00A8280A"/>
    <w:rsid w:val="00A84510"/>
    <w:rsid w:val="00A84E28"/>
    <w:rsid w:val="00A8532D"/>
    <w:rsid w:val="00A8604D"/>
    <w:rsid w:val="00A860A3"/>
    <w:rsid w:val="00A863D7"/>
    <w:rsid w:val="00A8650D"/>
    <w:rsid w:val="00A867EF"/>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33E"/>
    <w:rsid w:val="00AA4F40"/>
    <w:rsid w:val="00AA5613"/>
    <w:rsid w:val="00AA6014"/>
    <w:rsid w:val="00AA6C48"/>
    <w:rsid w:val="00AA717C"/>
    <w:rsid w:val="00AB04B9"/>
    <w:rsid w:val="00AB098F"/>
    <w:rsid w:val="00AB1940"/>
    <w:rsid w:val="00AB1DEB"/>
    <w:rsid w:val="00AB2495"/>
    <w:rsid w:val="00AB3852"/>
    <w:rsid w:val="00AB500A"/>
    <w:rsid w:val="00AB55CC"/>
    <w:rsid w:val="00AC00B1"/>
    <w:rsid w:val="00AC047A"/>
    <w:rsid w:val="00AC065C"/>
    <w:rsid w:val="00AC1293"/>
    <w:rsid w:val="00AC1D20"/>
    <w:rsid w:val="00AC2E18"/>
    <w:rsid w:val="00AC3C54"/>
    <w:rsid w:val="00AC4039"/>
    <w:rsid w:val="00AC50A4"/>
    <w:rsid w:val="00AC5653"/>
    <w:rsid w:val="00AD0932"/>
    <w:rsid w:val="00AD1AEC"/>
    <w:rsid w:val="00AD2366"/>
    <w:rsid w:val="00AD2484"/>
    <w:rsid w:val="00AD2D25"/>
    <w:rsid w:val="00AD5EFD"/>
    <w:rsid w:val="00AD628F"/>
    <w:rsid w:val="00AD6E29"/>
    <w:rsid w:val="00AD7099"/>
    <w:rsid w:val="00AD75D1"/>
    <w:rsid w:val="00AE067D"/>
    <w:rsid w:val="00AE138B"/>
    <w:rsid w:val="00AE19DF"/>
    <w:rsid w:val="00AE23AB"/>
    <w:rsid w:val="00AE2609"/>
    <w:rsid w:val="00AE429B"/>
    <w:rsid w:val="00AE471C"/>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9D"/>
    <w:rsid w:val="00B0318E"/>
    <w:rsid w:val="00B0340A"/>
    <w:rsid w:val="00B03989"/>
    <w:rsid w:val="00B03CCE"/>
    <w:rsid w:val="00B03E8D"/>
    <w:rsid w:val="00B04055"/>
    <w:rsid w:val="00B04311"/>
    <w:rsid w:val="00B04DEB"/>
    <w:rsid w:val="00B0639B"/>
    <w:rsid w:val="00B06409"/>
    <w:rsid w:val="00B068DE"/>
    <w:rsid w:val="00B0744E"/>
    <w:rsid w:val="00B07C34"/>
    <w:rsid w:val="00B1002C"/>
    <w:rsid w:val="00B10FCA"/>
    <w:rsid w:val="00B113E1"/>
    <w:rsid w:val="00B116E9"/>
    <w:rsid w:val="00B11E8D"/>
    <w:rsid w:val="00B12DFC"/>
    <w:rsid w:val="00B13B53"/>
    <w:rsid w:val="00B14340"/>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441"/>
    <w:rsid w:val="00B3374E"/>
    <w:rsid w:val="00B34352"/>
    <w:rsid w:val="00B365F6"/>
    <w:rsid w:val="00B42108"/>
    <w:rsid w:val="00B42E7C"/>
    <w:rsid w:val="00B4413F"/>
    <w:rsid w:val="00B44A00"/>
    <w:rsid w:val="00B4557C"/>
    <w:rsid w:val="00B463DE"/>
    <w:rsid w:val="00B4647E"/>
    <w:rsid w:val="00B50210"/>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8A5"/>
    <w:rsid w:val="00B72D33"/>
    <w:rsid w:val="00B72FA7"/>
    <w:rsid w:val="00B735DF"/>
    <w:rsid w:val="00B7390A"/>
    <w:rsid w:val="00B7395E"/>
    <w:rsid w:val="00B74155"/>
    <w:rsid w:val="00B749D6"/>
    <w:rsid w:val="00B758B3"/>
    <w:rsid w:val="00B76555"/>
    <w:rsid w:val="00B76737"/>
    <w:rsid w:val="00B76998"/>
    <w:rsid w:val="00B76E46"/>
    <w:rsid w:val="00B7732B"/>
    <w:rsid w:val="00B8034C"/>
    <w:rsid w:val="00B80D4B"/>
    <w:rsid w:val="00B81556"/>
    <w:rsid w:val="00B82E45"/>
    <w:rsid w:val="00B8373A"/>
    <w:rsid w:val="00B84179"/>
    <w:rsid w:val="00B846F1"/>
    <w:rsid w:val="00B84B6C"/>
    <w:rsid w:val="00B85E70"/>
    <w:rsid w:val="00B85FC2"/>
    <w:rsid w:val="00B8734D"/>
    <w:rsid w:val="00B87B7F"/>
    <w:rsid w:val="00B91CDD"/>
    <w:rsid w:val="00B91E4C"/>
    <w:rsid w:val="00B92003"/>
    <w:rsid w:val="00B922D2"/>
    <w:rsid w:val="00B933A0"/>
    <w:rsid w:val="00B93E1F"/>
    <w:rsid w:val="00B95639"/>
    <w:rsid w:val="00B95FB8"/>
    <w:rsid w:val="00B96E4B"/>
    <w:rsid w:val="00BA01D0"/>
    <w:rsid w:val="00BA1962"/>
    <w:rsid w:val="00BA23AD"/>
    <w:rsid w:val="00BA2862"/>
    <w:rsid w:val="00BA3587"/>
    <w:rsid w:val="00BA36F9"/>
    <w:rsid w:val="00BA60E2"/>
    <w:rsid w:val="00BA764C"/>
    <w:rsid w:val="00BA77C3"/>
    <w:rsid w:val="00BB07F0"/>
    <w:rsid w:val="00BB0E5D"/>
    <w:rsid w:val="00BB21E1"/>
    <w:rsid w:val="00BB2553"/>
    <w:rsid w:val="00BB2B57"/>
    <w:rsid w:val="00BB2D16"/>
    <w:rsid w:val="00BB354C"/>
    <w:rsid w:val="00BB4040"/>
    <w:rsid w:val="00BB415B"/>
    <w:rsid w:val="00BB5485"/>
    <w:rsid w:val="00BB584C"/>
    <w:rsid w:val="00BB6CC5"/>
    <w:rsid w:val="00BB6D5C"/>
    <w:rsid w:val="00BB744A"/>
    <w:rsid w:val="00BB77B9"/>
    <w:rsid w:val="00BC0FB4"/>
    <w:rsid w:val="00BC2249"/>
    <w:rsid w:val="00BC2EC6"/>
    <w:rsid w:val="00BC37A9"/>
    <w:rsid w:val="00BC4852"/>
    <w:rsid w:val="00BC536C"/>
    <w:rsid w:val="00BC5796"/>
    <w:rsid w:val="00BC59A8"/>
    <w:rsid w:val="00BC5B8C"/>
    <w:rsid w:val="00BC6186"/>
    <w:rsid w:val="00BC66C5"/>
    <w:rsid w:val="00BC72AA"/>
    <w:rsid w:val="00BC792B"/>
    <w:rsid w:val="00BD022C"/>
    <w:rsid w:val="00BD0526"/>
    <w:rsid w:val="00BD0887"/>
    <w:rsid w:val="00BD08BE"/>
    <w:rsid w:val="00BD1627"/>
    <w:rsid w:val="00BD17D0"/>
    <w:rsid w:val="00BD36A5"/>
    <w:rsid w:val="00BD58A5"/>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26024"/>
    <w:rsid w:val="00C3135B"/>
    <w:rsid w:val="00C3168B"/>
    <w:rsid w:val="00C32059"/>
    <w:rsid w:val="00C32259"/>
    <w:rsid w:val="00C32E82"/>
    <w:rsid w:val="00C331EC"/>
    <w:rsid w:val="00C3329D"/>
    <w:rsid w:val="00C346F3"/>
    <w:rsid w:val="00C348E0"/>
    <w:rsid w:val="00C34FD3"/>
    <w:rsid w:val="00C36CB6"/>
    <w:rsid w:val="00C36F00"/>
    <w:rsid w:val="00C40F92"/>
    <w:rsid w:val="00C42F4D"/>
    <w:rsid w:val="00C43957"/>
    <w:rsid w:val="00C43AF1"/>
    <w:rsid w:val="00C43D98"/>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1E8C"/>
    <w:rsid w:val="00C8246C"/>
    <w:rsid w:val="00C82902"/>
    <w:rsid w:val="00C83412"/>
    <w:rsid w:val="00C83A8B"/>
    <w:rsid w:val="00C83D09"/>
    <w:rsid w:val="00C842DB"/>
    <w:rsid w:val="00C84F7B"/>
    <w:rsid w:val="00C85FB5"/>
    <w:rsid w:val="00C86F79"/>
    <w:rsid w:val="00C871CA"/>
    <w:rsid w:val="00C90506"/>
    <w:rsid w:val="00C915C5"/>
    <w:rsid w:val="00C915CD"/>
    <w:rsid w:val="00C91768"/>
    <w:rsid w:val="00C9196C"/>
    <w:rsid w:val="00C92316"/>
    <w:rsid w:val="00C92637"/>
    <w:rsid w:val="00C92F33"/>
    <w:rsid w:val="00C92F6D"/>
    <w:rsid w:val="00C93199"/>
    <w:rsid w:val="00C9336E"/>
    <w:rsid w:val="00C936B7"/>
    <w:rsid w:val="00C9445D"/>
    <w:rsid w:val="00C94D05"/>
    <w:rsid w:val="00C961F7"/>
    <w:rsid w:val="00C96315"/>
    <w:rsid w:val="00C9636C"/>
    <w:rsid w:val="00C96F5E"/>
    <w:rsid w:val="00C96FCC"/>
    <w:rsid w:val="00C9730E"/>
    <w:rsid w:val="00C97853"/>
    <w:rsid w:val="00CA03E7"/>
    <w:rsid w:val="00CA10A7"/>
    <w:rsid w:val="00CA13BF"/>
    <w:rsid w:val="00CA1AAC"/>
    <w:rsid w:val="00CA1E4A"/>
    <w:rsid w:val="00CA1FE2"/>
    <w:rsid w:val="00CA3EE4"/>
    <w:rsid w:val="00CA4747"/>
    <w:rsid w:val="00CA50D2"/>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BE8"/>
    <w:rsid w:val="00CB61C9"/>
    <w:rsid w:val="00CB7FE5"/>
    <w:rsid w:val="00CC17ED"/>
    <w:rsid w:val="00CC299E"/>
    <w:rsid w:val="00CC2D38"/>
    <w:rsid w:val="00CC3E53"/>
    <w:rsid w:val="00CC3F0D"/>
    <w:rsid w:val="00CC47AB"/>
    <w:rsid w:val="00CC4EA6"/>
    <w:rsid w:val="00CC4F87"/>
    <w:rsid w:val="00CC5A6B"/>
    <w:rsid w:val="00CC5FE8"/>
    <w:rsid w:val="00CC6298"/>
    <w:rsid w:val="00CC6D37"/>
    <w:rsid w:val="00CD051E"/>
    <w:rsid w:val="00CD30E3"/>
    <w:rsid w:val="00CD327A"/>
    <w:rsid w:val="00CD3F0C"/>
    <w:rsid w:val="00CD4405"/>
    <w:rsid w:val="00CD442D"/>
    <w:rsid w:val="00CD4E2B"/>
    <w:rsid w:val="00CD6D33"/>
    <w:rsid w:val="00CE2426"/>
    <w:rsid w:val="00CE2B36"/>
    <w:rsid w:val="00CE2E5C"/>
    <w:rsid w:val="00CE34D9"/>
    <w:rsid w:val="00CE36E0"/>
    <w:rsid w:val="00CE3B95"/>
    <w:rsid w:val="00CE42D5"/>
    <w:rsid w:val="00CE56AD"/>
    <w:rsid w:val="00CE6ACE"/>
    <w:rsid w:val="00CF0EC1"/>
    <w:rsid w:val="00CF1B09"/>
    <w:rsid w:val="00CF3044"/>
    <w:rsid w:val="00CF3493"/>
    <w:rsid w:val="00CF3DE8"/>
    <w:rsid w:val="00CF48C6"/>
    <w:rsid w:val="00CF4D7F"/>
    <w:rsid w:val="00CF6406"/>
    <w:rsid w:val="00CF6C8E"/>
    <w:rsid w:val="00CF7F80"/>
    <w:rsid w:val="00D005AA"/>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36A7"/>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404B6"/>
    <w:rsid w:val="00D40708"/>
    <w:rsid w:val="00D41F1E"/>
    <w:rsid w:val="00D43382"/>
    <w:rsid w:val="00D43C7F"/>
    <w:rsid w:val="00D43C89"/>
    <w:rsid w:val="00D453E5"/>
    <w:rsid w:val="00D45EC1"/>
    <w:rsid w:val="00D46DD8"/>
    <w:rsid w:val="00D472B7"/>
    <w:rsid w:val="00D47D36"/>
    <w:rsid w:val="00D510D4"/>
    <w:rsid w:val="00D51C1C"/>
    <w:rsid w:val="00D51E44"/>
    <w:rsid w:val="00D529C6"/>
    <w:rsid w:val="00D54552"/>
    <w:rsid w:val="00D54BD9"/>
    <w:rsid w:val="00D56F52"/>
    <w:rsid w:val="00D60DCB"/>
    <w:rsid w:val="00D6242B"/>
    <w:rsid w:val="00D63267"/>
    <w:rsid w:val="00D6396D"/>
    <w:rsid w:val="00D656D9"/>
    <w:rsid w:val="00D65996"/>
    <w:rsid w:val="00D65C56"/>
    <w:rsid w:val="00D65F76"/>
    <w:rsid w:val="00D674AD"/>
    <w:rsid w:val="00D67522"/>
    <w:rsid w:val="00D67A06"/>
    <w:rsid w:val="00D708E4"/>
    <w:rsid w:val="00D70CB0"/>
    <w:rsid w:val="00D730EC"/>
    <w:rsid w:val="00D74895"/>
    <w:rsid w:val="00D7655B"/>
    <w:rsid w:val="00D767BB"/>
    <w:rsid w:val="00D7773E"/>
    <w:rsid w:val="00D77C3E"/>
    <w:rsid w:val="00D801A6"/>
    <w:rsid w:val="00D80CCD"/>
    <w:rsid w:val="00D811F1"/>
    <w:rsid w:val="00D81231"/>
    <w:rsid w:val="00D83896"/>
    <w:rsid w:val="00D84BB1"/>
    <w:rsid w:val="00D85916"/>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5A83"/>
    <w:rsid w:val="00DB6CFE"/>
    <w:rsid w:val="00DB7E75"/>
    <w:rsid w:val="00DC181D"/>
    <w:rsid w:val="00DC1BC6"/>
    <w:rsid w:val="00DC66E7"/>
    <w:rsid w:val="00DC7088"/>
    <w:rsid w:val="00DC7CFC"/>
    <w:rsid w:val="00DD1BE3"/>
    <w:rsid w:val="00DD2303"/>
    <w:rsid w:val="00DD2701"/>
    <w:rsid w:val="00DD28E4"/>
    <w:rsid w:val="00DD596B"/>
    <w:rsid w:val="00DD76D2"/>
    <w:rsid w:val="00DE02BA"/>
    <w:rsid w:val="00DE03F7"/>
    <w:rsid w:val="00DE12F1"/>
    <w:rsid w:val="00DE1943"/>
    <w:rsid w:val="00DE22DF"/>
    <w:rsid w:val="00DE3F71"/>
    <w:rsid w:val="00DE44F8"/>
    <w:rsid w:val="00DE5D44"/>
    <w:rsid w:val="00DE6BD5"/>
    <w:rsid w:val="00DE762F"/>
    <w:rsid w:val="00DE791E"/>
    <w:rsid w:val="00DE7CAC"/>
    <w:rsid w:val="00DF0DA6"/>
    <w:rsid w:val="00DF1E36"/>
    <w:rsid w:val="00DF3024"/>
    <w:rsid w:val="00DF30FB"/>
    <w:rsid w:val="00DF3313"/>
    <w:rsid w:val="00DF6A01"/>
    <w:rsid w:val="00DF6A04"/>
    <w:rsid w:val="00DF6F5B"/>
    <w:rsid w:val="00DF6FEB"/>
    <w:rsid w:val="00DF799E"/>
    <w:rsid w:val="00DF7B3C"/>
    <w:rsid w:val="00E003C7"/>
    <w:rsid w:val="00E00D9A"/>
    <w:rsid w:val="00E0248E"/>
    <w:rsid w:val="00E030E0"/>
    <w:rsid w:val="00E033E6"/>
    <w:rsid w:val="00E05C2D"/>
    <w:rsid w:val="00E06111"/>
    <w:rsid w:val="00E06518"/>
    <w:rsid w:val="00E065C2"/>
    <w:rsid w:val="00E07336"/>
    <w:rsid w:val="00E07662"/>
    <w:rsid w:val="00E076F1"/>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BA3"/>
    <w:rsid w:val="00E350CE"/>
    <w:rsid w:val="00E35DE4"/>
    <w:rsid w:val="00E3611E"/>
    <w:rsid w:val="00E364BD"/>
    <w:rsid w:val="00E36511"/>
    <w:rsid w:val="00E42430"/>
    <w:rsid w:val="00E42D1C"/>
    <w:rsid w:val="00E43082"/>
    <w:rsid w:val="00E4331C"/>
    <w:rsid w:val="00E43DA1"/>
    <w:rsid w:val="00E44342"/>
    <w:rsid w:val="00E45484"/>
    <w:rsid w:val="00E45533"/>
    <w:rsid w:val="00E47008"/>
    <w:rsid w:val="00E475DB"/>
    <w:rsid w:val="00E50400"/>
    <w:rsid w:val="00E50FA0"/>
    <w:rsid w:val="00E51C9B"/>
    <w:rsid w:val="00E51DFB"/>
    <w:rsid w:val="00E523D2"/>
    <w:rsid w:val="00E525F1"/>
    <w:rsid w:val="00E538ED"/>
    <w:rsid w:val="00E547E2"/>
    <w:rsid w:val="00E54B82"/>
    <w:rsid w:val="00E558FD"/>
    <w:rsid w:val="00E56A9A"/>
    <w:rsid w:val="00E56F12"/>
    <w:rsid w:val="00E57415"/>
    <w:rsid w:val="00E6044B"/>
    <w:rsid w:val="00E60F70"/>
    <w:rsid w:val="00E610D3"/>
    <w:rsid w:val="00E612D3"/>
    <w:rsid w:val="00E619DB"/>
    <w:rsid w:val="00E63305"/>
    <w:rsid w:val="00E63363"/>
    <w:rsid w:val="00E63C6D"/>
    <w:rsid w:val="00E64005"/>
    <w:rsid w:val="00E6532D"/>
    <w:rsid w:val="00E658E2"/>
    <w:rsid w:val="00E65F1F"/>
    <w:rsid w:val="00E6678E"/>
    <w:rsid w:val="00E669D1"/>
    <w:rsid w:val="00E671C5"/>
    <w:rsid w:val="00E67817"/>
    <w:rsid w:val="00E7024D"/>
    <w:rsid w:val="00E70ED5"/>
    <w:rsid w:val="00E71463"/>
    <w:rsid w:val="00E71B5C"/>
    <w:rsid w:val="00E72E8A"/>
    <w:rsid w:val="00E72EED"/>
    <w:rsid w:val="00E73417"/>
    <w:rsid w:val="00E741FC"/>
    <w:rsid w:val="00E743F9"/>
    <w:rsid w:val="00E74B24"/>
    <w:rsid w:val="00E750A1"/>
    <w:rsid w:val="00E76CC1"/>
    <w:rsid w:val="00E820FD"/>
    <w:rsid w:val="00E821B0"/>
    <w:rsid w:val="00E84050"/>
    <w:rsid w:val="00E844B0"/>
    <w:rsid w:val="00E862D2"/>
    <w:rsid w:val="00E86964"/>
    <w:rsid w:val="00E86C2A"/>
    <w:rsid w:val="00E90363"/>
    <w:rsid w:val="00E936A1"/>
    <w:rsid w:val="00E94088"/>
    <w:rsid w:val="00E941C8"/>
    <w:rsid w:val="00E9444E"/>
    <w:rsid w:val="00E950D0"/>
    <w:rsid w:val="00E95431"/>
    <w:rsid w:val="00E956E0"/>
    <w:rsid w:val="00EA09D6"/>
    <w:rsid w:val="00EA21F6"/>
    <w:rsid w:val="00EA2200"/>
    <w:rsid w:val="00EA2453"/>
    <w:rsid w:val="00EA2CDA"/>
    <w:rsid w:val="00EA4DED"/>
    <w:rsid w:val="00EA4F4B"/>
    <w:rsid w:val="00EB0279"/>
    <w:rsid w:val="00EB099C"/>
    <w:rsid w:val="00EB139B"/>
    <w:rsid w:val="00EB14C4"/>
    <w:rsid w:val="00EB1D30"/>
    <w:rsid w:val="00EB23C7"/>
    <w:rsid w:val="00EB46CF"/>
    <w:rsid w:val="00EB5ABD"/>
    <w:rsid w:val="00EB6037"/>
    <w:rsid w:val="00EB759B"/>
    <w:rsid w:val="00EB79E7"/>
    <w:rsid w:val="00EB7AA5"/>
    <w:rsid w:val="00EC0281"/>
    <w:rsid w:val="00EC20E2"/>
    <w:rsid w:val="00EC3C00"/>
    <w:rsid w:val="00EC4459"/>
    <w:rsid w:val="00EC51A4"/>
    <w:rsid w:val="00EC5835"/>
    <w:rsid w:val="00EC7174"/>
    <w:rsid w:val="00ED004C"/>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DCD"/>
    <w:rsid w:val="00EF162D"/>
    <w:rsid w:val="00EF19A9"/>
    <w:rsid w:val="00EF2785"/>
    <w:rsid w:val="00EF28F3"/>
    <w:rsid w:val="00EF2C47"/>
    <w:rsid w:val="00EF30E7"/>
    <w:rsid w:val="00EF4863"/>
    <w:rsid w:val="00EF4D9F"/>
    <w:rsid w:val="00EF5043"/>
    <w:rsid w:val="00EF6303"/>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2A0"/>
    <w:rsid w:val="00F20430"/>
    <w:rsid w:val="00F222C2"/>
    <w:rsid w:val="00F23321"/>
    <w:rsid w:val="00F245BC"/>
    <w:rsid w:val="00F24E41"/>
    <w:rsid w:val="00F267DA"/>
    <w:rsid w:val="00F27649"/>
    <w:rsid w:val="00F27853"/>
    <w:rsid w:val="00F30105"/>
    <w:rsid w:val="00F302F5"/>
    <w:rsid w:val="00F30384"/>
    <w:rsid w:val="00F307F7"/>
    <w:rsid w:val="00F31A8C"/>
    <w:rsid w:val="00F33C97"/>
    <w:rsid w:val="00F34222"/>
    <w:rsid w:val="00F3466E"/>
    <w:rsid w:val="00F34DC7"/>
    <w:rsid w:val="00F354D5"/>
    <w:rsid w:val="00F35FF7"/>
    <w:rsid w:val="00F4006B"/>
    <w:rsid w:val="00F4027F"/>
    <w:rsid w:val="00F419B9"/>
    <w:rsid w:val="00F42DA9"/>
    <w:rsid w:val="00F43819"/>
    <w:rsid w:val="00F439A6"/>
    <w:rsid w:val="00F43BF1"/>
    <w:rsid w:val="00F4547B"/>
    <w:rsid w:val="00F466FE"/>
    <w:rsid w:val="00F52556"/>
    <w:rsid w:val="00F52996"/>
    <w:rsid w:val="00F53261"/>
    <w:rsid w:val="00F54364"/>
    <w:rsid w:val="00F543FB"/>
    <w:rsid w:val="00F54A9F"/>
    <w:rsid w:val="00F55818"/>
    <w:rsid w:val="00F55987"/>
    <w:rsid w:val="00F568B7"/>
    <w:rsid w:val="00F569F8"/>
    <w:rsid w:val="00F5735A"/>
    <w:rsid w:val="00F5738C"/>
    <w:rsid w:val="00F6107D"/>
    <w:rsid w:val="00F63720"/>
    <w:rsid w:val="00F65D81"/>
    <w:rsid w:val="00F663D7"/>
    <w:rsid w:val="00F6644F"/>
    <w:rsid w:val="00F66858"/>
    <w:rsid w:val="00F67012"/>
    <w:rsid w:val="00F6747D"/>
    <w:rsid w:val="00F67A1C"/>
    <w:rsid w:val="00F67BEF"/>
    <w:rsid w:val="00F67CDB"/>
    <w:rsid w:val="00F704D5"/>
    <w:rsid w:val="00F70B23"/>
    <w:rsid w:val="00F7131E"/>
    <w:rsid w:val="00F72FF2"/>
    <w:rsid w:val="00F7457F"/>
    <w:rsid w:val="00F75475"/>
    <w:rsid w:val="00F7605C"/>
    <w:rsid w:val="00F7796B"/>
    <w:rsid w:val="00F80B93"/>
    <w:rsid w:val="00F82282"/>
    <w:rsid w:val="00F8350E"/>
    <w:rsid w:val="00F86A8D"/>
    <w:rsid w:val="00F86DC0"/>
    <w:rsid w:val="00F87F87"/>
    <w:rsid w:val="00F90926"/>
    <w:rsid w:val="00F90C40"/>
    <w:rsid w:val="00F91823"/>
    <w:rsid w:val="00F91E8C"/>
    <w:rsid w:val="00F92722"/>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651B"/>
    <w:rsid w:val="00FB65EA"/>
    <w:rsid w:val="00FB6FCE"/>
    <w:rsid w:val="00FB7FEB"/>
    <w:rsid w:val="00FC2254"/>
    <w:rsid w:val="00FC41BA"/>
    <w:rsid w:val="00FC56CD"/>
    <w:rsid w:val="00FC6054"/>
    <w:rsid w:val="00FC6F68"/>
    <w:rsid w:val="00FD1681"/>
    <w:rsid w:val="00FD1909"/>
    <w:rsid w:val="00FD2422"/>
    <w:rsid w:val="00FD2C2E"/>
    <w:rsid w:val="00FD2EB4"/>
    <w:rsid w:val="00FD3324"/>
    <w:rsid w:val="00FD35E0"/>
    <w:rsid w:val="00FD552A"/>
    <w:rsid w:val="00FD6B2D"/>
    <w:rsid w:val="00FD6CE5"/>
    <w:rsid w:val="00FE1069"/>
    <w:rsid w:val="00FE1D86"/>
    <w:rsid w:val="00FE2DD8"/>
    <w:rsid w:val="00FE2FCC"/>
    <w:rsid w:val="00FE31C8"/>
    <w:rsid w:val="00FE34E8"/>
    <w:rsid w:val="00FE3D34"/>
    <w:rsid w:val="00FE5AC8"/>
    <w:rsid w:val="00FE6DBF"/>
    <w:rsid w:val="00FE6FEA"/>
    <w:rsid w:val="00FE7445"/>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63A1"/>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293"/>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CE43-8EA6-4A3F-A67F-297B913A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4840</Words>
  <Characters>2760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Marija Pakalniškytė</cp:lastModifiedBy>
  <cp:revision>2</cp:revision>
  <cp:lastPrinted>2019-05-16T11:50:00Z</cp:lastPrinted>
  <dcterms:created xsi:type="dcterms:W3CDTF">2019-06-19T12:39:00Z</dcterms:created>
  <dcterms:modified xsi:type="dcterms:W3CDTF">2019-06-19T12:39:00Z</dcterms:modified>
</cp:coreProperties>
</file>