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6A78FEE1" w14:textId="77777777" w:rsidTr="005E5DA7">
        <w:tc>
          <w:tcPr>
            <w:tcW w:w="4252" w:type="dxa"/>
          </w:tcPr>
          <w:p w14:paraId="1713710F" w14:textId="77777777" w:rsidR="00CF5C99" w:rsidRDefault="0006079E" w:rsidP="0048056F">
            <w:pPr>
              <w:tabs>
                <w:tab w:val="left" w:pos="5070"/>
                <w:tab w:val="left" w:pos="5366"/>
                <w:tab w:val="left" w:pos="6771"/>
                <w:tab w:val="left" w:pos="7363"/>
              </w:tabs>
              <w:jc w:val="both"/>
            </w:pPr>
            <w:bookmarkStart w:id="0" w:name="_GoBack"/>
            <w:bookmarkEnd w:id="0"/>
            <w:r>
              <w:t>PATVIRTINTA</w:t>
            </w:r>
          </w:p>
          <w:p w14:paraId="5FE50A1D" w14:textId="77777777" w:rsidR="0006079E" w:rsidRDefault="00CF5C99" w:rsidP="0048056F">
            <w:pPr>
              <w:tabs>
                <w:tab w:val="left" w:pos="5070"/>
                <w:tab w:val="left" w:pos="5366"/>
                <w:tab w:val="left" w:pos="6771"/>
                <w:tab w:val="left" w:pos="7363"/>
              </w:tabs>
              <w:jc w:val="both"/>
            </w:pPr>
            <w:r>
              <w:t>Klaipėdos miesto savivaldybės</w:t>
            </w:r>
          </w:p>
          <w:p w14:paraId="70C1E72E" w14:textId="77777777" w:rsidR="00CF5C99" w:rsidRDefault="00CF5C99" w:rsidP="0048056F">
            <w:pPr>
              <w:tabs>
                <w:tab w:val="left" w:pos="5070"/>
                <w:tab w:val="left" w:pos="5366"/>
                <w:tab w:val="left" w:pos="6771"/>
                <w:tab w:val="left" w:pos="7363"/>
              </w:tabs>
              <w:jc w:val="both"/>
            </w:pPr>
            <w:r>
              <w:t>tarybos 20</w:t>
            </w:r>
            <w:r w:rsidR="001B0934">
              <w:t>17</w:t>
            </w:r>
            <w:r>
              <w:t xml:space="preserve"> m. </w:t>
            </w:r>
            <w:r w:rsidR="001B0934">
              <w:t>gruodžio</w:t>
            </w:r>
            <w:r>
              <w:t xml:space="preserve"> </w:t>
            </w:r>
            <w:r w:rsidR="001B0934">
              <w:t>21</w:t>
            </w:r>
            <w:r>
              <w:t xml:space="preserve"> d.</w:t>
            </w:r>
          </w:p>
          <w:p w14:paraId="59CEB816" w14:textId="77777777" w:rsidR="00CF5C99" w:rsidRDefault="00CF5C99" w:rsidP="0048056F">
            <w:pPr>
              <w:tabs>
                <w:tab w:val="left" w:pos="5070"/>
                <w:tab w:val="left" w:pos="5366"/>
                <w:tab w:val="left" w:pos="6771"/>
                <w:tab w:val="left" w:pos="7363"/>
              </w:tabs>
              <w:jc w:val="both"/>
            </w:pPr>
            <w:r>
              <w:t>sprendimu Nr. T2-</w:t>
            </w:r>
            <w:r w:rsidR="001B0934">
              <w:t>327</w:t>
            </w:r>
          </w:p>
        </w:tc>
      </w:tr>
      <w:tr w:rsidR="0006079E" w14:paraId="54FEE495" w14:textId="77777777" w:rsidTr="005E5DA7">
        <w:tc>
          <w:tcPr>
            <w:tcW w:w="4252" w:type="dxa"/>
          </w:tcPr>
          <w:p w14:paraId="3ED6E43E" w14:textId="77777777" w:rsidR="0006079E" w:rsidRDefault="00CF5C99" w:rsidP="0048056F">
            <w:r>
              <w:t>(</w:t>
            </w:r>
            <w:r w:rsidR="0006079E">
              <w:t>Klaipėdos miesto savivaldybės</w:t>
            </w:r>
          </w:p>
        </w:tc>
      </w:tr>
      <w:tr w:rsidR="0006079E" w14:paraId="352803C2" w14:textId="77777777" w:rsidTr="005E5DA7">
        <w:tc>
          <w:tcPr>
            <w:tcW w:w="4252" w:type="dxa"/>
          </w:tcPr>
          <w:p w14:paraId="5193FB99" w14:textId="77777777" w:rsidR="0006079E" w:rsidRDefault="0006079E" w:rsidP="0048056F">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3 d.</w:t>
            </w:r>
            <w:r>
              <w:rPr>
                <w:noProof/>
              </w:rPr>
              <w:fldChar w:fldCharType="end"/>
            </w:r>
            <w:bookmarkEnd w:id="1"/>
          </w:p>
        </w:tc>
      </w:tr>
      <w:tr w:rsidR="0006079E" w14:paraId="36AC6436" w14:textId="77777777" w:rsidTr="005E5DA7">
        <w:tc>
          <w:tcPr>
            <w:tcW w:w="4252" w:type="dxa"/>
          </w:tcPr>
          <w:p w14:paraId="5B2507E3" w14:textId="77777777" w:rsidR="0006079E" w:rsidRDefault="00CC5383" w:rsidP="0048056F">
            <w:pPr>
              <w:tabs>
                <w:tab w:val="left" w:pos="5070"/>
                <w:tab w:val="left" w:pos="5366"/>
                <w:tab w:val="left" w:pos="6771"/>
                <w:tab w:val="left" w:pos="7363"/>
              </w:tabs>
            </w:pPr>
            <w:r>
              <w:t xml:space="preserve">sprendimo Nr. </w:t>
            </w:r>
            <w:bookmarkStart w:id="2" w:name="registravimoNr"/>
            <w:r>
              <w:t>T1-165</w:t>
            </w:r>
            <w:bookmarkEnd w:id="2"/>
            <w:r>
              <w:t xml:space="preserve"> </w:t>
            </w:r>
            <w:r>
              <w:rPr>
                <w:noProof/>
              </w:rPr>
              <w:t>redakcija</w:t>
            </w:r>
            <w:r w:rsidR="00CB5F80">
              <w:t>)</w:t>
            </w:r>
          </w:p>
        </w:tc>
      </w:tr>
    </w:tbl>
    <w:p w14:paraId="0E8D2FCE" w14:textId="77777777" w:rsidR="00832CC9" w:rsidRPr="00F72A1E" w:rsidRDefault="00832CC9" w:rsidP="0048056F">
      <w:pPr>
        <w:jc w:val="center"/>
      </w:pPr>
    </w:p>
    <w:p w14:paraId="596FB08D" w14:textId="77777777" w:rsidR="001B0934" w:rsidRPr="000D1022" w:rsidRDefault="001B0934" w:rsidP="0048056F">
      <w:pPr>
        <w:tabs>
          <w:tab w:val="left" w:pos="5954"/>
        </w:tabs>
        <w:jc w:val="center"/>
        <w:rPr>
          <w:b/>
          <w:lang w:eastAsia="lt-LT"/>
        </w:rPr>
      </w:pPr>
      <w:r>
        <w:rPr>
          <w:rFonts w:eastAsia="Calibri"/>
          <w:b/>
        </w:rPr>
        <w:t>SPORTO</w:t>
      </w:r>
      <w:r w:rsidRPr="000D1022">
        <w:rPr>
          <w:rFonts w:eastAsia="Calibri"/>
          <w:b/>
        </w:rPr>
        <w:t xml:space="preserve"> PROJEKTŲ VERTINIMO EKSPERTŲ </w:t>
      </w:r>
      <w:r w:rsidRPr="000D1022">
        <w:rPr>
          <w:b/>
          <w:lang w:eastAsia="lt-LT"/>
        </w:rPr>
        <w:t>DARBO REGLAMENTAS</w:t>
      </w:r>
    </w:p>
    <w:p w14:paraId="2CD4EC56" w14:textId="77777777" w:rsidR="001B0934" w:rsidRPr="000D1022" w:rsidRDefault="001B0934" w:rsidP="0048056F">
      <w:pPr>
        <w:tabs>
          <w:tab w:val="left" w:pos="5954"/>
        </w:tabs>
        <w:jc w:val="center"/>
        <w:rPr>
          <w:b/>
          <w:lang w:eastAsia="lt-LT"/>
        </w:rPr>
      </w:pPr>
    </w:p>
    <w:p w14:paraId="7F7B7448" w14:textId="77777777" w:rsidR="001B0934" w:rsidRPr="000D1022" w:rsidRDefault="001B0934" w:rsidP="0048056F">
      <w:pPr>
        <w:tabs>
          <w:tab w:val="left" w:pos="5954"/>
        </w:tabs>
        <w:jc w:val="center"/>
        <w:rPr>
          <w:b/>
          <w:lang w:eastAsia="lt-LT"/>
        </w:rPr>
      </w:pPr>
      <w:r w:rsidRPr="000D1022">
        <w:rPr>
          <w:b/>
          <w:lang w:eastAsia="lt-LT"/>
        </w:rPr>
        <w:t xml:space="preserve">I SKYRIUS </w:t>
      </w:r>
    </w:p>
    <w:p w14:paraId="3E28F494" w14:textId="77777777" w:rsidR="001B0934" w:rsidRPr="000D1022" w:rsidRDefault="001B0934" w:rsidP="0048056F">
      <w:pPr>
        <w:tabs>
          <w:tab w:val="left" w:pos="5954"/>
        </w:tabs>
        <w:jc w:val="center"/>
        <w:rPr>
          <w:b/>
          <w:lang w:eastAsia="lt-LT"/>
        </w:rPr>
      </w:pPr>
      <w:r w:rsidRPr="000D1022">
        <w:rPr>
          <w:b/>
          <w:lang w:eastAsia="lt-LT"/>
        </w:rPr>
        <w:t>BENDROSIOS NUOSTATOS</w:t>
      </w:r>
    </w:p>
    <w:p w14:paraId="443BA682" w14:textId="77777777" w:rsidR="001B0934" w:rsidRPr="000D1022" w:rsidRDefault="001B0934" w:rsidP="0048056F">
      <w:pPr>
        <w:tabs>
          <w:tab w:val="left" w:pos="5954"/>
        </w:tabs>
        <w:jc w:val="center"/>
        <w:rPr>
          <w:b/>
          <w:lang w:eastAsia="lt-LT"/>
        </w:rPr>
      </w:pPr>
    </w:p>
    <w:p w14:paraId="3F6FB3C6" w14:textId="77777777" w:rsidR="001B0934" w:rsidRPr="000D1022" w:rsidRDefault="001B0934" w:rsidP="0048056F">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14:paraId="3B509802" w14:textId="77777777" w:rsidR="001B0934" w:rsidRPr="000D1022" w:rsidRDefault="001B0934" w:rsidP="0048056F">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14:paraId="1DE45FD7" w14:textId="77777777" w:rsidR="001B0934" w:rsidRPr="000D1022" w:rsidRDefault="001B0934" w:rsidP="0048056F">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5D3D9026" w14:textId="77777777" w:rsidR="001B0934" w:rsidRPr="000D1022" w:rsidRDefault="001B0934" w:rsidP="0048056F">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avivaldybės administracijos Ugdymo i</w:t>
      </w:r>
      <w:r>
        <w:rPr>
          <w:lang w:eastAsia="lt-LT"/>
        </w:rPr>
        <w:t>r kultūros departamento Sporto ir kūno kultūros skyriuje (toliau – Sporto</w:t>
      </w:r>
      <w:r w:rsidRPr="000D1022">
        <w:rPr>
          <w:lang w:eastAsia="lt-LT"/>
        </w:rPr>
        <w:t xml:space="preserve"> skyrius) visą ekspertų darbo kadenciją. </w:t>
      </w:r>
    </w:p>
    <w:p w14:paraId="1DCFE1DD" w14:textId="77777777" w:rsidR="001B0934" w:rsidRPr="000D1022" w:rsidRDefault="001B0934" w:rsidP="0048056F">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4B18AFE1" w14:textId="77777777" w:rsidR="001B0934" w:rsidRPr="00105D03" w:rsidRDefault="001B0934" w:rsidP="0048056F">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w:t>
      </w:r>
      <w:r w:rsidR="00105D03" w:rsidRPr="00105D03">
        <w:rPr>
          <w:lang w:eastAsia="lt-LT"/>
        </w:rPr>
        <w:t xml:space="preserve">ir teikia išvadas </w:t>
      </w:r>
      <w:r w:rsidRPr="00105D03">
        <w:rPr>
          <w:lang w:eastAsia="lt-LT"/>
        </w:rPr>
        <w:t xml:space="preserve">Sporto projektų vertinimo komisijai (toliau – </w:t>
      </w:r>
      <w:r w:rsidR="004D06FC">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14:paraId="0D20275A" w14:textId="77777777" w:rsidR="001B0934" w:rsidRPr="00A47417" w:rsidRDefault="001B0934" w:rsidP="0048056F">
      <w:pPr>
        <w:tabs>
          <w:tab w:val="left" w:pos="5954"/>
        </w:tabs>
        <w:jc w:val="center"/>
        <w:rPr>
          <w:b/>
          <w:lang w:eastAsia="lt-LT"/>
        </w:rPr>
      </w:pPr>
    </w:p>
    <w:p w14:paraId="25926EA8" w14:textId="77777777" w:rsidR="001B0934" w:rsidRPr="000D1022" w:rsidRDefault="001B0934" w:rsidP="0048056F">
      <w:pPr>
        <w:tabs>
          <w:tab w:val="left" w:pos="5954"/>
        </w:tabs>
        <w:jc w:val="center"/>
        <w:rPr>
          <w:b/>
          <w:lang w:eastAsia="lt-LT"/>
        </w:rPr>
      </w:pPr>
      <w:r w:rsidRPr="000D1022">
        <w:rPr>
          <w:b/>
          <w:lang w:eastAsia="lt-LT"/>
        </w:rPr>
        <w:t>II SKYRIUS</w:t>
      </w:r>
    </w:p>
    <w:p w14:paraId="7DABD707" w14:textId="77777777" w:rsidR="001B0934" w:rsidRPr="000D1022" w:rsidRDefault="001B0934" w:rsidP="0048056F">
      <w:pPr>
        <w:tabs>
          <w:tab w:val="left" w:pos="5954"/>
        </w:tabs>
        <w:jc w:val="center"/>
        <w:rPr>
          <w:b/>
          <w:lang w:eastAsia="lt-LT"/>
        </w:rPr>
      </w:pPr>
      <w:r w:rsidRPr="000D1022">
        <w:rPr>
          <w:b/>
          <w:lang w:eastAsia="lt-LT"/>
        </w:rPr>
        <w:t>EKSPERTŲ GRUPIŲ SUDARYMAS IR JŲ VEIKLOS ORGANIZAVIMAS</w:t>
      </w:r>
    </w:p>
    <w:p w14:paraId="446529FE" w14:textId="77777777" w:rsidR="001B0934" w:rsidRPr="000D1022" w:rsidRDefault="001B0934" w:rsidP="0048056F">
      <w:pPr>
        <w:tabs>
          <w:tab w:val="left" w:pos="5954"/>
        </w:tabs>
        <w:jc w:val="center"/>
        <w:rPr>
          <w:b/>
          <w:lang w:eastAsia="lt-LT"/>
        </w:rPr>
      </w:pPr>
    </w:p>
    <w:p w14:paraId="7808D840" w14:textId="77777777" w:rsidR="001B0934" w:rsidRPr="00662396" w:rsidRDefault="001B0934" w:rsidP="0048056F">
      <w:pPr>
        <w:tabs>
          <w:tab w:val="left" w:pos="0"/>
          <w:tab w:val="left" w:pos="360"/>
          <w:tab w:val="left" w:pos="720"/>
          <w:tab w:val="left" w:pos="851"/>
          <w:tab w:val="left" w:pos="1134"/>
          <w:tab w:val="left" w:pos="5954"/>
        </w:tabs>
        <w:ind w:firstLine="709"/>
        <w:jc w:val="both"/>
        <w:rPr>
          <w:bCs/>
          <w:lang w:eastAsia="lt-LT"/>
        </w:rPr>
      </w:pPr>
      <w:r w:rsidRPr="00662396">
        <w:rPr>
          <w:lang w:eastAsia="lt-LT"/>
        </w:rPr>
        <w:t>7.</w:t>
      </w:r>
      <w:r w:rsidRPr="00662396">
        <w:rPr>
          <w:lang w:eastAsia="lt-LT"/>
        </w:rPr>
        <w:tab/>
        <w:t>Ekspertų grupės yra sudaromos Savivaldybės administracijos direktoriaus įsakymu iš ekspertų duomenų bazėje (toliau – duomenų bazė) esančių ekspertų, atsižvelgiant į atskiroms sporto sritims ir programoms pateiktas paraiškas. Savivaldybės administracija įsipareigoja saugoti ekspertų anonimiškumą.</w:t>
      </w:r>
      <w:r w:rsidRPr="00662396">
        <w:rPr>
          <w:rFonts w:eastAsiaTheme="minorHAnsi"/>
          <w:b/>
          <w:bCs/>
          <w:lang w:eastAsia="lt-LT"/>
        </w:rPr>
        <w:t xml:space="preserve"> </w:t>
      </w:r>
      <w:r w:rsidRPr="00662396">
        <w:rPr>
          <w:bCs/>
          <w:lang w:eastAsia="lt-LT"/>
        </w:rPr>
        <w:t>Savivaldybės administracijos direktoriaus įsakymai dėl ekspertų grupių formavimo yra nuasmeninami.</w:t>
      </w:r>
    </w:p>
    <w:p w14:paraId="065D0D6F" w14:textId="2BAD7790" w:rsidR="001B0934" w:rsidRPr="00662396" w:rsidRDefault="001B0934" w:rsidP="0048056F">
      <w:pPr>
        <w:tabs>
          <w:tab w:val="left" w:pos="0"/>
          <w:tab w:val="left" w:pos="360"/>
          <w:tab w:val="left" w:pos="720"/>
          <w:tab w:val="left" w:pos="851"/>
          <w:tab w:val="left" w:pos="1134"/>
          <w:tab w:val="left" w:pos="5954"/>
        </w:tabs>
        <w:ind w:firstLine="709"/>
        <w:jc w:val="both"/>
        <w:rPr>
          <w:lang w:eastAsia="lt-LT"/>
        </w:rPr>
      </w:pPr>
      <w:r w:rsidRPr="00662396">
        <w:rPr>
          <w:lang w:eastAsia="lt-LT"/>
        </w:rPr>
        <w:t xml:space="preserve">8. Atskirų sričių ir </w:t>
      </w:r>
      <w:r w:rsidR="004D06FC" w:rsidRPr="00662396">
        <w:rPr>
          <w:lang w:eastAsia="lt-LT"/>
        </w:rPr>
        <w:t xml:space="preserve">(ar) programų ekspertų grupę </w:t>
      </w:r>
      <w:r w:rsidRPr="00662396">
        <w:rPr>
          <w:lang w:eastAsia="lt-LT"/>
        </w:rPr>
        <w:t xml:space="preserve">turi sudaryti nelyginis narių skaičius </w:t>
      </w:r>
      <w:r w:rsidR="004E38CE" w:rsidRPr="00662396">
        <w:rPr>
          <w:lang w:eastAsia="lt-LT"/>
        </w:rPr>
        <w:t>–</w:t>
      </w:r>
      <w:r w:rsidRPr="00662396">
        <w:rPr>
          <w:lang w:eastAsia="lt-LT"/>
        </w:rPr>
        <w:t xml:space="preserve"> </w:t>
      </w:r>
      <w:r w:rsidR="004D06FC" w:rsidRPr="00662396">
        <w:rPr>
          <w:lang w:eastAsia="lt-LT"/>
        </w:rPr>
        <w:t xml:space="preserve">3 </w:t>
      </w:r>
      <w:r w:rsidRPr="00662396">
        <w:rPr>
          <w:lang w:eastAsia="lt-LT"/>
        </w:rPr>
        <w:t xml:space="preserve">arba 5 </w:t>
      </w:r>
      <w:r w:rsidR="004D06FC" w:rsidRPr="00662396">
        <w:rPr>
          <w:lang w:eastAsia="lt-LT"/>
        </w:rPr>
        <w:t xml:space="preserve">duomenų bazėje </w:t>
      </w:r>
      <w:r w:rsidRPr="00662396">
        <w:rPr>
          <w:lang w:eastAsia="lt-LT"/>
        </w:rPr>
        <w:t>esantys ekspertai.</w:t>
      </w:r>
    </w:p>
    <w:p w14:paraId="3AD90A4E" w14:textId="2CD6EAFF" w:rsidR="001B0934" w:rsidRPr="00662396" w:rsidRDefault="001B0934" w:rsidP="0048056F">
      <w:pPr>
        <w:tabs>
          <w:tab w:val="left" w:pos="0"/>
          <w:tab w:val="left" w:pos="360"/>
          <w:tab w:val="left" w:pos="720"/>
          <w:tab w:val="left" w:pos="851"/>
          <w:tab w:val="left" w:pos="1134"/>
          <w:tab w:val="left" w:pos="5954"/>
          <w:tab w:val="left" w:pos="6750"/>
        </w:tabs>
        <w:ind w:firstLine="709"/>
        <w:jc w:val="both"/>
        <w:rPr>
          <w:lang w:eastAsia="lt-LT"/>
        </w:rPr>
      </w:pPr>
      <w:r w:rsidRPr="00662396">
        <w:rPr>
          <w:lang w:eastAsia="lt-LT"/>
        </w:rPr>
        <w:t>9. Pagrindinė ekspertų grupės veiklos forma yra posėdžiai, kuriuos organizuoja ir juos techniškai aptarnauja (rašo posėdžių protokolus, rengia kitus su posėdžiais susijusius dokumentus) Sporto skyriaus atsakingas special</w:t>
      </w:r>
      <w:r w:rsidR="004E38CE" w:rsidRPr="00662396">
        <w:rPr>
          <w:lang w:eastAsia="lt-LT"/>
        </w:rPr>
        <w:t>istas (toliau – Sporto skyriaus</w:t>
      </w:r>
      <w:r w:rsidRPr="00662396">
        <w:rPr>
          <w:lang w:eastAsia="lt-LT"/>
        </w:rPr>
        <w:t xml:space="preserve"> specialistas). </w:t>
      </w:r>
    </w:p>
    <w:p w14:paraId="336D27E8" w14:textId="77777777" w:rsidR="001B0934" w:rsidRPr="000D1022" w:rsidRDefault="001B0934" w:rsidP="0048056F">
      <w:pPr>
        <w:tabs>
          <w:tab w:val="left" w:pos="0"/>
          <w:tab w:val="left" w:pos="360"/>
          <w:tab w:val="left" w:pos="851"/>
          <w:tab w:val="left" w:pos="993"/>
          <w:tab w:val="left" w:pos="1134"/>
          <w:tab w:val="left" w:pos="5954"/>
        </w:tabs>
        <w:ind w:firstLine="709"/>
        <w:jc w:val="both"/>
        <w:rPr>
          <w:lang w:eastAsia="lt-LT"/>
        </w:rPr>
      </w:pPr>
      <w:r w:rsidRPr="00662396">
        <w:rPr>
          <w:lang w:eastAsia="lt-LT"/>
        </w:rPr>
        <w:t>10.</w:t>
      </w:r>
      <w:r w:rsidRPr="00662396">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7DA0B363" w14:textId="77777777" w:rsidR="001B0934" w:rsidRPr="000D1022" w:rsidRDefault="001B0934" w:rsidP="0048056F">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t>Ekspertų grupės posėdžių laiką, suderinęs su ekspertu grupės vadovu ir kitais nariais, nustat</w:t>
      </w:r>
      <w:r>
        <w:rPr>
          <w:lang w:eastAsia="lt-LT"/>
        </w:rPr>
        <w:t>o ir posėd</w:t>
      </w:r>
      <w:r w:rsidR="004D06FC">
        <w:rPr>
          <w:lang w:eastAsia="lt-LT"/>
        </w:rPr>
        <w:t xml:space="preserve">žius sušaukia Sporto skyriaus </w:t>
      </w:r>
      <w:r>
        <w:rPr>
          <w:lang w:eastAsia="lt-LT"/>
        </w:rPr>
        <w:t>specialistas</w:t>
      </w:r>
      <w:r w:rsidRPr="000D1022">
        <w:rPr>
          <w:lang w:eastAsia="lt-LT"/>
        </w:rPr>
        <w:t xml:space="preserve">. Ekspertų grupės posėdis yra teisėtas, kai į </w:t>
      </w:r>
      <w:r w:rsidRPr="000D1022">
        <w:rPr>
          <w:lang w:eastAsia="lt-LT"/>
        </w:rPr>
        <w:lastRenderedPageBreak/>
        <w:t>jį yra atvykę ar nuotoliniu būdu dalyvauja ne mažiau kaip pusė visų ekspertų grupės narių. Ekspertų grupės posėdžiai nėra vieši.</w:t>
      </w:r>
    </w:p>
    <w:p w14:paraId="190EE171" w14:textId="77777777" w:rsidR="001B0934" w:rsidRPr="000D1022" w:rsidRDefault="001B0934" w:rsidP="0048056F">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sidR="004D06FC">
        <w:rPr>
          <w:lang w:eastAsia="lt-LT"/>
        </w:rPr>
        <w:t xml:space="preserve">damas pranešti Sporto skyriaus </w:t>
      </w:r>
      <w:r>
        <w:rPr>
          <w:lang w:eastAsia="lt-LT"/>
        </w:rPr>
        <w:t>specialistui</w:t>
      </w:r>
      <w:r w:rsidRPr="000D1022">
        <w:rPr>
          <w:lang w:eastAsia="lt-LT"/>
        </w:rPr>
        <w:t xml:space="preserve">.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14:paraId="6AEB64EB" w14:textId="77777777" w:rsidR="001B0934" w:rsidRPr="004D06FC"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r>
      <w:r w:rsidRPr="004D06FC">
        <w:rPr>
          <w:lang w:eastAsia="lt-LT"/>
        </w:rPr>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Ekspertų grupės sprendimas dėl ekspertų grupės nario nušalinimo priimamas paprasta balsu dauguma. Ekspertų grupės narys, dėl kurio nušalinimo balsuojama, balsavime nedalyvauja.</w:t>
      </w:r>
    </w:p>
    <w:p w14:paraId="638B8667"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7AB00125"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14:paraId="4D28DF94"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3416036A" w14:textId="77777777" w:rsidR="001B0934" w:rsidRPr="004D06FC" w:rsidRDefault="001B0934" w:rsidP="0048056F">
      <w:pPr>
        <w:tabs>
          <w:tab w:val="left" w:pos="0"/>
          <w:tab w:val="left" w:pos="360"/>
          <w:tab w:val="left" w:pos="720"/>
          <w:tab w:val="left" w:pos="851"/>
          <w:tab w:val="left" w:pos="993"/>
          <w:tab w:val="left" w:pos="1134"/>
          <w:tab w:val="left" w:pos="5954"/>
          <w:tab w:val="left" w:pos="6750"/>
        </w:tabs>
        <w:ind w:firstLine="709"/>
        <w:jc w:val="both"/>
        <w:rPr>
          <w:lang w:eastAsia="lt-LT"/>
        </w:rPr>
      </w:pPr>
      <w:r w:rsidRPr="004D06FC">
        <w:rPr>
          <w:lang w:eastAsia="lt-LT"/>
        </w:rPr>
        <w:t>17.</w:t>
      </w:r>
      <w:r w:rsidRPr="004D06FC">
        <w:rPr>
          <w:lang w:eastAsia="lt-LT"/>
        </w:rPr>
        <w:tab/>
        <w:t xml:space="preserve"> Ekspertų grupės sprendimai įforminami posėdžių protokolais. Ekspertų grupės narių individualaus paraiškų vertinimo lentelės ir šių lentelių suvestinė yra neatskiri</w:t>
      </w:r>
      <w:r w:rsidR="004D06FC" w:rsidRPr="004D06FC">
        <w:rPr>
          <w:lang w:eastAsia="lt-LT"/>
        </w:rPr>
        <w:t xml:space="preserve">amos protokolo dalys. Protokolą </w:t>
      </w:r>
      <w:r w:rsidRPr="004D06FC">
        <w:rPr>
          <w:lang w:eastAsia="lt-LT"/>
        </w:rPr>
        <w:t>pasirašo ekspertų grupės vadovas ir p</w:t>
      </w:r>
      <w:r w:rsidR="004D06FC" w:rsidRPr="004D06FC">
        <w:rPr>
          <w:lang w:eastAsia="lt-LT"/>
        </w:rPr>
        <w:t xml:space="preserve">rotokolą rengęs Sporto skyriaus </w:t>
      </w:r>
      <w:r w:rsidRPr="004D06FC">
        <w:rPr>
          <w:lang w:eastAsia="lt-LT"/>
        </w:rPr>
        <w:t>specialistas, individualaus paraiškų vertinimo lenteles – kiekvienas ekspe</w:t>
      </w:r>
      <w:r w:rsidR="004D06FC" w:rsidRPr="004D06FC">
        <w:rPr>
          <w:lang w:eastAsia="lt-LT"/>
        </w:rPr>
        <w:t>rtų grupės narys individualiai,</w:t>
      </w:r>
      <w:r w:rsidRPr="004D06FC">
        <w:rPr>
          <w:lang w:eastAsia="lt-LT"/>
        </w:rPr>
        <w:t xml:space="preserve"> lentelių suvestinę pasirašo kiekvienas posėdyje dalyvavęs ekspertų grupės narys.</w:t>
      </w:r>
    </w:p>
    <w:p w14:paraId="4B8DBA65" w14:textId="77777777" w:rsidR="001B0934" w:rsidRPr="000D1022" w:rsidRDefault="001B0934" w:rsidP="0048056F">
      <w:pPr>
        <w:tabs>
          <w:tab w:val="left" w:pos="360"/>
          <w:tab w:val="left" w:pos="720"/>
          <w:tab w:val="left" w:pos="851"/>
          <w:tab w:val="left" w:pos="993"/>
          <w:tab w:val="left" w:pos="5954"/>
        </w:tabs>
        <w:jc w:val="both"/>
        <w:rPr>
          <w:strike/>
          <w:lang w:eastAsia="lt-LT"/>
        </w:rPr>
      </w:pPr>
    </w:p>
    <w:p w14:paraId="17349A12" w14:textId="77777777" w:rsidR="001B0934" w:rsidRPr="000D1022" w:rsidRDefault="001B0934" w:rsidP="0048056F">
      <w:pPr>
        <w:tabs>
          <w:tab w:val="left" w:pos="720"/>
          <w:tab w:val="left" w:pos="5954"/>
        </w:tabs>
        <w:jc w:val="center"/>
        <w:rPr>
          <w:b/>
          <w:lang w:eastAsia="lt-LT"/>
        </w:rPr>
      </w:pPr>
      <w:r w:rsidRPr="000D1022">
        <w:rPr>
          <w:b/>
          <w:lang w:eastAsia="lt-LT"/>
        </w:rPr>
        <w:t>III SKYRIUS</w:t>
      </w:r>
    </w:p>
    <w:p w14:paraId="58077529" w14:textId="77777777" w:rsidR="001B0934" w:rsidRPr="000D1022" w:rsidRDefault="001B0934" w:rsidP="0048056F">
      <w:pPr>
        <w:tabs>
          <w:tab w:val="left" w:pos="720"/>
          <w:tab w:val="left" w:pos="5954"/>
        </w:tabs>
        <w:jc w:val="center"/>
        <w:rPr>
          <w:b/>
          <w:lang w:eastAsia="lt-LT"/>
        </w:rPr>
      </w:pPr>
      <w:r w:rsidRPr="000D1022">
        <w:rPr>
          <w:b/>
          <w:lang w:eastAsia="lt-LT"/>
        </w:rPr>
        <w:t>PARAIŠKŲ VERTINIMO IR IŠVADŲ DĖL JŲ TEIKIMO TVARKA</w:t>
      </w:r>
    </w:p>
    <w:p w14:paraId="312690D2" w14:textId="77777777" w:rsidR="001B0934" w:rsidRPr="000D1022" w:rsidRDefault="001B0934" w:rsidP="0048056F">
      <w:pPr>
        <w:tabs>
          <w:tab w:val="left" w:pos="720"/>
          <w:tab w:val="left" w:pos="5954"/>
        </w:tabs>
        <w:jc w:val="center"/>
        <w:rPr>
          <w:b/>
          <w:lang w:eastAsia="lt-LT"/>
        </w:rPr>
      </w:pPr>
    </w:p>
    <w:p w14:paraId="2F8E837C"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Pr>
          <w:lang w:eastAsia="lt-LT"/>
        </w:rPr>
        <w:t>18.</w:t>
      </w:r>
      <w:r>
        <w:rPr>
          <w:lang w:eastAsia="lt-LT"/>
        </w:rPr>
        <w:tab/>
        <w:t>Kūno kultūros ir sporto</w:t>
      </w:r>
      <w:r w:rsidRPr="000D1022">
        <w:rPr>
          <w:lang w:eastAsia="lt-LT"/>
        </w:rPr>
        <w:t xml:space="preserve"> plėtros programos dalinio finansavimo konkursams pateiktų paraiškų vertinimą sudaro šios dalys:</w:t>
      </w:r>
    </w:p>
    <w:p w14:paraId="0956F28F" w14:textId="77777777" w:rsidR="001B0934" w:rsidRPr="000D1022" w:rsidRDefault="001B0934" w:rsidP="0048056F">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14:paraId="67A40880" w14:textId="77777777" w:rsidR="001B0934" w:rsidRPr="004D06FC" w:rsidRDefault="001B0934" w:rsidP="0048056F">
      <w:pPr>
        <w:tabs>
          <w:tab w:val="left" w:pos="0"/>
          <w:tab w:val="left" w:pos="360"/>
          <w:tab w:val="left" w:pos="720"/>
          <w:tab w:val="left" w:pos="993"/>
          <w:tab w:val="left" w:pos="1134"/>
          <w:tab w:val="left" w:pos="1276"/>
          <w:tab w:val="left" w:pos="5954"/>
        </w:tabs>
        <w:ind w:firstLine="709"/>
        <w:jc w:val="both"/>
        <w:rPr>
          <w:lang w:eastAsia="lt-LT"/>
        </w:rPr>
      </w:pPr>
      <w:r w:rsidRPr="004D06FC">
        <w:rPr>
          <w:lang w:eastAsia="lt-LT"/>
        </w:rPr>
        <w:t>18.2. ekspertų individualus paraiškų vertini</w:t>
      </w:r>
      <w:r w:rsidR="004D06FC" w:rsidRPr="004D06FC">
        <w:rPr>
          <w:lang w:eastAsia="lt-LT"/>
        </w:rPr>
        <w:t xml:space="preserve">mas. Kiekvieną paraišką vertina 3 </w:t>
      </w:r>
      <w:r w:rsidRPr="004D06FC">
        <w:rPr>
          <w:lang w:eastAsia="lt-LT"/>
        </w:rPr>
        <w:t xml:space="preserve">arba </w:t>
      </w:r>
      <w:r w:rsidR="004D06FC" w:rsidRPr="004D06FC">
        <w:rPr>
          <w:lang w:eastAsia="lt-LT"/>
        </w:rPr>
        <w:t xml:space="preserve">5 </w:t>
      </w:r>
      <w:r w:rsidRPr="004D06FC">
        <w:rPr>
          <w:lang w:eastAsia="lt-LT"/>
        </w:rPr>
        <w:t xml:space="preserve">ekspertai. Vieno teikimo paraiškas vertina vienodas ekspertų skaičius; </w:t>
      </w:r>
    </w:p>
    <w:p w14:paraId="1AE70B51" w14:textId="77777777" w:rsidR="001B0934" w:rsidRPr="000D1022" w:rsidRDefault="001B0934" w:rsidP="0048056F">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14:paraId="2CA9DCB9" w14:textId="77777777" w:rsidR="001B0934" w:rsidRPr="004D06FC" w:rsidRDefault="001B0934" w:rsidP="0048056F">
      <w:pPr>
        <w:tabs>
          <w:tab w:val="left" w:pos="0"/>
          <w:tab w:val="left" w:pos="360"/>
          <w:tab w:val="left" w:pos="720"/>
          <w:tab w:val="left" w:pos="993"/>
          <w:tab w:val="left" w:pos="1134"/>
          <w:tab w:val="left" w:pos="1276"/>
          <w:tab w:val="left" w:pos="5954"/>
        </w:tabs>
        <w:ind w:firstLine="709"/>
        <w:jc w:val="both"/>
        <w:rPr>
          <w:lang w:eastAsia="lt-LT"/>
        </w:rPr>
      </w:pPr>
      <w:r w:rsidRPr="004D06FC">
        <w:rPr>
          <w:lang w:eastAsia="lt-LT"/>
        </w:rPr>
        <w:t>18.4.</w:t>
      </w:r>
      <w:r w:rsidRPr="004D06FC">
        <w:rPr>
          <w:lang w:eastAsia="lt-LT"/>
        </w:rPr>
        <w:tab/>
        <w:t>ekspertų grupių posėdžių metu patvirtintų vertinimo duomenų pristatymas Vertinimo komisijai.</w:t>
      </w:r>
    </w:p>
    <w:p w14:paraId="0B8564D3" w14:textId="77777777" w:rsidR="001B0934" w:rsidRPr="002C069D" w:rsidRDefault="001B0934" w:rsidP="0048056F">
      <w:pPr>
        <w:tabs>
          <w:tab w:val="left" w:pos="0"/>
          <w:tab w:val="left" w:pos="360"/>
          <w:tab w:val="left" w:pos="720"/>
          <w:tab w:val="left" w:pos="993"/>
          <w:tab w:val="left" w:pos="1134"/>
          <w:tab w:val="left" w:pos="5954"/>
        </w:tabs>
        <w:ind w:firstLine="709"/>
        <w:jc w:val="both"/>
        <w:rPr>
          <w:lang w:eastAsia="lt-LT"/>
        </w:rPr>
      </w:pPr>
      <w:r>
        <w:rPr>
          <w:lang w:eastAsia="lt-LT"/>
        </w:rPr>
        <w:t>19.</w:t>
      </w:r>
      <w:r>
        <w:rPr>
          <w:lang w:eastAsia="lt-LT"/>
        </w:rPr>
        <w:tab/>
        <w:t>Sporto</w:t>
      </w:r>
      <w:r w:rsidR="004D06FC">
        <w:rPr>
          <w:lang w:eastAsia="lt-LT"/>
        </w:rPr>
        <w:t xml:space="preserve"> skyriaus </w:t>
      </w:r>
      <w:r>
        <w:rPr>
          <w:lang w:eastAsia="lt-LT"/>
        </w:rPr>
        <w:t>specialistas</w:t>
      </w:r>
      <w:r w:rsidRPr="00EA0F9E">
        <w:rPr>
          <w:lang w:eastAsia="lt-LT"/>
        </w:rPr>
        <w:t xml:space="preserve"> ekspertų grupės nariams elektroniniu būdu pateikia paraiškas individualiam jų įvertinimui. Kartu su paraiškomis pateikiama Reglamento 20</w:t>
      </w:r>
      <w:r>
        <w:rPr>
          <w:lang w:eastAsia="lt-LT"/>
        </w:rPr>
        <w:t> </w:t>
      </w:r>
      <w:r w:rsidRPr="00EA0F9E">
        <w:rPr>
          <w:lang w:eastAsia="lt-LT"/>
        </w:rPr>
        <w:t xml:space="preserve">punkte nustatytus reikalavimus atitinkanti individualaus paraiškų vertinimo lentelės forma, paraiškų vertinimą reglamentuojantys teisės aktai ir </w:t>
      </w:r>
      <w:r w:rsidR="002C069D">
        <w:rPr>
          <w:lang w:eastAsia="lt-LT"/>
        </w:rPr>
        <w:t xml:space="preserve">planuojama </w:t>
      </w:r>
      <w:r w:rsidRPr="002C069D">
        <w:rPr>
          <w:lang w:eastAsia="lt-LT"/>
        </w:rPr>
        <w:t>didžiausia</w:t>
      </w:r>
      <w:r w:rsidRPr="00FF4475">
        <w:rPr>
          <w:b/>
          <w:lang w:eastAsia="lt-LT"/>
        </w:rPr>
        <w:t xml:space="preserve"> </w:t>
      </w:r>
      <w:r w:rsidRPr="00FF4475">
        <w:rPr>
          <w:lang w:eastAsia="lt-LT"/>
        </w:rPr>
        <w:t xml:space="preserve">paraiškose nurodytiems projektams </w:t>
      </w:r>
      <w:r w:rsidRPr="002C069D">
        <w:rPr>
          <w:lang w:eastAsia="lt-LT"/>
        </w:rPr>
        <w:t>finansuoti lėšų suma. Ekspertų grupės nariai paraiškas įvertina per Sporto skyriaus specialisto nustaty</w:t>
      </w:r>
      <w:r w:rsidR="002C069D" w:rsidRPr="002C069D">
        <w:rPr>
          <w:lang w:eastAsia="lt-LT"/>
        </w:rPr>
        <w:t xml:space="preserve">tą terminą, bet ne ilgesnį kaip </w:t>
      </w:r>
      <w:r w:rsidRPr="002C069D">
        <w:rPr>
          <w:lang w:eastAsia="lt-LT"/>
        </w:rPr>
        <w:t>10 darbo dienų nuo paraiškų ekspertams vertinti pateikimo.</w:t>
      </w:r>
    </w:p>
    <w:p w14:paraId="1779AE4C"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20.</w:t>
      </w:r>
      <w:r w:rsidRPr="000D1022">
        <w:rPr>
          <w:lang w:eastAsia="lt-LT"/>
        </w:rPr>
        <w:tab/>
        <w:t xml:space="preserve">Individualaus paraiškų vertinimo lentelėje nurodoma: paraišką pateikęs </w:t>
      </w:r>
      <w:r w:rsidRPr="001C299D">
        <w:rPr>
          <w:lang w:eastAsia="lt-LT"/>
        </w:rPr>
        <w:t>asmuo</w:t>
      </w:r>
      <w:r w:rsidRPr="000D1022">
        <w:rPr>
          <w:lang w:eastAsia="lt-LT"/>
        </w:rPr>
        <w:t>,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kriterijai, ekspertų grupės nario paraiškos vertinimo kriterijui (</w:t>
      </w:r>
      <w:r>
        <w:rPr>
          <w:lang w:eastAsia="lt-LT"/>
        </w:rPr>
        <w:noBreakHyphen/>
      </w:r>
      <w:r w:rsidRPr="000D1022">
        <w:rPr>
          <w:lang w:eastAsia="lt-LT"/>
        </w:rPr>
        <w:t>ams) skiriami balai ir jų suma</w:t>
      </w:r>
      <w:r w:rsidRPr="00FF4475">
        <w:rPr>
          <w:lang w:eastAsia="lt-LT"/>
        </w:rPr>
        <w:t xml:space="preserve">, projektui įgyvendinti siūloma skirti suma,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kriterijams</w:t>
      </w:r>
      <w:r w:rsidRPr="007A544D">
        <w:rPr>
          <w:lang w:eastAsia="lt-LT"/>
        </w:rPr>
        <w:t>,</w:t>
      </w:r>
      <w:r>
        <w:rPr>
          <w:b/>
          <w:lang w:eastAsia="lt-LT"/>
        </w:rPr>
        <w:t xml:space="preserve"> </w:t>
      </w:r>
      <w:r w:rsidRPr="002C069D">
        <w:rPr>
          <w:lang w:eastAsia="lt-LT"/>
        </w:rPr>
        <w:t>paraišką vertinusio eksperto vardas, pavardė, parašo vieta</w:t>
      </w:r>
      <w:r w:rsidRPr="000D1022">
        <w:rPr>
          <w:lang w:eastAsia="lt-LT"/>
        </w:rPr>
        <w:t xml:space="preserve">. </w:t>
      </w:r>
    </w:p>
    <w:p w14:paraId="32206391" w14:textId="77777777" w:rsidR="001B0934" w:rsidRPr="002C069D" w:rsidRDefault="001B0934" w:rsidP="0048056F">
      <w:pPr>
        <w:tabs>
          <w:tab w:val="left" w:pos="0"/>
          <w:tab w:val="left" w:pos="360"/>
          <w:tab w:val="left" w:pos="720"/>
          <w:tab w:val="left" w:pos="993"/>
          <w:tab w:val="left" w:pos="1134"/>
          <w:tab w:val="left" w:pos="5954"/>
        </w:tabs>
        <w:ind w:firstLine="709"/>
        <w:jc w:val="both"/>
        <w:rPr>
          <w:lang w:eastAsia="lt-LT"/>
        </w:rPr>
      </w:pPr>
      <w:r w:rsidRPr="002C069D">
        <w:rPr>
          <w:lang w:eastAsia="lt-LT"/>
        </w:rPr>
        <w:t>21.</w:t>
      </w:r>
      <w:r w:rsidRPr="002C069D">
        <w:rPr>
          <w:lang w:eastAsia="lt-LT"/>
        </w:rPr>
        <w:tab/>
        <w:t xml:space="preserve">Ekspertų grupės narys, vadovaudamasis Reglamentu ir kitais teisės aktais bei turima kompetencija ir patirtimi, įvertina visas jam pateiktas paraiškas, užpildo individualaus paraiškų </w:t>
      </w:r>
      <w:r w:rsidRPr="002C069D">
        <w:rPr>
          <w:lang w:eastAsia="lt-LT"/>
        </w:rPr>
        <w:lastRenderedPageBreak/>
        <w:t>vertinimo lentel</w:t>
      </w:r>
      <w:r w:rsidR="002C069D" w:rsidRPr="002C069D">
        <w:rPr>
          <w:lang w:eastAsia="lt-LT"/>
        </w:rPr>
        <w:t>es</w:t>
      </w:r>
      <w:r w:rsidRPr="002C069D">
        <w:rPr>
          <w:lang w:eastAsia="lt-LT"/>
        </w:rPr>
        <w:t xml:space="preserve"> kiekvienai paraiškai atskirai</w:t>
      </w:r>
      <w:r w:rsidR="002C069D" w:rsidRPr="002C069D">
        <w:rPr>
          <w:lang w:eastAsia="lt-LT"/>
        </w:rPr>
        <w:t xml:space="preserve"> ir pateikia </w:t>
      </w:r>
      <w:r w:rsidRPr="002C069D">
        <w:rPr>
          <w:lang w:eastAsia="lt-LT"/>
        </w:rPr>
        <w:t>jas Sporto skyriaus specialistui (elektroniniu paštu arba asmeniškai).</w:t>
      </w:r>
    </w:p>
    <w:p w14:paraId="1F986FDE"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paraiškos</w:t>
      </w:r>
      <w:r w:rsidR="002C069D">
        <w:rPr>
          <w:lang w:eastAsia="lt-LT"/>
        </w:rPr>
        <w:t xml:space="preserve"> vertinimo </w:t>
      </w:r>
      <w:r w:rsidRPr="000D1022">
        <w:rPr>
          <w:lang w:eastAsia="lt-LT"/>
        </w:rPr>
        <w:t>kriterijams skiriamų balų suma yra ne mažesnė kaip 55 balai, ekspertų grupės narys gali siūlyti finansuo</w:t>
      </w:r>
      <w:r>
        <w:rPr>
          <w:lang w:eastAsia="lt-LT"/>
        </w:rPr>
        <w:t>ti projektą</w:t>
      </w:r>
      <w:r w:rsidRPr="000D1022">
        <w:rPr>
          <w:lang w:eastAsia="lt-LT"/>
        </w:rPr>
        <w:t>. Tokiu atveju prioritetas yra teikia</w:t>
      </w:r>
      <w:r w:rsidR="002C069D">
        <w:rPr>
          <w:lang w:eastAsia="lt-LT"/>
        </w:rPr>
        <w:t xml:space="preserve">mas paraiškoms, kurių vertinimo </w:t>
      </w:r>
      <w:r w:rsidRPr="000D1022">
        <w:rPr>
          <w:lang w:eastAsia="lt-LT"/>
        </w:rPr>
        <w:t>kriterijams skiriamų balų suma yra didžiausia.</w:t>
      </w:r>
    </w:p>
    <w:p w14:paraId="36086859" w14:textId="77777777" w:rsidR="001B0934" w:rsidRPr="000D1022" w:rsidRDefault="002C069D" w:rsidP="0048056F">
      <w:pPr>
        <w:tabs>
          <w:tab w:val="left" w:pos="0"/>
          <w:tab w:val="left" w:pos="360"/>
          <w:tab w:val="left" w:pos="720"/>
          <w:tab w:val="left" w:pos="993"/>
          <w:tab w:val="left" w:pos="1134"/>
          <w:tab w:val="left" w:pos="5954"/>
        </w:tabs>
        <w:ind w:firstLine="709"/>
        <w:jc w:val="both"/>
        <w:rPr>
          <w:lang w:eastAsia="lt-LT"/>
        </w:rPr>
      </w:pPr>
      <w:r>
        <w:rPr>
          <w:lang w:eastAsia="lt-LT"/>
        </w:rPr>
        <w:t>23.</w:t>
      </w:r>
      <w:r>
        <w:rPr>
          <w:lang w:eastAsia="lt-LT"/>
        </w:rPr>
        <w:tab/>
        <w:t xml:space="preserve">Jeigu paraiškos vertinimo </w:t>
      </w:r>
      <w:r w:rsidR="001B0934" w:rsidRPr="000D1022">
        <w:rPr>
          <w:lang w:eastAsia="lt-LT"/>
        </w:rPr>
        <w:t>kriterijams skiriamų balų suma yra mažesnė nei 55 balai, laikoma, kad ekspertų grupės narys siūlo projekto nefi</w:t>
      </w:r>
      <w:r w:rsidR="001B0934">
        <w:rPr>
          <w:lang w:eastAsia="lt-LT"/>
        </w:rPr>
        <w:t>nansuoti</w:t>
      </w:r>
      <w:r w:rsidR="001B0934" w:rsidRPr="000D1022">
        <w:rPr>
          <w:lang w:eastAsia="lt-LT"/>
        </w:rPr>
        <w:t xml:space="preserve">. Tokiu atveju </w:t>
      </w:r>
      <w:r w:rsidR="001B0934">
        <w:rPr>
          <w:lang w:eastAsia="lt-LT"/>
        </w:rPr>
        <w:t>i</w:t>
      </w:r>
      <w:r w:rsidR="001B0934" w:rsidRPr="000D1022">
        <w:rPr>
          <w:lang w:eastAsia="lt-LT"/>
        </w:rPr>
        <w:t>ndividualaus paraiškų vertinimo lentelėje, nurodant projekt</w:t>
      </w:r>
      <w:r w:rsidR="001B0934">
        <w:rPr>
          <w:lang w:eastAsia="lt-LT"/>
        </w:rPr>
        <w:t>ui</w:t>
      </w:r>
      <w:r w:rsidR="001B0934" w:rsidRPr="000D1022">
        <w:rPr>
          <w:lang w:eastAsia="lt-LT"/>
        </w:rPr>
        <w:t xml:space="preserve"> įgyvendin</w:t>
      </w:r>
      <w:r w:rsidR="001B0934">
        <w:rPr>
          <w:lang w:eastAsia="lt-LT"/>
        </w:rPr>
        <w:t>t</w:t>
      </w:r>
      <w:r w:rsidR="001B0934" w:rsidRPr="000D1022">
        <w:rPr>
          <w:lang w:eastAsia="lt-LT"/>
        </w:rPr>
        <w:t>i siū</w:t>
      </w:r>
      <w:r w:rsidR="001B0934">
        <w:rPr>
          <w:lang w:eastAsia="lt-LT"/>
        </w:rPr>
        <w:t>lomą skirti sumą</w:t>
      </w:r>
      <w:r w:rsidR="001B0934" w:rsidRPr="000D1022">
        <w:rPr>
          <w:lang w:eastAsia="lt-LT"/>
        </w:rPr>
        <w:t>, rašomas „</w:t>
      </w:r>
      <w:r w:rsidR="001B0934">
        <w:rPr>
          <w:lang w:eastAsia="lt-LT"/>
        </w:rPr>
        <w:t>1</w:t>
      </w:r>
      <w:r w:rsidR="001B0934" w:rsidRPr="000D1022">
        <w:rPr>
          <w:lang w:eastAsia="lt-LT"/>
        </w:rPr>
        <w:t>“ (</w:t>
      </w:r>
      <w:r w:rsidR="001B0934">
        <w:rPr>
          <w:lang w:eastAsia="lt-LT"/>
        </w:rPr>
        <w:t>vienetas</w:t>
      </w:r>
      <w:r w:rsidR="001B0934" w:rsidRPr="000D1022">
        <w:rPr>
          <w:lang w:eastAsia="lt-LT"/>
        </w:rPr>
        <w:t xml:space="preserve">). </w:t>
      </w:r>
    </w:p>
    <w:p w14:paraId="7B97E9DB"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0DF37A5C" w14:textId="77777777" w:rsidR="001B0934" w:rsidRPr="000D1022" w:rsidRDefault="001B0934" w:rsidP="0048056F">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14:paraId="50A9E261" w14:textId="77777777" w:rsidR="001B0934" w:rsidRPr="00654246" w:rsidRDefault="001B0934" w:rsidP="0048056F">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26.</w:t>
      </w:r>
      <w:r w:rsidRPr="00654246">
        <w:rPr>
          <w:lang w:eastAsia="lt-LT"/>
        </w:rPr>
        <w:tab/>
        <w:t>Sporto</w:t>
      </w:r>
      <w:r w:rsidR="002C069D" w:rsidRPr="00654246">
        <w:rPr>
          <w:lang w:eastAsia="lt-LT"/>
        </w:rPr>
        <w:t xml:space="preserve"> skyriaus </w:t>
      </w:r>
      <w:r w:rsidRPr="00654246">
        <w:rPr>
          <w:lang w:eastAsia="lt-LT"/>
        </w:rPr>
        <w:t xml:space="preserve">specialistas jam ekspertų grupės narių pateiktose individualaus paraiškų vertinimo lentelėse nurodytų duomenų atitiktį Reglamente ir kituose teisės aktuose nustatytiems reikalavimams patikrina ne vėliau kaip per 3 darbo dienas nuo jų gavimo dienos. </w:t>
      </w:r>
    </w:p>
    <w:p w14:paraId="205E7D9B" w14:textId="77777777" w:rsidR="001B0934" w:rsidRPr="00654246" w:rsidRDefault="001B0934" w:rsidP="0048056F">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27. Sporto</w:t>
      </w:r>
      <w:r w:rsidR="00654246" w:rsidRPr="00654246">
        <w:rPr>
          <w:lang w:eastAsia="lt-LT"/>
        </w:rPr>
        <w:t xml:space="preserve"> skyriaus </w:t>
      </w:r>
      <w:r w:rsidRPr="00654246">
        <w:rPr>
          <w:lang w:eastAsia="lt-LT"/>
        </w:rPr>
        <w:t>specialistas, nustatęs ekspertų grupės nario pateiktos individualaus paraiškų vertinimo lentelės</w:t>
      </w:r>
      <w:r w:rsidR="00654246" w:rsidRPr="00891F45">
        <w:rPr>
          <w:lang w:eastAsia="lt-LT"/>
        </w:rPr>
        <w:t xml:space="preserve"> </w:t>
      </w:r>
      <w:r w:rsidRPr="00654246">
        <w:rPr>
          <w:lang w:eastAsia="lt-LT"/>
        </w:rPr>
        <w:t xml:space="preserve">trūkumus (nėra argumentuotos </w:t>
      </w:r>
      <w:r w:rsidR="00654246" w:rsidRPr="00654246">
        <w:rPr>
          <w:lang w:eastAsia="lt-LT"/>
        </w:rPr>
        <w:t>išvados dėl projekto atitikties</w:t>
      </w:r>
      <w:r w:rsidRPr="00654246">
        <w:rPr>
          <w:lang w:eastAsia="lt-LT"/>
        </w:rPr>
        <w:t xml:space="preserve"> kriterijams, nėra nurodyta projektui įgyvendinti siūloma skirti suma</w:t>
      </w:r>
      <w:r w:rsidR="00654246" w:rsidRPr="00654246">
        <w:rPr>
          <w:lang w:eastAsia="lt-LT"/>
        </w:rPr>
        <w:t xml:space="preserve">), šiuos trūkumus </w:t>
      </w:r>
      <w:r w:rsidRPr="00654246">
        <w:rPr>
          <w:lang w:eastAsia="lt-LT"/>
        </w:rPr>
        <w:t>asmeniškai arba elektroniniu būdu nurodo ekspertų grupės nariui ir nustato terminą jiems pašalinti. Nepašalinus trūkumų per Sporto</w:t>
      </w:r>
      <w:r w:rsidR="00654246" w:rsidRPr="00654246">
        <w:rPr>
          <w:lang w:eastAsia="lt-LT"/>
        </w:rPr>
        <w:t xml:space="preserve"> skyriaus </w:t>
      </w:r>
      <w:r w:rsidRPr="00654246">
        <w:rPr>
          <w:lang w:eastAsia="lt-LT"/>
        </w:rPr>
        <w:t>specialisto nustatytą terminą, ekspertų grupės nario įvertinimas dėl paraiškų, kurių vertinime nustatyta trūkumų</w:t>
      </w:r>
      <w:r w:rsidR="00654246" w:rsidRPr="00654246">
        <w:rPr>
          <w:lang w:eastAsia="lt-LT"/>
        </w:rPr>
        <w:t xml:space="preserve">, </w:t>
      </w:r>
      <w:r w:rsidRPr="00654246">
        <w:rPr>
          <w:lang w:eastAsia="lt-LT"/>
        </w:rPr>
        <w:t>yra eliminuojamas. Tokiu atveju ekspertų grupėje likus mažiau nei minimaliam Reglamento 8 punkte nustatytam ekspertų grupės narių skaičiui, Savivaldybės administracijos direktorius skiria naują (-us) ekspertų grupės narį (-ius).</w:t>
      </w:r>
    </w:p>
    <w:p w14:paraId="64055908" w14:textId="77777777" w:rsidR="001B0934" w:rsidRPr="000D1022" w:rsidRDefault="001B0934" w:rsidP="0048056F">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3C356AD0" w14:textId="77777777" w:rsidR="001B0934" w:rsidRPr="00654246" w:rsidRDefault="001B0934" w:rsidP="0048056F">
      <w:pPr>
        <w:tabs>
          <w:tab w:val="left" w:pos="0"/>
          <w:tab w:val="left" w:pos="360"/>
          <w:tab w:val="left" w:pos="720"/>
          <w:tab w:val="left" w:pos="993"/>
          <w:tab w:val="left" w:pos="1134"/>
          <w:tab w:val="left" w:pos="5954"/>
          <w:tab w:val="left" w:pos="6390"/>
        </w:tabs>
        <w:ind w:firstLine="709"/>
        <w:jc w:val="both"/>
        <w:rPr>
          <w:lang w:eastAsia="lt-LT"/>
        </w:rPr>
      </w:pPr>
      <w:r w:rsidRPr="00654246">
        <w:rPr>
          <w:lang w:eastAsia="lt-LT"/>
        </w:rPr>
        <w:t>29.</w:t>
      </w:r>
      <w:r w:rsidRPr="00654246">
        <w:rPr>
          <w:lang w:eastAsia="lt-LT"/>
        </w:rPr>
        <w:tab/>
        <w:t>Sporto</w:t>
      </w:r>
      <w:r w:rsidR="00654246" w:rsidRPr="00654246">
        <w:rPr>
          <w:lang w:eastAsia="lt-LT"/>
        </w:rPr>
        <w:t xml:space="preserve"> skyriaus </w:t>
      </w:r>
      <w:r w:rsidRPr="00654246">
        <w:rPr>
          <w:lang w:eastAsia="lt-LT"/>
        </w:rPr>
        <w:t>specialistas iki pirmojo ekspertų grupės posėdžio parengia 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 šio Reglamento 32 punkte nustatyta tvarka.</w:t>
      </w:r>
    </w:p>
    <w:p w14:paraId="684F7E68"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w:t>
      </w:r>
      <w:r>
        <w:rPr>
          <w:lang w:eastAsia="lt-LT"/>
        </w:rPr>
        <w:t xml:space="preserve">raišką pateikęs asmuo,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14:paraId="4CB15B9C" w14:textId="77777777" w:rsidR="001B0934" w:rsidRPr="00654246" w:rsidRDefault="001B0934" w:rsidP="0048056F">
      <w:pPr>
        <w:tabs>
          <w:tab w:val="left" w:pos="0"/>
          <w:tab w:val="left" w:pos="360"/>
          <w:tab w:val="left" w:pos="720"/>
          <w:tab w:val="left" w:pos="993"/>
          <w:tab w:val="left" w:pos="1134"/>
          <w:tab w:val="left" w:pos="5954"/>
        </w:tabs>
        <w:ind w:firstLine="709"/>
        <w:jc w:val="both"/>
        <w:rPr>
          <w:lang w:eastAsia="lt-LT"/>
        </w:rPr>
      </w:pPr>
      <w:r w:rsidRPr="00654246">
        <w:rPr>
          <w:lang w:eastAsia="lt-LT"/>
        </w:rPr>
        <w:t>31.</w:t>
      </w:r>
      <w:r w:rsidRPr="00654246">
        <w:rPr>
          <w:lang w:eastAsia="lt-LT"/>
        </w:rPr>
        <w:tab/>
        <w:t xml:space="preserve">Lentelių suvestinėje nurodoma iš eilės nuo didžiausios iki mažiausios ekspertų grupės narių paraiškai skirtų balų vidurkių suma. </w:t>
      </w:r>
    </w:p>
    <w:p w14:paraId="4B1444DD" w14:textId="77777777" w:rsidR="001B0934" w:rsidRPr="00654246" w:rsidRDefault="001B0934" w:rsidP="0048056F">
      <w:pPr>
        <w:tabs>
          <w:tab w:val="left" w:pos="0"/>
          <w:tab w:val="left" w:pos="360"/>
          <w:tab w:val="left" w:pos="720"/>
          <w:tab w:val="left" w:pos="993"/>
          <w:tab w:val="left" w:pos="1134"/>
          <w:tab w:val="left" w:pos="5954"/>
        </w:tabs>
        <w:ind w:firstLine="709"/>
        <w:jc w:val="both"/>
        <w:rPr>
          <w:lang w:eastAsia="lt-LT"/>
        </w:rPr>
      </w:pPr>
      <w:r w:rsidRPr="00654246">
        <w:rPr>
          <w:lang w:eastAsia="lt-LT"/>
        </w:rPr>
        <w:t>32.</w:t>
      </w:r>
      <w:r w:rsidRPr="00654246">
        <w:rPr>
          <w:lang w:eastAsia="lt-LT"/>
        </w:rPr>
        <w:tab/>
      </w:r>
      <w:r w:rsidR="00654246" w:rsidRPr="00654246">
        <w:rPr>
          <w:lang w:eastAsia="lt-LT"/>
        </w:rPr>
        <w:t xml:space="preserve">Sporto skyriaus </w:t>
      </w:r>
      <w:r w:rsidRPr="00654246">
        <w:rPr>
          <w:lang w:eastAsia="lt-LT"/>
        </w:rPr>
        <w:t>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w:t>
      </w:r>
      <w:r w:rsidR="00654246" w:rsidRPr="00654246">
        <w:rPr>
          <w:lang w:eastAsia="lt-LT"/>
        </w:rPr>
        <w:t xml:space="preserve">amas </w:t>
      </w:r>
      <w:r w:rsidRPr="00654246">
        <w:rPr>
          <w:lang w:eastAsia="lt-LT"/>
        </w:rPr>
        <w:t xml:space="preserve">ir fiksuojamas protokole. </w:t>
      </w:r>
    </w:p>
    <w:p w14:paraId="63A2C047" w14:textId="77777777" w:rsidR="001B0934" w:rsidRPr="000D1022" w:rsidRDefault="001B0934" w:rsidP="0048056F">
      <w:pPr>
        <w:tabs>
          <w:tab w:val="left" w:pos="0"/>
          <w:tab w:val="left" w:pos="360"/>
          <w:tab w:val="left" w:pos="720"/>
          <w:tab w:val="left" w:pos="993"/>
          <w:tab w:val="left" w:pos="1134"/>
          <w:tab w:val="left" w:pos="5954"/>
        </w:tabs>
        <w:ind w:firstLine="709"/>
        <w:jc w:val="both"/>
        <w:rPr>
          <w:lang w:eastAsia="lt-LT"/>
        </w:rPr>
      </w:pPr>
    </w:p>
    <w:p w14:paraId="75B75681" w14:textId="77777777" w:rsidR="001B0934" w:rsidRPr="000D1022" w:rsidRDefault="001B0934" w:rsidP="0048056F">
      <w:pPr>
        <w:jc w:val="center"/>
        <w:rPr>
          <w:b/>
          <w:lang w:eastAsia="lt-LT"/>
        </w:rPr>
      </w:pPr>
      <w:r w:rsidRPr="000D1022">
        <w:rPr>
          <w:b/>
          <w:lang w:eastAsia="lt-LT"/>
        </w:rPr>
        <w:t>IV SKYRIUS</w:t>
      </w:r>
    </w:p>
    <w:p w14:paraId="157E9697" w14:textId="77777777" w:rsidR="001B0934" w:rsidRDefault="001B0934" w:rsidP="0048056F">
      <w:pPr>
        <w:tabs>
          <w:tab w:val="left" w:pos="720"/>
          <w:tab w:val="left" w:pos="5954"/>
        </w:tabs>
        <w:jc w:val="center"/>
        <w:rPr>
          <w:b/>
          <w:lang w:eastAsia="lt-LT"/>
        </w:rPr>
      </w:pPr>
      <w:r w:rsidRPr="000D1022">
        <w:rPr>
          <w:b/>
          <w:lang w:eastAsia="lt-LT"/>
        </w:rPr>
        <w:t>BAIGIAMOSIOS NUOSTATOS</w:t>
      </w:r>
    </w:p>
    <w:p w14:paraId="3463DEEC" w14:textId="77777777" w:rsidR="001B0934" w:rsidRDefault="001B0934" w:rsidP="0048056F">
      <w:pPr>
        <w:tabs>
          <w:tab w:val="left" w:pos="720"/>
          <w:tab w:val="left" w:pos="5954"/>
        </w:tabs>
        <w:jc w:val="center"/>
        <w:rPr>
          <w:b/>
          <w:lang w:eastAsia="lt-LT"/>
        </w:rPr>
      </w:pPr>
    </w:p>
    <w:p w14:paraId="766BC2D2" w14:textId="3E7C53A5" w:rsidR="001B0934" w:rsidRPr="00654246" w:rsidRDefault="00C02ED1" w:rsidP="0048056F">
      <w:pPr>
        <w:tabs>
          <w:tab w:val="left" w:pos="360"/>
          <w:tab w:val="left" w:pos="720"/>
          <w:tab w:val="left" w:pos="993"/>
          <w:tab w:val="left" w:pos="5954"/>
        </w:tabs>
        <w:ind w:firstLine="709"/>
        <w:jc w:val="both"/>
        <w:rPr>
          <w:lang w:eastAsia="lt-LT"/>
        </w:rPr>
      </w:pPr>
      <w:r w:rsidRPr="00662396">
        <w:rPr>
          <w:lang w:eastAsia="lt-LT"/>
        </w:rPr>
        <w:t>33</w:t>
      </w:r>
      <w:r w:rsidR="001B0934" w:rsidRPr="00662396">
        <w:rPr>
          <w:lang w:eastAsia="lt-LT"/>
        </w:rPr>
        <w:t xml:space="preserve">. Jeigu ekspertų grupės narys nevykdo arba netinkamai vykdo Reglamente ir </w:t>
      </w:r>
      <w:r w:rsidR="00891F45" w:rsidRPr="00662396">
        <w:rPr>
          <w:lang w:eastAsia="lt-LT"/>
        </w:rPr>
        <w:t>s</w:t>
      </w:r>
      <w:r w:rsidR="001B0934" w:rsidRPr="00662396">
        <w:rPr>
          <w:lang w:eastAsia="lt-LT"/>
        </w:rPr>
        <w:t>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ekspertų duomenų bazės.</w:t>
      </w:r>
    </w:p>
    <w:p w14:paraId="56236EF4" w14:textId="1124E41B" w:rsidR="00832CC9" w:rsidRPr="00F72A1E" w:rsidRDefault="001B0934" w:rsidP="00C667A2">
      <w:pPr>
        <w:tabs>
          <w:tab w:val="left" w:pos="360"/>
          <w:tab w:val="left" w:pos="720"/>
          <w:tab w:val="left" w:pos="993"/>
          <w:tab w:val="left" w:pos="5954"/>
        </w:tabs>
        <w:jc w:val="center"/>
      </w:pPr>
      <w:r w:rsidRPr="000D1022">
        <w:rPr>
          <w:lang w:eastAsia="lt-LT"/>
        </w:rPr>
        <w:t>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194B4" w14:textId="77777777" w:rsidR="00143686" w:rsidRDefault="00143686" w:rsidP="00D57F27">
      <w:r>
        <w:separator/>
      </w:r>
    </w:p>
  </w:endnote>
  <w:endnote w:type="continuationSeparator" w:id="0">
    <w:p w14:paraId="559AFE9A"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ACB6B" w14:textId="77777777" w:rsidR="00143686" w:rsidRDefault="00143686" w:rsidP="00D57F27">
      <w:r>
        <w:separator/>
      </w:r>
    </w:p>
  </w:footnote>
  <w:footnote w:type="continuationSeparator" w:id="0">
    <w:p w14:paraId="3EB61446"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4C83EBB" w14:textId="458FA73E" w:rsidR="00D57F27" w:rsidRDefault="00D57F27">
        <w:pPr>
          <w:pStyle w:val="Antrats"/>
          <w:jc w:val="center"/>
        </w:pPr>
        <w:r>
          <w:fldChar w:fldCharType="begin"/>
        </w:r>
        <w:r>
          <w:instrText>PAGE   \* MERGEFORMAT</w:instrText>
        </w:r>
        <w:r>
          <w:fldChar w:fldCharType="separate"/>
        </w:r>
        <w:r w:rsidR="00276D50">
          <w:rPr>
            <w:noProof/>
          </w:rPr>
          <w:t>3</w:t>
        </w:r>
        <w:r>
          <w:fldChar w:fldCharType="end"/>
        </w:r>
      </w:p>
    </w:sdtContent>
  </w:sdt>
  <w:p w14:paraId="411B6F9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05D03"/>
    <w:rsid w:val="00143686"/>
    <w:rsid w:val="001B0934"/>
    <w:rsid w:val="00276D50"/>
    <w:rsid w:val="002C069D"/>
    <w:rsid w:val="003E6AC3"/>
    <w:rsid w:val="004476DD"/>
    <w:rsid w:val="0048056F"/>
    <w:rsid w:val="004D06FC"/>
    <w:rsid w:val="004E38CE"/>
    <w:rsid w:val="00597EE8"/>
    <w:rsid w:val="005E5DA7"/>
    <w:rsid w:val="005F495C"/>
    <w:rsid w:val="00654246"/>
    <w:rsid w:val="00662396"/>
    <w:rsid w:val="006E7F92"/>
    <w:rsid w:val="007467A8"/>
    <w:rsid w:val="007A544D"/>
    <w:rsid w:val="00832CC9"/>
    <w:rsid w:val="008354D5"/>
    <w:rsid w:val="008456D5"/>
    <w:rsid w:val="00891F45"/>
    <w:rsid w:val="008970BD"/>
    <w:rsid w:val="008E6E82"/>
    <w:rsid w:val="009637FB"/>
    <w:rsid w:val="009D5006"/>
    <w:rsid w:val="00AF7D08"/>
    <w:rsid w:val="00B750B6"/>
    <w:rsid w:val="00C02ED1"/>
    <w:rsid w:val="00C205DB"/>
    <w:rsid w:val="00C667A2"/>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E517"/>
  <w15:docId w15:val="{F6227192-58E7-4798-A523-72A29B44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7050</Words>
  <Characters>4020</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2019-06-03T06:11:00Z</dcterms:created>
  <dcterms:modified xsi:type="dcterms:W3CDTF">2019-06-03T06:11:00Z</dcterms:modified>
</cp:coreProperties>
</file>