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55E5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BF036B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7117C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2A8FCD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72DFC">
        <w:rPr>
          <w:b/>
          <w:caps/>
        </w:rPr>
        <w:t xml:space="preserve">klaipėdos miesto savivaldybės tarybos 2016 m. balandžio 28 d. sprendimo Nr. T2-119 „DĖL </w:t>
      </w:r>
      <w:r w:rsidR="00372DFC" w:rsidRPr="008C443B">
        <w:rPr>
          <w:b/>
          <w:bCs/>
        </w:rPr>
        <w:t>KLAIPĖDOS MIESTO SAVIVALDYBĖS BENDROJO UGDYMO MOKYKLŲ TINKLO PERTVARKOS 201</w:t>
      </w:r>
      <w:r w:rsidR="00372DFC">
        <w:rPr>
          <w:b/>
          <w:bCs/>
        </w:rPr>
        <w:t>6</w:t>
      </w:r>
      <w:r w:rsidR="00372DFC" w:rsidRPr="008C443B">
        <w:rPr>
          <w:b/>
          <w:bCs/>
        </w:rPr>
        <w:t>–20</w:t>
      </w:r>
      <w:r w:rsidR="00372DFC">
        <w:rPr>
          <w:b/>
          <w:bCs/>
        </w:rPr>
        <w:t>20</w:t>
      </w:r>
      <w:r w:rsidR="00372DFC" w:rsidRPr="008C443B">
        <w:rPr>
          <w:b/>
          <w:bCs/>
        </w:rPr>
        <w:t xml:space="preserve"> METŲ BENDROJO PLANO PATVIRTINIMO</w:t>
      </w:r>
      <w:r w:rsidR="00372DFC">
        <w:rPr>
          <w:b/>
          <w:bCs/>
        </w:rPr>
        <w:t>“ PAKEITIMO</w:t>
      </w:r>
    </w:p>
    <w:p w14:paraId="67F880A5" w14:textId="77777777" w:rsidR="00446AC7" w:rsidRDefault="00446AC7" w:rsidP="003077A5">
      <w:pPr>
        <w:jc w:val="center"/>
      </w:pPr>
    </w:p>
    <w:bookmarkStart w:id="1" w:name="registravimoDataIlga"/>
    <w:p w14:paraId="436C312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T1-169</w:t>
      </w:r>
      <w:bookmarkEnd w:id="2"/>
    </w:p>
    <w:p w14:paraId="28A67EA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54E20C" w14:textId="77777777" w:rsidR="00446AC7" w:rsidRPr="00062FFE" w:rsidRDefault="00446AC7" w:rsidP="003077A5">
      <w:pPr>
        <w:jc w:val="center"/>
      </w:pPr>
    </w:p>
    <w:p w14:paraId="5170ADFD" w14:textId="77777777" w:rsidR="00446AC7" w:rsidRDefault="00446AC7" w:rsidP="003077A5">
      <w:pPr>
        <w:jc w:val="center"/>
      </w:pPr>
    </w:p>
    <w:p w14:paraId="6ACFB5A0" w14:textId="77777777" w:rsidR="00372DFC" w:rsidRDefault="00372DFC" w:rsidP="00372DFC">
      <w:pPr>
        <w:ind w:firstLine="709"/>
        <w:jc w:val="both"/>
      </w:pPr>
      <w:r>
        <w:t>Vadovaudamasi Lietuvos Respublikos v</w:t>
      </w:r>
      <w:r>
        <w:rPr>
          <w:color w:val="000000"/>
        </w:rPr>
        <w:t xml:space="preserve">ietos savivaldos įstatymo </w:t>
      </w:r>
      <w:r>
        <w:t>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3D77987C" w14:textId="77777777" w:rsidR="00372DFC" w:rsidRDefault="00372DFC" w:rsidP="00372DFC">
      <w:pPr>
        <w:pStyle w:val="Sraopastraipa"/>
        <w:ind w:left="0" w:firstLine="709"/>
        <w:jc w:val="both"/>
      </w:pPr>
      <w:r>
        <w:t xml:space="preserve">1. Pakeisti Klaipėdos miesto savivaldybės bendrojo ugdymo mokyklų tinklo pertvarkos </w:t>
      </w:r>
      <w:r>
        <w:br w:type="textWrapping" w:clear="all"/>
        <w:t>2016–2020 metų bendrojo plan</w:t>
      </w:r>
      <w:r w:rsidR="00EB416B">
        <w:t>ą</w:t>
      </w:r>
      <w:r>
        <w:t>, patvirtint</w:t>
      </w:r>
      <w:r w:rsidR="00EB416B">
        <w:t>ą</w:t>
      </w:r>
      <w:r>
        <w:t xml:space="preserve"> Klaipėdos miesto savivaldybės tarybos 2016 m. balandžio 28 d. sprendimu Nr. T2-119 „Dėl Klaipėdos miesto savivaldybės bendrojo ugdymo mokyklų tinklo pertvarkos 2016–2020 metų bendrojo plano patvirtinimo“, </w:t>
      </w:r>
      <w:r w:rsidR="00EB416B">
        <w:t xml:space="preserve">ir </w:t>
      </w:r>
      <w:r>
        <w:t>pried</w:t>
      </w:r>
      <w:r w:rsidR="00EB416B">
        <w:t>o</w:t>
      </w:r>
      <w:r>
        <w:t xml:space="preserve"> (Tinklo pertvarkos p</w:t>
      </w:r>
      <w:r w:rsidR="00EB416B">
        <w:t xml:space="preserve">riemonių įgyvendinimo plano) </w:t>
      </w:r>
      <w:r>
        <w:t>1.</w:t>
      </w:r>
      <w:r w:rsidR="003D7AD0">
        <w:t>1</w:t>
      </w:r>
      <w:r>
        <w:t>.1</w:t>
      </w:r>
      <w:r w:rsidRPr="00FD0812">
        <w:t xml:space="preserve"> </w:t>
      </w:r>
      <w:r>
        <w:t>papunktį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850"/>
        <w:gridCol w:w="1276"/>
        <w:gridCol w:w="2693"/>
        <w:gridCol w:w="1418"/>
        <w:gridCol w:w="2693"/>
        <w:gridCol w:w="425"/>
      </w:tblGrid>
      <w:tr w:rsidR="005E2E45" w:rsidRPr="00AB494E" w14:paraId="43C27D3E" w14:textId="77777777" w:rsidTr="0066587E">
        <w:trPr>
          <w:trHeight w:val="1084"/>
        </w:trPr>
        <w:tc>
          <w:tcPr>
            <w:tcW w:w="2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021B37A" w14:textId="77777777" w:rsidR="005E2E45" w:rsidRPr="00F131E9" w:rsidRDefault="005E2E45" w:rsidP="005E2E45">
            <w:r>
              <w:t>”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17EF0E6A" w14:textId="77777777" w:rsidR="005E2E45" w:rsidRPr="00747A16" w:rsidRDefault="005E2E45" w:rsidP="005E2E45">
            <w:pPr>
              <w:jc w:val="center"/>
            </w:pPr>
            <w:r w:rsidRPr="00AB494E">
              <w:t>1.</w:t>
            </w:r>
            <w:r>
              <w:t>1.1</w:t>
            </w:r>
            <w:r w:rsidRPr="00AB494E">
              <w:t>.</w:t>
            </w:r>
          </w:p>
        </w:tc>
        <w:tc>
          <w:tcPr>
            <w:tcW w:w="1276" w:type="dxa"/>
            <w:vMerge w:val="restart"/>
          </w:tcPr>
          <w:p w14:paraId="4908A9BC" w14:textId="77777777" w:rsidR="005E2E45" w:rsidRPr="00AB494E" w:rsidRDefault="005E2E45" w:rsidP="005E2E45">
            <w:r w:rsidRPr="00AB494E">
              <w:t>Klaipėdos „Aukuro“ gimnazija</w:t>
            </w:r>
          </w:p>
        </w:tc>
        <w:tc>
          <w:tcPr>
            <w:tcW w:w="2693" w:type="dxa"/>
          </w:tcPr>
          <w:p w14:paraId="6C647819" w14:textId="77777777" w:rsidR="005E2E45" w:rsidRPr="00AB494E" w:rsidRDefault="005E2E45" w:rsidP="005E2E45">
            <w:r w:rsidRPr="00AB494E">
              <w:t>Taikomi Humanistinės kultūros ugdymo menine veikla sampratos elementai</w:t>
            </w:r>
          </w:p>
        </w:tc>
        <w:tc>
          <w:tcPr>
            <w:tcW w:w="1418" w:type="dxa"/>
          </w:tcPr>
          <w:p w14:paraId="65603903" w14:textId="77777777" w:rsidR="005E2E45" w:rsidRDefault="005E2E45" w:rsidP="005E2E45">
            <w:r w:rsidRPr="00E60E00">
              <w:t>Nuo 2016–2017 m. m.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37781184" w14:textId="77777777" w:rsidR="005E2E45" w:rsidRDefault="005E2E45" w:rsidP="005E2E45">
            <w:r w:rsidRPr="00AB494E">
              <w:t xml:space="preserve">Klaipėdos „Aukuro“ gimnazija, vykdanti pagrindinio ugdymo </w:t>
            </w:r>
          </w:p>
          <w:p w14:paraId="1444BE3C" w14:textId="77777777" w:rsidR="005E2E45" w:rsidRPr="00AB494E" w:rsidRDefault="005E2E45" w:rsidP="007B2518">
            <w:r w:rsidRPr="00AB494E">
              <w:t>II dalies</w:t>
            </w:r>
            <w:r w:rsidR="007B2518">
              <w:t xml:space="preserve"> ir</w:t>
            </w:r>
            <w:r w:rsidRPr="00AB494E">
              <w:t xml:space="preserve"> akredituotą vidurinio ugdymo </w:t>
            </w:r>
            <w:r w:rsidR="007B2518">
              <w:t xml:space="preserve">programas, </w:t>
            </w:r>
            <w:r w:rsidR="007B2518" w:rsidRPr="00AB494E">
              <w:t>taikanti Humanistinės kultūros ugdymo menine veikla sampratos elementus</w:t>
            </w:r>
            <w:r w:rsidR="007B2518" w:rsidRPr="005E0832">
              <w:t xml:space="preserve"> </w:t>
            </w:r>
            <w:r w:rsidR="007B2518">
              <w:t>bei</w:t>
            </w:r>
            <w:r w:rsidRPr="005E0832">
              <w:t xml:space="preserve"> </w:t>
            </w:r>
            <w:r w:rsidR="007B2518">
              <w:t xml:space="preserve">įgyvendinanti </w:t>
            </w:r>
            <w:r w:rsidRPr="005E0832">
              <w:t xml:space="preserve">pagrindinio </w:t>
            </w:r>
            <w:r w:rsidR="007B2518">
              <w:t xml:space="preserve">ugdymo </w:t>
            </w:r>
            <w:r w:rsidRPr="005E0832">
              <w:t>II dali</w:t>
            </w:r>
            <w:r w:rsidR="007B2518">
              <w:t>e</w:t>
            </w:r>
            <w:r w:rsidRPr="005E0832">
              <w:t>s</w:t>
            </w:r>
            <w:r w:rsidR="007B2518">
              <w:t xml:space="preserve"> ir</w:t>
            </w:r>
            <w:r w:rsidRPr="005E0832">
              <w:t xml:space="preserve"> vidurinio ugdymo </w:t>
            </w:r>
            <w:r w:rsidR="00C13536">
              <w:t xml:space="preserve">kartu </w:t>
            </w:r>
            <w:r w:rsidRPr="005E0832">
              <w:t>su sporto ugdymu</w:t>
            </w:r>
            <w:r w:rsidRPr="00265DBA">
              <w:rPr>
                <w:b/>
              </w:rPr>
              <w:t xml:space="preserve"> </w:t>
            </w:r>
            <w:r w:rsidR="007B2518">
              <w:t>programas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C42D000" w14:textId="77777777" w:rsidR="005E2E45" w:rsidRDefault="005E2E45" w:rsidP="005E2E45">
            <w:r>
              <w:t>“</w:t>
            </w:r>
          </w:p>
          <w:p w14:paraId="1A325F6D" w14:textId="77777777" w:rsidR="005E2E45" w:rsidRDefault="005E2E45" w:rsidP="005E2E45"/>
          <w:p w14:paraId="1983A0C2" w14:textId="77777777" w:rsidR="005E2E45" w:rsidRDefault="005E2E45" w:rsidP="005E2E45"/>
          <w:p w14:paraId="69BAE2E1" w14:textId="77777777" w:rsidR="005E2E45" w:rsidRDefault="005E2E45" w:rsidP="005E2E45"/>
          <w:p w14:paraId="419EB89D" w14:textId="77777777" w:rsidR="005E2E45" w:rsidRDefault="005E2E45" w:rsidP="005E2E45"/>
          <w:p w14:paraId="011D47F0" w14:textId="77777777" w:rsidR="005E2E45" w:rsidRDefault="005E2E45" w:rsidP="005E2E45"/>
          <w:p w14:paraId="5B5D810D" w14:textId="77777777" w:rsidR="005E2E45" w:rsidRDefault="005E2E45" w:rsidP="005E2E45"/>
          <w:p w14:paraId="2D2CB8C6" w14:textId="77777777" w:rsidR="005E2E45" w:rsidRDefault="005E2E45" w:rsidP="005E2E45"/>
          <w:p w14:paraId="27B95C32" w14:textId="77777777" w:rsidR="005E2E45" w:rsidRDefault="005E2E45" w:rsidP="005E2E45"/>
          <w:p w14:paraId="0D12C2F5" w14:textId="77777777" w:rsidR="005E2E45" w:rsidRDefault="005E2E45" w:rsidP="005E2E45"/>
          <w:p w14:paraId="23CDEDD9" w14:textId="77777777" w:rsidR="00EB416B" w:rsidRDefault="00EB416B" w:rsidP="005E2E45"/>
          <w:p w14:paraId="2E2A6431" w14:textId="77777777" w:rsidR="00EB416B" w:rsidRDefault="00EB416B" w:rsidP="005E2E45"/>
          <w:p w14:paraId="2B5274C8" w14:textId="77777777" w:rsidR="005E2E45" w:rsidRDefault="005E2E45" w:rsidP="005E2E45"/>
          <w:p w14:paraId="1556F35A" w14:textId="77777777" w:rsidR="005E2E45" w:rsidRPr="000B7FCD" w:rsidRDefault="005E2E45" w:rsidP="005E2E45">
            <w:r>
              <w:t>.</w:t>
            </w:r>
          </w:p>
        </w:tc>
      </w:tr>
      <w:tr w:rsidR="00716B00" w:rsidRPr="00AB494E" w14:paraId="179B4C77" w14:textId="77777777" w:rsidTr="003D7AD0">
        <w:trPr>
          <w:trHeight w:val="1826"/>
        </w:trPr>
        <w:tc>
          <w:tcPr>
            <w:tcW w:w="289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74B7A2F" w14:textId="77777777" w:rsidR="00716B00" w:rsidRDefault="00716B00" w:rsidP="00716B00"/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459B1B90" w14:textId="77777777" w:rsidR="00716B00" w:rsidRPr="00AB494E" w:rsidRDefault="00716B00" w:rsidP="00716B00">
            <w:pPr>
              <w:jc w:val="center"/>
            </w:pPr>
          </w:p>
        </w:tc>
        <w:tc>
          <w:tcPr>
            <w:tcW w:w="1276" w:type="dxa"/>
            <w:vMerge/>
          </w:tcPr>
          <w:p w14:paraId="6A7D4FE2" w14:textId="77777777" w:rsidR="00716B00" w:rsidRPr="00AB494E" w:rsidRDefault="00716B00" w:rsidP="00716B00"/>
        </w:tc>
        <w:tc>
          <w:tcPr>
            <w:tcW w:w="2693" w:type="dxa"/>
          </w:tcPr>
          <w:p w14:paraId="646E7282" w14:textId="77777777" w:rsidR="00716B00" w:rsidRPr="005E0832" w:rsidRDefault="00716B00" w:rsidP="007B2518">
            <w:r w:rsidRPr="005E0832">
              <w:t xml:space="preserve">Įgyvendinamos pagrindinio </w:t>
            </w:r>
            <w:r w:rsidR="007B2518">
              <w:t xml:space="preserve">ugdymo </w:t>
            </w:r>
            <w:r w:rsidRPr="005E0832">
              <w:t>II dali</w:t>
            </w:r>
            <w:r w:rsidR="007B2518">
              <w:t>e</w:t>
            </w:r>
            <w:r w:rsidRPr="005E0832">
              <w:t>s</w:t>
            </w:r>
            <w:r w:rsidR="007B2518">
              <w:t xml:space="preserve"> ir</w:t>
            </w:r>
            <w:r w:rsidRPr="005E0832">
              <w:t xml:space="preserve"> vidurinio</w:t>
            </w:r>
            <w:r w:rsidR="007B0BA2" w:rsidRPr="005E0832">
              <w:t xml:space="preserve"> ugdymo</w:t>
            </w:r>
            <w:r w:rsidR="007B2518">
              <w:t xml:space="preserve"> </w:t>
            </w:r>
            <w:r w:rsidR="00C13536">
              <w:t xml:space="preserve">kartu </w:t>
            </w:r>
            <w:r w:rsidR="007B2518">
              <w:t>su sporto ugdymu</w:t>
            </w:r>
            <w:r w:rsidRPr="005E0832">
              <w:t xml:space="preserve"> programos</w:t>
            </w:r>
          </w:p>
        </w:tc>
        <w:tc>
          <w:tcPr>
            <w:tcW w:w="1418" w:type="dxa"/>
          </w:tcPr>
          <w:p w14:paraId="7C2BC428" w14:textId="77777777" w:rsidR="00716B00" w:rsidRPr="005E0832" w:rsidRDefault="00716B00" w:rsidP="00716B00">
            <w:r w:rsidRPr="005E0832">
              <w:t>Nuo 2019–2020 m. m.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3611380E" w14:textId="77777777" w:rsidR="00716B00" w:rsidRPr="00AB494E" w:rsidRDefault="00716B00" w:rsidP="00716B00"/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DA03EF0" w14:textId="77777777" w:rsidR="00716B00" w:rsidRDefault="00716B00" w:rsidP="00716B00"/>
        </w:tc>
      </w:tr>
    </w:tbl>
    <w:p w14:paraId="3BD12B73" w14:textId="77777777" w:rsidR="00372DFC" w:rsidRDefault="00372DFC" w:rsidP="00372DFC">
      <w:pPr>
        <w:tabs>
          <w:tab w:val="left" w:pos="993"/>
        </w:tabs>
        <w:ind w:firstLine="709"/>
        <w:jc w:val="both"/>
      </w:pPr>
    </w:p>
    <w:p w14:paraId="627CB9C9" w14:textId="77777777" w:rsidR="00372DFC" w:rsidRDefault="00372DFC" w:rsidP="00372DFC">
      <w:pPr>
        <w:tabs>
          <w:tab w:val="left" w:pos="993"/>
        </w:tabs>
        <w:ind w:firstLine="709"/>
        <w:jc w:val="both"/>
      </w:pPr>
      <w:r>
        <w:t>2. Skelbti šį sprendimą Teisės aktų registre ir Klaipėdos miesto savivaldybės interneto svetainėje.</w:t>
      </w:r>
    </w:p>
    <w:p w14:paraId="65F03A25" w14:textId="77777777" w:rsidR="00EB4B96" w:rsidRDefault="00EB4B96" w:rsidP="003077A5">
      <w:pPr>
        <w:jc w:val="both"/>
      </w:pPr>
    </w:p>
    <w:p w14:paraId="4BF38D62" w14:textId="77777777" w:rsidR="00FA6FC1" w:rsidRDefault="00FA6FC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4673BD4" w14:textId="77777777" w:rsidTr="00165FB0">
        <w:tc>
          <w:tcPr>
            <w:tcW w:w="6629" w:type="dxa"/>
            <w:shd w:val="clear" w:color="auto" w:fill="auto"/>
          </w:tcPr>
          <w:p w14:paraId="5983D0A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0E96227" w14:textId="77777777" w:rsidR="00BB15A1" w:rsidRDefault="00BB15A1" w:rsidP="00181E3E">
            <w:pPr>
              <w:jc w:val="right"/>
            </w:pPr>
          </w:p>
        </w:tc>
      </w:tr>
    </w:tbl>
    <w:p w14:paraId="076ED656" w14:textId="77777777" w:rsidR="00446AC7" w:rsidRDefault="00446AC7" w:rsidP="003077A5">
      <w:pPr>
        <w:jc w:val="both"/>
      </w:pPr>
    </w:p>
    <w:p w14:paraId="42215C1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1E25710" w14:textId="77777777" w:rsidTr="00165FB0">
        <w:tc>
          <w:tcPr>
            <w:tcW w:w="6629" w:type="dxa"/>
            <w:shd w:val="clear" w:color="auto" w:fill="auto"/>
          </w:tcPr>
          <w:p w14:paraId="14D59BD8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1C872A0" w14:textId="77777777" w:rsidR="00BB15A1" w:rsidRDefault="00717E8F" w:rsidP="00181E3E">
            <w:pPr>
              <w:jc w:val="right"/>
            </w:pPr>
            <w:r>
              <w:t>Gintaras Neniškis</w:t>
            </w:r>
          </w:p>
        </w:tc>
      </w:tr>
    </w:tbl>
    <w:p w14:paraId="4332F314" w14:textId="77777777" w:rsidR="00BB15A1" w:rsidRDefault="00BB15A1" w:rsidP="003077A5">
      <w:pPr>
        <w:tabs>
          <w:tab w:val="left" w:pos="7560"/>
        </w:tabs>
        <w:jc w:val="both"/>
      </w:pPr>
    </w:p>
    <w:p w14:paraId="14A4202F" w14:textId="77777777" w:rsidR="00446AC7" w:rsidRDefault="00446AC7" w:rsidP="003077A5">
      <w:pPr>
        <w:tabs>
          <w:tab w:val="left" w:pos="7560"/>
        </w:tabs>
        <w:jc w:val="both"/>
      </w:pPr>
    </w:p>
    <w:p w14:paraId="77735D59" w14:textId="77777777" w:rsidR="00717E8F" w:rsidRDefault="00717E8F" w:rsidP="003077A5">
      <w:pPr>
        <w:tabs>
          <w:tab w:val="left" w:pos="7560"/>
        </w:tabs>
        <w:jc w:val="both"/>
      </w:pPr>
    </w:p>
    <w:p w14:paraId="1FD11AF7" w14:textId="77777777" w:rsidR="00717E8F" w:rsidRDefault="00717E8F" w:rsidP="003077A5">
      <w:pPr>
        <w:tabs>
          <w:tab w:val="left" w:pos="7560"/>
        </w:tabs>
        <w:jc w:val="both"/>
      </w:pPr>
    </w:p>
    <w:p w14:paraId="3404447B" w14:textId="77777777" w:rsidR="00717E8F" w:rsidRDefault="00717E8F" w:rsidP="003077A5">
      <w:pPr>
        <w:tabs>
          <w:tab w:val="left" w:pos="7560"/>
        </w:tabs>
        <w:jc w:val="both"/>
      </w:pPr>
    </w:p>
    <w:p w14:paraId="22C3F8DA" w14:textId="77777777" w:rsidR="001853D9" w:rsidRDefault="00372DFC" w:rsidP="001853D9">
      <w:pPr>
        <w:jc w:val="both"/>
      </w:pPr>
      <w:r>
        <w:t>P</w:t>
      </w:r>
      <w:r w:rsidR="001853D9">
        <w:t>arengė</w:t>
      </w:r>
    </w:p>
    <w:p w14:paraId="532E98B0" w14:textId="77777777" w:rsidR="001853D9" w:rsidRDefault="006F73A6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3DA47B71" w14:textId="77777777" w:rsidR="00813F17" w:rsidRDefault="00813F17" w:rsidP="001853D9">
      <w:pPr>
        <w:jc w:val="both"/>
      </w:pPr>
    </w:p>
    <w:p w14:paraId="6A208048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7BE62903" w14:textId="77777777" w:rsidR="00DD6F1A" w:rsidRDefault="00717E8F" w:rsidP="001853D9">
      <w:pPr>
        <w:jc w:val="both"/>
      </w:pPr>
      <w:r>
        <w:t>2019</w:t>
      </w:r>
      <w:r w:rsidR="00813F17">
        <w:t>-</w:t>
      </w:r>
      <w:r w:rsidR="0066587E">
        <w:t>06</w:t>
      </w:r>
      <w:r w:rsidR="00ED4FFD">
        <w:t>-</w:t>
      </w:r>
      <w:r w:rsidR="0066587E">
        <w:t>0</w:t>
      </w:r>
      <w:r w:rsidR="00ED4FFD">
        <w:t>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316D2" w14:textId="77777777" w:rsidR="00F42A76" w:rsidRDefault="00F42A76">
      <w:r>
        <w:separator/>
      </w:r>
    </w:p>
  </w:endnote>
  <w:endnote w:type="continuationSeparator" w:id="0">
    <w:p w14:paraId="5941215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4050A" w14:textId="77777777" w:rsidR="00F42A76" w:rsidRDefault="00F42A76">
      <w:r>
        <w:separator/>
      </w:r>
    </w:p>
  </w:footnote>
  <w:footnote w:type="continuationSeparator" w:id="0">
    <w:p w14:paraId="403C5F0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D5EC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C8D38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A1B1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6FC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5E554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4626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77FA0B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DFC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AD0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0832"/>
    <w:rsid w:val="005E1440"/>
    <w:rsid w:val="005E238B"/>
    <w:rsid w:val="005E2E45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587E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3A6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B00"/>
    <w:rsid w:val="00716F1A"/>
    <w:rsid w:val="00717710"/>
    <w:rsid w:val="00717E74"/>
    <w:rsid w:val="00717E8F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BA2"/>
    <w:rsid w:val="007B12D8"/>
    <w:rsid w:val="007B1585"/>
    <w:rsid w:val="007B2518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8A4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6D3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342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03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536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16B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FFD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FC1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10991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2019-05-31T09:35:00Z</cp:lastPrinted>
  <dcterms:created xsi:type="dcterms:W3CDTF">2019-06-06T11:29:00Z</dcterms:created>
  <dcterms:modified xsi:type="dcterms:W3CDTF">2019-06-06T11:29:00Z</dcterms:modified>
</cp:coreProperties>
</file>