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1E2CA8">
        <w:rPr>
          <w:b/>
          <w:sz w:val="24"/>
          <w:szCs w:val="24"/>
        </w:rPr>
        <w:t xml:space="preserve">JŪRINĖS </w:t>
      </w:r>
      <w:r w:rsidR="00093E9C" w:rsidRPr="00093E9C">
        <w:rPr>
          <w:b/>
          <w:sz w:val="24"/>
          <w:szCs w:val="24"/>
        </w:rPr>
        <w:t xml:space="preserve">KULTŪROS </w:t>
      </w:r>
      <w:r w:rsidR="001E2CA8">
        <w:rPr>
          <w:b/>
          <w:sz w:val="24"/>
          <w:szCs w:val="24"/>
        </w:rPr>
        <w:t xml:space="preserve">KOORDINACINĖS </w:t>
      </w:r>
      <w:r w:rsidR="00093E9C" w:rsidRPr="00093E9C">
        <w:rPr>
          <w:b/>
          <w:sz w:val="24"/>
          <w:szCs w:val="24"/>
        </w:rPr>
        <w:t>TARYBOS SUDĖTIES PATVIRTINIMO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B12100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projektui, Klaipėdos miesto savivaldybės tarybos kadencijos laikotarpiui bus patvirtinta </w:t>
      </w:r>
      <w:r w:rsidR="001E2CA8">
        <w:rPr>
          <w:sz w:val="24"/>
          <w:szCs w:val="24"/>
        </w:rPr>
        <w:t>Jūrinės kultūros koordinacinės</w:t>
      </w:r>
      <w:r>
        <w:rPr>
          <w:sz w:val="24"/>
          <w:szCs w:val="24"/>
        </w:rPr>
        <w:t xml:space="preserve"> tarybos sudėtis. </w:t>
      </w:r>
    </w:p>
    <w:p w:rsidR="00FA3F83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1E2CA8">
        <w:rPr>
          <w:sz w:val="24"/>
          <w:szCs w:val="24"/>
        </w:rPr>
        <w:t>Jūrinės kultūros koordinacinės</w:t>
      </w:r>
      <w:r>
        <w:rPr>
          <w:sz w:val="24"/>
          <w:szCs w:val="24"/>
        </w:rPr>
        <w:t xml:space="preserve"> tarybos nuostatų</w:t>
      </w:r>
      <w:r w:rsidR="009024B8">
        <w:rPr>
          <w:sz w:val="24"/>
          <w:szCs w:val="24"/>
        </w:rPr>
        <w:t>, patvirtint</w:t>
      </w:r>
      <w:r w:rsidR="00006F66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Pr="00FA3F83">
        <w:rPr>
          <w:sz w:val="24"/>
          <w:szCs w:val="24"/>
        </w:rPr>
        <w:t>Klaipėdos miesto savivaldybės tarybos 201</w:t>
      </w:r>
      <w:r w:rsidR="001E2CA8">
        <w:rPr>
          <w:sz w:val="24"/>
          <w:szCs w:val="24"/>
        </w:rPr>
        <w:t>0</w:t>
      </w:r>
      <w:r w:rsidRPr="00FA3F83">
        <w:rPr>
          <w:sz w:val="24"/>
          <w:szCs w:val="24"/>
        </w:rPr>
        <w:t xml:space="preserve"> m. kovo </w:t>
      </w:r>
      <w:r w:rsidR="001E2CA8">
        <w:rPr>
          <w:sz w:val="24"/>
          <w:szCs w:val="24"/>
        </w:rPr>
        <w:t>25</w:t>
      </w:r>
      <w:r w:rsidRPr="00FA3F83">
        <w:rPr>
          <w:sz w:val="24"/>
          <w:szCs w:val="24"/>
        </w:rPr>
        <w:t xml:space="preserve"> d. spr</w:t>
      </w:r>
      <w:r w:rsidR="001E2CA8">
        <w:rPr>
          <w:sz w:val="24"/>
          <w:szCs w:val="24"/>
        </w:rPr>
        <w:t>endimu Nr. T2-</w:t>
      </w:r>
      <w:r w:rsidR="001E2CA8" w:rsidRPr="00CE4F5D">
        <w:rPr>
          <w:sz w:val="24"/>
          <w:szCs w:val="24"/>
        </w:rPr>
        <w:t>71</w:t>
      </w:r>
      <w:r w:rsidRPr="00CE4F5D">
        <w:rPr>
          <w:sz w:val="24"/>
          <w:szCs w:val="24"/>
        </w:rPr>
        <w:t xml:space="preserve"> „</w:t>
      </w:r>
      <w:r w:rsidR="00CE4F5D" w:rsidRPr="00CE4F5D">
        <w:rPr>
          <w:sz w:val="24"/>
          <w:szCs w:val="24"/>
        </w:rPr>
        <w:t>Dėl Jūrinės kultūros koordinacinės tarybos sudarymo ir nuostatų patvirtinimo</w:t>
      </w:r>
      <w:r w:rsidRPr="00CE4F5D">
        <w:rPr>
          <w:sz w:val="24"/>
          <w:szCs w:val="24"/>
        </w:rPr>
        <w:t xml:space="preserve">“ </w:t>
      </w:r>
      <w:r w:rsidR="00CE4F5D" w:rsidRPr="00CE4F5D">
        <w:rPr>
          <w:sz w:val="24"/>
          <w:szCs w:val="24"/>
        </w:rPr>
        <w:t>8 punktu ir 9.3 papu</w:t>
      </w:r>
      <w:r w:rsidR="00CE4F5D">
        <w:rPr>
          <w:sz w:val="24"/>
          <w:szCs w:val="24"/>
        </w:rPr>
        <w:t xml:space="preserve">nkčiu </w:t>
      </w:r>
      <w:r w:rsidR="00CC32D5">
        <w:rPr>
          <w:sz w:val="24"/>
          <w:szCs w:val="24"/>
        </w:rPr>
        <w:t xml:space="preserve">Savivaldybės administracijos Kultūros skyrius iniciavo </w:t>
      </w:r>
      <w:r w:rsidR="00CE4F5D">
        <w:rPr>
          <w:sz w:val="24"/>
          <w:szCs w:val="24"/>
        </w:rPr>
        <w:t>Jūrinės kultūros koordinacinės</w:t>
      </w:r>
      <w:r w:rsidR="00CC32D5">
        <w:rPr>
          <w:sz w:val="24"/>
          <w:szCs w:val="24"/>
        </w:rPr>
        <w:t xml:space="preserve"> tarybos narių delegavimą</w:t>
      </w:r>
      <w:r w:rsidR="00AB517E">
        <w:rPr>
          <w:sz w:val="24"/>
          <w:szCs w:val="24"/>
        </w:rPr>
        <w:t xml:space="preserve"> (susirinkimo protokolas pridedamas)</w:t>
      </w:r>
      <w:r w:rsidR="00CC32D5">
        <w:rPr>
          <w:sz w:val="24"/>
          <w:szCs w:val="24"/>
        </w:rPr>
        <w:t xml:space="preserve">.  </w:t>
      </w:r>
    </w:p>
    <w:p w:rsidR="00F5442C" w:rsidRDefault="00F5442C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 201</w:t>
      </w:r>
      <w:r w:rsidR="00006F66">
        <w:rPr>
          <w:sz w:val="24"/>
          <w:szCs w:val="24"/>
        </w:rPr>
        <w:t>9</w:t>
      </w:r>
      <w:r>
        <w:rPr>
          <w:sz w:val="24"/>
          <w:szCs w:val="24"/>
        </w:rPr>
        <w:t xml:space="preserve"> m. birželio 14 d. raštu Nr. TAS-</w:t>
      </w:r>
      <w:r w:rsidR="00006F66">
        <w:rPr>
          <w:sz w:val="24"/>
          <w:szCs w:val="24"/>
        </w:rPr>
        <w:t>179</w:t>
      </w:r>
      <w:r>
        <w:rPr>
          <w:sz w:val="24"/>
          <w:szCs w:val="24"/>
        </w:rPr>
        <w:t xml:space="preserve"> „D</w:t>
      </w:r>
      <w:r w:rsidRPr="00F5442C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F5442C">
        <w:rPr>
          <w:sz w:val="24"/>
          <w:szCs w:val="24"/>
        </w:rPr>
        <w:t xml:space="preserve">laipėdos miesto savivaldybės administracijos valstybės tarnautojo delegavimo į </w:t>
      </w:r>
      <w:r>
        <w:rPr>
          <w:sz w:val="24"/>
          <w:szCs w:val="24"/>
        </w:rPr>
        <w:t>J</w:t>
      </w:r>
      <w:r w:rsidRPr="00F5442C">
        <w:rPr>
          <w:sz w:val="24"/>
          <w:szCs w:val="24"/>
        </w:rPr>
        <w:t>ūrinės kultūros koordinacinę tarybą</w:t>
      </w:r>
      <w:r>
        <w:rPr>
          <w:sz w:val="24"/>
          <w:szCs w:val="24"/>
        </w:rPr>
        <w:t xml:space="preserve">“ delegavo </w:t>
      </w:r>
      <w:r w:rsidRPr="00F5442C">
        <w:rPr>
          <w:sz w:val="24"/>
          <w:szCs w:val="24"/>
        </w:rPr>
        <w:t>Klaipėdos miesto savivaldybės Ugdymo ir kultūros depart</w:t>
      </w:r>
      <w:r>
        <w:rPr>
          <w:sz w:val="24"/>
          <w:szCs w:val="24"/>
        </w:rPr>
        <w:t>amento Kultūros skyriaus vedėją Eglę Deltuvaitę.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C1B8F" w:rsidRPr="00AF69B7" w:rsidRDefault="0003473D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CE4F5D" w:rsidRPr="00CE4F5D">
        <w:rPr>
          <w:sz w:val="24"/>
          <w:szCs w:val="24"/>
        </w:rPr>
        <w:t>Lietuvos Respublikos vietos savivaldos įstatymo 16 straipsnio 2 dalies 6 punktu, 18 straipsnio 1 dalimi ir Jūrinės kultūros koordinacinės tarybos nuostatų, patvirtintų Klaipėdos miesto savivaldybės tarybos 2010 m. kovo 25 d. sprendimu Nr. T2-71 „Dėl Jūrinės kultūros koordinacinės tarybos sudarymo ir nuostatų patvirtinimo“ (Klaipėdos miesto savivaldybės tarybos 2019-05-30 sprendimo Nr. T2-148 redakcija) 8 punktu ir 9.3 papunkčiu</w:t>
      </w:r>
      <w:r w:rsidR="00AF69B7">
        <w:rPr>
          <w:sz w:val="24"/>
          <w:szCs w:val="24"/>
        </w:rPr>
        <w:t xml:space="preserve"> bei </w:t>
      </w:r>
      <w:r w:rsidR="00AF69B7" w:rsidRPr="002A6880">
        <w:rPr>
          <w:sz w:val="24"/>
          <w:szCs w:val="24"/>
        </w:rPr>
        <w:t xml:space="preserve">atsižvelgiant į Atstovus į </w:t>
      </w:r>
      <w:r w:rsidR="00AC0EEB" w:rsidRPr="002A6880">
        <w:rPr>
          <w:sz w:val="24"/>
          <w:szCs w:val="24"/>
        </w:rPr>
        <w:t xml:space="preserve">Jūrinės kultūros koordinacinę </w:t>
      </w:r>
      <w:r w:rsidR="00AF69B7" w:rsidRPr="002A6880">
        <w:rPr>
          <w:sz w:val="24"/>
          <w:szCs w:val="24"/>
        </w:rPr>
        <w:t>tarybą deleguojančių institucijų atstovų susirinkimų protokol</w:t>
      </w:r>
      <w:r w:rsidR="00006F66" w:rsidRPr="002A6880">
        <w:rPr>
          <w:sz w:val="24"/>
          <w:szCs w:val="24"/>
        </w:rPr>
        <w:t>ą</w:t>
      </w:r>
      <w:r w:rsidR="00AF69B7">
        <w:rPr>
          <w:sz w:val="24"/>
          <w:szCs w:val="24"/>
        </w:rPr>
        <w:t xml:space="preserve">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Default="00AF69B7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 bus patvirtinta nauja </w:t>
      </w:r>
      <w:r w:rsidR="00551D87">
        <w:rPr>
          <w:sz w:val="24"/>
          <w:szCs w:val="24"/>
        </w:rPr>
        <w:t xml:space="preserve">Jūrinės kultūros koordinacinės </w:t>
      </w:r>
      <w:r>
        <w:rPr>
          <w:sz w:val="24"/>
          <w:szCs w:val="24"/>
        </w:rPr>
        <w:t xml:space="preserve">tarybos sudėtis.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347426" w:rsidRPr="00347426" w:rsidRDefault="00347426" w:rsidP="00A8403A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 w:rsidRPr="00347426">
        <w:rPr>
          <w:sz w:val="24"/>
          <w:szCs w:val="24"/>
        </w:rPr>
        <w:t>2019 m. birželio 14 d. raštas Nr. TAS-179 „Dėl Klaipėdos miesto savivaldybės administracijos valstybės tarnautojo delegavimo į Jūrinės kultūros koordinacinę tarybą</w:t>
      </w:r>
      <w:r w:rsidR="007E51E2">
        <w:rPr>
          <w:sz w:val="24"/>
          <w:szCs w:val="24"/>
        </w:rPr>
        <w:t>“, 1 lapas.</w:t>
      </w:r>
    </w:p>
    <w:p w:rsidR="00AF69B7" w:rsidRPr="00347426" w:rsidRDefault="00E91A73" w:rsidP="00A8403A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 w:rsidRPr="00347426">
        <w:rPr>
          <w:sz w:val="24"/>
          <w:szCs w:val="24"/>
        </w:rPr>
        <w:t xml:space="preserve">Klaipėdos </w:t>
      </w:r>
      <w:r w:rsidR="00347426" w:rsidRPr="00347426">
        <w:rPr>
          <w:sz w:val="24"/>
          <w:szCs w:val="24"/>
        </w:rPr>
        <w:t xml:space="preserve">miesto jūrinių organizacijų atstovų, deleguotų į Jūrinės kultūros koordinacinę tarybą, protokolas,  </w:t>
      </w:r>
      <w:r w:rsidR="003570CC" w:rsidRPr="00347426">
        <w:rPr>
          <w:sz w:val="24"/>
          <w:szCs w:val="24"/>
        </w:rPr>
        <w:t xml:space="preserve">3 lapai. </w:t>
      </w:r>
    </w:p>
    <w:p w:rsidR="003570CC" w:rsidRDefault="003570CC" w:rsidP="003570CC">
      <w:pPr>
        <w:pStyle w:val="Sraopastraipa"/>
        <w:tabs>
          <w:tab w:val="left" w:pos="567"/>
          <w:tab w:val="left" w:pos="993"/>
        </w:tabs>
        <w:ind w:left="360"/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0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9"/>
  </w:num>
  <w:num w:numId="17">
    <w:abstractNumId w:val="13"/>
  </w:num>
  <w:num w:numId="18">
    <w:abstractNumId w:val="14"/>
  </w:num>
  <w:num w:numId="19">
    <w:abstractNumId w:val="1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06F66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1FC"/>
    <w:rsid w:val="0012247E"/>
    <w:rsid w:val="00124D89"/>
    <w:rsid w:val="001258FA"/>
    <w:rsid w:val="00134130"/>
    <w:rsid w:val="00141ABC"/>
    <w:rsid w:val="00143556"/>
    <w:rsid w:val="00143B2F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2CA8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A6880"/>
    <w:rsid w:val="002B39CE"/>
    <w:rsid w:val="002B46C7"/>
    <w:rsid w:val="002B4DBF"/>
    <w:rsid w:val="002D0FF0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03CFE"/>
    <w:rsid w:val="00310A59"/>
    <w:rsid w:val="00324750"/>
    <w:rsid w:val="00324D88"/>
    <w:rsid w:val="003315CF"/>
    <w:rsid w:val="0033336B"/>
    <w:rsid w:val="00340E47"/>
    <w:rsid w:val="00344A8C"/>
    <w:rsid w:val="00347426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199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1D87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0B9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51E2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4B8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13496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517E"/>
    <w:rsid w:val="00AB77C4"/>
    <w:rsid w:val="00AB78AE"/>
    <w:rsid w:val="00AC0EEB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B4C3F"/>
    <w:rsid w:val="00CC32D5"/>
    <w:rsid w:val="00CC4273"/>
    <w:rsid w:val="00CC6760"/>
    <w:rsid w:val="00CC6817"/>
    <w:rsid w:val="00CC6AFC"/>
    <w:rsid w:val="00CC741F"/>
    <w:rsid w:val="00CD3143"/>
    <w:rsid w:val="00CD77B3"/>
    <w:rsid w:val="00CE4F5D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47A15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62F"/>
    <w:rsid w:val="00E91A73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442C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835A4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FB1D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0944-D524-4CD9-ADAC-DECCA930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1701</Words>
  <Characters>970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2019-06-26T11:48:00Z</dcterms:created>
  <dcterms:modified xsi:type="dcterms:W3CDTF">2019-06-26T11:48:00Z</dcterms:modified>
</cp:coreProperties>
</file>