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F04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58E13CE" wp14:editId="569A8C5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7ECC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F26AB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8F5277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F85F3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69B065" w14:textId="77777777" w:rsidR="00777E63" w:rsidRPr="00777E63" w:rsidRDefault="00CA4D3B" w:rsidP="00777E63">
      <w:pPr>
        <w:jc w:val="center"/>
      </w:pPr>
      <w:r>
        <w:rPr>
          <w:b/>
          <w:caps/>
        </w:rPr>
        <w:t xml:space="preserve">DĖL </w:t>
      </w:r>
      <w:r w:rsidR="00777E63" w:rsidRPr="00777E63">
        <w:rPr>
          <w:b/>
          <w:caps/>
        </w:rPr>
        <w:t>KLAIPĖDOS MIESTO SAVIVALDYBĖS MOKINIŲ PRIĖMIMO KOMISIJOS SUDėties sudarymo</w:t>
      </w:r>
    </w:p>
    <w:p w14:paraId="4FA116CA" w14:textId="77777777" w:rsidR="00777E63" w:rsidRPr="00777E63" w:rsidRDefault="00777E63" w:rsidP="00777E63">
      <w:pPr>
        <w:jc w:val="center"/>
      </w:pPr>
    </w:p>
    <w:bookmarkStart w:id="1" w:name="registravimoDataIlga"/>
    <w:p w14:paraId="71F4263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T2-161</w:t>
      </w:r>
      <w:bookmarkEnd w:id="2"/>
    </w:p>
    <w:p w14:paraId="3E6AD5D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9B36A9" w14:textId="77777777" w:rsidR="00CA4D3B" w:rsidRPr="008354D5" w:rsidRDefault="00CA4D3B" w:rsidP="00CA4D3B">
      <w:pPr>
        <w:jc w:val="center"/>
      </w:pPr>
    </w:p>
    <w:p w14:paraId="148CADCA" w14:textId="77777777" w:rsidR="00CA4D3B" w:rsidRDefault="00CA4D3B" w:rsidP="00CA4D3B">
      <w:pPr>
        <w:jc w:val="center"/>
      </w:pPr>
    </w:p>
    <w:p w14:paraId="73F3E14A" w14:textId="77777777" w:rsidR="00777E63" w:rsidRPr="00777E63" w:rsidRDefault="00777E63" w:rsidP="00777E63">
      <w:pPr>
        <w:tabs>
          <w:tab w:val="left" w:pos="912"/>
        </w:tabs>
        <w:ind w:firstLine="709"/>
        <w:jc w:val="both"/>
      </w:pPr>
      <w:r w:rsidRPr="00777E63">
        <w:t xml:space="preserve">Vadovaudamasi Lietuvos Respublikos vietos savivaldos įstatymo 16 straipsnio 2 dalies 6 punktu ir </w:t>
      </w:r>
      <w:r w:rsidRPr="00777E63">
        <w:rPr>
          <w:lang w:eastAsia="lt-LT"/>
        </w:rPr>
        <w:t>Priėmimo į Klaipėdos miesto savivaldybės bendrojo ugdymo mokyklas tvarkos aprašo, patvirtinto Klaipėdos miesto savivaldybės tarybos 2016 m. gruodžio 22 d. sprendimu Nr. T2-296 „Dėl Priėmimo į Klaipėdos miesto savivaldybės bendrojo ugdymo mokyklas tvarkos aprašo patvirtinimo“, 65 punktu</w:t>
      </w:r>
      <w:r w:rsidRPr="00777E63">
        <w:rPr>
          <w:color w:val="000000"/>
        </w:rPr>
        <w:t>,</w:t>
      </w:r>
      <w:r w:rsidRPr="00777E63">
        <w:t xml:space="preserve"> Klaipėdos miesto savivaldybės taryba </w:t>
      </w:r>
      <w:r w:rsidRPr="00777E63">
        <w:rPr>
          <w:spacing w:val="60"/>
        </w:rPr>
        <w:t>nusprendži</w:t>
      </w:r>
      <w:r w:rsidRPr="00777E63">
        <w:t>a:</w:t>
      </w:r>
    </w:p>
    <w:p w14:paraId="6E16DBF3" w14:textId="77777777" w:rsidR="00777E63" w:rsidRPr="00777E63" w:rsidRDefault="00777E63" w:rsidP="00777E63">
      <w:pPr>
        <w:ind w:firstLine="709"/>
        <w:jc w:val="both"/>
      </w:pPr>
      <w:r w:rsidRPr="00777E63">
        <w:t>1. Sudaryti šios sudėties Klaipėdos miesto savivaldybės mokinių priėmimo komisiją:</w:t>
      </w:r>
    </w:p>
    <w:p w14:paraId="7E00F415" w14:textId="77777777" w:rsidR="00777E63" w:rsidRPr="00777E63" w:rsidRDefault="00777E63" w:rsidP="00777E63">
      <w:pPr>
        <w:ind w:firstLine="709"/>
        <w:jc w:val="both"/>
      </w:pPr>
      <w:r w:rsidRPr="00777E63">
        <w:t xml:space="preserve">komisijos pirmininkė – Nijolė Laužikienė, Klaipėdos miesto savivaldybės administracijos Ugdymo ir kultūros departamento direktorė; </w:t>
      </w:r>
    </w:p>
    <w:p w14:paraId="05A0BEBF" w14:textId="77777777" w:rsidR="00777E63" w:rsidRPr="00777E63" w:rsidRDefault="00777E63" w:rsidP="00777E63">
      <w:pPr>
        <w:ind w:firstLine="709"/>
        <w:jc w:val="both"/>
      </w:pPr>
      <w:r w:rsidRPr="00777E63">
        <w:t>nariai:</w:t>
      </w:r>
    </w:p>
    <w:p w14:paraId="02C25545" w14:textId="77777777" w:rsidR="00777E63" w:rsidRPr="00777E63" w:rsidRDefault="00777E63" w:rsidP="00777E63">
      <w:pPr>
        <w:ind w:firstLine="709"/>
        <w:jc w:val="both"/>
      </w:pPr>
      <w:r w:rsidRPr="00777E63">
        <w:t>Audronė Andrašūnienė, Klaipėdos miesto savivaldybės administracijos Ugdymo ir kultūros departamento Švietimo skyriaus vyriausioji specialistė;</w:t>
      </w:r>
    </w:p>
    <w:p w14:paraId="744DEE29" w14:textId="77777777" w:rsidR="00777E63" w:rsidRPr="00777E63" w:rsidRDefault="00777E63" w:rsidP="00777E63">
      <w:pPr>
        <w:ind w:firstLine="709"/>
        <w:jc w:val="both"/>
      </w:pPr>
      <w:r w:rsidRPr="00777E63">
        <w:t xml:space="preserve">Arvydas Cesiulis, </w:t>
      </w:r>
      <w:r w:rsidRPr="00777E63">
        <w:rPr>
          <w:lang w:eastAsia="lt-LT"/>
        </w:rPr>
        <w:t>Klaipėdos miesto savivaldybės tarybos narys, Klaipėdos miesto savivaldybės mero pavaduotojas;</w:t>
      </w:r>
    </w:p>
    <w:p w14:paraId="6CB6A0A4" w14:textId="77777777" w:rsidR="00777E63" w:rsidRPr="00777E63" w:rsidRDefault="00777E63" w:rsidP="00777E63">
      <w:pPr>
        <w:ind w:firstLine="709"/>
        <w:jc w:val="both"/>
      </w:pPr>
      <w:r w:rsidRPr="00777E63">
        <w:t xml:space="preserve">Dalia Jakulytė, Vakarų Lietuvos tėvų forumo atstovė; </w:t>
      </w:r>
    </w:p>
    <w:p w14:paraId="353DAD30" w14:textId="77777777" w:rsidR="00777E63" w:rsidRPr="00777E63" w:rsidRDefault="00777E63" w:rsidP="00777E63">
      <w:pPr>
        <w:ind w:firstLine="709"/>
        <w:jc w:val="both"/>
        <w:rPr>
          <w:lang w:eastAsia="lt-LT"/>
        </w:rPr>
      </w:pPr>
      <w:r w:rsidRPr="00777E63">
        <w:t xml:space="preserve">Laima Juknienė, </w:t>
      </w:r>
      <w:r w:rsidRPr="00777E63">
        <w:rPr>
          <w:lang w:eastAsia="lt-LT"/>
        </w:rPr>
        <w:t>Klaipėdos miesto savivaldybės tarybos narė, Kultūros, švietimo ir sporto komiteto pirmininkė;</w:t>
      </w:r>
    </w:p>
    <w:p w14:paraId="1A29DCC9" w14:textId="77777777" w:rsidR="00777E63" w:rsidRPr="00777E63" w:rsidRDefault="00777E63" w:rsidP="00777E63">
      <w:pPr>
        <w:ind w:firstLine="709"/>
        <w:jc w:val="both"/>
      </w:pPr>
      <w:r w:rsidRPr="00777E63">
        <w:t>Daiva Marozienė, Klaipėdos Simono Dacho progimnazijos direktorė;</w:t>
      </w:r>
    </w:p>
    <w:p w14:paraId="5307D666" w14:textId="77777777" w:rsidR="00777E63" w:rsidRPr="00777E63" w:rsidRDefault="00777E63" w:rsidP="00777E63">
      <w:pPr>
        <w:ind w:firstLine="709"/>
        <w:jc w:val="both"/>
      </w:pPr>
      <w:r w:rsidRPr="00777E63">
        <w:t xml:space="preserve">Laima Prižgintienė, Klaipėdos miesto savivaldybės administracijos Ugdymo ir kultūros departamento Švietimo skyriaus vedėja. </w:t>
      </w:r>
    </w:p>
    <w:p w14:paraId="6EB8D68D" w14:textId="77777777" w:rsidR="00777E63" w:rsidRPr="00777E63" w:rsidRDefault="00777E63" w:rsidP="00777E63">
      <w:pPr>
        <w:ind w:firstLine="709"/>
        <w:jc w:val="both"/>
      </w:pPr>
      <w:r w:rsidRPr="00777E63">
        <w:t xml:space="preserve">2. Skelbti šį sprendimą Klaipėdos miesto savivaldybės interneto svetainėje. </w:t>
      </w:r>
    </w:p>
    <w:p w14:paraId="440BD4B6" w14:textId="77777777" w:rsidR="00777E63" w:rsidRPr="00777E63" w:rsidRDefault="00777E63" w:rsidP="00777E63">
      <w:pPr>
        <w:jc w:val="both"/>
      </w:pPr>
    </w:p>
    <w:p w14:paraId="14EC1CC4" w14:textId="77777777"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D3243EC" w14:textId="77777777" w:rsidTr="00851258">
        <w:tc>
          <w:tcPr>
            <w:tcW w:w="6056" w:type="dxa"/>
          </w:tcPr>
          <w:p w14:paraId="41184C17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5C2BF3BB" w14:textId="77777777" w:rsidR="004476DD" w:rsidRDefault="008B638D" w:rsidP="004476DD">
            <w:pPr>
              <w:jc w:val="right"/>
            </w:pPr>
            <w:r>
              <w:t>Vytautas Grubliauskas</w:t>
            </w:r>
          </w:p>
        </w:tc>
      </w:tr>
    </w:tbl>
    <w:p w14:paraId="2C64794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D91B1" w14:textId="77777777" w:rsidR="00F51622" w:rsidRDefault="00F51622" w:rsidP="00E014C1">
      <w:r>
        <w:separator/>
      </w:r>
    </w:p>
  </w:endnote>
  <w:endnote w:type="continuationSeparator" w:id="0">
    <w:p w14:paraId="18BA2DC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FADAB" w14:textId="77777777" w:rsidR="00F51622" w:rsidRDefault="00F51622" w:rsidP="00E014C1">
      <w:r>
        <w:separator/>
      </w:r>
    </w:p>
  </w:footnote>
  <w:footnote w:type="continuationSeparator" w:id="0">
    <w:p w14:paraId="18BDDE9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47CD9E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4BFE7D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3949"/>
    <w:rsid w:val="00146B30"/>
    <w:rsid w:val="001A31C8"/>
    <w:rsid w:val="001E7FB1"/>
    <w:rsid w:val="002E210C"/>
    <w:rsid w:val="003222B4"/>
    <w:rsid w:val="004476DD"/>
    <w:rsid w:val="00597EE8"/>
    <w:rsid w:val="005F495C"/>
    <w:rsid w:val="00777E63"/>
    <w:rsid w:val="008354D5"/>
    <w:rsid w:val="00851258"/>
    <w:rsid w:val="00894D6F"/>
    <w:rsid w:val="008B638D"/>
    <w:rsid w:val="00922CD4"/>
    <w:rsid w:val="00A12691"/>
    <w:rsid w:val="00AF7D08"/>
    <w:rsid w:val="00C56F56"/>
    <w:rsid w:val="00CA4D3B"/>
    <w:rsid w:val="00DE4EB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D10B"/>
  <w15:docId w15:val="{8B3F0797-69CE-4AE1-B4AF-56DB87F4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2019-06-05T05:22:00Z</dcterms:created>
  <dcterms:modified xsi:type="dcterms:W3CDTF">2019-06-05T05:22:00Z</dcterms:modified>
</cp:coreProperties>
</file>