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93AB0" w14:textId="77777777" w:rsidR="00AB695C" w:rsidRPr="00F71241" w:rsidRDefault="00C36BC5" w:rsidP="001C3847">
      <w:pPr>
        <w:spacing w:after="0" w:line="240" w:lineRule="auto"/>
        <w:ind w:left="-284" w:right="-881" w:firstLine="284"/>
        <w:jc w:val="center"/>
        <w:rPr>
          <w:rFonts w:ascii="Times New Roman" w:hAnsi="Times New Roman" w:cs="Times New Roman"/>
          <w:b/>
          <w:color w:val="000000" w:themeColor="text1"/>
          <w:sz w:val="24"/>
          <w:szCs w:val="24"/>
        </w:rPr>
      </w:pPr>
      <w:r w:rsidRPr="00F71241">
        <w:rPr>
          <w:rFonts w:ascii="Times New Roman" w:hAnsi="Times New Roman" w:cs="Times New Roman"/>
          <w:b/>
          <w:color w:val="000000" w:themeColor="text1"/>
          <w:sz w:val="24"/>
          <w:szCs w:val="24"/>
        </w:rPr>
        <w:t>KLAIPĖDOS MIESTO SAVIVALDYBĖS 2019-2021 M. ORO TARŠOS KIETOSIOMIS DAL</w:t>
      </w:r>
      <w:r w:rsidR="00614689" w:rsidRPr="00F71241">
        <w:rPr>
          <w:rFonts w:ascii="Times New Roman" w:hAnsi="Times New Roman" w:cs="Times New Roman"/>
          <w:b/>
          <w:color w:val="000000" w:themeColor="text1"/>
          <w:sz w:val="24"/>
          <w:szCs w:val="24"/>
        </w:rPr>
        <w:t>ELĖMIS MAŽINIMO PRIEMONĖS</w:t>
      </w:r>
    </w:p>
    <w:p w14:paraId="51493AB1" w14:textId="77777777" w:rsidR="00192C34" w:rsidRPr="00F71241" w:rsidRDefault="00192C34" w:rsidP="001C3847">
      <w:pPr>
        <w:spacing w:after="0" w:line="240" w:lineRule="auto"/>
        <w:ind w:left="-142" w:right="-881" w:firstLine="709"/>
        <w:jc w:val="center"/>
        <w:rPr>
          <w:rFonts w:ascii="Times New Roman" w:hAnsi="Times New Roman" w:cs="Times New Roman"/>
          <w:b/>
          <w:color w:val="000000" w:themeColor="text1"/>
          <w:sz w:val="24"/>
          <w:szCs w:val="24"/>
        </w:rPr>
      </w:pPr>
    </w:p>
    <w:p w14:paraId="51493AB2" w14:textId="77777777" w:rsidR="00614689" w:rsidRPr="00F71241" w:rsidRDefault="00614689" w:rsidP="001C3847">
      <w:pPr>
        <w:ind w:left="-142" w:right="-881" w:firstLine="709"/>
        <w:jc w:val="both"/>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2018 m. kietosiomis dalelėmis KD</w:t>
      </w:r>
      <w:r w:rsidRPr="00F71241">
        <w:rPr>
          <w:rFonts w:ascii="Times New Roman" w:hAnsi="Times New Roman" w:cs="Times New Roman"/>
          <w:color w:val="000000" w:themeColor="text1"/>
          <w:sz w:val="24"/>
          <w:szCs w:val="24"/>
          <w:vertAlign w:val="subscript"/>
        </w:rPr>
        <w:t>10</w:t>
      </w:r>
      <w:r w:rsidRPr="00F71241">
        <w:rPr>
          <w:rFonts w:ascii="Times New Roman" w:hAnsi="Times New Roman" w:cs="Times New Roman"/>
          <w:color w:val="000000" w:themeColor="text1"/>
          <w:sz w:val="24"/>
          <w:szCs w:val="24"/>
        </w:rPr>
        <w:t xml:space="preserve"> Klaipėdos Centro stotyje nustatytas 15 parų ribinės vertės viršijimo atvejis, Šilutės pl. stotyje – 61 atvejis. Tokį ribinės vertės padidėjimą (leistina riba 35 paros per metus) Šilutės pl. (intensyvaus transporto gatvė) lėmė sausi orai, padidėję transporto srautai, pakeltoji tarša. Transporto ir pakeltoji tarša šios stoties aplinkoje galimai padidėjo autotransporto srautus nukreipus iš rekonstruojamų Tilžės g.,  Pamario g. ir Jūrininkų pr. Sunkiojo transporto srautai Šilutės pl. ir Baltijos pr. padidėjo ir visu pajėgumu ėmusios veikti UAB „Centrinis keltų terminalas“ bei suintensyvėjusios kitų įmonių veiklos uosto teritorijoje. Sustiprinti intensyvaus eismo poveikį padidėjusioms KD10 koncentracijoms Šilutės pl. stotyje galėjo ir vyravę pietryčių krypties vėjai.</w:t>
      </w:r>
    </w:p>
    <w:p w14:paraId="51493AB3" w14:textId="77777777" w:rsidR="00614689" w:rsidRPr="00F71241" w:rsidRDefault="00614689" w:rsidP="001C3847">
      <w:pPr>
        <w:ind w:left="-142" w:right="-881" w:firstLine="709"/>
        <w:jc w:val="both"/>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 xml:space="preserve">2019-2021 m. Klaipėdos miesto savivaldybės strateginiame veiklos plane yra numatytos žemiau pateiktos oro taršos kietosiomis dalelėmis mažinimo priemonės, kurios leistų sumažinti oro užterštumą dėl transporto ir pakeltosios taršos, nes Šilutės pl. oro matavimo stoties duomenys atspindi transporto taršą Klaipėdos mieste. </w:t>
      </w:r>
    </w:p>
    <w:p w14:paraId="51493AB4" w14:textId="5E91EF82" w:rsidR="00614689" w:rsidRDefault="00614689" w:rsidP="001C3847">
      <w:pPr>
        <w:ind w:left="-142" w:right="-881" w:firstLine="709"/>
        <w:jc w:val="both"/>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 xml:space="preserve">2019 m. balandžio 11 d. Klaipėdos miesto savivaldybės administracija yra pasirašiusi sutartį dėl aplinkos oro kokybės valdymo priemonių plano parengimo per 18 mėn. nuo sutarties įsigaliojimo. </w:t>
      </w:r>
    </w:p>
    <w:p w14:paraId="51493AB5" w14:textId="77777777" w:rsidR="00192C34" w:rsidRPr="00F71241" w:rsidRDefault="00192C34" w:rsidP="00B83537">
      <w:pPr>
        <w:spacing w:after="0" w:line="240" w:lineRule="auto"/>
        <w:jc w:val="center"/>
        <w:rPr>
          <w:rFonts w:ascii="Times New Roman" w:hAnsi="Times New Roman" w:cs="Times New Roman"/>
          <w:b/>
          <w:color w:val="000000" w:themeColor="text1"/>
          <w:sz w:val="24"/>
          <w:szCs w:val="24"/>
        </w:rPr>
      </w:pPr>
    </w:p>
    <w:tbl>
      <w:tblPr>
        <w:tblStyle w:val="Lentelstinklelis"/>
        <w:tblW w:w="15310" w:type="dxa"/>
        <w:tblInd w:w="-289" w:type="dxa"/>
        <w:tblLayout w:type="fixed"/>
        <w:tblLook w:val="04A0" w:firstRow="1" w:lastRow="0" w:firstColumn="1" w:lastColumn="0" w:noHBand="0" w:noVBand="1"/>
      </w:tblPr>
      <w:tblGrid>
        <w:gridCol w:w="702"/>
        <w:gridCol w:w="3117"/>
        <w:gridCol w:w="1982"/>
        <w:gridCol w:w="1846"/>
        <w:gridCol w:w="1559"/>
        <w:gridCol w:w="1276"/>
        <w:gridCol w:w="4828"/>
      </w:tblGrid>
      <w:tr w:rsidR="00F71241" w:rsidRPr="00F71241" w14:paraId="51493ABD" w14:textId="77777777" w:rsidTr="001C3847">
        <w:trPr>
          <w:tblHeader/>
        </w:trPr>
        <w:tc>
          <w:tcPr>
            <w:tcW w:w="702" w:type="dxa"/>
            <w:vAlign w:val="center"/>
          </w:tcPr>
          <w:p w14:paraId="51493AB6" w14:textId="77777777" w:rsidR="00377091" w:rsidRPr="00F71241" w:rsidRDefault="00377091" w:rsidP="00B83537">
            <w:pPr>
              <w:jc w:val="center"/>
              <w:rPr>
                <w:rFonts w:ascii="Times New Roman" w:hAnsi="Times New Roman" w:cs="Times New Roman"/>
                <w:b/>
                <w:color w:val="000000" w:themeColor="text1"/>
                <w:sz w:val="24"/>
                <w:szCs w:val="24"/>
              </w:rPr>
            </w:pPr>
            <w:r w:rsidRPr="00F71241">
              <w:rPr>
                <w:rFonts w:ascii="Times New Roman" w:hAnsi="Times New Roman" w:cs="Times New Roman"/>
                <w:b/>
                <w:color w:val="000000" w:themeColor="text1"/>
                <w:sz w:val="24"/>
                <w:szCs w:val="24"/>
              </w:rPr>
              <w:t>Eil. Nr.</w:t>
            </w:r>
          </w:p>
        </w:tc>
        <w:tc>
          <w:tcPr>
            <w:tcW w:w="3117" w:type="dxa"/>
            <w:vAlign w:val="center"/>
          </w:tcPr>
          <w:p w14:paraId="51493AB7" w14:textId="77777777" w:rsidR="00377091" w:rsidRPr="00F71241" w:rsidRDefault="00377091" w:rsidP="00B83537">
            <w:pPr>
              <w:jc w:val="center"/>
              <w:rPr>
                <w:rFonts w:ascii="Times New Roman" w:hAnsi="Times New Roman" w:cs="Times New Roman"/>
                <w:b/>
                <w:color w:val="000000" w:themeColor="text1"/>
                <w:sz w:val="24"/>
                <w:szCs w:val="24"/>
              </w:rPr>
            </w:pPr>
            <w:r w:rsidRPr="00F71241">
              <w:rPr>
                <w:rFonts w:ascii="Times New Roman" w:hAnsi="Times New Roman" w:cs="Times New Roman"/>
                <w:b/>
                <w:color w:val="000000" w:themeColor="text1"/>
                <w:sz w:val="24"/>
                <w:szCs w:val="24"/>
              </w:rPr>
              <w:t>Priemonės pavadinimas</w:t>
            </w:r>
          </w:p>
        </w:tc>
        <w:tc>
          <w:tcPr>
            <w:tcW w:w="1982" w:type="dxa"/>
            <w:vAlign w:val="center"/>
          </w:tcPr>
          <w:p w14:paraId="51493AB8" w14:textId="77777777" w:rsidR="00377091" w:rsidRPr="00F71241" w:rsidRDefault="00377091" w:rsidP="00B83537">
            <w:pPr>
              <w:jc w:val="center"/>
              <w:rPr>
                <w:rFonts w:ascii="Times New Roman" w:hAnsi="Times New Roman" w:cs="Times New Roman"/>
                <w:b/>
                <w:color w:val="000000" w:themeColor="text1"/>
                <w:sz w:val="24"/>
                <w:szCs w:val="24"/>
              </w:rPr>
            </w:pPr>
            <w:r w:rsidRPr="00F71241">
              <w:rPr>
                <w:rFonts w:ascii="Times New Roman" w:hAnsi="Times New Roman" w:cs="Times New Roman"/>
                <w:b/>
                <w:color w:val="000000" w:themeColor="text1"/>
                <w:sz w:val="24"/>
                <w:szCs w:val="24"/>
              </w:rPr>
              <w:t>Priemonės vykdytojas</w:t>
            </w:r>
          </w:p>
        </w:tc>
        <w:tc>
          <w:tcPr>
            <w:tcW w:w="1846" w:type="dxa"/>
            <w:vAlign w:val="center"/>
          </w:tcPr>
          <w:p w14:paraId="51493AB9" w14:textId="77777777" w:rsidR="00377091" w:rsidRPr="00F71241" w:rsidRDefault="00377091" w:rsidP="00B83537">
            <w:pPr>
              <w:jc w:val="center"/>
              <w:rPr>
                <w:rFonts w:ascii="Times New Roman" w:hAnsi="Times New Roman" w:cs="Times New Roman"/>
                <w:b/>
                <w:color w:val="000000" w:themeColor="text1"/>
                <w:sz w:val="24"/>
                <w:szCs w:val="24"/>
              </w:rPr>
            </w:pPr>
            <w:r w:rsidRPr="00F71241">
              <w:rPr>
                <w:rFonts w:ascii="Times New Roman" w:hAnsi="Times New Roman" w:cs="Times New Roman"/>
                <w:b/>
                <w:color w:val="000000" w:themeColor="text1"/>
                <w:sz w:val="24"/>
                <w:szCs w:val="24"/>
              </w:rPr>
              <w:t>Įgyvendinimo terminai</w:t>
            </w:r>
          </w:p>
        </w:tc>
        <w:tc>
          <w:tcPr>
            <w:tcW w:w="1559" w:type="dxa"/>
            <w:vAlign w:val="center"/>
          </w:tcPr>
          <w:p w14:paraId="51493ABA" w14:textId="77777777" w:rsidR="00377091" w:rsidRPr="00F71241" w:rsidRDefault="00377091" w:rsidP="00B83537">
            <w:pPr>
              <w:jc w:val="center"/>
              <w:rPr>
                <w:rFonts w:ascii="Times New Roman" w:hAnsi="Times New Roman" w:cs="Times New Roman"/>
                <w:b/>
                <w:color w:val="000000" w:themeColor="text1"/>
                <w:sz w:val="24"/>
                <w:szCs w:val="24"/>
              </w:rPr>
            </w:pPr>
            <w:r w:rsidRPr="00F71241">
              <w:rPr>
                <w:rFonts w:ascii="Times New Roman" w:hAnsi="Times New Roman" w:cs="Times New Roman"/>
                <w:b/>
                <w:color w:val="000000" w:themeColor="text1"/>
                <w:sz w:val="24"/>
                <w:szCs w:val="24"/>
              </w:rPr>
              <w:t>Finansavimo šaltinis</w:t>
            </w:r>
          </w:p>
        </w:tc>
        <w:tc>
          <w:tcPr>
            <w:tcW w:w="1276" w:type="dxa"/>
            <w:vAlign w:val="center"/>
          </w:tcPr>
          <w:p w14:paraId="51493ABB" w14:textId="77777777" w:rsidR="00377091" w:rsidRPr="00F71241" w:rsidRDefault="00377091" w:rsidP="00B83537">
            <w:pPr>
              <w:jc w:val="center"/>
              <w:rPr>
                <w:rFonts w:ascii="Times New Roman" w:hAnsi="Times New Roman" w:cs="Times New Roman"/>
                <w:b/>
                <w:color w:val="000000" w:themeColor="text1"/>
                <w:sz w:val="24"/>
                <w:szCs w:val="24"/>
              </w:rPr>
            </w:pPr>
            <w:r w:rsidRPr="00F71241">
              <w:rPr>
                <w:rFonts w:ascii="Times New Roman" w:hAnsi="Times New Roman" w:cs="Times New Roman"/>
                <w:b/>
                <w:color w:val="000000" w:themeColor="text1"/>
                <w:sz w:val="24"/>
                <w:szCs w:val="24"/>
              </w:rPr>
              <w:t>Lėšos, tūkst. Eur</w:t>
            </w:r>
          </w:p>
        </w:tc>
        <w:tc>
          <w:tcPr>
            <w:tcW w:w="4828" w:type="dxa"/>
            <w:vAlign w:val="center"/>
          </w:tcPr>
          <w:p w14:paraId="51493ABC" w14:textId="77777777" w:rsidR="00377091" w:rsidRPr="00F71241" w:rsidRDefault="006638DC" w:rsidP="00B83537">
            <w:pPr>
              <w:jc w:val="center"/>
              <w:rPr>
                <w:rFonts w:ascii="Times New Roman" w:hAnsi="Times New Roman" w:cs="Times New Roman"/>
                <w:b/>
                <w:color w:val="000000" w:themeColor="text1"/>
                <w:sz w:val="24"/>
                <w:szCs w:val="24"/>
              </w:rPr>
            </w:pPr>
            <w:r w:rsidRPr="00F71241">
              <w:rPr>
                <w:rFonts w:ascii="Times New Roman" w:hAnsi="Times New Roman" w:cs="Times New Roman"/>
                <w:b/>
                <w:color w:val="000000" w:themeColor="text1"/>
                <w:sz w:val="24"/>
                <w:szCs w:val="24"/>
              </w:rPr>
              <w:t>Įgyvendinimo rodikliai</w:t>
            </w:r>
            <w:r w:rsidR="00377091" w:rsidRPr="00F71241">
              <w:rPr>
                <w:rFonts w:ascii="Times New Roman" w:hAnsi="Times New Roman" w:cs="Times New Roman"/>
                <w:b/>
                <w:color w:val="000000" w:themeColor="text1"/>
                <w:sz w:val="24"/>
                <w:szCs w:val="24"/>
              </w:rPr>
              <w:t xml:space="preserve"> </w:t>
            </w:r>
          </w:p>
        </w:tc>
      </w:tr>
      <w:tr w:rsidR="00F71241" w:rsidRPr="00F71241" w14:paraId="51493ABF" w14:textId="77777777" w:rsidTr="001C3847">
        <w:tc>
          <w:tcPr>
            <w:tcW w:w="15310" w:type="dxa"/>
            <w:gridSpan w:val="7"/>
            <w:vAlign w:val="center"/>
          </w:tcPr>
          <w:p w14:paraId="51493ABE" w14:textId="77777777" w:rsidR="00F37676" w:rsidRPr="00F71241" w:rsidRDefault="00F37676" w:rsidP="00F37676">
            <w:pPr>
              <w:jc w:val="center"/>
              <w:rPr>
                <w:rFonts w:ascii="Times New Roman" w:hAnsi="Times New Roman" w:cs="Times New Roman"/>
                <w:b/>
                <w:color w:val="000000" w:themeColor="text1"/>
                <w:sz w:val="24"/>
                <w:szCs w:val="24"/>
              </w:rPr>
            </w:pPr>
            <w:r w:rsidRPr="00F71241">
              <w:rPr>
                <w:rFonts w:ascii="Times New Roman" w:hAnsi="Times New Roman" w:cs="Times New Roman"/>
                <w:b/>
                <w:color w:val="000000" w:themeColor="text1"/>
                <w:sz w:val="24"/>
                <w:szCs w:val="24"/>
              </w:rPr>
              <w:t>2019–2021 M. KLAIPĖDOS MIESTO SAVIVALDYBĖS APLINKOS APSAUGOS PROGRAMA (NR. 05)</w:t>
            </w:r>
          </w:p>
        </w:tc>
      </w:tr>
      <w:tr w:rsidR="00F71241" w:rsidRPr="00F71241" w14:paraId="51493AC7" w14:textId="77777777" w:rsidTr="001C3847">
        <w:tc>
          <w:tcPr>
            <w:tcW w:w="702" w:type="dxa"/>
          </w:tcPr>
          <w:p w14:paraId="51493AC0" w14:textId="77777777" w:rsidR="00F37676" w:rsidRPr="00F71241" w:rsidRDefault="000A6552"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 xml:space="preserve">1. </w:t>
            </w:r>
          </w:p>
        </w:tc>
        <w:tc>
          <w:tcPr>
            <w:tcW w:w="3117" w:type="dxa"/>
          </w:tcPr>
          <w:p w14:paraId="51493AC1" w14:textId="77777777" w:rsidR="00F37676" w:rsidRPr="00F71241" w:rsidRDefault="00F37676" w:rsidP="00B83537">
            <w:pPr>
              <w:rPr>
                <w:rFonts w:ascii="Times New Roman" w:hAnsi="Times New Roman" w:cs="Times New Roman"/>
                <w:b/>
                <w:color w:val="000000" w:themeColor="text1"/>
                <w:sz w:val="24"/>
                <w:szCs w:val="24"/>
              </w:rPr>
            </w:pPr>
            <w:r w:rsidRPr="00F71241">
              <w:rPr>
                <w:rFonts w:ascii="Times New Roman" w:hAnsi="Times New Roman" w:cs="Times New Roman"/>
                <w:b/>
                <w:color w:val="000000" w:themeColor="text1"/>
                <w:sz w:val="24"/>
                <w:szCs w:val="24"/>
              </w:rPr>
              <w:t>Miesto želdynų ir želdinių tvarkymas ir kūrimas:</w:t>
            </w:r>
          </w:p>
        </w:tc>
        <w:tc>
          <w:tcPr>
            <w:tcW w:w="1982" w:type="dxa"/>
          </w:tcPr>
          <w:p w14:paraId="51493AC2" w14:textId="77777777" w:rsidR="00F37676" w:rsidRPr="00F71241" w:rsidRDefault="00F37676" w:rsidP="00B83537">
            <w:pPr>
              <w:jc w:val="center"/>
              <w:rPr>
                <w:rFonts w:ascii="Times New Roman" w:hAnsi="Times New Roman" w:cs="Times New Roman"/>
                <w:color w:val="000000" w:themeColor="text1"/>
                <w:sz w:val="24"/>
                <w:szCs w:val="24"/>
              </w:rPr>
            </w:pPr>
          </w:p>
        </w:tc>
        <w:tc>
          <w:tcPr>
            <w:tcW w:w="1846" w:type="dxa"/>
          </w:tcPr>
          <w:p w14:paraId="51493AC3" w14:textId="77777777" w:rsidR="00F37676" w:rsidRPr="00F71241" w:rsidRDefault="00F37676" w:rsidP="00B83537">
            <w:pPr>
              <w:jc w:val="center"/>
              <w:rPr>
                <w:rFonts w:ascii="Times New Roman" w:hAnsi="Times New Roman" w:cs="Times New Roman"/>
                <w:color w:val="000000" w:themeColor="text1"/>
                <w:sz w:val="24"/>
                <w:szCs w:val="24"/>
              </w:rPr>
            </w:pPr>
          </w:p>
        </w:tc>
        <w:tc>
          <w:tcPr>
            <w:tcW w:w="1559" w:type="dxa"/>
          </w:tcPr>
          <w:p w14:paraId="51493AC4" w14:textId="77777777" w:rsidR="00F37676" w:rsidRPr="00F71241" w:rsidRDefault="00F37676" w:rsidP="00B83537">
            <w:pPr>
              <w:jc w:val="center"/>
              <w:rPr>
                <w:rFonts w:ascii="Times New Roman" w:hAnsi="Times New Roman" w:cs="Times New Roman"/>
                <w:color w:val="000000" w:themeColor="text1"/>
                <w:sz w:val="24"/>
                <w:szCs w:val="24"/>
              </w:rPr>
            </w:pPr>
          </w:p>
        </w:tc>
        <w:tc>
          <w:tcPr>
            <w:tcW w:w="1276" w:type="dxa"/>
          </w:tcPr>
          <w:p w14:paraId="51493AC5" w14:textId="77777777" w:rsidR="00F37676" w:rsidRPr="00F71241" w:rsidRDefault="00F37676" w:rsidP="00B83537">
            <w:pPr>
              <w:jc w:val="center"/>
              <w:rPr>
                <w:rFonts w:ascii="Times New Roman" w:hAnsi="Times New Roman" w:cs="Times New Roman"/>
                <w:color w:val="000000" w:themeColor="text1"/>
                <w:sz w:val="24"/>
                <w:szCs w:val="24"/>
              </w:rPr>
            </w:pPr>
          </w:p>
        </w:tc>
        <w:tc>
          <w:tcPr>
            <w:tcW w:w="4828" w:type="dxa"/>
          </w:tcPr>
          <w:p w14:paraId="51493AC6" w14:textId="77777777" w:rsidR="00F37676" w:rsidRPr="00F71241" w:rsidRDefault="00F37676" w:rsidP="00B83537">
            <w:pPr>
              <w:rPr>
                <w:rFonts w:ascii="Times New Roman" w:hAnsi="Times New Roman" w:cs="Times New Roman"/>
                <w:color w:val="000000" w:themeColor="text1"/>
                <w:sz w:val="24"/>
                <w:szCs w:val="24"/>
              </w:rPr>
            </w:pPr>
          </w:p>
        </w:tc>
      </w:tr>
      <w:tr w:rsidR="00F71241" w:rsidRPr="00F71241" w14:paraId="51493ACF" w14:textId="77777777" w:rsidTr="001C3847">
        <w:tc>
          <w:tcPr>
            <w:tcW w:w="702" w:type="dxa"/>
          </w:tcPr>
          <w:p w14:paraId="51493AC8" w14:textId="77777777" w:rsidR="00261FB7" w:rsidRPr="00F71241" w:rsidRDefault="00F42391"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1.1.</w:t>
            </w:r>
          </w:p>
        </w:tc>
        <w:tc>
          <w:tcPr>
            <w:tcW w:w="3117" w:type="dxa"/>
            <w:vMerge w:val="restart"/>
          </w:tcPr>
          <w:p w14:paraId="51493AC9" w14:textId="77777777" w:rsidR="00261FB7" w:rsidRPr="00F71241" w:rsidRDefault="00261FB7" w:rsidP="00B83537">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 xml:space="preserve">Sakurų parko įrengimas teritorijoje tarp Žvejų rūmų, Taikos pr., </w:t>
            </w:r>
            <w:proofErr w:type="spellStart"/>
            <w:r w:rsidRPr="00F71241">
              <w:rPr>
                <w:rFonts w:ascii="Times New Roman" w:hAnsi="Times New Roman" w:cs="Times New Roman"/>
                <w:color w:val="000000" w:themeColor="text1"/>
                <w:sz w:val="24"/>
                <w:szCs w:val="24"/>
              </w:rPr>
              <w:t>Naikupės</w:t>
            </w:r>
            <w:proofErr w:type="spellEnd"/>
            <w:r w:rsidRPr="00F71241">
              <w:rPr>
                <w:rFonts w:ascii="Times New Roman" w:hAnsi="Times New Roman" w:cs="Times New Roman"/>
                <w:color w:val="000000" w:themeColor="text1"/>
                <w:sz w:val="24"/>
                <w:szCs w:val="24"/>
              </w:rPr>
              <w:t xml:space="preserve"> g. ir </w:t>
            </w:r>
            <w:r w:rsidRPr="00F71241">
              <w:rPr>
                <w:rFonts w:ascii="Times New Roman" w:hAnsi="Times New Roman" w:cs="Times New Roman"/>
                <w:color w:val="000000" w:themeColor="text1"/>
                <w:sz w:val="24"/>
                <w:szCs w:val="24"/>
              </w:rPr>
              <w:lastRenderedPageBreak/>
              <w:t>įvažiuojamojo kelio į Žvejų rūmus</w:t>
            </w:r>
          </w:p>
        </w:tc>
        <w:tc>
          <w:tcPr>
            <w:tcW w:w="1982" w:type="dxa"/>
          </w:tcPr>
          <w:p w14:paraId="51493ACA" w14:textId="77777777" w:rsidR="00261FB7" w:rsidRPr="00F71241" w:rsidRDefault="00261FB7"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lastRenderedPageBreak/>
              <w:t>Architektūros ir miesto planavimo skyrius</w:t>
            </w:r>
          </w:p>
        </w:tc>
        <w:tc>
          <w:tcPr>
            <w:tcW w:w="1846" w:type="dxa"/>
          </w:tcPr>
          <w:p w14:paraId="51493ACB" w14:textId="77777777" w:rsidR="00261FB7" w:rsidRPr="00F71241" w:rsidRDefault="00261FB7"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2019 m.</w:t>
            </w:r>
          </w:p>
        </w:tc>
        <w:tc>
          <w:tcPr>
            <w:tcW w:w="1559" w:type="dxa"/>
          </w:tcPr>
          <w:p w14:paraId="51493ACC" w14:textId="77777777" w:rsidR="00261FB7" w:rsidRPr="00F71241" w:rsidRDefault="00A82A88"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SB(AAL)</w:t>
            </w:r>
          </w:p>
        </w:tc>
        <w:tc>
          <w:tcPr>
            <w:tcW w:w="1276" w:type="dxa"/>
          </w:tcPr>
          <w:p w14:paraId="51493ACD" w14:textId="77777777" w:rsidR="00261FB7" w:rsidRPr="00F71241" w:rsidRDefault="009D397B"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17,6</w:t>
            </w:r>
          </w:p>
        </w:tc>
        <w:tc>
          <w:tcPr>
            <w:tcW w:w="4828" w:type="dxa"/>
          </w:tcPr>
          <w:p w14:paraId="51493ACE" w14:textId="77777777" w:rsidR="00261FB7" w:rsidRPr="00F71241" w:rsidRDefault="00E749EC" w:rsidP="00B83537">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Parengtas techninis projektas</w:t>
            </w:r>
          </w:p>
        </w:tc>
      </w:tr>
      <w:tr w:rsidR="00F71241" w:rsidRPr="00F71241" w14:paraId="51493AD9" w14:textId="77777777" w:rsidTr="001C3847">
        <w:tc>
          <w:tcPr>
            <w:tcW w:w="702" w:type="dxa"/>
          </w:tcPr>
          <w:p w14:paraId="51493AD0" w14:textId="77777777" w:rsidR="00261FB7" w:rsidRPr="00F71241" w:rsidRDefault="00F42391"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lastRenderedPageBreak/>
              <w:t>1.2.</w:t>
            </w:r>
          </w:p>
        </w:tc>
        <w:tc>
          <w:tcPr>
            <w:tcW w:w="3117" w:type="dxa"/>
            <w:vMerge/>
          </w:tcPr>
          <w:p w14:paraId="51493AD1" w14:textId="77777777" w:rsidR="00261FB7" w:rsidRPr="00F71241" w:rsidRDefault="00261FB7" w:rsidP="00B83537">
            <w:pPr>
              <w:rPr>
                <w:rFonts w:ascii="Times New Roman" w:hAnsi="Times New Roman" w:cs="Times New Roman"/>
                <w:color w:val="000000" w:themeColor="text1"/>
                <w:sz w:val="24"/>
                <w:szCs w:val="24"/>
              </w:rPr>
            </w:pPr>
          </w:p>
        </w:tc>
        <w:tc>
          <w:tcPr>
            <w:tcW w:w="1982" w:type="dxa"/>
          </w:tcPr>
          <w:p w14:paraId="51493AD2" w14:textId="77777777" w:rsidR="00261FB7" w:rsidRPr="00F71241" w:rsidRDefault="00261FB7"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Miesto tvarkymo skyrius</w:t>
            </w:r>
          </w:p>
        </w:tc>
        <w:tc>
          <w:tcPr>
            <w:tcW w:w="1846" w:type="dxa"/>
          </w:tcPr>
          <w:p w14:paraId="51493AD3" w14:textId="77777777" w:rsidR="00261FB7" w:rsidRPr="00F71241" w:rsidRDefault="00261FB7"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2019-2021 m.</w:t>
            </w:r>
          </w:p>
        </w:tc>
        <w:tc>
          <w:tcPr>
            <w:tcW w:w="1559" w:type="dxa"/>
          </w:tcPr>
          <w:p w14:paraId="51493AD6" w14:textId="2D02EBD4" w:rsidR="00A82A88" w:rsidRPr="00F71241" w:rsidRDefault="00A82A88" w:rsidP="002C79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SB</w:t>
            </w:r>
            <w:r w:rsidR="002C7953" w:rsidRPr="00F71241">
              <w:rPr>
                <w:rFonts w:ascii="Times New Roman" w:hAnsi="Times New Roman" w:cs="Times New Roman"/>
                <w:color w:val="000000" w:themeColor="text1"/>
                <w:sz w:val="24"/>
                <w:szCs w:val="24"/>
              </w:rPr>
              <w:t xml:space="preserve">, </w:t>
            </w:r>
            <w:r w:rsidR="008F5A61" w:rsidRPr="00F71241">
              <w:rPr>
                <w:rFonts w:ascii="Times New Roman" w:hAnsi="Times New Roman" w:cs="Times New Roman"/>
                <w:color w:val="000000" w:themeColor="text1"/>
                <w:sz w:val="24"/>
                <w:szCs w:val="24"/>
              </w:rPr>
              <w:t>KT</w:t>
            </w:r>
            <w:r w:rsidR="002C7953" w:rsidRPr="00F71241">
              <w:rPr>
                <w:rFonts w:ascii="Times New Roman" w:hAnsi="Times New Roman" w:cs="Times New Roman"/>
                <w:color w:val="000000" w:themeColor="text1"/>
                <w:sz w:val="24"/>
                <w:szCs w:val="24"/>
              </w:rPr>
              <w:t xml:space="preserve">, </w:t>
            </w:r>
            <w:r w:rsidRPr="00F71241">
              <w:rPr>
                <w:rFonts w:ascii="Times New Roman" w:hAnsi="Times New Roman" w:cs="Times New Roman"/>
                <w:color w:val="000000" w:themeColor="text1"/>
                <w:sz w:val="24"/>
                <w:szCs w:val="24"/>
              </w:rPr>
              <w:t>SB(AA)</w:t>
            </w:r>
          </w:p>
        </w:tc>
        <w:tc>
          <w:tcPr>
            <w:tcW w:w="1276" w:type="dxa"/>
          </w:tcPr>
          <w:p w14:paraId="51493AD7" w14:textId="77777777" w:rsidR="00261FB7" w:rsidRPr="00F71241" w:rsidRDefault="003016F4"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500,0</w:t>
            </w:r>
          </w:p>
        </w:tc>
        <w:tc>
          <w:tcPr>
            <w:tcW w:w="4828" w:type="dxa"/>
          </w:tcPr>
          <w:p w14:paraId="51493AD8" w14:textId="77777777" w:rsidR="00261FB7" w:rsidRPr="00F71241" w:rsidRDefault="00261FB7" w:rsidP="00E749EC">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Atlikt</w:t>
            </w:r>
            <w:r w:rsidR="00E749EC" w:rsidRPr="00F71241">
              <w:rPr>
                <w:rFonts w:ascii="Times New Roman" w:hAnsi="Times New Roman" w:cs="Times New Roman"/>
                <w:color w:val="000000" w:themeColor="text1"/>
                <w:sz w:val="24"/>
                <w:szCs w:val="24"/>
              </w:rPr>
              <w:t>i</w:t>
            </w:r>
            <w:r w:rsidRPr="00F71241">
              <w:rPr>
                <w:rFonts w:ascii="Times New Roman" w:hAnsi="Times New Roman" w:cs="Times New Roman"/>
                <w:color w:val="000000" w:themeColor="text1"/>
                <w:sz w:val="24"/>
                <w:szCs w:val="24"/>
              </w:rPr>
              <w:t xml:space="preserve"> parko (1,1 ha) įrengimo darb</w:t>
            </w:r>
            <w:r w:rsidR="00E749EC" w:rsidRPr="00F71241">
              <w:rPr>
                <w:rFonts w:ascii="Times New Roman" w:hAnsi="Times New Roman" w:cs="Times New Roman"/>
                <w:color w:val="000000" w:themeColor="text1"/>
                <w:sz w:val="24"/>
                <w:szCs w:val="24"/>
              </w:rPr>
              <w:t>ai</w:t>
            </w:r>
          </w:p>
        </w:tc>
      </w:tr>
      <w:tr w:rsidR="00F71241" w:rsidRPr="00F71241" w14:paraId="51493AE8" w14:textId="77777777" w:rsidTr="001C3847">
        <w:tc>
          <w:tcPr>
            <w:tcW w:w="702" w:type="dxa"/>
          </w:tcPr>
          <w:p w14:paraId="51493ADA" w14:textId="77777777" w:rsidR="00377091" w:rsidRPr="00F71241" w:rsidRDefault="00F42391"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1.3.</w:t>
            </w:r>
          </w:p>
        </w:tc>
        <w:tc>
          <w:tcPr>
            <w:tcW w:w="3117" w:type="dxa"/>
          </w:tcPr>
          <w:p w14:paraId="51493ADB" w14:textId="77777777" w:rsidR="00377091" w:rsidRPr="00F71241" w:rsidRDefault="00DC5751" w:rsidP="00B83537">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Naujų ir esamų želdynų tvarkymas ir kūrimas</w:t>
            </w:r>
          </w:p>
        </w:tc>
        <w:tc>
          <w:tcPr>
            <w:tcW w:w="1982" w:type="dxa"/>
          </w:tcPr>
          <w:p w14:paraId="51493ADC" w14:textId="77777777" w:rsidR="00377091" w:rsidRPr="00F71241" w:rsidRDefault="00995C71"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Miesto tvarkymo skyrius</w:t>
            </w:r>
          </w:p>
          <w:p w14:paraId="51493ADD" w14:textId="77777777" w:rsidR="00A7614D" w:rsidRPr="00F71241" w:rsidRDefault="00A7614D"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Projektų skyrius</w:t>
            </w:r>
          </w:p>
          <w:p w14:paraId="51493ADE" w14:textId="77777777" w:rsidR="00A7614D" w:rsidRPr="00F71241" w:rsidRDefault="00A7614D"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Statybos ir infrastruktūros plėtros skyrius</w:t>
            </w:r>
          </w:p>
          <w:p w14:paraId="51493ADF" w14:textId="77777777" w:rsidR="00831C1D" w:rsidRPr="00F71241" w:rsidRDefault="00831C1D" w:rsidP="00165DFA">
            <w:pPr>
              <w:jc w:val="center"/>
              <w:rPr>
                <w:rFonts w:ascii="Times New Roman" w:hAnsi="Times New Roman" w:cs="Times New Roman"/>
                <w:color w:val="000000" w:themeColor="text1"/>
                <w:sz w:val="24"/>
                <w:szCs w:val="24"/>
              </w:rPr>
            </w:pPr>
          </w:p>
        </w:tc>
        <w:tc>
          <w:tcPr>
            <w:tcW w:w="1846" w:type="dxa"/>
          </w:tcPr>
          <w:p w14:paraId="51493AE0" w14:textId="77777777" w:rsidR="00B17150" w:rsidRPr="00F71241" w:rsidRDefault="00261FB7"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2019-2021 m.</w:t>
            </w:r>
          </w:p>
          <w:p w14:paraId="51493AE1" w14:textId="77777777" w:rsidR="00B17150" w:rsidRPr="00F71241" w:rsidRDefault="00B17150" w:rsidP="00B83537">
            <w:pPr>
              <w:jc w:val="center"/>
              <w:rPr>
                <w:rFonts w:ascii="Times New Roman" w:hAnsi="Times New Roman" w:cs="Times New Roman"/>
                <w:color w:val="000000" w:themeColor="text1"/>
                <w:sz w:val="24"/>
                <w:szCs w:val="24"/>
              </w:rPr>
            </w:pPr>
          </w:p>
          <w:p w14:paraId="51493AE2" w14:textId="77777777" w:rsidR="00377091" w:rsidRPr="00F71241" w:rsidRDefault="00377091" w:rsidP="00B83537">
            <w:pPr>
              <w:jc w:val="center"/>
              <w:rPr>
                <w:rFonts w:ascii="Times New Roman" w:hAnsi="Times New Roman" w:cs="Times New Roman"/>
                <w:color w:val="000000" w:themeColor="text1"/>
                <w:sz w:val="24"/>
                <w:szCs w:val="24"/>
              </w:rPr>
            </w:pPr>
          </w:p>
        </w:tc>
        <w:tc>
          <w:tcPr>
            <w:tcW w:w="1559" w:type="dxa"/>
          </w:tcPr>
          <w:p w14:paraId="51493AE4" w14:textId="5CA38E1C" w:rsidR="00A82A88" w:rsidRPr="00F71241" w:rsidRDefault="00A82A88" w:rsidP="002C79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SB(AAL)</w:t>
            </w:r>
            <w:r w:rsidR="002C7953" w:rsidRPr="00F71241">
              <w:rPr>
                <w:rFonts w:ascii="Times New Roman" w:hAnsi="Times New Roman" w:cs="Times New Roman"/>
                <w:color w:val="000000" w:themeColor="text1"/>
                <w:sz w:val="24"/>
                <w:szCs w:val="24"/>
              </w:rPr>
              <w:t xml:space="preserve">, </w:t>
            </w:r>
            <w:r w:rsidR="00192C34" w:rsidRPr="00F71241">
              <w:rPr>
                <w:rFonts w:ascii="Times New Roman" w:hAnsi="Times New Roman" w:cs="Times New Roman"/>
                <w:color w:val="000000" w:themeColor="text1"/>
                <w:sz w:val="24"/>
                <w:szCs w:val="24"/>
              </w:rPr>
              <w:t>S</w:t>
            </w:r>
            <w:r w:rsidRPr="00F71241">
              <w:rPr>
                <w:rFonts w:ascii="Times New Roman" w:hAnsi="Times New Roman" w:cs="Times New Roman"/>
                <w:color w:val="000000" w:themeColor="text1"/>
                <w:sz w:val="24"/>
                <w:szCs w:val="24"/>
              </w:rPr>
              <w:t>B(AA)</w:t>
            </w:r>
          </w:p>
        </w:tc>
        <w:tc>
          <w:tcPr>
            <w:tcW w:w="1276" w:type="dxa"/>
          </w:tcPr>
          <w:p w14:paraId="51493AE5" w14:textId="77777777" w:rsidR="00377091" w:rsidRPr="00F71241" w:rsidRDefault="002043F5"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332,1</w:t>
            </w:r>
          </w:p>
        </w:tc>
        <w:tc>
          <w:tcPr>
            <w:tcW w:w="4828" w:type="dxa"/>
          </w:tcPr>
          <w:p w14:paraId="51493AE6" w14:textId="77777777" w:rsidR="00E749EC" w:rsidRPr="00F71241" w:rsidRDefault="00261FB7" w:rsidP="00B83537">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A</w:t>
            </w:r>
            <w:r w:rsidR="00F952EE" w:rsidRPr="00F71241">
              <w:rPr>
                <w:rFonts w:ascii="Times New Roman" w:hAnsi="Times New Roman" w:cs="Times New Roman"/>
                <w:color w:val="000000" w:themeColor="text1"/>
                <w:sz w:val="24"/>
                <w:szCs w:val="24"/>
              </w:rPr>
              <w:t>tnaujinta želdynų p</w:t>
            </w:r>
            <w:r w:rsidR="00CA143E" w:rsidRPr="00F71241">
              <w:rPr>
                <w:rFonts w:ascii="Times New Roman" w:hAnsi="Times New Roman" w:cs="Times New Roman"/>
                <w:color w:val="000000" w:themeColor="text1"/>
                <w:sz w:val="24"/>
                <w:szCs w:val="24"/>
              </w:rPr>
              <w:t>rie magistralinių miesto gatvių,</w:t>
            </w:r>
            <w:r w:rsidR="00F952EE" w:rsidRPr="00F71241">
              <w:rPr>
                <w:rFonts w:ascii="Times New Roman" w:hAnsi="Times New Roman" w:cs="Times New Roman"/>
                <w:color w:val="000000" w:themeColor="text1"/>
                <w:sz w:val="24"/>
                <w:szCs w:val="24"/>
              </w:rPr>
              <w:t xml:space="preserve"> </w:t>
            </w:r>
            <w:r w:rsidR="00E749EC" w:rsidRPr="00F71241">
              <w:rPr>
                <w:rFonts w:ascii="Times New Roman" w:hAnsi="Times New Roman" w:cs="Times New Roman"/>
                <w:color w:val="000000" w:themeColor="text1"/>
                <w:sz w:val="24"/>
                <w:szCs w:val="24"/>
              </w:rPr>
              <w:t>6390 vnt.</w:t>
            </w:r>
          </w:p>
          <w:p w14:paraId="51493AE7" w14:textId="77777777" w:rsidR="001F50D7" w:rsidRPr="00F71241" w:rsidRDefault="00E749EC" w:rsidP="00165DFA">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S</w:t>
            </w:r>
            <w:r w:rsidR="00F952EE" w:rsidRPr="00F71241">
              <w:rPr>
                <w:rFonts w:ascii="Times New Roman" w:hAnsi="Times New Roman" w:cs="Times New Roman"/>
                <w:color w:val="000000" w:themeColor="text1"/>
                <w:sz w:val="24"/>
                <w:szCs w:val="24"/>
              </w:rPr>
              <w:t>utvarkyta želdinių prie dviračių takų</w:t>
            </w:r>
            <w:r w:rsidR="00CA143E" w:rsidRPr="00F71241">
              <w:rPr>
                <w:rFonts w:ascii="Times New Roman" w:hAnsi="Times New Roman" w:cs="Times New Roman"/>
                <w:color w:val="000000" w:themeColor="text1"/>
                <w:sz w:val="24"/>
                <w:szCs w:val="24"/>
              </w:rPr>
              <w:t>,</w:t>
            </w:r>
            <w:r w:rsidRPr="00F71241">
              <w:rPr>
                <w:rFonts w:ascii="Times New Roman" w:hAnsi="Times New Roman" w:cs="Times New Roman"/>
                <w:color w:val="000000" w:themeColor="text1"/>
                <w:sz w:val="24"/>
                <w:szCs w:val="24"/>
              </w:rPr>
              <w:t xml:space="preserve"> 450 vnt.</w:t>
            </w:r>
          </w:p>
        </w:tc>
      </w:tr>
      <w:tr w:rsidR="00F71241" w:rsidRPr="00F71241" w14:paraId="51493AF5" w14:textId="77777777" w:rsidTr="001C3847">
        <w:tc>
          <w:tcPr>
            <w:tcW w:w="702" w:type="dxa"/>
          </w:tcPr>
          <w:p w14:paraId="51493AE9" w14:textId="77777777" w:rsidR="00377091" w:rsidRPr="00F71241" w:rsidRDefault="00F42391"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1.4.</w:t>
            </w:r>
          </w:p>
        </w:tc>
        <w:tc>
          <w:tcPr>
            <w:tcW w:w="3117" w:type="dxa"/>
          </w:tcPr>
          <w:p w14:paraId="51493AEA" w14:textId="77777777" w:rsidR="00377091" w:rsidRPr="00F71241" w:rsidRDefault="00DC5751" w:rsidP="00B83537">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Klaipėdos miesto bendrojo plano kraštovaizdžio dalies keitimas ir Melnragės parko įrengimas</w:t>
            </w:r>
          </w:p>
        </w:tc>
        <w:tc>
          <w:tcPr>
            <w:tcW w:w="1982" w:type="dxa"/>
          </w:tcPr>
          <w:p w14:paraId="51493AEB" w14:textId="77777777" w:rsidR="00377091" w:rsidRPr="00F71241" w:rsidRDefault="00995C71"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Projektų skyrius</w:t>
            </w:r>
          </w:p>
        </w:tc>
        <w:tc>
          <w:tcPr>
            <w:tcW w:w="1846" w:type="dxa"/>
          </w:tcPr>
          <w:p w14:paraId="51493AEC" w14:textId="77777777" w:rsidR="00377091" w:rsidRPr="00F71241" w:rsidRDefault="002043F5"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2019</w:t>
            </w:r>
            <w:r w:rsidR="00375D71" w:rsidRPr="00F71241">
              <w:rPr>
                <w:rFonts w:ascii="Times New Roman" w:hAnsi="Times New Roman" w:cs="Times New Roman"/>
                <w:color w:val="000000" w:themeColor="text1"/>
                <w:sz w:val="24"/>
                <w:szCs w:val="24"/>
              </w:rPr>
              <w:t>-2020</w:t>
            </w:r>
            <w:r w:rsidRPr="00F71241">
              <w:rPr>
                <w:rFonts w:ascii="Times New Roman" w:hAnsi="Times New Roman" w:cs="Times New Roman"/>
                <w:color w:val="000000" w:themeColor="text1"/>
                <w:sz w:val="24"/>
                <w:szCs w:val="24"/>
              </w:rPr>
              <w:t xml:space="preserve"> m.</w:t>
            </w:r>
          </w:p>
        </w:tc>
        <w:tc>
          <w:tcPr>
            <w:tcW w:w="1559" w:type="dxa"/>
          </w:tcPr>
          <w:p w14:paraId="51493AF1" w14:textId="1A327A24" w:rsidR="00A82A88" w:rsidRPr="00F71241" w:rsidRDefault="00A82A88" w:rsidP="002C79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SB</w:t>
            </w:r>
            <w:r w:rsidR="002C7953" w:rsidRPr="00F71241">
              <w:rPr>
                <w:rFonts w:ascii="Times New Roman" w:hAnsi="Times New Roman" w:cs="Times New Roman"/>
                <w:color w:val="000000" w:themeColor="text1"/>
                <w:sz w:val="24"/>
                <w:szCs w:val="24"/>
              </w:rPr>
              <w:t xml:space="preserve">, </w:t>
            </w:r>
            <w:r w:rsidRPr="00F71241">
              <w:rPr>
                <w:rFonts w:ascii="Times New Roman" w:hAnsi="Times New Roman" w:cs="Times New Roman"/>
                <w:color w:val="000000" w:themeColor="text1"/>
                <w:sz w:val="24"/>
                <w:szCs w:val="24"/>
              </w:rPr>
              <w:t>SB</w:t>
            </w:r>
            <w:r w:rsidR="00EF5354" w:rsidRPr="00F71241">
              <w:rPr>
                <w:rFonts w:ascii="Times New Roman" w:hAnsi="Times New Roman" w:cs="Times New Roman"/>
                <w:color w:val="000000" w:themeColor="text1"/>
                <w:sz w:val="24"/>
                <w:szCs w:val="24"/>
              </w:rPr>
              <w:t>(</w:t>
            </w:r>
            <w:r w:rsidRPr="00F71241">
              <w:rPr>
                <w:rFonts w:ascii="Times New Roman" w:hAnsi="Times New Roman" w:cs="Times New Roman"/>
                <w:color w:val="000000" w:themeColor="text1"/>
                <w:sz w:val="24"/>
                <w:szCs w:val="24"/>
              </w:rPr>
              <w:t>ES</w:t>
            </w:r>
            <w:r w:rsidR="00EF5354" w:rsidRPr="00F71241">
              <w:rPr>
                <w:rFonts w:ascii="Times New Roman" w:hAnsi="Times New Roman" w:cs="Times New Roman"/>
                <w:color w:val="000000" w:themeColor="text1"/>
                <w:sz w:val="24"/>
                <w:szCs w:val="24"/>
              </w:rPr>
              <w:t>)</w:t>
            </w:r>
            <w:r w:rsidR="002C7953" w:rsidRPr="00F71241">
              <w:rPr>
                <w:rFonts w:ascii="Times New Roman" w:hAnsi="Times New Roman" w:cs="Times New Roman"/>
                <w:color w:val="000000" w:themeColor="text1"/>
                <w:sz w:val="24"/>
                <w:szCs w:val="24"/>
              </w:rPr>
              <w:t xml:space="preserve">, </w:t>
            </w:r>
            <w:r w:rsidRPr="00F71241">
              <w:rPr>
                <w:rFonts w:ascii="Times New Roman" w:hAnsi="Times New Roman" w:cs="Times New Roman"/>
                <w:color w:val="000000" w:themeColor="text1"/>
                <w:sz w:val="24"/>
                <w:szCs w:val="24"/>
              </w:rPr>
              <w:t>SB</w:t>
            </w:r>
            <w:r w:rsidR="00EF5354" w:rsidRPr="00F71241">
              <w:rPr>
                <w:rFonts w:ascii="Times New Roman" w:hAnsi="Times New Roman" w:cs="Times New Roman"/>
                <w:color w:val="000000" w:themeColor="text1"/>
                <w:sz w:val="24"/>
                <w:szCs w:val="24"/>
              </w:rPr>
              <w:t>(</w:t>
            </w:r>
            <w:r w:rsidRPr="00F71241">
              <w:rPr>
                <w:rFonts w:ascii="Times New Roman" w:hAnsi="Times New Roman" w:cs="Times New Roman"/>
                <w:color w:val="000000" w:themeColor="text1"/>
                <w:sz w:val="24"/>
                <w:szCs w:val="24"/>
              </w:rPr>
              <w:t>L</w:t>
            </w:r>
            <w:r w:rsidR="00EF5354" w:rsidRPr="00F71241">
              <w:rPr>
                <w:rFonts w:ascii="Times New Roman" w:hAnsi="Times New Roman" w:cs="Times New Roman"/>
                <w:color w:val="000000" w:themeColor="text1"/>
                <w:sz w:val="24"/>
                <w:szCs w:val="24"/>
              </w:rPr>
              <w:t>)</w:t>
            </w:r>
            <w:r w:rsidR="002C7953" w:rsidRPr="00F71241">
              <w:rPr>
                <w:rFonts w:ascii="Times New Roman" w:hAnsi="Times New Roman" w:cs="Times New Roman"/>
                <w:color w:val="000000" w:themeColor="text1"/>
                <w:sz w:val="24"/>
                <w:szCs w:val="24"/>
              </w:rPr>
              <w:t xml:space="preserve">, </w:t>
            </w:r>
            <w:r w:rsidRPr="00F71241">
              <w:rPr>
                <w:rFonts w:ascii="Times New Roman" w:hAnsi="Times New Roman" w:cs="Times New Roman"/>
                <w:color w:val="000000" w:themeColor="text1"/>
                <w:sz w:val="24"/>
                <w:szCs w:val="24"/>
              </w:rPr>
              <w:t>SB</w:t>
            </w:r>
            <w:r w:rsidR="00EF5354" w:rsidRPr="00F71241">
              <w:rPr>
                <w:rFonts w:ascii="Times New Roman" w:hAnsi="Times New Roman" w:cs="Times New Roman"/>
                <w:color w:val="000000" w:themeColor="text1"/>
                <w:sz w:val="24"/>
                <w:szCs w:val="24"/>
              </w:rPr>
              <w:t>(</w:t>
            </w:r>
            <w:r w:rsidRPr="00F71241">
              <w:rPr>
                <w:rFonts w:ascii="Times New Roman" w:hAnsi="Times New Roman" w:cs="Times New Roman"/>
                <w:color w:val="000000" w:themeColor="text1"/>
                <w:sz w:val="24"/>
                <w:szCs w:val="24"/>
              </w:rPr>
              <w:t>AA</w:t>
            </w:r>
            <w:r w:rsidR="00EF5354" w:rsidRPr="00F71241">
              <w:rPr>
                <w:rFonts w:ascii="Times New Roman" w:hAnsi="Times New Roman" w:cs="Times New Roman"/>
                <w:color w:val="000000" w:themeColor="text1"/>
                <w:sz w:val="24"/>
                <w:szCs w:val="24"/>
              </w:rPr>
              <w:t>)</w:t>
            </w:r>
            <w:r w:rsidR="002C7953" w:rsidRPr="00F71241">
              <w:rPr>
                <w:rFonts w:ascii="Times New Roman" w:hAnsi="Times New Roman" w:cs="Times New Roman"/>
                <w:color w:val="000000" w:themeColor="text1"/>
                <w:sz w:val="24"/>
                <w:szCs w:val="24"/>
              </w:rPr>
              <w:t xml:space="preserve">, </w:t>
            </w:r>
            <w:r w:rsidRPr="00F71241">
              <w:rPr>
                <w:rFonts w:ascii="Times New Roman" w:hAnsi="Times New Roman" w:cs="Times New Roman"/>
                <w:color w:val="000000" w:themeColor="text1"/>
                <w:sz w:val="24"/>
                <w:szCs w:val="24"/>
              </w:rPr>
              <w:t>SB</w:t>
            </w:r>
            <w:r w:rsidR="00EF5354" w:rsidRPr="00F71241">
              <w:rPr>
                <w:rFonts w:ascii="Times New Roman" w:hAnsi="Times New Roman" w:cs="Times New Roman"/>
                <w:color w:val="000000" w:themeColor="text1"/>
                <w:sz w:val="24"/>
                <w:szCs w:val="24"/>
              </w:rPr>
              <w:t>(</w:t>
            </w:r>
            <w:r w:rsidRPr="00F71241">
              <w:rPr>
                <w:rFonts w:ascii="Times New Roman" w:hAnsi="Times New Roman" w:cs="Times New Roman"/>
                <w:color w:val="000000" w:themeColor="text1"/>
                <w:sz w:val="24"/>
                <w:szCs w:val="24"/>
              </w:rPr>
              <w:t>ESL</w:t>
            </w:r>
            <w:r w:rsidR="00EF5354" w:rsidRPr="00F71241">
              <w:rPr>
                <w:rFonts w:ascii="Times New Roman" w:hAnsi="Times New Roman" w:cs="Times New Roman"/>
                <w:color w:val="000000" w:themeColor="text1"/>
                <w:sz w:val="24"/>
                <w:szCs w:val="24"/>
              </w:rPr>
              <w:t>)</w:t>
            </w:r>
          </w:p>
        </w:tc>
        <w:tc>
          <w:tcPr>
            <w:tcW w:w="1276" w:type="dxa"/>
          </w:tcPr>
          <w:p w14:paraId="51493AF2" w14:textId="77777777" w:rsidR="00377091" w:rsidRPr="00F71241" w:rsidRDefault="0020085B"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488,2</w:t>
            </w:r>
          </w:p>
        </w:tc>
        <w:tc>
          <w:tcPr>
            <w:tcW w:w="4828" w:type="dxa"/>
          </w:tcPr>
          <w:p w14:paraId="51493AF3" w14:textId="77777777" w:rsidR="00377091" w:rsidRPr="00F71241" w:rsidRDefault="00860D4C" w:rsidP="00860D4C">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Pa</w:t>
            </w:r>
            <w:r w:rsidR="00990770" w:rsidRPr="00F71241">
              <w:rPr>
                <w:rFonts w:ascii="Times New Roman" w:hAnsi="Times New Roman" w:cs="Times New Roman"/>
                <w:color w:val="000000" w:themeColor="text1"/>
                <w:sz w:val="24"/>
                <w:szCs w:val="24"/>
              </w:rPr>
              <w:t xml:space="preserve">rengtas </w:t>
            </w:r>
            <w:r w:rsidR="0020085B" w:rsidRPr="00F71241">
              <w:rPr>
                <w:rFonts w:ascii="Times New Roman" w:hAnsi="Times New Roman" w:cs="Times New Roman"/>
                <w:color w:val="000000" w:themeColor="text1"/>
                <w:sz w:val="24"/>
                <w:szCs w:val="24"/>
              </w:rPr>
              <w:t xml:space="preserve">Melnragės parko sutvarkymo </w:t>
            </w:r>
            <w:r w:rsidR="00990770" w:rsidRPr="00F71241">
              <w:rPr>
                <w:rFonts w:ascii="Times New Roman" w:hAnsi="Times New Roman" w:cs="Times New Roman"/>
                <w:color w:val="000000" w:themeColor="text1"/>
                <w:sz w:val="24"/>
                <w:szCs w:val="24"/>
              </w:rPr>
              <w:t>techninis projektas</w:t>
            </w:r>
            <w:r w:rsidR="00CA143E" w:rsidRPr="00F71241">
              <w:rPr>
                <w:rFonts w:ascii="Times New Roman" w:hAnsi="Times New Roman" w:cs="Times New Roman"/>
                <w:color w:val="000000" w:themeColor="text1"/>
                <w:sz w:val="24"/>
                <w:szCs w:val="24"/>
              </w:rPr>
              <w:t>.</w:t>
            </w:r>
          </w:p>
          <w:p w14:paraId="51493AF4" w14:textId="77777777" w:rsidR="00860D4C" w:rsidRPr="00F71241" w:rsidRDefault="00CA143E" w:rsidP="00375D71">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 xml:space="preserve">Atlikti parko įrengimo darbai, užbaigtumas 100 proc. </w:t>
            </w:r>
          </w:p>
        </w:tc>
      </w:tr>
      <w:tr w:rsidR="00F71241" w:rsidRPr="00F71241" w14:paraId="51493B01" w14:textId="77777777" w:rsidTr="001C3847">
        <w:tc>
          <w:tcPr>
            <w:tcW w:w="702" w:type="dxa"/>
          </w:tcPr>
          <w:p w14:paraId="51493AF6" w14:textId="77777777" w:rsidR="00377091" w:rsidRPr="00F71241" w:rsidRDefault="00F42391"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1.5.</w:t>
            </w:r>
          </w:p>
        </w:tc>
        <w:tc>
          <w:tcPr>
            <w:tcW w:w="3117" w:type="dxa"/>
          </w:tcPr>
          <w:p w14:paraId="51493AF7" w14:textId="77777777" w:rsidR="00377091" w:rsidRPr="00F71241" w:rsidRDefault="00DC5751" w:rsidP="00B83537">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 xml:space="preserve">Ąžuolyno giraitės sutvarkymas, gerinant gamtinę aplinką ir skatinant aktyvų laisvalaikį ir lankytojų srautus  </w:t>
            </w:r>
          </w:p>
        </w:tc>
        <w:tc>
          <w:tcPr>
            <w:tcW w:w="1982" w:type="dxa"/>
          </w:tcPr>
          <w:p w14:paraId="51493AF8" w14:textId="77777777" w:rsidR="00377091" w:rsidRPr="00F71241" w:rsidRDefault="00057C22" w:rsidP="00057C22">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 xml:space="preserve">Projektų skyrius </w:t>
            </w:r>
          </w:p>
        </w:tc>
        <w:tc>
          <w:tcPr>
            <w:tcW w:w="1846" w:type="dxa"/>
          </w:tcPr>
          <w:p w14:paraId="51493AF9" w14:textId="77777777" w:rsidR="00377091" w:rsidRPr="00F71241" w:rsidRDefault="001B0898"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2019-2021 m.</w:t>
            </w:r>
          </w:p>
        </w:tc>
        <w:tc>
          <w:tcPr>
            <w:tcW w:w="1559" w:type="dxa"/>
          </w:tcPr>
          <w:p w14:paraId="51493AFE" w14:textId="4D2A9D6E" w:rsidR="00EF5354" w:rsidRPr="00F71241" w:rsidRDefault="00EF5354" w:rsidP="002C79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SB</w:t>
            </w:r>
            <w:r w:rsidR="002C7953" w:rsidRPr="00F71241">
              <w:rPr>
                <w:rFonts w:ascii="Times New Roman" w:hAnsi="Times New Roman" w:cs="Times New Roman"/>
                <w:color w:val="000000" w:themeColor="text1"/>
                <w:sz w:val="24"/>
                <w:szCs w:val="24"/>
              </w:rPr>
              <w:t xml:space="preserve">, </w:t>
            </w:r>
            <w:r w:rsidRPr="00F71241">
              <w:rPr>
                <w:rFonts w:ascii="Times New Roman" w:hAnsi="Times New Roman" w:cs="Times New Roman"/>
                <w:color w:val="000000" w:themeColor="text1"/>
                <w:sz w:val="24"/>
                <w:szCs w:val="24"/>
              </w:rPr>
              <w:t>SB(L)</w:t>
            </w:r>
            <w:r w:rsidR="002C7953" w:rsidRPr="00F71241">
              <w:rPr>
                <w:rFonts w:ascii="Times New Roman" w:hAnsi="Times New Roman" w:cs="Times New Roman"/>
                <w:color w:val="000000" w:themeColor="text1"/>
                <w:sz w:val="24"/>
                <w:szCs w:val="24"/>
              </w:rPr>
              <w:t xml:space="preserve">, </w:t>
            </w:r>
            <w:r w:rsidRPr="00F71241">
              <w:rPr>
                <w:rFonts w:ascii="Times New Roman" w:hAnsi="Times New Roman" w:cs="Times New Roman"/>
                <w:color w:val="000000" w:themeColor="text1"/>
                <w:sz w:val="24"/>
                <w:szCs w:val="24"/>
              </w:rPr>
              <w:t>SB(VB</w:t>
            </w:r>
            <w:r w:rsidR="004C7CF2" w:rsidRPr="00F71241">
              <w:rPr>
                <w:rFonts w:ascii="Times New Roman" w:hAnsi="Times New Roman" w:cs="Times New Roman"/>
                <w:color w:val="000000" w:themeColor="text1"/>
                <w:sz w:val="24"/>
                <w:szCs w:val="24"/>
              </w:rPr>
              <w:t>)</w:t>
            </w:r>
            <w:r w:rsidR="002C7953" w:rsidRPr="00F71241">
              <w:rPr>
                <w:rFonts w:ascii="Times New Roman" w:hAnsi="Times New Roman" w:cs="Times New Roman"/>
                <w:color w:val="000000" w:themeColor="text1"/>
                <w:sz w:val="24"/>
                <w:szCs w:val="24"/>
              </w:rPr>
              <w:t xml:space="preserve">, </w:t>
            </w:r>
            <w:r w:rsidRPr="00F71241">
              <w:rPr>
                <w:rFonts w:ascii="Times New Roman" w:hAnsi="Times New Roman" w:cs="Times New Roman"/>
                <w:color w:val="000000" w:themeColor="text1"/>
                <w:sz w:val="24"/>
                <w:szCs w:val="24"/>
              </w:rPr>
              <w:t>SB</w:t>
            </w:r>
            <w:r w:rsidR="004C7CF2" w:rsidRPr="00F71241">
              <w:rPr>
                <w:rFonts w:ascii="Times New Roman" w:hAnsi="Times New Roman" w:cs="Times New Roman"/>
                <w:color w:val="000000" w:themeColor="text1"/>
                <w:sz w:val="24"/>
                <w:szCs w:val="24"/>
              </w:rPr>
              <w:t>(</w:t>
            </w:r>
            <w:r w:rsidRPr="00F71241">
              <w:rPr>
                <w:rFonts w:ascii="Times New Roman" w:hAnsi="Times New Roman" w:cs="Times New Roman"/>
                <w:color w:val="000000" w:themeColor="text1"/>
                <w:sz w:val="24"/>
                <w:szCs w:val="24"/>
              </w:rPr>
              <w:t>ES</w:t>
            </w:r>
            <w:r w:rsidR="004C7CF2" w:rsidRPr="00F71241">
              <w:rPr>
                <w:rFonts w:ascii="Times New Roman" w:hAnsi="Times New Roman" w:cs="Times New Roman"/>
                <w:color w:val="000000" w:themeColor="text1"/>
                <w:sz w:val="24"/>
                <w:szCs w:val="24"/>
              </w:rPr>
              <w:t>)</w:t>
            </w:r>
            <w:r w:rsidR="002C7953" w:rsidRPr="00F71241">
              <w:rPr>
                <w:rFonts w:ascii="Times New Roman" w:hAnsi="Times New Roman" w:cs="Times New Roman"/>
                <w:color w:val="000000" w:themeColor="text1"/>
                <w:sz w:val="24"/>
                <w:szCs w:val="24"/>
              </w:rPr>
              <w:t xml:space="preserve">, </w:t>
            </w:r>
            <w:r w:rsidRPr="00F71241">
              <w:rPr>
                <w:rFonts w:ascii="Times New Roman" w:hAnsi="Times New Roman" w:cs="Times New Roman"/>
                <w:color w:val="000000" w:themeColor="text1"/>
                <w:sz w:val="24"/>
                <w:szCs w:val="24"/>
              </w:rPr>
              <w:t>SB</w:t>
            </w:r>
            <w:r w:rsidR="004C7CF2" w:rsidRPr="00F71241">
              <w:rPr>
                <w:rFonts w:ascii="Times New Roman" w:hAnsi="Times New Roman" w:cs="Times New Roman"/>
                <w:color w:val="000000" w:themeColor="text1"/>
                <w:sz w:val="24"/>
                <w:szCs w:val="24"/>
              </w:rPr>
              <w:t>(</w:t>
            </w:r>
            <w:r w:rsidRPr="00F71241">
              <w:rPr>
                <w:rFonts w:ascii="Times New Roman" w:hAnsi="Times New Roman" w:cs="Times New Roman"/>
                <w:color w:val="000000" w:themeColor="text1"/>
                <w:sz w:val="24"/>
                <w:szCs w:val="24"/>
              </w:rPr>
              <w:t>AA</w:t>
            </w:r>
            <w:r w:rsidR="004C7CF2" w:rsidRPr="00F71241">
              <w:rPr>
                <w:rFonts w:ascii="Times New Roman" w:hAnsi="Times New Roman" w:cs="Times New Roman"/>
                <w:color w:val="000000" w:themeColor="text1"/>
                <w:sz w:val="24"/>
                <w:szCs w:val="24"/>
              </w:rPr>
              <w:t>)</w:t>
            </w:r>
          </w:p>
        </w:tc>
        <w:tc>
          <w:tcPr>
            <w:tcW w:w="1276" w:type="dxa"/>
          </w:tcPr>
          <w:p w14:paraId="51493AFF" w14:textId="77777777" w:rsidR="001B0898" w:rsidRPr="00F71241" w:rsidRDefault="001B0898"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2902,2</w:t>
            </w:r>
          </w:p>
        </w:tc>
        <w:tc>
          <w:tcPr>
            <w:tcW w:w="4828" w:type="dxa"/>
          </w:tcPr>
          <w:p w14:paraId="51493B00" w14:textId="77777777" w:rsidR="00377091" w:rsidRPr="00F71241" w:rsidRDefault="00990770" w:rsidP="008F5A61">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Atlikt</w:t>
            </w:r>
            <w:r w:rsidR="00C45807" w:rsidRPr="00F71241">
              <w:rPr>
                <w:rFonts w:ascii="Times New Roman" w:hAnsi="Times New Roman" w:cs="Times New Roman"/>
                <w:color w:val="000000" w:themeColor="text1"/>
                <w:sz w:val="24"/>
                <w:szCs w:val="24"/>
              </w:rPr>
              <w:t>i</w:t>
            </w:r>
            <w:r w:rsidRPr="00F71241">
              <w:rPr>
                <w:rFonts w:ascii="Times New Roman" w:hAnsi="Times New Roman" w:cs="Times New Roman"/>
                <w:color w:val="000000" w:themeColor="text1"/>
                <w:sz w:val="24"/>
                <w:szCs w:val="24"/>
              </w:rPr>
              <w:t xml:space="preserve"> </w:t>
            </w:r>
            <w:r w:rsidR="00C45807" w:rsidRPr="00F71241">
              <w:rPr>
                <w:rFonts w:ascii="Times New Roman" w:hAnsi="Times New Roman" w:cs="Times New Roman"/>
                <w:color w:val="000000" w:themeColor="text1"/>
                <w:sz w:val="24"/>
                <w:szCs w:val="24"/>
              </w:rPr>
              <w:t>parko sutvarkymo darbai</w:t>
            </w:r>
            <w:r w:rsidR="000D3D2A" w:rsidRPr="00F71241">
              <w:rPr>
                <w:rFonts w:ascii="Times New Roman" w:hAnsi="Times New Roman" w:cs="Times New Roman"/>
                <w:color w:val="000000" w:themeColor="text1"/>
                <w:sz w:val="24"/>
                <w:szCs w:val="24"/>
              </w:rPr>
              <w:t xml:space="preserve">, </w:t>
            </w:r>
            <w:r w:rsidR="00375D71" w:rsidRPr="00F71241">
              <w:rPr>
                <w:rFonts w:ascii="Times New Roman" w:hAnsi="Times New Roman" w:cs="Times New Roman"/>
                <w:color w:val="000000" w:themeColor="text1"/>
                <w:sz w:val="24"/>
                <w:szCs w:val="24"/>
              </w:rPr>
              <w:t xml:space="preserve">užbaigtumas </w:t>
            </w:r>
            <w:r w:rsidR="000D3D2A" w:rsidRPr="00F71241">
              <w:rPr>
                <w:rFonts w:ascii="Times New Roman" w:hAnsi="Times New Roman" w:cs="Times New Roman"/>
                <w:color w:val="000000" w:themeColor="text1"/>
                <w:sz w:val="24"/>
                <w:szCs w:val="24"/>
              </w:rPr>
              <w:t xml:space="preserve">100 proc. </w:t>
            </w:r>
          </w:p>
        </w:tc>
      </w:tr>
      <w:tr w:rsidR="00F71241" w:rsidRPr="00F71241" w14:paraId="51493B0D" w14:textId="77777777" w:rsidTr="001C3847">
        <w:tc>
          <w:tcPr>
            <w:tcW w:w="702" w:type="dxa"/>
          </w:tcPr>
          <w:p w14:paraId="51493B02" w14:textId="77777777" w:rsidR="00377091" w:rsidRPr="00F71241" w:rsidRDefault="00F42391"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1.6.</w:t>
            </w:r>
          </w:p>
        </w:tc>
        <w:tc>
          <w:tcPr>
            <w:tcW w:w="3117" w:type="dxa"/>
          </w:tcPr>
          <w:p w14:paraId="51493B03" w14:textId="77777777" w:rsidR="00377091" w:rsidRPr="00F71241" w:rsidRDefault="00BC53C2" w:rsidP="00057C52">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 xml:space="preserve">Malūno parko teritorijos sutvarkymas, gerinant gamtinę aplinką ir skatinant lankytojų srautus </w:t>
            </w:r>
          </w:p>
        </w:tc>
        <w:tc>
          <w:tcPr>
            <w:tcW w:w="1982" w:type="dxa"/>
          </w:tcPr>
          <w:p w14:paraId="51493B04" w14:textId="77777777" w:rsidR="00377091" w:rsidRPr="00F71241" w:rsidRDefault="00057C22"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Projektų skyrius</w:t>
            </w:r>
          </w:p>
        </w:tc>
        <w:tc>
          <w:tcPr>
            <w:tcW w:w="1846" w:type="dxa"/>
          </w:tcPr>
          <w:p w14:paraId="51493B05" w14:textId="77777777" w:rsidR="00377091" w:rsidRPr="00F71241" w:rsidRDefault="001B0898"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2019-2021 m</w:t>
            </w:r>
          </w:p>
        </w:tc>
        <w:tc>
          <w:tcPr>
            <w:tcW w:w="1559" w:type="dxa"/>
          </w:tcPr>
          <w:p w14:paraId="51493B0A" w14:textId="7C7BC86B" w:rsidR="00EF5354" w:rsidRPr="00F71241" w:rsidRDefault="00EF5354" w:rsidP="002C79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SB</w:t>
            </w:r>
            <w:r w:rsidR="004C7CF2" w:rsidRPr="00F71241">
              <w:rPr>
                <w:rFonts w:ascii="Times New Roman" w:hAnsi="Times New Roman" w:cs="Times New Roman"/>
                <w:color w:val="000000" w:themeColor="text1"/>
                <w:sz w:val="24"/>
                <w:szCs w:val="24"/>
              </w:rPr>
              <w:t>(</w:t>
            </w:r>
            <w:r w:rsidRPr="00F71241">
              <w:rPr>
                <w:rFonts w:ascii="Times New Roman" w:hAnsi="Times New Roman" w:cs="Times New Roman"/>
                <w:color w:val="000000" w:themeColor="text1"/>
                <w:sz w:val="24"/>
                <w:szCs w:val="24"/>
              </w:rPr>
              <w:t>L</w:t>
            </w:r>
            <w:r w:rsidR="004C7CF2" w:rsidRPr="00F71241">
              <w:rPr>
                <w:rFonts w:ascii="Times New Roman" w:hAnsi="Times New Roman" w:cs="Times New Roman"/>
                <w:color w:val="000000" w:themeColor="text1"/>
                <w:sz w:val="24"/>
                <w:szCs w:val="24"/>
              </w:rPr>
              <w:t>)</w:t>
            </w:r>
            <w:r w:rsidR="002C7953" w:rsidRPr="00F71241">
              <w:rPr>
                <w:rFonts w:ascii="Times New Roman" w:hAnsi="Times New Roman" w:cs="Times New Roman"/>
                <w:color w:val="000000" w:themeColor="text1"/>
                <w:sz w:val="24"/>
                <w:szCs w:val="24"/>
              </w:rPr>
              <w:t xml:space="preserve">, </w:t>
            </w:r>
            <w:r w:rsidRPr="00F71241">
              <w:rPr>
                <w:rFonts w:ascii="Times New Roman" w:hAnsi="Times New Roman" w:cs="Times New Roman"/>
                <w:color w:val="000000" w:themeColor="text1"/>
                <w:sz w:val="24"/>
                <w:szCs w:val="24"/>
              </w:rPr>
              <w:t>SB</w:t>
            </w:r>
            <w:r w:rsidR="002C7953" w:rsidRPr="00F71241">
              <w:rPr>
                <w:rFonts w:ascii="Times New Roman" w:hAnsi="Times New Roman" w:cs="Times New Roman"/>
                <w:color w:val="000000" w:themeColor="text1"/>
                <w:sz w:val="24"/>
                <w:szCs w:val="24"/>
              </w:rPr>
              <w:t xml:space="preserve">, </w:t>
            </w:r>
            <w:r w:rsidRPr="00F71241">
              <w:rPr>
                <w:rFonts w:ascii="Times New Roman" w:hAnsi="Times New Roman" w:cs="Times New Roman"/>
                <w:color w:val="000000" w:themeColor="text1"/>
                <w:sz w:val="24"/>
                <w:szCs w:val="24"/>
              </w:rPr>
              <w:t>SB</w:t>
            </w:r>
            <w:r w:rsidR="004C7CF2" w:rsidRPr="00F71241">
              <w:rPr>
                <w:rFonts w:ascii="Times New Roman" w:hAnsi="Times New Roman" w:cs="Times New Roman"/>
                <w:color w:val="000000" w:themeColor="text1"/>
                <w:sz w:val="24"/>
                <w:szCs w:val="24"/>
              </w:rPr>
              <w:t>(</w:t>
            </w:r>
            <w:r w:rsidRPr="00F71241">
              <w:rPr>
                <w:rFonts w:ascii="Times New Roman" w:hAnsi="Times New Roman" w:cs="Times New Roman"/>
                <w:color w:val="000000" w:themeColor="text1"/>
                <w:sz w:val="24"/>
                <w:szCs w:val="24"/>
              </w:rPr>
              <w:t>ES</w:t>
            </w:r>
            <w:r w:rsidR="004C7CF2" w:rsidRPr="00F71241">
              <w:rPr>
                <w:rFonts w:ascii="Times New Roman" w:hAnsi="Times New Roman" w:cs="Times New Roman"/>
                <w:color w:val="000000" w:themeColor="text1"/>
                <w:sz w:val="24"/>
                <w:szCs w:val="24"/>
              </w:rPr>
              <w:t>)</w:t>
            </w:r>
            <w:r w:rsidR="002C7953" w:rsidRPr="00F71241">
              <w:rPr>
                <w:rFonts w:ascii="Times New Roman" w:hAnsi="Times New Roman" w:cs="Times New Roman"/>
                <w:color w:val="000000" w:themeColor="text1"/>
                <w:sz w:val="24"/>
                <w:szCs w:val="24"/>
              </w:rPr>
              <w:t xml:space="preserve">, </w:t>
            </w:r>
            <w:r w:rsidRPr="00F71241">
              <w:rPr>
                <w:rFonts w:ascii="Times New Roman" w:hAnsi="Times New Roman" w:cs="Times New Roman"/>
                <w:color w:val="000000" w:themeColor="text1"/>
                <w:sz w:val="24"/>
                <w:szCs w:val="24"/>
              </w:rPr>
              <w:t>SB</w:t>
            </w:r>
            <w:r w:rsidR="004C7CF2" w:rsidRPr="00F71241">
              <w:rPr>
                <w:rFonts w:ascii="Times New Roman" w:hAnsi="Times New Roman" w:cs="Times New Roman"/>
                <w:color w:val="000000" w:themeColor="text1"/>
                <w:sz w:val="24"/>
                <w:szCs w:val="24"/>
              </w:rPr>
              <w:t>(</w:t>
            </w:r>
            <w:r w:rsidRPr="00F71241">
              <w:rPr>
                <w:rFonts w:ascii="Times New Roman" w:hAnsi="Times New Roman" w:cs="Times New Roman"/>
                <w:color w:val="000000" w:themeColor="text1"/>
                <w:sz w:val="24"/>
                <w:szCs w:val="24"/>
              </w:rPr>
              <w:t>VB</w:t>
            </w:r>
            <w:r w:rsidR="004C7CF2" w:rsidRPr="00F71241">
              <w:rPr>
                <w:rFonts w:ascii="Times New Roman" w:hAnsi="Times New Roman" w:cs="Times New Roman"/>
                <w:color w:val="000000" w:themeColor="text1"/>
                <w:sz w:val="24"/>
                <w:szCs w:val="24"/>
              </w:rPr>
              <w:t>)</w:t>
            </w:r>
            <w:r w:rsidR="002C7953" w:rsidRPr="00F71241">
              <w:rPr>
                <w:rFonts w:ascii="Times New Roman" w:hAnsi="Times New Roman" w:cs="Times New Roman"/>
                <w:color w:val="000000" w:themeColor="text1"/>
                <w:sz w:val="24"/>
                <w:szCs w:val="24"/>
              </w:rPr>
              <w:t xml:space="preserve">, </w:t>
            </w:r>
            <w:r w:rsidRPr="00F71241">
              <w:rPr>
                <w:rFonts w:ascii="Times New Roman" w:hAnsi="Times New Roman" w:cs="Times New Roman"/>
                <w:color w:val="000000" w:themeColor="text1"/>
                <w:sz w:val="24"/>
                <w:szCs w:val="24"/>
              </w:rPr>
              <w:t>SB</w:t>
            </w:r>
            <w:r w:rsidR="004C7CF2" w:rsidRPr="00F71241">
              <w:rPr>
                <w:rFonts w:ascii="Times New Roman" w:hAnsi="Times New Roman" w:cs="Times New Roman"/>
                <w:color w:val="000000" w:themeColor="text1"/>
                <w:sz w:val="24"/>
                <w:szCs w:val="24"/>
              </w:rPr>
              <w:t>(</w:t>
            </w:r>
            <w:r w:rsidRPr="00F71241">
              <w:rPr>
                <w:rFonts w:ascii="Times New Roman" w:hAnsi="Times New Roman" w:cs="Times New Roman"/>
                <w:color w:val="000000" w:themeColor="text1"/>
                <w:sz w:val="24"/>
                <w:szCs w:val="24"/>
              </w:rPr>
              <w:t>AA</w:t>
            </w:r>
            <w:r w:rsidR="004C7CF2" w:rsidRPr="00F71241">
              <w:rPr>
                <w:rFonts w:ascii="Times New Roman" w:hAnsi="Times New Roman" w:cs="Times New Roman"/>
                <w:color w:val="000000" w:themeColor="text1"/>
                <w:sz w:val="24"/>
                <w:szCs w:val="24"/>
              </w:rPr>
              <w:t>)</w:t>
            </w:r>
          </w:p>
        </w:tc>
        <w:tc>
          <w:tcPr>
            <w:tcW w:w="1276" w:type="dxa"/>
          </w:tcPr>
          <w:p w14:paraId="51493B0B" w14:textId="77777777" w:rsidR="00377091" w:rsidRPr="00F71241" w:rsidRDefault="00403FD9"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1304,0</w:t>
            </w:r>
          </w:p>
        </w:tc>
        <w:tc>
          <w:tcPr>
            <w:tcW w:w="4828" w:type="dxa"/>
          </w:tcPr>
          <w:p w14:paraId="51493B0C" w14:textId="77777777" w:rsidR="00377091" w:rsidRPr="00F71241" w:rsidRDefault="00C45807" w:rsidP="00057C52">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 xml:space="preserve">Atlikti parko sutvarkymo darbai, </w:t>
            </w:r>
            <w:r w:rsidR="008F5A61" w:rsidRPr="00F71241">
              <w:rPr>
                <w:rFonts w:ascii="Times New Roman" w:hAnsi="Times New Roman" w:cs="Times New Roman"/>
                <w:color w:val="000000" w:themeColor="text1"/>
                <w:sz w:val="24"/>
                <w:szCs w:val="24"/>
              </w:rPr>
              <w:t xml:space="preserve">I etapo </w:t>
            </w:r>
            <w:r w:rsidRPr="00F71241">
              <w:rPr>
                <w:rFonts w:ascii="Times New Roman" w:hAnsi="Times New Roman" w:cs="Times New Roman"/>
                <w:color w:val="000000" w:themeColor="text1"/>
                <w:sz w:val="24"/>
                <w:szCs w:val="24"/>
              </w:rPr>
              <w:t>užbaigtumas 100 proc.</w:t>
            </w:r>
          </w:p>
        </w:tc>
      </w:tr>
      <w:tr w:rsidR="00F71241" w:rsidRPr="00F71241" w14:paraId="51493B16" w14:textId="77777777" w:rsidTr="001C3847">
        <w:tc>
          <w:tcPr>
            <w:tcW w:w="702" w:type="dxa"/>
          </w:tcPr>
          <w:p w14:paraId="51493B0E" w14:textId="77777777" w:rsidR="00BF4036" w:rsidRPr="00F71241" w:rsidRDefault="00BF4036"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2.</w:t>
            </w:r>
          </w:p>
        </w:tc>
        <w:tc>
          <w:tcPr>
            <w:tcW w:w="3117" w:type="dxa"/>
          </w:tcPr>
          <w:p w14:paraId="51493B0F" w14:textId="77777777" w:rsidR="00BF4036" w:rsidRPr="00F71241" w:rsidRDefault="00BF4036" w:rsidP="00057C52">
            <w:pPr>
              <w:rPr>
                <w:rFonts w:ascii="Times New Roman" w:hAnsi="Times New Roman" w:cs="Times New Roman"/>
                <w:b/>
                <w:color w:val="000000" w:themeColor="text1"/>
                <w:sz w:val="24"/>
                <w:szCs w:val="24"/>
              </w:rPr>
            </w:pPr>
            <w:r w:rsidRPr="00F71241">
              <w:rPr>
                <w:rFonts w:ascii="Times New Roman" w:hAnsi="Times New Roman" w:cs="Times New Roman"/>
                <w:b/>
                <w:color w:val="000000" w:themeColor="text1"/>
                <w:sz w:val="24"/>
                <w:szCs w:val="24"/>
              </w:rPr>
              <w:t>Klaipėdos miesto savivaldybės aplinkos monitoringo vykdymas</w:t>
            </w:r>
          </w:p>
        </w:tc>
        <w:tc>
          <w:tcPr>
            <w:tcW w:w="1982" w:type="dxa"/>
          </w:tcPr>
          <w:p w14:paraId="51493B10" w14:textId="77777777" w:rsidR="00BF4036" w:rsidRPr="00F71241" w:rsidRDefault="00BF4036"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Aplinkos kokybės skyrius</w:t>
            </w:r>
          </w:p>
        </w:tc>
        <w:tc>
          <w:tcPr>
            <w:tcW w:w="1846" w:type="dxa"/>
          </w:tcPr>
          <w:p w14:paraId="51493B11" w14:textId="77777777" w:rsidR="00BF4036" w:rsidRPr="00F71241" w:rsidRDefault="00BF4036" w:rsidP="007A56C2">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2019-202</w:t>
            </w:r>
            <w:r w:rsidR="007A56C2" w:rsidRPr="00F71241">
              <w:rPr>
                <w:rFonts w:ascii="Times New Roman" w:hAnsi="Times New Roman" w:cs="Times New Roman"/>
                <w:color w:val="000000" w:themeColor="text1"/>
                <w:sz w:val="24"/>
                <w:szCs w:val="24"/>
              </w:rPr>
              <w:t>0</w:t>
            </w:r>
            <w:r w:rsidR="00BF408B" w:rsidRPr="00F71241">
              <w:rPr>
                <w:rFonts w:ascii="Times New Roman" w:hAnsi="Times New Roman" w:cs="Times New Roman"/>
                <w:color w:val="000000" w:themeColor="text1"/>
                <w:sz w:val="24"/>
                <w:szCs w:val="24"/>
              </w:rPr>
              <w:t xml:space="preserve"> m.</w:t>
            </w:r>
          </w:p>
        </w:tc>
        <w:tc>
          <w:tcPr>
            <w:tcW w:w="1559" w:type="dxa"/>
          </w:tcPr>
          <w:p w14:paraId="51493B13" w14:textId="376F4162" w:rsidR="00762B1B" w:rsidRPr="00F71241" w:rsidRDefault="00762B1B" w:rsidP="002C79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SB</w:t>
            </w:r>
            <w:r w:rsidR="00F0515F" w:rsidRPr="00F71241">
              <w:rPr>
                <w:rFonts w:ascii="Times New Roman" w:hAnsi="Times New Roman" w:cs="Times New Roman"/>
                <w:color w:val="000000" w:themeColor="text1"/>
                <w:sz w:val="24"/>
                <w:szCs w:val="24"/>
              </w:rPr>
              <w:t>(</w:t>
            </w:r>
            <w:r w:rsidRPr="00F71241">
              <w:rPr>
                <w:rFonts w:ascii="Times New Roman" w:hAnsi="Times New Roman" w:cs="Times New Roman"/>
                <w:color w:val="000000" w:themeColor="text1"/>
                <w:sz w:val="24"/>
                <w:szCs w:val="24"/>
              </w:rPr>
              <w:t>AA</w:t>
            </w:r>
            <w:r w:rsidR="00F0515F" w:rsidRPr="00F71241">
              <w:rPr>
                <w:rFonts w:ascii="Times New Roman" w:hAnsi="Times New Roman" w:cs="Times New Roman"/>
                <w:color w:val="000000" w:themeColor="text1"/>
                <w:sz w:val="24"/>
                <w:szCs w:val="24"/>
              </w:rPr>
              <w:t>)</w:t>
            </w:r>
            <w:r w:rsidR="002C7953" w:rsidRPr="00F71241">
              <w:rPr>
                <w:rFonts w:ascii="Times New Roman" w:hAnsi="Times New Roman" w:cs="Times New Roman"/>
                <w:color w:val="000000" w:themeColor="text1"/>
                <w:sz w:val="24"/>
                <w:szCs w:val="24"/>
              </w:rPr>
              <w:t xml:space="preserve">, </w:t>
            </w:r>
            <w:r w:rsidRPr="00F71241">
              <w:rPr>
                <w:rFonts w:ascii="Times New Roman" w:hAnsi="Times New Roman" w:cs="Times New Roman"/>
                <w:color w:val="000000" w:themeColor="text1"/>
                <w:sz w:val="24"/>
                <w:szCs w:val="24"/>
              </w:rPr>
              <w:t>SB</w:t>
            </w:r>
            <w:r w:rsidR="00F0515F" w:rsidRPr="00F71241">
              <w:rPr>
                <w:rFonts w:ascii="Times New Roman" w:hAnsi="Times New Roman" w:cs="Times New Roman"/>
                <w:color w:val="000000" w:themeColor="text1"/>
                <w:sz w:val="24"/>
                <w:szCs w:val="24"/>
              </w:rPr>
              <w:t>(</w:t>
            </w:r>
            <w:r w:rsidRPr="00F71241">
              <w:rPr>
                <w:rFonts w:ascii="Times New Roman" w:hAnsi="Times New Roman" w:cs="Times New Roman"/>
                <w:color w:val="000000" w:themeColor="text1"/>
                <w:sz w:val="24"/>
                <w:szCs w:val="24"/>
              </w:rPr>
              <w:t>AAL</w:t>
            </w:r>
            <w:r w:rsidR="00F0515F" w:rsidRPr="00F71241">
              <w:rPr>
                <w:rFonts w:ascii="Times New Roman" w:hAnsi="Times New Roman" w:cs="Times New Roman"/>
                <w:color w:val="000000" w:themeColor="text1"/>
                <w:sz w:val="24"/>
                <w:szCs w:val="24"/>
              </w:rPr>
              <w:t>)</w:t>
            </w:r>
          </w:p>
        </w:tc>
        <w:tc>
          <w:tcPr>
            <w:tcW w:w="1276" w:type="dxa"/>
          </w:tcPr>
          <w:p w14:paraId="51493B14" w14:textId="77777777" w:rsidR="00BF4036" w:rsidRPr="00F71241" w:rsidRDefault="007A56C2" w:rsidP="007A56C2">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5,39</w:t>
            </w:r>
          </w:p>
        </w:tc>
        <w:tc>
          <w:tcPr>
            <w:tcW w:w="4828" w:type="dxa"/>
          </w:tcPr>
          <w:p w14:paraId="51493B15" w14:textId="77777777" w:rsidR="00BF4036" w:rsidRPr="00F71241" w:rsidRDefault="007462AB" w:rsidP="00BF46DD">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Atlikti aplinkos oro</w:t>
            </w:r>
            <w:r w:rsidR="00BF46DD" w:rsidRPr="00F71241">
              <w:rPr>
                <w:rFonts w:ascii="Times New Roman" w:hAnsi="Times New Roman" w:cs="Times New Roman"/>
                <w:color w:val="000000" w:themeColor="text1"/>
                <w:sz w:val="24"/>
                <w:szCs w:val="24"/>
              </w:rPr>
              <w:t xml:space="preserve"> užter</w:t>
            </w:r>
            <w:r w:rsidR="00311C7F" w:rsidRPr="00F71241">
              <w:rPr>
                <w:rFonts w:ascii="Times New Roman" w:hAnsi="Times New Roman" w:cs="Times New Roman"/>
                <w:color w:val="000000" w:themeColor="text1"/>
                <w:sz w:val="24"/>
                <w:szCs w:val="24"/>
              </w:rPr>
              <w:t>štumo tyrimai kietosiomis dalelė</w:t>
            </w:r>
            <w:r w:rsidR="00BF46DD" w:rsidRPr="00F71241">
              <w:rPr>
                <w:rFonts w:ascii="Times New Roman" w:hAnsi="Times New Roman" w:cs="Times New Roman"/>
                <w:color w:val="000000" w:themeColor="text1"/>
                <w:sz w:val="24"/>
                <w:szCs w:val="24"/>
              </w:rPr>
              <w:t>mis</w:t>
            </w:r>
            <w:r w:rsidR="00311C7F" w:rsidRPr="00F71241">
              <w:rPr>
                <w:rFonts w:ascii="Times New Roman" w:hAnsi="Times New Roman" w:cs="Times New Roman"/>
                <w:color w:val="000000" w:themeColor="text1"/>
                <w:sz w:val="24"/>
                <w:szCs w:val="24"/>
              </w:rPr>
              <w:t xml:space="preserve"> </w:t>
            </w:r>
            <w:r w:rsidR="00BF46DD" w:rsidRPr="00F71241">
              <w:rPr>
                <w:rFonts w:ascii="Times New Roman" w:hAnsi="Times New Roman" w:cs="Times New Roman"/>
                <w:color w:val="000000" w:themeColor="text1"/>
                <w:sz w:val="24"/>
                <w:szCs w:val="24"/>
              </w:rPr>
              <w:t xml:space="preserve">15 </w:t>
            </w:r>
            <w:r w:rsidRPr="00F71241">
              <w:rPr>
                <w:rFonts w:ascii="Times New Roman" w:hAnsi="Times New Roman" w:cs="Times New Roman"/>
                <w:color w:val="000000" w:themeColor="text1"/>
                <w:sz w:val="24"/>
                <w:szCs w:val="24"/>
              </w:rPr>
              <w:t>tašk</w:t>
            </w:r>
            <w:r w:rsidR="00BF46DD" w:rsidRPr="00F71241">
              <w:rPr>
                <w:rFonts w:ascii="Times New Roman" w:hAnsi="Times New Roman" w:cs="Times New Roman"/>
                <w:color w:val="000000" w:themeColor="text1"/>
                <w:sz w:val="24"/>
                <w:szCs w:val="24"/>
              </w:rPr>
              <w:t>ų</w:t>
            </w:r>
          </w:p>
        </w:tc>
      </w:tr>
      <w:tr w:rsidR="00F71241" w:rsidRPr="00F71241" w14:paraId="51493B1E" w14:textId="77777777" w:rsidTr="001C3847">
        <w:tc>
          <w:tcPr>
            <w:tcW w:w="702" w:type="dxa"/>
          </w:tcPr>
          <w:p w14:paraId="51493B17" w14:textId="77777777" w:rsidR="00B23F60" w:rsidRPr="00F71241" w:rsidRDefault="00B23F60"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3.</w:t>
            </w:r>
          </w:p>
        </w:tc>
        <w:tc>
          <w:tcPr>
            <w:tcW w:w="3117" w:type="dxa"/>
          </w:tcPr>
          <w:p w14:paraId="51493B18" w14:textId="77777777" w:rsidR="00B23F60" w:rsidRPr="00F71241" w:rsidRDefault="00B23F60" w:rsidP="00057C52">
            <w:pPr>
              <w:rPr>
                <w:rFonts w:ascii="Times New Roman" w:hAnsi="Times New Roman" w:cs="Times New Roman"/>
                <w:b/>
                <w:color w:val="000000" w:themeColor="text1"/>
                <w:sz w:val="24"/>
                <w:szCs w:val="24"/>
              </w:rPr>
            </w:pPr>
            <w:r w:rsidRPr="00F71241">
              <w:rPr>
                <w:rFonts w:ascii="Times New Roman" w:hAnsi="Times New Roman" w:cs="Times New Roman"/>
                <w:b/>
                <w:color w:val="000000" w:themeColor="text1"/>
                <w:sz w:val="24"/>
                <w:szCs w:val="24"/>
              </w:rPr>
              <w:t>Dviračių ir pėsčiųjų takų  plėtra:</w:t>
            </w:r>
          </w:p>
        </w:tc>
        <w:tc>
          <w:tcPr>
            <w:tcW w:w="1982" w:type="dxa"/>
          </w:tcPr>
          <w:p w14:paraId="51493B19" w14:textId="77777777" w:rsidR="00B23F60" w:rsidRPr="00F71241" w:rsidRDefault="00B23F60" w:rsidP="00B83537">
            <w:pPr>
              <w:jc w:val="center"/>
              <w:rPr>
                <w:rFonts w:ascii="Times New Roman" w:hAnsi="Times New Roman" w:cs="Times New Roman"/>
                <w:color w:val="000000" w:themeColor="text1"/>
                <w:sz w:val="24"/>
                <w:szCs w:val="24"/>
              </w:rPr>
            </w:pPr>
          </w:p>
        </w:tc>
        <w:tc>
          <w:tcPr>
            <w:tcW w:w="1846" w:type="dxa"/>
          </w:tcPr>
          <w:p w14:paraId="51493B1A" w14:textId="77777777" w:rsidR="00B23F60" w:rsidRPr="00F71241" w:rsidRDefault="00B23F60" w:rsidP="007A56C2">
            <w:pPr>
              <w:jc w:val="center"/>
              <w:rPr>
                <w:rFonts w:ascii="Times New Roman" w:hAnsi="Times New Roman" w:cs="Times New Roman"/>
                <w:color w:val="000000" w:themeColor="text1"/>
                <w:sz w:val="24"/>
                <w:szCs w:val="24"/>
              </w:rPr>
            </w:pPr>
          </w:p>
        </w:tc>
        <w:tc>
          <w:tcPr>
            <w:tcW w:w="1559" w:type="dxa"/>
          </w:tcPr>
          <w:p w14:paraId="51493B1B" w14:textId="77777777" w:rsidR="00B23F60" w:rsidRPr="00F71241" w:rsidRDefault="00B23F60" w:rsidP="00B83537">
            <w:pPr>
              <w:jc w:val="center"/>
              <w:rPr>
                <w:rFonts w:ascii="Times New Roman" w:hAnsi="Times New Roman" w:cs="Times New Roman"/>
                <w:color w:val="000000" w:themeColor="text1"/>
                <w:sz w:val="24"/>
                <w:szCs w:val="24"/>
              </w:rPr>
            </w:pPr>
          </w:p>
        </w:tc>
        <w:tc>
          <w:tcPr>
            <w:tcW w:w="1276" w:type="dxa"/>
          </w:tcPr>
          <w:p w14:paraId="51493B1C" w14:textId="77777777" w:rsidR="00B23F60" w:rsidRPr="00F71241" w:rsidRDefault="00B23F60" w:rsidP="007A56C2">
            <w:pPr>
              <w:jc w:val="center"/>
              <w:rPr>
                <w:rFonts w:ascii="Times New Roman" w:hAnsi="Times New Roman" w:cs="Times New Roman"/>
                <w:color w:val="000000" w:themeColor="text1"/>
                <w:sz w:val="24"/>
                <w:szCs w:val="24"/>
              </w:rPr>
            </w:pPr>
          </w:p>
        </w:tc>
        <w:tc>
          <w:tcPr>
            <w:tcW w:w="4828" w:type="dxa"/>
          </w:tcPr>
          <w:p w14:paraId="51493B1D" w14:textId="77777777" w:rsidR="00B23F60" w:rsidRPr="00F71241" w:rsidRDefault="00B23F60" w:rsidP="00BF46DD">
            <w:pPr>
              <w:rPr>
                <w:rFonts w:ascii="Times New Roman" w:hAnsi="Times New Roman" w:cs="Times New Roman"/>
                <w:color w:val="000000" w:themeColor="text1"/>
                <w:sz w:val="24"/>
                <w:szCs w:val="24"/>
              </w:rPr>
            </w:pPr>
          </w:p>
        </w:tc>
      </w:tr>
      <w:tr w:rsidR="00F71241" w:rsidRPr="00F71241" w14:paraId="51493B29" w14:textId="77777777" w:rsidTr="001C3847">
        <w:tc>
          <w:tcPr>
            <w:tcW w:w="702" w:type="dxa"/>
          </w:tcPr>
          <w:p w14:paraId="51493B1F" w14:textId="77777777" w:rsidR="00377091" w:rsidRPr="00F71241" w:rsidRDefault="00137319"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3.1.</w:t>
            </w:r>
          </w:p>
        </w:tc>
        <w:tc>
          <w:tcPr>
            <w:tcW w:w="3117" w:type="dxa"/>
          </w:tcPr>
          <w:p w14:paraId="51493B20" w14:textId="77777777" w:rsidR="00377091" w:rsidRPr="00F71241" w:rsidRDefault="00955656" w:rsidP="00B83537">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 xml:space="preserve">Dviračių ir pėsčiųjų tako nuo Paryžiaus Komunos g. iki </w:t>
            </w:r>
            <w:r w:rsidRPr="00F71241">
              <w:rPr>
                <w:rFonts w:ascii="Times New Roman" w:hAnsi="Times New Roman" w:cs="Times New Roman"/>
                <w:color w:val="000000" w:themeColor="text1"/>
                <w:sz w:val="24"/>
                <w:szCs w:val="24"/>
              </w:rPr>
              <w:lastRenderedPageBreak/>
              <w:t>Jono kalnelio tiltelio įrengimas</w:t>
            </w:r>
          </w:p>
        </w:tc>
        <w:tc>
          <w:tcPr>
            <w:tcW w:w="1982" w:type="dxa"/>
          </w:tcPr>
          <w:p w14:paraId="51493B21" w14:textId="77777777" w:rsidR="00377091" w:rsidRPr="00F71241" w:rsidRDefault="00955656"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lastRenderedPageBreak/>
              <w:t>Projektų skyrius</w:t>
            </w:r>
          </w:p>
        </w:tc>
        <w:tc>
          <w:tcPr>
            <w:tcW w:w="1846" w:type="dxa"/>
          </w:tcPr>
          <w:p w14:paraId="51493B22" w14:textId="77777777" w:rsidR="00377091" w:rsidRPr="00F71241" w:rsidRDefault="008F7FE0"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2019 m.</w:t>
            </w:r>
          </w:p>
        </w:tc>
        <w:tc>
          <w:tcPr>
            <w:tcW w:w="1559" w:type="dxa"/>
          </w:tcPr>
          <w:p w14:paraId="51493B26" w14:textId="1830A41C" w:rsidR="008F7FE0" w:rsidRPr="00F71241" w:rsidRDefault="008F7FE0" w:rsidP="00461FE2">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SB</w:t>
            </w:r>
            <w:r w:rsidR="002C7953" w:rsidRPr="00F71241">
              <w:rPr>
                <w:rFonts w:ascii="Times New Roman" w:hAnsi="Times New Roman" w:cs="Times New Roman"/>
                <w:color w:val="000000" w:themeColor="text1"/>
                <w:sz w:val="24"/>
                <w:szCs w:val="24"/>
              </w:rPr>
              <w:t xml:space="preserve">, </w:t>
            </w:r>
            <w:r w:rsidRPr="00F71241">
              <w:rPr>
                <w:rFonts w:ascii="Times New Roman" w:hAnsi="Times New Roman" w:cs="Times New Roman"/>
                <w:color w:val="000000" w:themeColor="text1"/>
                <w:sz w:val="24"/>
                <w:szCs w:val="24"/>
              </w:rPr>
              <w:t>SB(L)</w:t>
            </w:r>
            <w:r w:rsidR="002C7953" w:rsidRPr="00F71241">
              <w:rPr>
                <w:rFonts w:ascii="Times New Roman" w:hAnsi="Times New Roman" w:cs="Times New Roman"/>
                <w:color w:val="000000" w:themeColor="text1"/>
                <w:sz w:val="24"/>
                <w:szCs w:val="24"/>
              </w:rPr>
              <w:t xml:space="preserve">, </w:t>
            </w:r>
          </w:p>
        </w:tc>
        <w:tc>
          <w:tcPr>
            <w:tcW w:w="1276" w:type="dxa"/>
          </w:tcPr>
          <w:p w14:paraId="51493B27" w14:textId="77777777" w:rsidR="00377091" w:rsidRPr="00F71241" w:rsidRDefault="008F7FE0"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346,5</w:t>
            </w:r>
          </w:p>
        </w:tc>
        <w:tc>
          <w:tcPr>
            <w:tcW w:w="4828" w:type="dxa"/>
          </w:tcPr>
          <w:p w14:paraId="51493B28" w14:textId="77777777" w:rsidR="00377091" w:rsidRPr="00F71241" w:rsidRDefault="008F7FE0" w:rsidP="00B83537">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Nutiesta dviračių tako (1,539 km).</w:t>
            </w:r>
          </w:p>
        </w:tc>
      </w:tr>
      <w:tr w:rsidR="00F71241" w:rsidRPr="00F71241" w14:paraId="51493B33" w14:textId="77777777" w:rsidTr="001C3847">
        <w:tc>
          <w:tcPr>
            <w:tcW w:w="702" w:type="dxa"/>
          </w:tcPr>
          <w:p w14:paraId="51493B2A" w14:textId="77777777" w:rsidR="00377091" w:rsidRPr="00F71241" w:rsidRDefault="00137319"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3.2.</w:t>
            </w:r>
          </w:p>
        </w:tc>
        <w:tc>
          <w:tcPr>
            <w:tcW w:w="3117" w:type="dxa"/>
          </w:tcPr>
          <w:p w14:paraId="51493B2B" w14:textId="77777777" w:rsidR="00377091" w:rsidRPr="00F71241" w:rsidRDefault="00955656" w:rsidP="00B83537">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Dviračių ir pėsčiųjų tako Danės upės slėnio teritorijoje nuo Klaipėdos g. tilto iki miesto ribos įrengimas</w:t>
            </w:r>
          </w:p>
        </w:tc>
        <w:tc>
          <w:tcPr>
            <w:tcW w:w="1982" w:type="dxa"/>
          </w:tcPr>
          <w:p w14:paraId="51493B2C" w14:textId="77777777" w:rsidR="00377091" w:rsidRPr="00F71241" w:rsidRDefault="00955656"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Projektų skyrius</w:t>
            </w:r>
          </w:p>
        </w:tc>
        <w:tc>
          <w:tcPr>
            <w:tcW w:w="1846" w:type="dxa"/>
          </w:tcPr>
          <w:p w14:paraId="51493B2D" w14:textId="77777777" w:rsidR="00377091" w:rsidRPr="00F71241" w:rsidRDefault="008F7FE0"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2021 m.</w:t>
            </w:r>
          </w:p>
        </w:tc>
        <w:tc>
          <w:tcPr>
            <w:tcW w:w="1559" w:type="dxa"/>
          </w:tcPr>
          <w:p w14:paraId="51493B2F" w14:textId="23F2F598" w:rsidR="008F7FE0" w:rsidRPr="00F71241" w:rsidRDefault="008F7FE0"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SB(AA)</w:t>
            </w:r>
            <w:r w:rsidR="002C7953" w:rsidRPr="00F71241">
              <w:rPr>
                <w:rFonts w:ascii="Times New Roman" w:hAnsi="Times New Roman" w:cs="Times New Roman"/>
                <w:color w:val="000000" w:themeColor="text1"/>
                <w:sz w:val="24"/>
                <w:szCs w:val="24"/>
              </w:rPr>
              <w:t xml:space="preserve">, </w:t>
            </w:r>
            <w:r w:rsidRPr="00F71241">
              <w:rPr>
                <w:rFonts w:ascii="Times New Roman" w:hAnsi="Times New Roman" w:cs="Times New Roman"/>
                <w:color w:val="000000" w:themeColor="text1"/>
                <w:sz w:val="24"/>
                <w:szCs w:val="24"/>
              </w:rPr>
              <w:t>SB</w:t>
            </w:r>
          </w:p>
          <w:p w14:paraId="51493B30" w14:textId="77777777" w:rsidR="008F7FE0" w:rsidRPr="00F71241" w:rsidRDefault="008F7FE0" w:rsidP="00B83537">
            <w:pPr>
              <w:jc w:val="center"/>
              <w:rPr>
                <w:rFonts w:ascii="Times New Roman" w:hAnsi="Times New Roman" w:cs="Times New Roman"/>
                <w:color w:val="000000" w:themeColor="text1"/>
                <w:sz w:val="24"/>
                <w:szCs w:val="24"/>
              </w:rPr>
            </w:pPr>
          </w:p>
        </w:tc>
        <w:tc>
          <w:tcPr>
            <w:tcW w:w="1276" w:type="dxa"/>
          </w:tcPr>
          <w:p w14:paraId="51493B31" w14:textId="77777777" w:rsidR="00377091" w:rsidRPr="00F71241" w:rsidRDefault="008F7FE0"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30,6</w:t>
            </w:r>
          </w:p>
        </w:tc>
        <w:tc>
          <w:tcPr>
            <w:tcW w:w="4828" w:type="dxa"/>
          </w:tcPr>
          <w:p w14:paraId="51493B32" w14:textId="77777777" w:rsidR="00377091" w:rsidRPr="00F71241" w:rsidRDefault="00154324" w:rsidP="00B83537">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Atlikta techninio projekto korektūra</w:t>
            </w:r>
          </w:p>
        </w:tc>
      </w:tr>
      <w:tr w:rsidR="00F71241" w:rsidRPr="00F71241" w14:paraId="51493B3C" w14:textId="77777777" w:rsidTr="001C3847">
        <w:tc>
          <w:tcPr>
            <w:tcW w:w="702" w:type="dxa"/>
          </w:tcPr>
          <w:p w14:paraId="51493B34" w14:textId="77777777" w:rsidR="00377091" w:rsidRPr="00F71241" w:rsidRDefault="00137319" w:rsidP="00AD2C32">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3.</w:t>
            </w:r>
            <w:r w:rsidR="00AD2C32" w:rsidRPr="00F71241">
              <w:rPr>
                <w:rFonts w:ascii="Times New Roman" w:hAnsi="Times New Roman" w:cs="Times New Roman"/>
                <w:color w:val="000000" w:themeColor="text1"/>
                <w:sz w:val="24"/>
                <w:szCs w:val="24"/>
              </w:rPr>
              <w:t>3</w:t>
            </w:r>
            <w:r w:rsidRPr="00F71241">
              <w:rPr>
                <w:rFonts w:ascii="Times New Roman" w:hAnsi="Times New Roman" w:cs="Times New Roman"/>
                <w:color w:val="000000" w:themeColor="text1"/>
                <w:sz w:val="24"/>
                <w:szCs w:val="24"/>
              </w:rPr>
              <w:t>.</w:t>
            </w:r>
          </w:p>
        </w:tc>
        <w:tc>
          <w:tcPr>
            <w:tcW w:w="3117" w:type="dxa"/>
          </w:tcPr>
          <w:p w14:paraId="51493B35" w14:textId="77777777" w:rsidR="00377091" w:rsidRPr="00F71241" w:rsidRDefault="00955656" w:rsidP="00B83537">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Pėsčiųjų ir dviračių takų Minijos g. nuo Baltijos pr., Pilies g., Naujojoje Uosto g. įrengimas</w:t>
            </w:r>
          </w:p>
        </w:tc>
        <w:tc>
          <w:tcPr>
            <w:tcW w:w="1982" w:type="dxa"/>
          </w:tcPr>
          <w:p w14:paraId="51493B36" w14:textId="77777777" w:rsidR="00377091" w:rsidRPr="00F71241" w:rsidRDefault="00955656"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Statybos ir infrastruktūros plėtros skyrius</w:t>
            </w:r>
          </w:p>
        </w:tc>
        <w:tc>
          <w:tcPr>
            <w:tcW w:w="1846" w:type="dxa"/>
          </w:tcPr>
          <w:p w14:paraId="51493B37" w14:textId="77777777" w:rsidR="00377091" w:rsidRPr="00F71241" w:rsidRDefault="00154324"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2020 m.</w:t>
            </w:r>
          </w:p>
        </w:tc>
        <w:tc>
          <w:tcPr>
            <w:tcW w:w="1559" w:type="dxa"/>
          </w:tcPr>
          <w:p w14:paraId="51493B38" w14:textId="24CAC923" w:rsidR="00377091" w:rsidRPr="00F71241" w:rsidRDefault="0080352D"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SB</w:t>
            </w:r>
            <w:r w:rsidR="002C7953" w:rsidRPr="00F71241">
              <w:rPr>
                <w:rFonts w:ascii="Times New Roman" w:hAnsi="Times New Roman" w:cs="Times New Roman"/>
                <w:color w:val="000000" w:themeColor="text1"/>
                <w:sz w:val="24"/>
                <w:szCs w:val="24"/>
              </w:rPr>
              <w:t xml:space="preserve">, </w:t>
            </w:r>
          </w:p>
          <w:p w14:paraId="51493B39" w14:textId="77777777" w:rsidR="002A3869" w:rsidRPr="00F71241" w:rsidRDefault="002A3869"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SB(ŽPL)</w:t>
            </w:r>
          </w:p>
        </w:tc>
        <w:tc>
          <w:tcPr>
            <w:tcW w:w="1276" w:type="dxa"/>
          </w:tcPr>
          <w:p w14:paraId="51493B3A" w14:textId="77777777" w:rsidR="00377091" w:rsidRPr="00F71241" w:rsidRDefault="00154324"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62,0</w:t>
            </w:r>
          </w:p>
        </w:tc>
        <w:tc>
          <w:tcPr>
            <w:tcW w:w="4828" w:type="dxa"/>
          </w:tcPr>
          <w:p w14:paraId="51493B3B" w14:textId="77777777" w:rsidR="00377091" w:rsidRPr="00F71241" w:rsidRDefault="00154324" w:rsidP="00B83537">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Parengtas techninis projektas</w:t>
            </w:r>
          </w:p>
        </w:tc>
      </w:tr>
      <w:tr w:rsidR="00F71241" w:rsidRPr="00F71241" w14:paraId="51493B44" w14:textId="77777777" w:rsidTr="001C3847">
        <w:tc>
          <w:tcPr>
            <w:tcW w:w="702" w:type="dxa"/>
          </w:tcPr>
          <w:p w14:paraId="51493B3D" w14:textId="77777777" w:rsidR="00377091" w:rsidRPr="00F71241" w:rsidRDefault="00AD2C32"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3.4</w:t>
            </w:r>
            <w:r w:rsidR="00137319" w:rsidRPr="00F71241">
              <w:rPr>
                <w:rFonts w:ascii="Times New Roman" w:hAnsi="Times New Roman" w:cs="Times New Roman"/>
                <w:color w:val="000000" w:themeColor="text1"/>
                <w:sz w:val="24"/>
                <w:szCs w:val="24"/>
              </w:rPr>
              <w:t>.</w:t>
            </w:r>
          </w:p>
        </w:tc>
        <w:tc>
          <w:tcPr>
            <w:tcW w:w="3117" w:type="dxa"/>
          </w:tcPr>
          <w:p w14:paraId="51493B3E" w14:textId="77777777" w:rsidR="00377091" w:rsidRPr="00F71241" w:rsidRDefault="00955656" w:rsidP="00B83537">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 xml:space="preserve">Pėsčiųjų ir dviračių tilto tarp </w:t>
            </w:r>
            <w:proofErr w:type="spellStart"/>
            <w:r w:rsidRPr="00F71241">
              <w:rPr>
                <w:rFonts w:ascii="Times New Roman" w:hAnsi="Times New Roman" w:cs="Times New Roman"/>
                <w:color w:val="000000" w:themeColor="text1"/>
                <w:sz w:val="24"/>
                <w:szCs w:val="24"/>
              </w:rPr>
              <w:t>Tauralaukio</w:t>
            </w:r>
            <w:proofErr w:type="spellEnd"/>
            <w:r w:rsidRPr="00F71241">
              <w:rPr>
                <w:rFonts w:ascii="Times New Roman" w:hAnsi="Times New Roman" w:cs="Times New Roman"/>
                <w:color w:val="000000" w:themeColor="text1"/>
                <w:sz w:val="24"/>
                <w:szCs w:val="24"/>
              </w:rPr>
              <w:t xml:space="preserve"> ir Žolynų kvartalo įrengimas</w:t>
            </w:r>
          </w:p>
        </w:tc>
        <w:tc>
          <w:tcPr>
            <w:tcW w:w="1982" w:type="dxa"/>
          </w:tcPr>
          <w:p w14:paraId="51493B3F" w14:textId="77777777" w:rsidR="00377091" w:rsidRPr="00F71241" w:rsidRDefault="00955656"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Statybos ir infrastruktūros plėtros skyrius</w:t>
            </w:r>
          </w:p>
        </w:tc>
        <w:tc>
          <w:tcPr>
            <w:tcW w:w="1846" w:type="dxa"/>
          </w:tcPr>
          <w:p w14:paraId="51493B40" w14:textId="77777777" w:rsidR="00377091" w:rsidRPr="00F71241" w:rsidRDefault="005D7389"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2021 m.</w:t>
            </w:r>
          </w:p>
        </w:tc>
        <w:tc>
          <w:tcPr>
            <w:tcW w:w="1559" w:type="dxa"/>
          </w:tcPr>
          <w:p w14:paraId="51493B41" w14:textId="77777777" w:rsidR="0080352D" w:rsidRPr="00F71241" w:rsidRDefault="0080352D" w:rsidP="002A3869">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SB</w:t>
            </w:r>
          </w:p>
        </w:tc>
        <w:tc>
          <w:tcPr>
            <w:tcW w:w="1276" w:type="dxa"/>
          </w:tcPr>
          <w:p w14:paraId="51493B42" w14:textId="77777777" w:rsidR="00377091" w:rsidRPr="00F71241" w:rsidRDefault="005D7389"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 xml:space="preserve">65, </w:t>
            </w:r>
            <w:r w:rsidR="002A3869" w:rsidRPr="00F71241">
              <w:rPr>
                <w:rFonts w:ascii="Times New Roman" w:hAnsi="Times New Roman" w:cs="Times New Roman"/>
                <w:color w:val="000000" w:themeColor="text1"/>
                <w:sz w:val="24"/>
                <w:szCs w:val="24"/>
              </w:rPr>
              <w:t>0</w:t>
            </w:r>
          </w:p>
        </w:tc>
        <w:tc>
          <w:tcPr>
            <w:tcW w:w="4828" w:type="dxa"/>
          </w:tcPr>
          <w:p w14:paraId="51493B43" w14:textId="77777777" w:rsidR="00377091" w:rsidRPr="00F71241" w:rsidRDefault="00154324" w:rsidP="00B83537">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Parengtas techninis projektas</w:t>
            </w:r>
          </w:p>
        </w:tc>
      </w:tr>
      <w:tr w:rsidR="00F71241" w:rsidRPr="00F71241" w14:paraId="51493B4D" w14:textId="77777777" w:rsidTr="001C3847">
        <w:tc>
          <w:tcPr>
            <w:tcW w:w="702" w:type="dxa"/>
          </w:tcPr>
          <w:p w14:paraId="51493B45" w14:textId="77777777" w:rsidR="00377091" w:rsidRPr="00F71241" w:rsidRDefault="00137319" w:rsidP="00AD2C32">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3.</w:t>
            </w:r>
            <w:r w:rsidR="00AD2C32" w:rsidRPr="00F71241">
              <w:rPr>
                <w:rFonts w:ascii="Times New Roman" w:hAnsi="Times New Roman" w:cs="Times New Roman"/>
                <w:color w:val="000000" w:themeColor="text1"/>
                <w:sz w:val="24"/>
                <w:szCs w:val="24"/>
              </w:rPr>
              <w:t>5</w:t>
            </w:r>
            <w:r w:rsidRPr="00F71241">
              <w:rPr>
                <w:rFonts w:ascii="Times New Roman" w:hAnsi="Times New Roman" w:cs="Times New Roman"/>
                <w:color w:val="000000" w:themeColor="text1"/>
                <w:sz w:val="24"/>
                <w:szCs w:val="24"/>
              </w:rPr>
              <w:t>.</w:t>
            </w:r>
          </w:p>
        </w:tc>
        <w:tc>
          <w:tcPr>
            <w:tcW w:w="3117" w:type="dxa"/>
          </w:tcPr>
          <w:p w14:paraId="51493B46" w14:textId="77777777" w:rsidR="00377091" w:rsidRPr="00F71241" w:rsidRDefault="00955656" w:rsidP="00B83537">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Dviračių ir pėsčiųjų takų bei jungčių Smiltynėje iki Naujosios Perkėlos įrengimas</w:t>
            </w:r>
          </w:p>
          <w:p w14:paraId="51493B47" w14:textId="77777777" w:rsidR="00061B05" w:rsidRPr="00F71241" w:rsidRDefault="00061B05" w:rsidP="00B83537">
            <w:pPr>
              <w:rPr>
                <w:rFonts w:ascii="Times New Roman" w:hAnsi="Times New Roman" w:cs="Times New Roman"/>
                <w:color w:val="000000" w:themeColor="text1"/>
                <w:sz w:val="24"/>
                <w:szCs w:val="24"/>
              </w:rPr>
            </w:pPr>
          </w:p>
        </w:tc>
        <w:tc>
          <w:tcPr>
            <w:tcW w:w="1982" w:type="dxa"/>
          </w:tcPr>
          <w:p w14:paraId="51493B48" w14:textId="77777777" w:rsidR="00377091" w:rsidRPr="00F71241" w:rsidRDefault="00955656"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Statybos ir infrastruktūros plėtros skyrius</w:t>
            </w:r>
          </w:p>
        </w:tc>
        <w:tc>
          <w:tcPr>
            <w:tcW w:w="1846" w:type="dxa"/>
          </w:tcPr>
          <w:p w14:paraId="51493B49" w14:textId="77777777" w:rsidR="00377091" w:rsidRPr="00F71241" w:rsidRDefault="005D7389"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2020-2021 m.</w:t>
            </w:r>
          </w:p>
        </w:tc>
        <w:tc>
          <w:tcPr>
            <w:tcW w:w="1559" w:type="dxa"/>
          </w:tcPr>
          <w:p w14:paraId="51493B4A" w14:textId="77777777" w:rsidR="00377091" w:rsidRPr="00F71241" w:rsidRDefault="002A3869"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SB</w:t>
            </w:r>
          </w:p>
        </w:tc>
        <w:tc>
          <w:tcPr>
            <w:tcW w:w="1276" w:type="dxa"/>
          </w:tcPr>
          <w:p w14:paraId="51493B4B" w14:textId="77777777" w:rsidR="00377091" w:rsidRPr="00F71241" w:rsidRDefault="005D7389"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50</w:t>
            </w:r>
            <w:r w:rsidR="002A3869" w:rsidRPr="00F71241">
              <w:rPr>
                <w:rFonts w:ascii="Times New Roman" w:hAnsi="Times New Roman" w:cs="Times New Roman"/>
                <w:color w:val="000000" w:themeColor="text1"/>
                <w:sz w:val="24"/>
                <w:szCs w:val="24"/>
              </w:rPr>
              <w:t>,0</w:t>
            </w:r>
          </w:p>
        </w:tc>
        <w:tc>
          <w:tcPr>
            <w:tcW w:w="4828" w:type="dxa"/>
          </w:tcPr>
          <w:p w14:paraId="51493B4C" w14:textId="77777777" w:rsidR="00377091" w:rsidRPr="00F71241" w:rsidRDefault="00154324" w:rsidP="00B83537">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Parengtas techninis projektas</w:t>
            </w:r>
          </w:p>
        </w:tc>
      </w:tr>
      <w:tr w:rsidR="008A6D0B" w:rsidRPr="00F71241" w14:paraId="6B0658A3" w14:textId="77777777" w:rsidTr="001C3847">
        <w:tc>
          <w:tcPr>
            <w:tcW w:w="702" w:type="dxa"/>
          </w:tcPr>
          <w:p w14:paraId="59C5D0BF" w14:textId="476D39FA" w:rsidR="008A6D0B" w:rsidRPr="00F71241" w:rsidRDefault="008A6D0B" w:rsidP="00AD2C3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3117" w:type="dxa"/>
          </w:tcPr>
          <w:p w14:paraId="6559F2FE" w14:textId="77777777" w:rsidR="008A6D0B" w:rsidRPr="00F71241" w:rsidRDefault="008A6D0B" w:rsidP="008A6D0B">
            <w:pPr>
              <w:rPr>
                <w:rFonts w:ascii="Times New Roman" w:hAnsi="Times New Roman" w:cs="Times New Roman"/>
                <w:b/>
                <w:color w:val="000000" w:themeColor="text1"/>
                <w:sz w:val="24"/>
                <w:szCs w:val="24"/>
              </w:rPr>
            </w:pPr>
            <w:r w:rsidRPr="00F71241">
              <w:rPr>
                <w:rFonts w:ascii="Times New Roman" w:hAnsi="Times New Roman" w:cs="Times New Roman"/>
                <w:b/>
                <w:color w:val="000000" w:themeColor="text1"/>
                <w:sz w:val="24"/>
                <w:szCs w:val="24"/>
              </w:rPr>
              <w:t>Mažinti aplinkos taršą vykdant infrastruktūros plėtros priemones:</w:t>
            </w:r>
          </w:p>
          <w:p w14:paraId="14E60DF3" w14:textId="77777777" w:rsidR="008A6D0B" w:rsidRPr="00F71241" w:rsidRDefault="008A6D0B" w:rsidP="00B83537">
            <w:pPr>
              <w:rPr>
                <w:rFonts w:ascii="Times New Roman" w:hAnsi="Times New Roman" w:cs="Times New Roman"/>
                <w:color w:val="000000" w:themeColor="text1"/>
                <w:sz w:val="24"/>
                <w:szCs w:val="24"/>
              </w:rPr>
            </w:pPr>
          </w:p>
        </w:tc>
        <w:tc>
          <w:tcPr>
            <w:tcW w:w="1982" w:type="dxa"/>
          </w:tcPr>
          <w:p w14:paraId="58B1DF98" w14:textId="77777777" w:rsidR="008A6D0B" w:rsidRPr="00F71241" w:rsidRDefault="008A6D0B" w:rsidP="00B83537">
            <w:pPr>
              <w:jc w:val="center"/>
              <w:rPr>
                <w:rFonts w:ascii="Times New Roman" w:hAnsi="Times New Roman" w:cs="Times New Roman"/>
                <w:color w:val="000000" w:themeColor="text1"/>
                <w:sz w:val="24"/>
                <w:szCs w:val="24"/>
              </w:rPr>
            </w:pPr>
          </w:p>
        </w:tc>
        <w:tc>
          <w:tcPr>
            <w:tcW w:w="1846" w:type="dxa"/>
          </w:tcPr>
          <w:p w14:paraId="3ADBAC86" w14:textId="77777777" w:rsidR="008A6D0B" w:rsidRPr="00F71241" w:rsidRDefault="008A6D0B" w:rsidP="00B83537">
            <w:pPr>
              <w:jc w:val="center"/>
              <w:rPr>
                <w:rFonts w:ascii="Times New Roman" w:hAnsi="Times New Roman" w:cs="Times New Roman"/>
                <w:color w:val="000000" w:themeColor="text1"/>
                <w:sz w:val="24"/>
                <w:szCs w:val="24"/>
              </w:rPr>
            </w:pPr>
          </w:p>
        </w:tc>
        <w:tc>
          <w:tcPr>
            <w:tcW w:w="1559" w:type="dxa"/>
          </w:tcPr>
          <w:p w14:paraId="18767683" w14:textId="77777777" w:rsidR="008A6D0B" w:rsidRPr="00F71241" w:rsidRDefault="008A6D0B" w:rsidP="00B83537">
            <w:pPr>
              <w:jc w:val="center"/>
              <w:rPr>
                <w:rFonts w:ascii="Times New Roman" w:hAnsi="Times New Roman" w:cs="Times New Roman"/>
                <w:color w:val="000000" w:themeColor="text1"/>
                <w:sz w:val="24"/>
                <w:szCs w:val="24"/>
              </w:rPr>
            </w:pPr>
          </w:p>
        </w:tc>
        <w:tc>
          <w:tcPr>
            <w:tcW w:w="1276" w:type="dxa"/>
          </w:tcPr>
          <w:p w14:paraId="13AD2D4D" w14:textId="77777777" w:rsidR="008A6D0B" w:rsidRPr="00F71241" w:rsidRDefault="008A6D0B" w:rsidP="00B83537">
            <w:pPr>
              <w:jc w:val="center"/>
              <w:rPr>
                <w:rFonts w:ascii="Times New Roman" w:hAnsi="Times New Roman" w:cs="Times New Roman"/>
                <w:color w:val="000000" w:themeColor="text1"/>
                <w:sz w:val="24"/>
                <w:szCs w:val="24"/>
              </w:rPr>
            </w:pPr>
          </w:p>
        </w:tc>
        <w:tc>
          <w:tcPr>
            <w:tcW w:w="4828" w:type="dxa"/>
          </w:tcPr>
          <w:p w14:paraId="75AF8ECE" w14:textId="77777777" w:rsidR="008A6D0B" w:rsidRPr="00F71241" w:rsidRDefault="008A6D0B" w:rsidP="00B83537">
            <w:pPr>
              <w:rPr>
                <w:rFonts w:ascii="Times New Roman" w:hAnsi="Times New Roman" w:cs="Times New Roman"/>
                <w:color w:val="000000" w:themeColor="text1"/>
                <w:sz w:val="24"/>
                <w:szCs w:val="24"/>
              </w:rPr>
            </w:pPr>
          </w:p>
        </w:tc>
      </w:tr>
      <w:tr w:rsidR="00F71241" w:rsidRPr="00F71241" w14:paraId="51493B5C" w14:textId="77777777" w:rsidTr="001C3847">
        <w:tc>
          <w:tcPr>
            <w:tcW w:w="702" w:type="dxa"/>
          </w:tcPr>
          <w:p w14:paraId="51493B4E" w14:textId="4A645223" w:rsidR="002E3CC8" w:rsidRPr="00F71241" w:rsidRDefault="008F640C"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4.</w:t>
            </w:r>
            <w:r w:rsidR="008A6D0B">
              <w:rPr>
                <w:rFonts w:ascii="Times New Roman" w:hAnsi="Times New Roman" w:cs="Times New Roman"/>
                <w:color w:val="000000" w:themeColor="text1"/>
                <w:sz w:val="24"/>
                <w:szCs w:val="24"/>
              </w:rPr>
              <w:t>1.</w:t>
            </w:r>
          </w:p>
        </w:tc>
        <w:tc>
          <w:tcPr>
            <w:tcW w:w="3117" w:type="dxa"/>
          </w:tcPr>
          <w:p w14:paraId="51493B50" w14:textId="77777777" w:rsidR="002E3CC8" w:rsidRPr="00F71241" w:rsidRDefault="002E3CC8" w:rsidP="00B83537">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Oro taršos kietosiomis dalelėmis mažinimas, atnaujinant gatvių priežiūros ir valymo technologijas</w:t>
            </w:r>
            <w:r w:rsidR="00002C53" w:rsidRPr="00F71241">
              <w:rPr>
                <w:rFonts w:ascii="Times New Roman" w:hAnsi="Times New Roman" w:cs="Times New Roman"/>
                <w:color w:val="000000" w:themeColor="text1"/>
                <w:sz w:val="24"/>
                <w:szCs w:val="24"/>
              </w:rPr>
              <w:t>:</w:t>
            </w:r>
          </w:p>
          <w:p w14:paraId="51493B51" w14:textId="77777777" w:rsidR="00C23E35" w:rsidRPr="00F71241" w:rsidRDefault="00C23E35" w:rsidP="0099553A">
            <w:pPr>
              <w:rPr>
                <w:rFonts w:ascii="Times New Roman" w:hAnsi="Times New Roman" w:cs="Times New Roman"/>
                <w:color w:val="000000" w:themeColor="text1"/>
                <w:sz w:val="24"/>
                <w:szCs w:val="24"/>
              </w:rPr>
            </w:pPr>
          </w:p>
        </w:tc>
        <w:tc>
          <w:tcPr>
            <w:tcW w:w="1982" w:type="dxa"/>
          </w:tcPr>
          <w:p w14:paraId="5E38B7A6" w14:textId="77777777" w:rsidR="002E3CC8" w:rsidRPr="00F71241" w:rsidRDefault="002E3CC8"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Projektų skyrius</w:t>
            </w:r>
          </w:p>
          <w:p w14:paraId="11CBFA0C" w14:textId="77777777" w:rsidR="00CD2B8E" w:rsidRPr="00F71241" w:rsidRDefault="00CD2B8E" w:rsidP="00B83537">
            <w:pPr>
              <w:jc w:val="center"/>
              <w:rPr>
                <w:rFonts w:ascii="Times New Roman" w:hAnsi="Times New Roman" w:cs="Times New Roman"/>
                <w:color w:val="000000" w:themeColor="text1"/>
                <w:sz w:val="24"/>
                <w:szCs w:val="24"/>
              </w:rPr>
            </w:pPr>
          </w:p>
          <w:p w14:paraId="51493B52" w14:textId="68592758" w:rsidR="00CD2B8E" w:rsidRPr="00F71241" w:rsidRDefault="00CD2B8E"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Miesto tvarkymo skyrius</w:t>
            </w:r>
          </w:p>
        </w:tc>
        <w:tc>
          <w:tcPr>
            <w:tcW w:w="1846" w:type="dxa"/>
          </w:tcPr>
          <w:p w14:paraId="51493B53" w14:textId="77777777" w:rsidR="002E3CC8" w:rsidRPr="00F71241" w:rsidRDefault="00C23E35"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2019-2020</w:t>
            </w:r>
            <w:r w:rsidR="00F37676" w:rsidRPr="00F71241">
              <w:rPr>
                <w:rFonts w:ascii="Times New Roman" w:hAnsi="Times New Roman" w:cs="Times New Roman"/>
                <w:color w:val="000000" w:themeColor="text1"/>
                <w:sz w:val="24"/>
                <w:szCs w:val="24"/>
              </w:rPr>
              <w:t xml:space="preserve"> m.</w:t>
            </w:r>
          </w:p>
        </w:tc>
        <w:tc>
          <w:tcPr>
            <w:tcW w:w="1559" w:type="dxa"/>
          </w:tcPr>
          <w:p w14:paraId="51493B58" w14:textId="78570969" w:rsidR="00F42391" w:rsidRPr="00F71241" w:rsidRDefault="00C23E35" w:rsidP="00F0515F">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SB</w:t>
            </w:r>
            <w:r w:rsidR="002C7953" w:rsidRPr="00F71241">
              <w:rPr>
                <w:rFonts w:ascii="Times New Roman" w:hAnsi="Times New Roman" w:cs="Times New Roman"/>
                <w:color w:val="000000" w:themeColor="text1"/>
                <w:sz w:val="24"/>
                <w:szCs w:val="24"/>
              </w:rPr>
              <w:t xml:space="preserve">, </w:t>
            </w:r>
            <w:r w:rsidRPr="00F71241">
              <w:rPr>
                <w:rFonts w:ascii="Times New Roman" w:hAnsi="Times New Roman" w:cs="Times New Roman"/>
                <w:color w:val="000000" w:themeColor="text1"/>
                <w:sz w:val="24"/>
                <w:szCs w:val="24"/>
              </w:rPr>
              <w:t>SB(L)</w:t>
            </w:r>
            <w:r w:rsidR="002C7953" w:rsidRPr="00F71241">
              <w:rPr>
                <w:rFonts w:ascii="Times New Roman" w:hAnsi="Times New Roman" w:cs="Times New Roman"/>
                <w:color w:val="000000" w:themeColor="text1"/>
                <w:sz w:val="24"/>
                <w:szCs w:val="24"/>
              </w:rPr>
              <w:t xml:space="preserve">, </w:t>
            </w:r>
            <w:r w:rsidRPr="00F71241">
              <w:rPr>
                <w:rFonts w:ascii="Times New Roman" w:hAnsi="Times New Roman" w:cs="Times New Roman"/>
                <w:color w:val="000000" w:themeColor="text1"/>
                <w:sz w:val="24"/>
                <w:szCs w:val="24"/>
              </w:rPr>
              <w:t>SB(ES)</w:t>
            </w:r>
            <w:r w:rsidR="002C7953" w:rsidRPr="00F71241">
              <w:rPr>
                <w:rFonts w:ascii="Times New Roman" w:hAnsi="Times New Roman" w:cs="Times New Roman"/>
                <w:color w:val="000000" w:themeColor="text1"/>
                <w:sz w:val="24"/>
                <w:szCs w:val="24"/>
              </w:rPr>
              <w:t xml:space="preserve">, </w:t>
            </w:r>
            <w:r w:rsidRPr="00F71241">
              <w:rPr>
                <w:rFonts w:ascii="Times New Roman" w:hAnsi="Times New Roman" w:cs="Times New Roman"/>
                <w:color w:val="000000" w:themeColor="text1"/>
                <w:sz w:val="24"/>
                <w:szCs w:val="24"/>
              </w:rPr>
              <w:t>SB(AA)</w:t>
            </w:r>
            <w:r w:rsidR="002C7953" w:rsidRPr="00F71241">
              <w:rPr>
                <w:rFonts w:ascii="Times New Roman" w:hAnsi="Times New Roman" w:cs="Times New Roman"/>
                <w:color w:val="000000" w:themeColor="text1"/>
                <w:sz w:val="24"/>
                <w:szCs w:val="24"/>
              </w:rPr>
              <w:t xml:space="preserve"> </w:t>
            </w:r>
          </w:p>
        </w:tc>
        <w:tc>
          <w:tcPr>
            <w:tcW w:w="1276" w:type="dxa"/>
          </w:tcPr>
          <w:p w14:paraId="51493B59" w14:textId="77777777" w:rsidR="002E3CC8" w:rsidRPr="00F71241" w:rsidRDefault="0099553A" w:rsidP="00B83537">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1855,1</w:t>
            </w:r>
          </w:p>
        </w:tc>
        <w:tc>
          <w:tcPr>
            <w:tcW w:w="4828" w:type="dxa"/>
          </w:tcPr>
          <w:p w14:paraId="51493B5A" w14:textId="77777777" w:rsidR="0099553A" w:rsidRPr="00F71241" w:rsidRDefault="000E7191" w:rsidP="0099553A">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Į</w:t>
            </w:r>
            <w:r w:rsidR="0099553A" w:rsidRPr="00F71241">
              <w:rPr>
                <w:rFonts w:ascii="Times New Roman" w:hAnsi="Times New Roman" w:cs="Times New Roman"/>
                <w:color w:val="000000" w:themeColor="text1"/>
                <w:sz w:val="24"/>
                <w:szCs w:val="24"/>
              </w:rPr>
              <w:t>sigyta valymo mašinų</w:t>
            </w:r>
            <w:r w:rsidR="00B7768E" w:rsidRPr="00F71241">
              <w:rPr>
                <w:rFonts w:ascii="Times New Roman" w:hAnsi="Times New Roman" w:cs="Times New Roman"/>
                <w:color w:val="000000" w:themeColor="text1"/>
                <w:sz w:val="24"/>
                <w:szCs w:val="24"/>
              </w:rPr>
              <w:t xml:space="preserve">, </w:t>
            </w:r>
            <w:r w:rsidR="0099553A" w:rsidRPr="00F71241">
              <w:rPr>
                <w:rFonts w:ascii="Times New Roman" w:hAnsi="Times New Roman" w:cs="Times New Roman"/>
                <w:color w:val="000000" w:themeColor="text1"/>
                <w:sz w:val="24"/>
                <w:szCs w:val="24"/>
              </w:rPr>
              <w:t>8 vnt.</w:t>
            </w:r>
          </w:p>
          <w:p w14:paraId="51493B5B" w14:textId="77777777" w:rsidR="002E3CC8" w:rsidRPr="00F71241" w:rsidRDefault="0099553A" w:rsidP="00311C7F">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Parengtas aplinkos oro kokybės valdymo priemonių planas</w:t>
            </w:r>
            <w:r w:rsidR="00311C7F" w:rsidRPr="00F71241">
              <w:rPr>
                <w:rFonts w:ascii="Times New Roman" w:hAnsi="Times New Roman" w:cs="Times New Roman"/>
                <w:color w:val="000000" w:themeColor="text1"/>
                <w:sz w:val="24"/>
                <w:szCs w:val="24"/>
              </w:rPr>
              <w:t>, atlikti aplinkos oro užterštumo tyrimai kietosiomis dalelėmis (KD</w:t>
            </w:r>
            <w:r w:rsidR="00311C7F" w:rsidRPr="00F71241">
              <w:rPr>
                <w:rFonts w:ascii="Times New Roman" w:hAnsi="Times New Roman" w:cs="Times New Roman"/>
                <w:color w:val="000000" w:themeColor="text1"/>
                <w:sz w:val="24"/>
                <w:szCs w:val="24"/>
                <w:vertAlign w:val="subscript"/>
              </w:rPr>
              <w:t>10</w:t>
            </w:r>
            <w:r w:rsidR="00311C7F" w:rsidRPr="00F71241">
              <w:rPr>
                <w:rFonts w:ascii="Times New Roman" w:hAnsi="Times New Roman" w:cs="Times New Roman"/>
                <w:color w:val="000000" w:themeColor="text1"/>
                <w:sz w:val="24"/>
                <w:szCs w:val="24"/>
              </w:rPr>
              <w:t xml:space="preserve"> ir KD</w:t>
            </w:r>
            <w:r w:rsidR="00311C7F" w:rsidRPr="00F71241">
              <w:rPr>
                <w:rFonts w:ascii="Times New Roman" w:hAnsi="Times New Roman" w:cs="Times New Roman"/>
                <w:color w:val="000000" w:themeColor="text1"/>
                <w:sz w:val="24"/>
                <w:szCs w:val="24"/>
                <w:vertAlign w:val="subscript"/>
              </w:rPr>
              <w:t xml:space="preserve">2,5 </w:t>
            </w:r>
            <w:r w:rsidR="00311C7F" w:rsidRPr="00F71241">
              <w:rPr>
                <w:rFonts w:ascii="Times New Roman" w:hAnsi="Times New Roman" w:cs="Times New Roman"/>
                <w:color w:val="000000" w:themeColor="text1"/>
                <w:sz w:val="24"/>
                <w:szCs w:val="24"/>
              </w:rPr>
              <w:t>) 20 taškų, atliktas KD</w:t>
            </w:r>
            <w:r w:rsidR="00311C7F" w:rsidRPr="00F71241">
              <w:rPr>
                <w:rFonts w:ascii="Times New Roman" w:hAnsi="Times New Roman" w:cs="Times New Roman"/>
                <w:color w:val="000000" w:themeColor="text1"/>
                <w:sz w:val="24"/>
                <w:szCs w:val="24"/>
                <w:vertAlign w:val="subscript"/>
              </w:rPr>
              <w:t>10</w:t>
            </w:r>
            <w:r w:rsidR="00311C7F" w:rsidRPr="00F71241">
              <w:rPr>
                <w:rFonts w:ascii="Times New Roman" w:hAnsi="Times New Roman" w:cs="Times New Roman"/>
                <w:color w:val="000000" w:themeColor="text1"/>
                <w:sz w:val="24"/>
                <w:szCs w:val="24"/>
              </w:rPr>
              <w:t xml:space="preserve"> ir KD</w:t>
            </w:r>
            <w:r w:rsidR="00311C7F" w:rsidRPr="00F71241">
              <w:rPr>
                <w:rFonts w:ascii="Times New Roman" w:hAnsi="Times New Roman" w:cs="Times New Roman"/>
                <w:color w:val="000000" w:themeColor="text1"/>
                <w:sz w:val="24"/>
                <w:szCs w:val="24"/>
                <w:vertAlign w:val="subscript"/>
              </w:rPr>
              <w:t xml:space="preserve">2,5 </w:t>
            </w:r>
            <w:r w:rsidR="00311C7F" w:rsidRPr="00F71241">
              <w:rPr>
                <w:rFonts w:ascii="Times New Roman" w:hAnsi="Times New Roman" w:cs="Times New Roman"/>
                <w:color w:val="000000" w:themeColor="text1"/>
                <w:sz w:val="24"/>
                <w:szCs w:val="24"/>
              </w:rPr>
              <w:t>taršos modeliavimas Klaipėdos mieste</w:t>
            </w:r>
          </w:p>
        </w:tc>
      </w:tr>
      <w:tr w:rsidR="00F71241" w:rsidRPr="00F71241" w14:paraId="1A8FEE9A" w14:textId="77777777" w:rsidTr="001C3847">
        <w:tc>
          <w:tcPr>
            <w:tcW w:w="702" w:type="dxa"/>
          </w:tcPr>
          <w:p w14:paraId="54798278" w14:textId="54242651" w:rsidR="00CD2B8E" w:rsidRPr="00F71241" w:rsidRDefault="008A6D0B" w:rsidP="00CD2B8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sidR="0039201A">
              <w:rPr>
                <w:rFonts w:ascii="Times New Roman" w:hAnsi="Times New Roman" w:cs="Times New Roman"/>
                <w:color w:val="000000" w:themeColor="text1"/>
                <w:sz w:val="24"/>
                <w:szCs w:val="24"/>
              </w:rPr>
              <w:t>.</w:t>
            </w:r>
          </w:p>
        </w:tc>
        <w:tc>
          <w:tcPr>
            <w:tcW w:w="3117" w:type="dxa"/>
          </w:tcPr>
          <w:p w14:paraId="548F28E8" w14:textId="7054112E" w:rsidR="00CD2B8E" w:rsidRPr="008A6D0B" w:rsidRDefault="00DF5CC3" w:rsidP="00CD2B8E">
            <w:pPr>
              <w:rPr>
                <w:rFonts w:ascii="Times New Roman" w:hAnsi="Times New Roman" w:cs="Times New Roman"/>
                <w:color w:val="000000" w:themeColor="text1"/>
                <w:sz w:val="24"/>
                <w:szCs w:val="24"/>
              </w:rPr>
            </w:pPr>
            <w:r w:rsidRPr="008A6D0B">
              <w:rPr>
                <w:rFonts w:ascii="Times New Roman" w:hAnsi="Times New Roman" w:cs="Times New Roman"/>
                <w:color w:val="000000" w:themeColor="text1"/>
                <w:sz w:val="24"/>
                <w:szCs w:val="24"/>
              </w:rPr>
              <w:t>Kietųjų dalelių gaudyklių įrengimas</w:t>
            </w:r>
          </w:p>
        </w:tc>
        <w:tc>
          <w:tcPr>
            <w:tcW w:w="1982" w:type="dxa"/>
          </w:tcPr>
          <w:p w14:paraId="13213B07" w14:textId="3A5A0E18" w:rsidR="00CD2B8E" w:rsidRPr="00F71241" w:rsidRDefault="00CD2B8E" w:rsidP="00CD2B8E">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Aplinkos kokybės skyrius</w:t>
            </w:r>
          </w:p>
        </w:tc>
        <w:tc>
          <w:tcPr>
            <w:tcW w:w="1846" w:type="dxa"/>
          </w:tcPr>
          <w:p w14:paraId="7CE240D9" w14:textId="2BDB7AEC" w:rsidR="00CD2B8E" w:rsidRPr="00F71241" w:rsidRDefault="00CD2B8E" w:rsidP="00CD2B8E">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2020 m.</w:t>
            </w:r>
          </w:p>
        </w:tc>
        <w:tc>
          <w:tcPr>
            <w:tcW w:w="1559" w:type="dxa"/>
          </w:tcPr>
          <w:p w14:paraId="0EDEC5B6" w14:textId="1FB6E26D" w:rsidR="00CD2B8E" w:rsidRPr="00F71241" w:rsidRDefault="00DF5CC3" w:rsidP="00CD2B8E">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SB(AA)</w:t>
            </w:r>
          </w:p>
        </w:tc>
        <w:tc>
          <w:tcPr>
            <w:tcW w:w="1276" w:type="dxa"/>
          </w:tcPr>
          <w:p w14:paraId="13539AC8" w14:textId="1E077F29" w:rsidR="00CD2B8E" w:rsidRPr="00F71241" w:rsidRDefault="00CD2B8E" w:rsidP="00CD2B8E">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14,0</w:t>
            </w:r>
          </w:p>
        </w:tc>
        <w:tc>
          <w:tcPr>
            <w:tcW w:w="4828" w:type="dxa"/>
          </w:tcPr>
          <w:p w14:paraId="09659EF6" w14:textId="4BB1BBA5" w:rsidR="00CD2B8E" w:rsidRPr="00F71241" w:rsidRDefault="00CD2B8E" w:rsidP="00DF5CC3">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 xml:space="preserve">Kietųjų dalelių gaudyklių </w:t>
            </w:r>
            <w:r w:rsidR="00DF5CC3" w:rsidRPr="00F71241">
              <w:rPr>
                <w:rFonts w:ascii="Times New Roman" w:hAnsi="Times New Roman" w:cs="Times New Roman"/>
                <w:color w:val="000000" w:themeColor="text1"/>
                <w:sz w:val="24"/>
                <w:szCs w:val="24"/>
              </w:rPr>
              <w:t>įrengimas Šilutės pl. ir Baltijos pr. sankryžoje prie gyvenamųjų namų</w:t>
            </w:r>
            <w:r w:rsidRPr="00F71241">
              <w:rPr>
                <w:rFonts w:ascii="Times New Roman" w:hAnsi="Times New Roman" w:cs="Times New Roman"/>
                <w:color w:val="000000" w:themeColor="text1"/>
                <w:sz w:val="24"/>
                <w:szCs w:val="24"/>
              </w:rPr>
              <w:t xml:space="preserve"> (2 vnt.)</w:t>
            </w:r>
          </w:p>
        </w:tc>
      </w:tr>
      <w:tr w:rsidR="00F42853" w:rsidRPr="00F71241" w14:paraId="5C53910B" w14:textId="77777777" w:rsidTr="001C3847">
        <w:tc>
          <w:tcPr>
            <w:tcW w:w="15310" w:type="dxa"/>
            <w:gridSpan w:val="7"/>
            <w:vAlign w:val="center"/>
          </w:tcPr>
          <w:p w14:paraId="52E9544B" w14:textId="53562143"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lastRenderedPageBreak/>
              <w:t>2019–2021 M. KLAIPĖDOS MIESTO SAVIVALDYBĖS SUSISIEKIMO SISTEMOS PRIEŽIŪROS IR PLĖTROS PROGRAMA (NR. 06)</w:t>
            </w:r>
          </w:p>
        </w:tc>
      </w:tr>
      <w:tr w:rsidR="00F42853" w:rsidRPr="00F71241" w14:paraId="48916C73" w14:textId="77777777" w:rsidTr="001C3847">
        <w:tc>
          <w:tcPr>
            <w:tcW w:w="702" w:type="dxa"/>
          </w:tcPr>
          <w:p w14:paraId="3D76E948" w14:textId="4FACA497" w:rsidR="00F42853" w:rsidRDefault="00F42853" w:rsidP="00F4285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3117" w:type="dxa"/>
          </w:tcPr>
          <w:p w14:paraId="15E0524A" w14:textId="023C36F2" w:rsidR="00F42853" w:rsidRPr="008A6D0B" w:rsidRDefault="00F42853" w:rsidP="00F42853">
            <w:pPr>
              <w:rPr>
                <w:rFonts w:ascii="Times New Roman" w:hAnsi="Times New Roman" w:cs="Times New Roman"/>
                <w:color w:val="000000" w:themeColor="text1"/>
                <w:sz w:val="24"/>
                <w:szCs w:val="24"/>
              </w:rPr>
            </w:pPr>
            <w:r w:rsidRPr="00F42853">
              <w:rPr>
                <w:rFonts w:ascii="Times New Roman" w:hAnsi="Times New Roman" w:cs="Times New Roman"/>
                <w:b/>
                <w:color w:val="000000" w:themeColor="text1"/>
                <w:sz w:val="24"/>
                <w:szCs w:val="24"/>
              </w:rPr>
              <w:t>Rekonstruoti ir tiesti gatves:</w:t>
            </w:r>
          </w:p>
        </w:tc>
        <w:tc>
          <w:tcPr>
            <w:tcW w:w="1982" w:type="dxa"/>
          </w:tcPr>
          <w:p w14:paraId="59C1A045" w14:textId="77777777" w:rsidR="00F42853" w:rsidRPr="00F71241" w:rsidRDefault="00F42853" w:rsidP="00F42853">
            <w:pPr>
              <w:jc w:val="center"/>
              <w:rPr>
                <w:rFonts w:ascii="Times New Roman" w:hAnsi="Times New Roman" w:cs="Times New Roman"/>
                <w:color w:val="000000" w:themeColor="text1"/>
                <w:sz w:val="24"/>
                <w:szCs w:val="24"/>
              </w:rPr>
            </w:pPr>
          </w:p>
        </w:tc>
        <w:tc>
          <w:tcPr>
            <w:tcW w:w="1846" w:type="dxa"/>
          </w:tcPr>
          <w:p w14:paraId="742E6A87" w14:textId="77777777" w:rsidR="00F42853" w:rsidRPr="00F71241" w:rsidRDefault="00F42853" w:rsidP="00F42853">
            <w:pPr>
              <w:jc w:val="center"/>
              <w:rPr>
                <w:rFonts w:ascii="Times New Roman" w:hAnsi="Times New Roman" w:cs="Times New Roman"/>
                <w:color w:val="000000" w:themeColor="text1"/>
                <w:sz w:val="24"/>
                <w:szCs w:val="24"/>
              </w:rPr>
            </w:pPr>
          </w:p>
        </w:tc>
        <w:tc>
          <w:tcPr>
            <w:tcW w:w="1559" w:type="dxa"/>
          </w:tcPr>
          <w:p w14:paraId="33B9B9BA" w14:textId="77777777" w:rsidR="00F42853" w:rsidRPr="00F71241" w:rsidRDefault="00F42853" w:rsidP="00F42853">
            <w:pPr>
              <w:jc w:val="center"/>
              <w:rPr>
                <w:rFonts w:ascii="Times New Roman" w:hAnsi="Times New Roman" w:cs="Times New Roman"/>
                <w:color w:val="000000" w:themeColor="text1"/>
                <w:sz w:val="24"/>
                <w:szCs w:val="24"/>
              </w:rPr>
            </w:pPr>
          </w:p>
        </w:tc>
        <w:tc>
          <w:tcPr>
            <w:tcW w:w="1276" w:type="dxa"/>
          </w:tcPr>
          <w:p w14:paraId="7716D1A2" w14:textId="77777777" w:rsidR="00F42853" w:rsidRPr="00F71241" w:rsidRDefault="00F42853" w:rsidP="00F42853">
            <w:pPr>
              <w:jc w:val="center"/>
              <w:rPr>
                <w:rFonts w:ascii="Times New Roman" w:hAnsi="Times New Roman" w:cs="Times New Roman"/>
                <w:color w:val="000000" w:themeColor="text1"/>
                <w:sz w:val="24"/>
                <w:szCs w:val="24"/>
              </w:rPr>
            </w:pPr>
          </w:p>
        </w:tc>
        <w:tc>
          <w:tcPr>
            <w:tcW w:w="4828" w:type="dxa"/>
          </w:tcPr>
          <w:p w14:paraId="4175357A" w14:textId="77777777" w:rsidR="00F42853" w:rsidRPr="00F71241" w:rsidRDefault="00F42853" w:rsidP="00F42853">
            <w:pPr>
              <w:rPr>
                <w:rFonts w:ascii="Times New Roman" w:hAnsi="Times New Roman" w:cs="Times New Roman"/>
                <w:color w:val="000000" w:themeColor="text1"/>
                <w:sz w:val="24"/>
                <w:szCs w:val="24"/>
              </w:rPr>
            </w:pPr>
          </w:p>
        </w:tc>
      </w:tr>
      <w:tr w:rsidR="00F42853" w:rsidRPr="00F71241" w14:paraId="51493B79" w14:textId="77777777" w:rsidTr="001C3847">
        <w:tc>
          <w:tcPr>
            <w:tcW w:w="702" w:type="dxa"/>
          </w:tcPr>
          <w:p w14:paraId="51493B63" w14:textId="484E7D66" w:rsidR="00F42853" w:rsidRPr="00F71241" w:rsidRDefault="00F42853" w:rsidP="00F4285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p>
        </w:tc>
        <w:tc>
          <w:tcPr>
            <w:tcW w:w="3117" w:type="dxa"/>
          </w:tcPr>
          <w:p w14:paraId="51493B64" w14:textId="77777777" w:rsidR="00F42853" w:rsidRPr="00F71241" w:rsidRDefault="00F42853" w:rsidP="00F42853">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Centrinės miesto dalies gatvių tinklo modernizavimas</w:t>
            </w:r>
          </w:p>
        </w:tc>
        <w:tc>
          <w:tcPr>
            <w:tcW w:w="1982" w:type="dxa"/>
          </w:tcPr>
          <w:p w14:paraId="51493B65" w14:textId="77777777"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Projektų skyrius</w:t>
            </w:r>
          </w:p>
          <w:p w14:paraId="51493B66" w14:textId="77777777" w:rsidR="00F42853" w:rsidRPr="00F71241" w:rsidRDefault="00F42853" w:rsidP="00F42853">
            <w:pPr>
              <w:jc w:val="center"/>
              <w:rPr>
                <w:rFonts w:ascii="Times New Roman" w:hAnsi="Times New Roman" w:cs="Times New Roman"/>
                <w:color w:val="000000" w:themeColor="text1"/>
                <w:sz w:val="24"/>
                <w:szCs w:val="24"/>
              </w:rPr>
            </w:pPr>
          </w:p>
          <w:p w14:paraId="51493B67" w14:textId="77777777"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Statybos ir infrastruktūros plėtros skyrius</w:t>
            </w:r>
          </w:p>
        </w:tc>
        <w:tc>
          <w:tcPr>
            <w:tcW w:w="1846" w:type="dxa"/>
          </w:tcPr>
          <w:p w14:paraId="51493B68" w14:textId="77777777"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2019-2021 m.</w:t>
            </w:r>
          </w:p>
        </w:tc>
        <w:tc>
          <w:tcPr>
            <w:tcW w:w="1559" w:type="dxa"/>
          </w:tcPr>
          <w:p w14:paraId="51493B70" w14:textId="1E7F647B"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SB, SB(L), SB(ŽPL), SB(KPP), SB(VB), KVJUD, ES, KT</w:t>
            </w:r>
          </w:p>
        </w:tc>
        <w:tc>
          <w:tcPr>
            <w:tcW w:w="1276" w:type="dxa"/>
          </w:tcPr>
          <w:p w14:paraId="51493B71" w14:textId="77777777"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5898,2</w:t>
            </w:r>
          </w:p>
        </w:tc>
        <w:tc>
          <w:tcPr>
            <w:tcW w:w="4828" w:type="dxa"/>
          </w:tcPr>
          <w:p w14:paraId="208B9577" w14:textId="77777777" w:rsidR="00F42853" w:rsidRPr="00F71241" w:rsidRDefault="00F42853" w:rsidP="00F42853">
            <w:pPr>
              <w:ind w:left="39"/>
              <w:contextualSpacing/>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Senamiesčio grindinio atnaujinimas (</w:t>
            </w:r>
            <w:r w:rsidRPr="00F71241">
              <w:rPr>
                <w:rFonts w:ascii="Times New Roman" w:hAnsi="Times New Roman" w:cs="Times New Roman"/>
                <w:bCs/>
                <w:color w:val="000000" w:themeColor="text1"/>
                <w:sz w:val="24"/>
                <w:szCs w:val="24"/>
              </w:rPr>
              <w:t>Žvejų g. nuo Tiltų gatvės iki Pilies g;</w:t>
            </w:r>
            <w:r w:rsidRPr="00F71241">
              <w:rPr>
                <w:rFonts w:ascii="Times New Roman" w:hAnsi="Times New Roman" w:cs="Times New Roman"/>
                <w:color w:val="000000" w:themeColor="text1"/>
                <w:sz w:val="24"/>
                <w:szCs w:val="24"/>
              </w:rPr>
              <w:t xml:space="preserve"> </w:t>
            </w:r>
            <w:r w:rsidRPr="00F71241">
              <w:rPr>
                <w:rFonts w:ascii="Times New Roman" w:hAnsi="Times New Roman" w:cs="Times New Roman"/>
                <w:bCs/>
                <w:color w:val="000000" w:themeColor="text1"/>
                <w:sz w:val="24"/>
                <w:szCs w:val="24"/>
              </w:rPr>
              <w:t>Daržų g. nuo Pilies g. iki Aukštosios g.; Aukštoji g. nuo Daržų g. iki Didžiosios Vandens g.; Didžioji Vandens g. nuo Aukštosios g. iki Tiltų g.; Vežėjų g. nuo Turgaus g. iki Daržų g.)</w:t>
            </w:r>
          </w:p>
          <w:p w14:paraId="25F1B240" w14:textId="1BDC092F" w:rsidR="00F42853" w:rsidRPr="00F71241" w:rsidRDefault="00F42853" w:rsidP="00F42853">
            <w:pPr>
              <w:ind w:left="39"/>
              <w:contextualSpacing/>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Teatro g. ir Sukilėlių g. rekonstravimas;</w:t>
            </w:r>
          </w:p>
          <w:p w14:paraId="445007AF" w14:textId="77777777" w:rsidR="00F42853" w:rsidRPr="00F71241" w:rsidRDefault="00F42853" w:rsidP="00F42853">
            <w:pPr>
              <w:ind w:left="39"/>
              <w:contextualSpacing/>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Joniškės g. rekonstravimas (II etapas);</w:t>
            </w:r>
          </w:p>
          <w:p w14:paraId="51493B78" w14:textId="34A5AB40" w:rsidR="00F42853" w:rsidRPr="00F71241" w:rsidRDefault="00F42853" w:rsidP="00F42853">
            <w:pPr>
              <w:ind w:left="39"/>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Puodžių gatvės rekonstravimas</w:t>
            </w:r>
          </w:p>
        </w:tc>
      </w:tr>
      <w:tr w:rsidR="00F42853" w:rsidRPr="00F71241" w14:paraId="51493B88" w14:textId="77777777" w:rsidTr="001C3847">
        <w:tc>
          <w:tcPr>
            <w:tcW w:w="702" w:type="dxa"/>
          </w:tcPr>
          <w:p w14:paraId="51493B7A" w14:textId="67BDC1C2" w:rsidR="00F42853" w:rsidRPr="00F71241" w:rsidRDefault="00F42853" w:rsidP="00F4285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p>
        </w:tc>
        <w:tc>
          <w:tcPr>
            <w:tcW w:w="3117" w:type="dxa"/>
          </w:tcPr>
          <w:p w14:paraId="51493B7B" w14:textId="77777777" w:rsidR="00F42853" w:rsidRPr="00F71241" w:rsidRDefault="00F42853" w:rsidP="00F42853">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Šiaurinės miesto dalies gatvių tinklo modernizavimas</w:t>
            </w:r>
          </w:p>
        </w:tc>
        <w:tc>
          <w:tcPr>
            <w:tcW w:w="1982" w:type="dxa"/>
          </w:tcPr>
          <w:p w14:paraId="51493B7C" w14:textId="77777777"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Statybos ir infrastruktūros plėtros skyrius</w:t>
            </w:r>
          </w:p>
        </w:tc>
        <w:tc>
          <w:tcPr>
            <w:tcW w:w="1846" w:type="dxa"/>
          </w:tcPr>
          <w:p w14:paraId="51493B7D" w14:textId="77777777"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2019-2021 m.</w:t>
            </w:r>
          </w:p>
        </w:tc>
        <w:tc>
          <w:tcPr>
            <w:tcW w:w="1559" w:type="dxa"/>
          </w:tcPr>
          <w:p w14:paraId="51493B81" w14:textId="21AB83C4"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SB, SB(L), SB(KPP), KT</w:t>
            </w:r>
          </w:p>
        </w:tc>
        <w:tc>
          <w:tcPr>
            <w:tcW w:w="1276" w:type="dxa"/>
          </w:tcPr>
          <w:p w14:paraId="51493B82" w14:textId="77777777"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4563,7</w:t>
            </w:r>
          </w:p>
        </w:tc>
        <w:tc>
          <w:tcPr>
            <w:tcW w:w="4828" w:type="dxa"/>
          </w:tcPr>
          <w:p w14:paraId="40863664" w14:textId="3CCA5EC4" w:rsidR="00F42853" w:rsidRPr="00F71241" w:rsidRDefault="00F42853" w:rsidP="00F42853">
            <w:pPr>
              <w:ind w:left="39"/>
              <w:contextualSpacing/>
              <w:jc w:val="both"/>
              <w:rPr>
                <w:rFonts w:ascii="Times New Roman" w:hAnsi="Times New Roman" w:cs="Times New Roman"/>
                <w:color w:val="000000" w:themeColor="text1"/>
                <w:sz w:val="24"/>
                <w:szCs w:val="24"/>
              </w:rPr>
            </w:pPr>
            <w:proofErr w:type="spellStart"/>
            <w:r w:rsidRPr="00F71241">
              <w:rPr>
                <w:rFonts w:ascii="Times New Roman" w:hAnsi="Times New Roman" w:cs="Times New Roman"/>
                <w:color w:val="000000" w:themeColor="text1"/>
                <w:sz w:val="24"/>
                <w:szCs w:val="24"/>
              </w:rPr>
              <w:t>Tauralaukio</w:t>
            </w:r>
            <w:proofErr w:type="spellEnd"/>
            <w:r w:rsidRPr="00F71241">
              <w:rPr>
                <w:rFonts w:ascii="Times New Roman" w:hAnsi="Times New Roman" w:cs="Times New Roman"/>
                <w:color w:val="000000" w:themeColor="text1"/>
                <w:sz w:val="24"/>
                <w:szCs w:val="24"/>
              </w:rPr>
              <w:t xml:space="preserve"> gyvenvietės gatvių rekonstravimas (Akmenų, Vėjo, Smėlio, Debesų, Klaipėdos, </w:t>
            </w:r>
            <w:proofErr w:type="spellStart"/>
            <w:r w:rsidRPr="00F71241">
              <w:rPr>
                <w:rFonts w:ascii="Times New Roman" w:hAnsi="Times New Roman" w:cs="Times New Roman"/>
                <w:color w:val="000000" w:themeColor="text1"/>
                <w:sz w:val="24"/>
                <w:szCs w:val="24"/>
              </w:rPr>
              <w:t>Virkučių</w:t>
            </w:r>
            <w:proofErr w:type="spellEnd"/>
            <w:r w:rsidR="00911673">
              <w:rPr>
                <w:rFonts w:ascii="Times New Roman" w:hAnsi="Times New Roman" w:cs="Times New Roman"/>
                <w:color w:val="000000" w:themeColor="text1"/>
                <w:sz w:val="24"/>
                <w:szCs w:val="24"/>
              </w:rPr>
              <w:t>)</w:t>
            </w:r>
            <w:r w:rsidRPr="00F71241">
              <w:rPr>
                <w:rFonts w:ascii="Times New Roman" w:hAnsi="Times New Roman" w:cs="Times New Roman"/>
                <w:color w:val="000000" w:themeColor="text1"/>
                <w:sz w:val="24"/>
                <w:szCs w:val="24"/>
              </w:rPr>
              <w:t>,</w:t>
            </w:r>
            <w:r w:rsidR="00911673">
              <w:rPr>
                <w:rFonts w:ascii="Times New Roman" w:hAnsi="Times New Roman" w:cs="Times New Roman"/>
                <w:color w:val="000000" w:themeColor="text1"/>
                <w:sz w:val="24"/>
                <w:szCs w:val="24"/>
              </w:rPr>
              <w:t xml:space="preserve"> </w:t>
            </w:r>
            <w:r w:rsidRPr="00F71241">
              <w:rPr>
                <w:rFonts w:ascii="Times New Roman" w:hAnsi="Times New Roman" w:cs="Times New Roman"/>
                <w:color w:val="000000" w:themeColor="text1"/>
                <w:sz w:val="24"/>
                <w:szCs w:val="24"/>
              </w:rPr>
              <w:t>Pajūrio g. rekonstravimas;</w:t>
            </w:r>
          </w:p>
          <w:p w14:paraId="77E16122" w14:textId="7415097B" w:rsidR="00F42853" w:rsidRPr="00F71241" w:rsidRDefault="00F42853" w:rsidP="00F42853">
            <w:pPr>
              <w:ind w:left="39"/>
              <w:contextualSpacing/>
              <w:jc w:val="both"/>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Eismo juostos, skirtos iš Prano Lideikio g. pasukti į H</w:t>
            </w:r>
            <w:r w:rsidR="001F5598">
              <w:rPr>
                <w:rFonts w:ascii="Times New Roman" w:hAnsi="Times New Roman" w:cs="Times New Roman"/>
                <w:color w:val="000000" w:themeColor="text1"/>
                <w:sz w:val="24"/>
                <w:szCs w:val="24"/>
              </w:rPr>
              <w:t xml:space="preserve">erkaus </w:t>
            </w:r>
            <w:r w:rsidRPr="00F71241">
              <w:rPr>
                <w:rFonts w:ascii="Times New Roman" w:hAnsi="Times New Roman" w:cs="Times New Roman"/>
                <w:color w:val="000000" w:themeColor="text1"/>
                <w:sz w:val="24"/>
                <w:szCs w:val="24"/>
              </w:rPr>
              <w:t>Manto gatvę, įrengimas;</w:t>
            </w:r>
          </w:p>
          <w:p w14:paraId="51493B87" w14:textId="1C584825" w:rsidR="00F42853" w:rsidRPr="00F71241" w:rsidRDefault="00F42853" w:rsidP="00F42853">
            <w:pPr>
              <w:ind w:left="39"/>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buvusių sodų teritorijose esančių kelių asfaltavimas.</w:t>
            </w:r>
          </w:p>
        </w:tc>
      </w:tr>
      <w:tr w:rsidR="00F42853" w:rsidRPr="00F71241" w14:paraId="51493B98" w14:textId="77777777" w:rsidTr="001C3847">
        <w:tc>
          <w:tcPr>
            <w:tcW w:w="702" w:type="dxa"/>
          </w:tcPr>
          <w:p w14:paraId="51493B89" w14:textId="549ED8FC" w:rsidR="00F42853" w:rsidRPr="00F71241" w:rsidRDefault="00F42853" w:rsidP="00F4285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w:t>
            </w:r>
          </w:p>
        </w:tc>
        <w:tc>
          <w:tcPr>
            <w:tcW w:w="3117" w:type="dxa"/>
          </w:tcPr>
          <w:p w14:paraId="2EF67663" w14:textId="0FD32E1C" w:rsidR="00F42853" w:rsidRPr="00F71241" w:rsidRDefault="00F42853" w:rsidP="00F42853">
            <w:pPr>
              <w:jc w:val="both"/>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Pietinės miesto dalies gatvių tinklo modernizavimas</w:t>
            </w:r>
          </w:p>
          <w:p w14:paraId="51493B8A" w14:textId="4D0E1FDE" w:rsidR="00F42853" w:rsidRPr="00F71241" w:rsidRDefault="00F42853" w:rsidP="00F42853">
            <w:pPr>
              <w:rPr>
                <w:rFonts w:ascii="Times New Roman" w:hAnsi="Times New Roman" w:cs="Times New Roman"/>
                <w:color w:val="000000" w:themeColor="text1"/>
                <w:sz w:val="24"/>
                <w:szCs w:val="24"/>
              </w:rPr>
            </w:pPr>
          </w:p>
        </w:tc>
        <w:tc>
          <w:tcPr>
            <w:tcW w:w="1982" w:type="dxa"/>
          </w:tcPr>
          <w:p w14:paraId="51493B8B" w14:textId="77777777"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Projektų skyrius</w:t>
            </w:r>
          </w:p>
          <w:p w14:paraId="51493B8C" w14:textId="77777777" w:rsidR="00F42853" w:rsidRPr="00F71241" w:rsidRDefault="00F42853" w:rsidP="00F42853">
            <w:pPr>
              <w:jc w:val="center"/>
              <w:rPr>
                <w:rFonts w:ascii="Times New Roman" w:hAnsi="Times New Roman" w:cs="Times New Roman"/>
                <w:color w:val="000000" w:themeColor="text1"/>
                <w:sz w:val="24"/>
                <w:szCs w:val="24"/>
              </w:rPr>
            </w:pPr>
          </w:p>
          <w:p w14:paraId="51493B8D" w14:textId="77777777"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Statybos ir infrastruktūros plėtros skyrius</w:t>
            </w:r>
          </w:p>
        </w:tc>
        <w:tc>
          <w:tcPr>
            <w:tcW w:w="1846" w:type="dxa"/>
          </w:tcPr>
          <w:p w14:paraId="51493B8E" w14:textId="77777777"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2019-2021 m.</w:t>
            </w:r>
          </w:p>
        </w:tc>
        <w:tc>
          <w:tcPr>
            <w:tcW w:w="1559" w:type="dxa"/>
          </w:tcPr>
          <w:p w14:paraId="51493B94" w14:textId="110AD9E8"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SB, SB(L), SB(KPP), SB(ES), KVJUD, KT</w:t>
            </w:r>
          </w:p>
        </w:tc>
        <w:tc>
          <w:tcPr>
            <w:tcW w:w="1276" w:type="dxa"/>
          </w:tcPr>
          <w:p w14:paraId="51493B95" w14:textId="77777777"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5465,3</w:t>
            </w:r>
          </w:p>
        </w:tc>
        <w:tc>
          <w:tcPr>
            <w:tcW w:w="4828" w:type="dxa"/>
          </w:tcPr>
          <w:p w14:paraId="1C50C81E" w14:textId="77777777" w:rsidR="00F42853" w:rsidRPr="00F71241" w:rsidRDefault="00F42853" w:rsidP="00F42853">
            <w:pPr>
              <w:ind w:left="39"/>
              <w:contextualSpacing/>
              <w:jc w:val="both"/>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Jūrininkų pr. ruožo nuo Šilutės pl. iki Minijos g. kapitalinis remontas;</w:t>
            </w:r>
          </w:p>
          <w:p w14:paraId="6219D6B3" w14:textId="77777777" w:rsidR="00F42853" w:rsidRPr="00F71241" w:rsidRDefault="00F42853" w:rsidP="00F42853">
            <w:pPr>
              <w:ind w:left="39"/>
              <w:contextualSpacing/>
              <w:jc w:val="both"/>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Tilžės g. nuo Šilutės pl. iki geležinkelio pervažos rekonstravimas, pertvarkant žiedinę Mokyklos g. ir Šilutės pl. sankryžą;</w:t>
            </w:r>
          </w:p>
          <w:p w14:paraId="51493B97" w14:textId="3EBE36DB" w:rsidR="00F42853" w:rsidRPr="00F71241" w:rsidRDefault="00F42853" w:rsidP="00F42853">
            <w:pPr>
              <w:ind w:left="39"/>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Šilutės plento ruožo nuo Tilžės g. iki geležinkelio pervažos (iki Kauno g.) rekonstravimas</w:t>
            </w:r>
            <w:r w:rsidR="008E2CF2">
              <w:rPr>
                <w:rFonts w:ascii="Times New Roman" w:hAnsi="Times New Roman" w:cs="Times New Roman"/>
                <w:color w:val="000000" w:themeColor="text1"/>
                <w:sz w:val="24"/>
                <w:szCs w:val="24"/>
              </w:rPr>
              <w:t>.</w:t>
            </w:r>
          </w:p>
        </w:tc>
      </w:tr>
      <w:tr w:rsidR="00F42853" w:rsidRPr="00F71241" w14:paraId="6F3F6996" w14:textId="77777777" w:rsidTr="001C3847">
        <w:tc>
          <w:tcPr>
            <w:tcW w:w="702" w:type="dxa"/>
          </w:tcPr>
          <w:p w14:paraId="3A6D3135" w14:textId="5E4AC070" w:rsidR="00F42853" w:rsidRPr="00F71241" w:rsidRDefault="00F42853" w:rsidP="00F4285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w:t>
            </w:r>
          </w:p>
        </w:tc>
        <w:tc>
          <w:tcPr>
            <w:tcW w:w="3117" w:type="dxa"/>
          </w:tcPr>
          <w:p w14:paraId="0A059B9E" w14:textId="31268BBE" w:rsidR="00F42853" w:rsidRPr="00F71241" w:rsidRDefault="00F42853" w:rsidP="00F42853">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 xml:space="preserve">Gatvių modernizavimas, sietinas su sunkiasvorių </w:t>
            </w:r>
            <w:r w:rsidRPr="00F71241">
              <w:rPr>
                <w:rFonts w:ascii="Times New Roman" w:hAnsi="Times New Roman" w:cs="Times New Roman"/>
                <w:color w:val="000000" w:themeColor="text1"/>
                <w:sz w:val="24"/>
                <w:szCs w:val="24"/>
              </w:rPr>
              <w:lastRenderedPageBreak/>
              <w:t>transporto priemonių sukeliamos taršos mažinimu</w:t>
            </w:r>
          </w:p>
        </w:tc>
        <w:tc>
          <w:tcPr>
            <w:tcW w:w="1982" w:type="dxa"/>
          </w:tcPr>
          <w:p w14:paraId="22818618" w14:textId="103617FB" w:rsidR="001D08DD" w:rsidRPr="001D08DD" w:rsidRDefault="001D08DD" w:rsidP="001D08DD">
            <w:pPr>
              <w:jc w:val="center"/>
              <w:rPr>
                <w:rFonts w:ascii="Times New Roman" w:hAnsi="Times New Roman" w:cs="Times New Roman"/>
                <w:sz w:val="24"/>
                <w:szCs w:val="24"/>
              </w:rPr>
            </w:pPr>
            <w:r>
              <w:rPr>
                <w:rFonts w:ascii="Times New Roman" w:hAnsi="Times New Roman" w:cs="Times New Roman"/>
                <w:sz w:val="24"/>
                <w:szCs w:val="24"/>
              </w:rPr>
              <w:lastRenderedPageBreak/>
              <w:t>Klaipėdos miesto savivaldybės administracija</w:t>
            </w:r>
          </w:p>
          <w:p w14:paraId="5E0210BF" w14:textId="68D43B8B" w:rsidR="001D08DD" w:rsidRPr="001D08DD" w:rsidRDefault="001D08DD" w:rsidP="001D08DD">
            <w:pPr>
              <w:jc w:val="center"/>
              <w:rPr>
                <w:rFonts w:ascii="Times New Roman" w:hAnsi="Times New Roman" w:cs="Times New Roman"/>
                <w:sz w:val="24"/>
                <w:szCs w:val="24"/>
              </w:rPr>
            </w:pPr>
            <w:r w:rsidRPr="001D08DD">
              <w:rPr>
                <w:rFonts w:ascii="Times New Roman" w:hAnsi="Times New Roman" w:cs="Times New Roman"/>
                <w:sz w:val="24"/>
                <w:szCs w:val="24"/>
              </w:rPr>
              <w:lastRenderedPageBreak/>
              <w:t>Lietuvos auto-mobilių kelių direkcija</w:t>
            </w:r>
          </w:p>
          <w:p w14:paraId="142FBC51" w14:textId="10495AE9" w:rsidR="00F42853" w:rsidRPr="00BB6410" w:rsidRDefault="001D08DD" w:rsidP="001D08DD">
            <w:pPr>
              <w:jc w:val="center"/>
              <w:rPr>
                <w:rFonts w:ascii="Times New Roman" w:hAnsi="Times New Roman" w:cs="Times New Roman"/>
                <w:color w:val="FF0000"/>
                <w:sz w:val="24"/>
                <w:szCs w:val="24"/>
              </w:rPr>
            </w:pPr>
            <w:r w:rsidRPr="001D08DD">
              <w:rPr>
                <w:rFonts w:ascii="Times New Roman" w:hAnsi="Times New Roman" w:cs="Times New Roman"/>
                <w:sz w:val="24"/>
                <w:szCs w:val="24"/>
              </w:rPr>
              <w:t>KVJUD</w:t>
            </w:r>
          </w:p>
        </w:tc>
        <w:tc>
          <w:tcPr>
            <w:tcW w:w="1846" w:type="dxa"/>
          </w:tcPr>
          <w:p w14:paraId="06582095" w14:textId="3CF568A5" w:rsidR="00F42853" w:rsidRPr="00BB6410" w:rsidRDefault="001D08DD" w:rsidP="00F42853">
            <w:pPr>
              <w:jc w:val="center"/>
              <w:rPr>
                <w:rFonts w:ascii="Times New Roman" w:hAnsi="Times New Roman" w:cs="Times New Roman"/>
                <w:color w:val="FF0000"/>
                <w:sz w:val="24"/>
                <w:szCs w:val="24"/>
              </w:rPr>
            </w:pPr>
            <w:r w:rsidRPr="001D08DD">
              <w:rPr>
                <w:rFonts w:ascii="Times New Roman" w:hAnsi="Times New Roman" w:cs="Times New Roman"/>
                <w:color w:val="000000" w:themeColor="text1"/>
                <w:sz w:val="24"/>
                <w:szCs w:val="24"/>
              </w:rPr>
              <w:lastRenderedPageBreak/>
              <w:t>2019-2021</w:t>
            </w:r>
          </w:p>
        </w:tc>
        <w:tc>
          <w:tcPr>
            <w:tcW w:w="1559" w:type="dxa"/>
          </w:tcPr>
          <w:p w14:paraId="7DE6AD98" w14:textId="54EF4D62" w:rsidR="00F42853" w:rsidRPr="00F71241" w:rsidRDefault="00697D23" w:rsidP="00F4285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276" w:type="dxa"/>
          </w:tcPr>
          <w:p w14:paraId="159EACA3" w14:textId="4FD5A5F0" w:rsidR="00F42853" w:rsidRPr="00F71241" w:rsidRDefault="00697D23" w:rsidP="00F4285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4828" w:type="dxa"/>
          </w:tcPr>
          <w:p w14:paraId="3961E840" w14:textId="77777777" w:rsidR="00F42853" w:rsidRPr="00F71241" w:rsidRDefault="00F42853" w:rsidP="00F42853">
            <w:pPr>
              <w:ind w:left="39"/>
              <w:contextualSpacing/>
              <w:jc w:val="both"/>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 xml:space="preserve">Statybininkų pr. tęsinio tiesimas nuo Šilutės pl. per LEZ teritoriją iki 141 kelio: II etapas – </w:t>
            </w:r>
            <w:proofErr w:type="spellStart"/>
            <w:r w:rsidRPr="00F71241">
              <w:rPr>
                <w:rFonts w:ascii="Times New Roman" w:hAnsi="Times New Roman" w:cs="Times New Roman"/>
                <w:color w:val="000000" w:themeColor="text1"/>
                <w:sz w:val="24"/>
                <w:szCs w:val="24"/>
              </w:rPr>
              <w:t>Lypkių</w:t>
            </w:r>
            <w:proofErr w:type="spellEnd"/>
            <w:r w:rsidRPr="00F71241">
              <w:rPr>
                <w:rFonts w:ascii="Times New Roman" w:hAnsi="Times New Roman" w:cs="Times New Roman"/>
                <w:color w:val="000000" w:themeColor="text1"/>
                <w:sz w:val="24"/>
                <w:szCs w:val="24"/>
              </w:rPr>
              <w:t xml:space="preserve"> gatvės ruožo nuo Šilutės pl. tiesimas;</w:t>
            </w:r>
          </w:p>
          <w:p w14:paraId="7C17B065" w14:textId="77777777" w:rsidR="00F42853" w:rsidRPr="00F71241" w:rsidRDefault="00F42853" w:rsidP="00F42853">
            <w:pPr>
              <w:ind w:left="39"/>
              <w:contextualSpacing/>
              <w:jc w:val="both"/>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lastRenderedPageBreak/>
              <w:t>Baltijos pr. ir Šilutės pl. žiedinės sankryžos rekonstravimas;</w:t>
            </w:r>
          </w:p>
          <w:p w14:paraId="0351ABFB" w14:textId="2A2DA53E" w:rsidR="00F42853" w:rsidRPr="00F71241" w:rsidRDefault="00F42853" w:rsidP="00F42853">
            <w:pPr>
              <w:ind w:left="39"/>
              <w:contextualSpacing/>
              <w:jc w:val="both"/>
              <w:rPr>
                <w:rFonts w:ascii="Times New Roman" w:hAnsi="Times New Roman" w:cs="Times New Roman"/>
                <w:color w:val="000000" w:themeColor="text1"/>
                <w:sz w:val="24"/>
                <w:szCs w:val="24"/>
              </w:rPr>
            </w:pPr>
            <w:proofErr w:type="spellStart"/>
            <w:r w:rsidRPr="00F71241">
              <w:rPr>
                <w:rFonts w:ascii="Times New Roman" w:hAnsi="Times New Roman" w:cs="Times New Roman"/>
                <w:color w:val="000000" w:themeColor="text1"/>
                <w:sz w:val="24"/>
                <w:szCs w:val="24"/>
              </w:rPr>
              <w:t>Priešpilio</w:t>
            </w:r>
            <w:proofErr w:type="spellEnd"/>
            <w:r w:rsidRPr="00F71241">
              <w:rPr>
                <w:rFonts w:ascii="Times New Roman" w:hAnsi="Times New Roman" w:cs="Times New Roman"/>
                <w:color w:val="000000" w:themeColor="text1"/>
                <w:sz w:val="24"/>
                <w:szCs w:val="24"/>
              </w:rPr>
              <w:t xml:space="preserve"> g. tiesimas.</w:t>
            </w:r>
          </w:p>
        </w:tc>
      </w:tr>
      <w:tr w:rsidR="00F42853" w:rsidRPr="00F71241" w14:paraId="51493BA4" w14:textId="77777777" w:rsidTr="001C3847">
        <w:tc>
          <w:tcPr>
            <w:tcW w:w="702" w:type="dxa"/>
          </w:tcPr>
          <w:p w14:paraId="51493B99" w14:textId="418B38FC" w:rsidR="00F42853" w:rsidRPr="0039201A" w:rsidRDefault="00F42853" w:rsidP="00F428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5.5.</w:t>
            </w:r>
          </w:p>
        </w:tc>
        <w:tc>
          <w:tcPr>
            <w:tcW w:w="3117" w:type="dxa"/>
          </w:tcPr>
          <w:p w14:paraId="51493B9A" w14:textId="77777777" w:rsidR="00F42853" w:rsidRPr="00F71241" w:rsidRDefault="00F42853" w:rsidP="00F42853">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Pajūrio rekreacinių teritorijų gatvių tinklo modernizavimas</w:t>
            </w:r>
          </w:p>
        </w:tc>
        <w:tc>
          <w:tcPr>
            <w:tcW w:w="1982" w:type="dxa"/>
          </w:tcPr>
          <w:p w14:paraId="51493B9B" w14:textId="77777777"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Statybos ir infrastruktūros plėtros skyrius</w:t>
            </w:r>
          </w:p>
        </w:tc>
        <w:tc>
          <w:tcPr>
            <w:tcW w:w="1846" w:type="dxa"/>
          </w:tcPr>
          <w:p w14:paraId="51493B9C" w14:textId="77777777"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2019-2021</w:t>
            </w:r>
          </w:p>
        </w:tc>
        <w:tc>
          <w:tcPr>
            <w:tcW w:w="1559" w:type="dxa"/>
          </w:tcPr>
          <w:p w14:paraId="51493BA1" w14:textId="0B3D517D"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SB(KPP), SB, SB(L), KVJUD, ES</w:t>
            </w:r>
          </w:p>
        </w:tc>
        <w:tc>
          <w:tcPr>
            <w:tcW w:w="1276" w:type="dxa"/>
          </w:tcPr>
          <w:p w14:paraId="51493BA2" w14:textId="77777777"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2261,4</w:t>
            </w:r>
          </w:p>
        </w:tc>
        <w:tc>
          <w:tcPr>
            <w:tcW w:w="4828" w:type="dxa"/>
          </w:tcPr>
          <w:p w14:paraId="51493BA3" w14:textId="77777777" w:rsidR="00F42853" w:rsidRPr="00F71241" w:rsidRDefault="00F42853" w:rsidP="00F42853">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Atlikta Pamario g. (4400 m) rekonstravimo darbų (II-IV etapai), užbaigtumas 100 proc.</w:t>
            </w:r>
          </w:p>
        </w:tc>
      </w:tr>
      <w:tr w:rsidR="00F42853" w:rsidRPr="00F71241" w14:paraId="51493BBB" w14:textId="77777777" w:rsidTr="001C3847">
        <w:tc>
          <w:tcPr>
            <w:tcW w:w="702" w:type="dxa"/>
          </w:tcPr>
          <w:p w14:paraId="51493BB2" w14:textId="4CBAE9CB" w:rsidR="00F42853" w:rsidRPr="0039201A" w:rsidRDefault="00F42853" w:rsidP="00F4285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w:t>
            </w:r>
          </w:p>
        </w:tc>
        <w:tc>
          <w:tcPr>
            <w:tcW w:w="3117" w:type="dxa"/>
          </w:tcPr>
          <w:p w14:paraId="51493BB3" w14:textId="77777777" w:rsidR="00F42853" w:rsidRPr="00F71241" w:rsidRDefault="00F42853" w:rsidP="00F42853">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Bendri Klaipėdos valstybinio jūrų uosto direkcijos ir miesto projektai</w:t>
            </w:r>
          </w:p>
        </w:tc>
        <w:tc>
          <w:tcPr>
            <w:tcW w:w="1982" w:type="dxa"/>
          </w:tcPr>
          <w:p w14:paraId="51493BB4" w14:textId="77777777"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Statybos ir infrastruktūros plėtros skyrius</w:t>
            </w:r>
          </w:p>
        </w:tc>
        <w:tc>
          <w:tcPr>
            <w:tcW w:w="1846" w:type="dxa"/>
          </w:tcPr>
          <w:p w14:paraId="51493BB5" w14:textId="77777777"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2019-2021 m.</w:t>
            </w:r>
          </w:p>
        </w:tc>
        <w:tc>
          <w:tcPr>
            <w:tcW w:w="1559" w:type="dxa"/>
          </w:tcPr>
          <w:p w14:paraId="51493BB8" w14:textId="5264A8FA"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SB(KPP), LRVB, KPP(VIP)</w:t>
            </w:r>
          </w:p>
        </w:tc>
        <w:tc>
          <w:tcPr>
            <w:tcW w:w="1276" w:type="dxa"/>
          </w:tcPr>
          <w:p w14:paraId="51493BB9" w14:textId="77777777"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25052,2</w:t>
            </w:r>
          </w:p>
        </w:tc>
        <w:tc>
          <w:tcPr>
            <w:tcW w:w="4828" w:type="dxa"/>
          </w:tcPr>
          <w:p w14:paraId="51493BBA" w14:textId="77777777" w:rsidR="00F42853" w:rsidRPr="00F71241" w:rsidRDefault="00F42853" w:rsidP="00F42853">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Baltijos pr. ir Šilutės pl. žiedinės sankryžos rekonstravimo techninio projekto parengimas. Atlikta sankryžos rekonstravimo darbų, užbaigtumas 90 proc.</w:t>
            </w:r>
          </w:p>
        </w:tc>
      </w:tr>
      <w:tr w:rsidR="00F42853" w:rsidRPr="00F71241" w14:paraId="30DA7E35" w14:textId="77777777" w:rsidTr="001C3847">
        <w:tc>
          <w:tcPr>
            <w:tcW w:w="702" w:type="dxa"/>
          </w:tcPr>
          <w:p w14:paraId="109293B3" w14:textId="31FFF6A2" w:rsidR="00F42853" w:rsidRPr="001C3847" w:rsidRDefault="00F42853" w:rsidP="00F42853">
            <w:pPr>
              <w:jc w:val="center"/>
              <w:rPr>
                <w:rFonts w:ascii="Times New Roman" w:hAnsi="Times New Roman" w:cs="Times New Roman"/>
                <w:sz w:val="24"/>
                <w:szCs w:val="24"/>
              </w:rPr>
            </w:pPr>
            <w:r w:rsidRPr="001C3847">
              <w:rPr>
                <w:rFonts w:ascii="Times New Roman" w:hAnsi="Times New Roman" w:cs="Times New Roman"/>
                <w:sz w:val="24"/>
                <w:szCs w:val="24"/>
              </w:rPr>
              <w:t>6.</w:t>
            </w:r>
          </w:p>
        </w:tc>
        <w:tc>
          <w:tcPr>
            <w:tcW w:w="3117" w:type="dxa"/>
          </w:tcPr>
          <w:p w14:paraId="623906E7" w14:textId="54D398E2" w:rsidR="00F42853" w:rsidRPr="0074684E" w:rsidRDefault="00F42853" w:rsidP="00F42853">
            <w:pPr>
              <w:rPr>
                <w:rFonts w:ascii="Times New Roman" w:hAnsi="Times New Roman" w:cs="Times New Roman"/>
                <w:b/>
                <w:color w:val="000000" w:themeColor="text1"/>
                <w:sz w:val="24"/>
                <w:szCs w:val="24"/>
              </w:rPr>
            </w:pPr>
            <w:r w:rsidRPr="0074684E">
              <w:rPr>
                <w:rFonts w:ascii="Times New Roman" w:hAnsi="Times New Roman" w:cs="Times New Roman"/>
                <w:b/>
                <w:color w:val="000000" w:themeColor="text1"/>
                <w:sz w:val="24"/>
                <w:szCs w:val="24"/>
              </w:rPr>
              <w:t>Viešojo transporto maršrutų tinklo plėtra mieste</w:t>
            </w:r>
          </w:p>
        </w:tc>
        <w:tc>
          <w:tcPr>
            <w:tcW w:w="1982" w:type="dxa"/>
          </w:tcPr>
          <w:p w14:paraId="40CAB3B2" w14:textId="0E9E3D71"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Klaipėdos miesto savivaldybės administracija</w:t>
            </w:r>
          </w:p>
        </w:tc>
        <w:tc>
          <w:tcPr>
            <w:tcW w:w="1846" w:type="dxa"/>
          </w:tcPr>
          <w:p w14:paraId="3B5C7D18" w14:textId="521D886C"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2019-2021</w:t>
            </w:r>
          </w:p>
        </w:tc>
        <w:tc>
          <w:tcPr>
            <w:tcW w:w="1559" w:type="dxa"/>
          </w:tcPr>
          <w:p w14:paraId="6637DBDB" w14:textId="221D6015" w:rsidR="00F42853" w:rsidRPr="00F71241" w:rsidRDefault="00697D23" w:rsidP="00F4285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276" w:type="dxa"/>
          </w:tcPr>
          <w:p w14:paraId="07FA4E1C" w14:textId="20272F94" w:rsidR="00F42853" w:rsidRPr="00F71241" w:rsidRDefault="00697D23" w:rsidP="00F4285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4828" w:type="dxa"/>
          </w:tcPr>
          <w:p w14:paraId="5846C090" w14:textId="614CB31D" w:rsidR="00F42853" w:rsidRDefault="00F42853" w:rsidP="00F42853">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Gatvi</w:t>
            </w:r>
            <w:r w:rsidR="00697D23">
              <w:rPr>
                <w:rFonts w:ascii="Times New Roman" w:hAnsi="Times New Roman" w:cs="Times New Roman"/>
                <w:color w:val="000000" w:themeColor="text1"/>
                <w:sz w:val="24"/>
                <w:szCs w:val="24"/>
              </w:rPr>
              <w:t>ų su viešuoju transportu ilgis.</w:t>
            </w:r>
          </w:p>
          <w:p w14:paraId="28932AB7" w14:textId="73046C05" w:rsidR="00F42853" w:rsidRPr="0039567C" w:rsidRDefault="00F42853" w:rsidP="00F42853">
            <w:pPr>
              <w:rPr>
                <w:rFonts w:ascii="Times New Roman" w:hAnsi="Times New Roman" w:cs="Times New Roman"/>
                <w:color w:val="000000" w:themeColor="text1"/>
                <w:sz w:val="24"/>
                <w:szCs w:val="24"/>
              </w:rPr>
            </w:pPr>
          </w:p>
        </w:tc>
      </w:tr>
      <w:tr w:rsidR="00F42853" w:rsidRPr="00F71241" w14:paraId="6EF32717" w14:textId="77777777" w:rsidTr="001C3847">
        <w:tc>
          <w:tcPr>
            <w:tcW w:w="702" w:type="dxa"/>
          </w:tcPr>
          <w:p w14:paraId="0DBDA9D3" w14:textId="54D36FEE" w:rsidR="00F42853" w:rsidRPr="001C3847" w:rsidRDefault="00F42853" w:rsidP="00F42853">
            <w:pPr>
              <w:jc w:val="center"/>
              <w:rPr>
                <w:rFonts w:ascii="Times New Roman" w:hAnsi="Times New Roman" w:cs="Times New Roman"/>
                <w:sz w:val="24"/>
                <w:szCs w:val="24"/>
              </w:rPr>
            </w:pPr>
            <w:r w:rsidRPr="001C3847">
              <w:rPr>
                <w:rFonts w:ascii="Times New Roman" w:hAnsi="Times New Roman" w:cs="Times New Roman"/>
                <w:sz w:val="24"/>
                <w:szCs w:val="24"/>
              </w:rPr>
              <w:t>7.</w:t>
            </w:r>
          </w:p>
        </w:tc>
        <w:tc>
          <w:tcPr>
            <w:tcW w:w="3117" w:type="dxa"/>
          </w:tcPr>
          <w:p w14:paraId="4028C4EA" w14:textId="549CF363" w:rsidR="00F42853" w:rsidRPr="0074684E" w:rsidRDefault="00F42853" w:rsidP="00F42853">
            <w:pPr>
              <w:rPr>
                <w:rFonts w:ascii="Times New Roman" w:hAnsi="Times New Roman" w:cs="Times New Roman"/>
                <w:b/>
                <w:color w:val="000000" w:themeColor="text1"/>
                <w:sz w:val="24"/>
                <w:szCs w:val="24"/>
              </w:rPr>
            </w:pPr>
            <w:r w:rsidRPr="0074684E">
              <w:rPr>
                <w:rFonts w:ascii="Times New Roman" w:hAnsi="Times New Roman" w:cs="Times New Roman"/>
                <w:b/>
                <w:color w:val="000000" w:themeColor="text1"/>
                <w:sz w:val="24"/>
                <w:szCs w:val="24"/>
              </w:rPr>
              <w:t>Viešojo transporto maršrutų tinklo plėtra už miesto ribų, bendradarbiaujant su besiribojančiomis savivaldybėmis</w:t>
            </w:r>
          </w:p>
        </w:tc>
        <w:tc>
          <w:tcPr>
            <w:tcW w:w="1982" w:type="dxa"/>
          </w:tcPr>
          <w:p w14:paraId="771726DC" w14:textId="23045534"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Klaipėdos miesto savivaldybės administracija</w:t>
            </w:r>
          </w:p>
        </w:tc>
        <w:tc>
          <w:tcPr>
            <w:tcW w:w="1846" w:type="dxa"/>
          </w:tcPr>
          <w:p w14:paraId="4E3ACEAA" w14:textId="2DF128B5"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2019-2021</w:t>
            </w:r>
          </w:p>
        </w:tc>
        <w:tc>
          <w:tcPr>
            <w:tcW w:w="1559" w:type="dxa"/>
          </w:tcPr>
          <w:p w14:paraId="41173CA1" w14:textId="38CEC482" w:rsidR="00F42853" w:rsidRPr="00F71241" w:rsidRDefault="00697D23" w:rsidP="00F4285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276" w:type="dxa"/>
          </w:tcPr>
          <w:p w14:paraId="337DC368" w14:textId="1ABAC607" w:rsidR="00F42853" w:rsidRPr="00F71241" w:rsidRDefault="00697D23" w:rsidP="00F4285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4828" w:type="dxa"/>
          </w:tcPr>
          <w:p w14:paraId="7ABE3B3A" w14:textId="2B848383" w:rsidR="00F42853" w:rsidRPr="00F71241" w:rsidRDefault="00F42853" w:rsidP="00F42853">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Bendrų su kitomis savivaldybėmis maršrutų skaičius</w:t>
            </w:r>
            <w:r w:rsidR="00697D23">
              <w:rPr>
                <w:rFonts w:ascii="Times New Roman" w:hAnsi="Times New Roman" w:cs="Times New Roman"/>
                <w:color w:val="000000" w:themeColor="text1"/>
                <w:sz w:val="24"/>
                <w:szCs w:val="24"/>
              </w:rPr>
              <w:t>.</w:t>
            </w:r>
          </w:p>
        </w:tc>
      </w:tr>
      <w:tr w:rsidR="00F42853" w:rsidRPr="00F71241" w14:paraId="51493BC5" w14:textId="77777777" w:rsidTr="001C3847">
        <w:tc>
          <w:tcPr>
            <w:tcW w:w="702" w:type="dxa"/>
          </w:tcPr>
          <w:p w14:paraId="51493BBC" w14:textId="3AC04836" w:rsidR="00F42853" w:rsidRPr="001C3847" w:rsidRDefault="00F42853" w:rsidP="00F42853">
            <w:pPr>
              <w:jc w:val="center"/>
              <w:rPr>
                <w:rFonts w:ascii="Times New Roman" w:hAnsi="Times New Roman" w:cs="Times New Roman"/>
                <w:sz w:val="24"/>
                <w:szCs w:val="24"/>
              </w:rPr>
            </w:pPr>
            <w:r w:rsidRPr="001C3847">
              <w:rPr>
                <w:rFonts w:ascii="Times New Roman" w:hAnsi="Times New Roman" w:cs="Times New Roman"/>
                <w:sz w:val="24"/>
                <w:szCs w:val="24"/>
              </w:rPr>
              <w:t>8.</w:t>
            </w:r>
          </w:p>
        </w:tc>
        <w:tc>
          <w:tcPr>
            <w:tcW w:w="3117" w:type="dxa"/>
          </w:tcPr>
          <w:p w14:paraId="51493BBD" w14:textId="77777777" w:rsidR="00F42853" w:rsidRPr="00F71241" w:rsidRDefault="00F42853" w:rsidP="00F42853">
            <w:pPr>
              <w:rPr>
                <w:rFonts w:ascii="Times New Roman" w:hAnsi="Times New Roman" w:cs="Times New Roman"/>
                <w:b/>
                <w:color w:val="000000" w:themeColor="text1"/>
                <w:sz w:val="24"/>
                <w:szCs w:val="24"/>
              </w:rPr>
            </w:pPr>
            <w:r w:rsidRPr="00F71241">
              <w:rPr>
                <w:rFonts w:ascii="Times New Roman" w:hAnsi="Times New Roman" w:cs="Times New Roman"/>
                <w:b/>
                <w:color w:val="000000" w:themeColor="text1"/>
                <w:sz w:val="24"/>
                <w:szCs w:val="24"/>
              </w:rPr>
              <w:t>Klaipėdos miesto viešojo transporto atnaujinimas</w:t>
            </w:r>
          </w:p>
        </w:tc>
        <w:tc>
          <w:tcPr>
            <w:tcW w:w="1982" w:type="dxa"/>
          </w:tcPr>
          <w:p w14:paraId="51493BBE" w14:textId="77777777"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Projektų skyrius</w:t>
            </w:r>
          </w:p>
        </w:tc>
        <w:tc>
          <w:tcPr>
            <w:tcW w:w="1846" w:type="dxa"/>
          </w:tcPr>
          <w:p w14:paraId="51493BBF" w14:textId="77777777"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2019-2020 m.</w:t>
            </w:r>
          </w:p>
        </w:tc>
        <w:tc>
          <w:tcPr>
            <w:tcW w:w="1559" w:type="dxa"/>
          </w:tcPr>
          <w:p w14:paraId="51493BC2" w14:textId="089A209F"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SB(L), SB, SB(ES)</w:t>
            </w:r>
          </w:p>
        </w:tc>
        <w:tc>
          <w:tcPr>
            <w:tcW w:w="1276" w:type="dxa"/>
          </w:tcPr>
          <w:p w14:paraId="51493BC3" w14:textId="77777777"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5017,0</w:t>
            </w:r>
          </w:p>
        </w:tc>
        <w:tc>
          <w:tcPr>
            <w:tcW w:w="4828" w:type="dxa"/>
          </w:tcPr>
          <w:p w14:paraId="51493BC4" w14:textId="77777777" w:rsidR="00F42853" w:rsidRPr="00F71241" w:rsidRDefault="00F42853" w:rsidP="00F42853">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Įsigyta naujų ekologiškų autobusų 18 vnt.</w:t>
            </w:r>
          </w:p>
        </w:tc>
      </w:tr>
      <w:tr w:rsidR="00F42853" w:rsidRPr="00F71241" w14:paraId="51493BCE" w14:textId="77777777" w:rsidTr="001C3847">
        <w:tc>
          <w:tcPr>
            <w:tcW w:w="702" w:type="dxa"/>
            <w:tcBorders>
              <w:bottom w:val="single" w:sz="4" w:space="0" w:color="auto"/>
            </w:tcBorders>
          </w:tcPr>
          <w:p w14:paraId="51493BC6" w14:textId="5E45ED7F" w:rsidR="00F42853" w:rsidRPr="0039201A" w:rsidRDefault="00F42853" w:rsidP="00F4285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3117" w:type="dxa"/>
            <w:tcBorders>
              <w:bottom w:val="single" w:sz="4" w:space="0" w:color="auto"/>
            </w:tcBorders>
          </w:tcPr>
          <w:p w14:paraId="51493BC7" w14:textId="77777777" w:rsidR="00F42853" w:rsidRPr="00F71241" w:rsidRDefault="00F42853" w:rsidP="00F42853">
            <w:pPr>
              <w:rPr>
                <w:rFonts w:ascii="Times New Roman" w:hAnsi="Times New Roman" w:cs="Times New Roman"/>
                <w:b/>
                <w:color w:val="000000" w:themeColor="text1"/>
                <w:sz w:val="24"/>
                <w:szCs w:val="24"/>
              </w:rPr>
            </w:pPr>
            <w:r w:rsidRPr="00F71241">
              <w:rPr>
                <w:rFonts w:ascii="Times New Roman" w:hAnsi="Times New Roman" w:cs="Times New Roman"/>
                <w:b/>
                <w:color w:val="000000" w:themeColor="text1"/>
                <w:sz w:val="24"/>
                <w:szCs w:val="24"/>
              </w:rPr>
              <w:t>Naujų ekologiškų viešojo transporto ir alternatyvaus judėjimo projektų įgyvendinimas:</w:t>
            </w:r>
          </w:p>
          <w:p w14:paraId="51493BC8" w14:textId="77777777" w:rsidR="00F42853" w:rsidRPr="00F71241" w:rsidRDefault="00F42853" w:rsidP="00F42853">
            <w:pPr>
              <w:rPr>
                <w:rFonts w:ascii="Times New Roman" w:hAnsi="Times New Roman" w:cs="Times New Roman"/>
                <w:b/>
                <w:color w:val="000000" w:themeColor="text1"/>
                <w:sz w:val="24"/>
                <w:szCs w:val="24"/>
              </w:rPr>
            </w:pPr>
          </w:p>
        </w:tc>
        <w:tc>
          <w:tcPr>
            <w:tcW w:w="1982" w:type="dxa"/>
          </w:tcPr>
          <w:p w14:paraId="51493BC9" w14:textId="77777777" w:rsidR="00F42853" w:rsidRPr="00F71241" w:rsidRDefault="00F42853" w:rsidP="00F42853">
            <w:pPr>
              <w:jc w:val="center"/>
              <w:rPr>
                <w:rFonts w:ascii="Times New Roman" w:hAnsi="Times New Roman" w:cs="Times New Roman"/>
                <w:color w:val="000000" w:themeColor="text1"/>
                <w:sz w:val="24"/>
                <w:szCs w:val="24"/>
              </w:rPr>
            </w:pPr>
          </w:p>
        </w:tc>
        <w:tc>
          <w:tcPr>
            <w:tcW w:w="1846" w:type="dxa"/>
          </w:tcPr>
          <w:p w14:paraId="51493BCA" w14:textId="77777777" w:rsidR="00F42853" w:rsidRPr="00F71241" w:rsidRDefault="00F42853" w:rsidP="00F42853">
            <w:pPr>
              <w:jc w:val="center"/>
              <w:rPr>
                <w:rFonts w:ascii="Times New Roman" w:hAnsi="Times New Roman" w:cs="Times New Roman"/>
                <w:color w:val="000000" w:themeColor="text1"/>
                <w:sz w:val="24"/>
                <w:szCs w:val="24"/>
              </w:rPr>
            </w:pPr>
          </w:p>
        </w:tc>
        <w:tc>
          <w:tcPr>
            <w:tcW w:w="1559" w:type="dxa"/>
          </w:tcPr>
          <w:p w14:paraId="51493BCB" w14:textId="77777777" w:rsidR="00F42853" w:rsidRPr="00F71241" w:rsidRDefault="00F42853" w:rsidP="00F42853">
            <w:pPr>
              <w:jc w:val="center"/>
              <w:rPr>
                <w:rFonts w:ascii="Times New Roman" w:hAnsi="Times New Roman" w:cs="Times New Roman"/>
                <w:color w:val="000000" w:themeColor="text1"/>
                <w:sz w:val="24"/>
                <w:szCs w:val="24"/>
              </w:rPr>
            </w:pPr>
          </w:p>
        </w:tc>
        <w:tc>
          <w:tcPr>
            <w:tcW w:w="1276" w:type="dxa"/>
          </w:tcPr>
          <w:p w14:paraId="51493BCC" w14:textId="77777777" w:rsidR="00F42853" w:rsidRPr="00F71241" w:rsidRDefault="00F42853" w:rsidP="00F42853">
            <w:pPr>
              <w:jc w:val="center"/>
              <w:rPr>
                <w:rFonts w:ascii="Times New Roman" w:hAnsi="Times New Roman" w:cs="Times New Roman"/>
                <w:color w:val="000000" w:themeColor="text1"/>
                <w:sz w:val="24"/>
                <w:szCs w:val="24"/>
              </w:rPr>
            </w:pPr>
          </w:p>
        </w:tc>
        <w:tc>
          <w:tcPr>
            <w:tcW w:w="4828" w:type="dxa"/>
          </w:tcPr>
          <w:p w14:paraId="51493BCD" w14:textId="77777777" w:rsidR="00F42853" w:rsidRPr="00F71241" w:rsidRDefault="00F42853" w:rsidP="00F42853">
            <w:pPr>
              <w:rPr>
                <w:rFonts w:ascii="Times New Roman" w:hAnsi="Times New Roman" w:cs="Times New Roman"/>
                <w:color w:val="000000" w:themeColor="text1"/>
                <w:sz w:val="24"/>
                <w:szCs w:val="24"/>
              </w:rPr>
            </w:pPr>
          </w:p>
        </w:tc>
      </w:tr>
      <w:tr w:rsidR="00F42853" w:rsidRPr="00F71241" w14:paraId="51493BDF" w14:textId="77777777" w:rsidTr="001C3847">
        <w:trPr>
          <w:trHeight w:val="1870"/>
        </w:trPr>
        <w:tc>
          <w:tcPr>
            <w:tcW w:w="702" w:type="dxa"/>
            <w:tcBorders>
              <w:top w:val="single" w:sz="4" w:space="0" w:color="auto"/>
              <w:bottom w:val="single" w:sz="4" w:space="0" w:color="auto"/>
            </w:tcBorders>
          </w:tcPr>
          <w:p w14:paraId="51493BCF" w14:textId="5176C1F8" w:rsidR="00F42853" w:rsidRPr="0039201A" w:rsidRDefault="00F42853" w:rsidP="00F4285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9.1.</w:t>
            </w:r>
          </w:p>
        </w:tc>
        <w:tc>
          <w:tcPr>
            <w:tcW w:w="3117" w:type="dxa"/>
            <w:tcBorders>
              <w:top w:val="single" w:sz="4" w:space="0" w:color="auto"/>
              <w:bottom w:val="single" w:sz="4" w:space="0" w:color="auto"/>
            </w:tcBorders>
          </w:tcPr>
          <w:p w14:paraId="51493BD0" w14:textId="6459B419" w:rsidR="00F42853" w:rsidRPr="000F2713" w:rsidRDefault="00F42853" w:rsidP="00F42853">
            <w:pPr>
              <w:rPr>
                <w:rFonts w:ascii="Times New Roman" w:hAnsi="Times New Roman" w:cs="Times New Roman"/>
                <w:color w:val="000000" w:themeColor="text1"/>
                <w:sz w:val="24"/>
                <w:szCs w:val="24"/>
              </w:rPr>
            </w:pPr>
            <w:r w:rsidRPr="000F2713">
              <w:rPr>
                <w:rFonts w:ascii="Times New Roman" w:hAnsi="Times New Roman" w:cs="Times New Roman"/>
                <w:color w:val="000000" w:themeColor="text1"/>
                <w:sz w:val="24"/>
                <w:szCs w:val="24"/>
              </w:rPr>
              <w:t xml:space="preserve">Uostamiesčiai: darnaus </w:t>
            </w:r>
            <w:proofErr w:type="spellStart"/>
            <w:r w:rsidRPr="000F2713">
              <w:rPr>
                <w:rFonts w:ascii="Times New Roman" w:hAnsi="Times New Roman" w:cs="Times New Roman"/>
                <w:color w:val="000000" w:themeColor="text1"/>
                <w:sz w:val="24"/>
                <w:szCs w:val="24"/>
              </w:rPr>
              <w:t>judumo</w:t>
            </w:r>
            <w:proofErr w:type="spellEnd"/>
            <w:r w:rsidRPr="000F2713">
              <w:rPr>
                <w:rFonts w:ascii="Times New Roman" w:hAnsi="Times New Roman" w:cs="Times New Roman"/>
                <w:color w:val="000000" w:themeColor="text1"/>
                <w:sz w:val="24"/>
                <w:szCs w:val="24"/>
              </w:rPr>
              <w:t xml:space="preserve"> principų integravimas (PORT </w:t>
            </w:r>
            <w:proofErr w:type="spellStart"/>
            <w:r w:rsidRPr="000F2713">
              <w:rPr>
                <w:rFonts w:ascii="Times New Roman" w:hAnsi="Times New Roman" w:cs="Times New Roman"/>
                <w:color w:val="000000" w:themeColor="text1"/>
                <w:sz w:val="24"/>
                <w:szCs w:val="24"/>
              </w:rPr>
              <w:t>Cities</w:t>
            </w:r>
            <w:proofErr w:type="spellEnd"/>
            <w:r w:rsidRPr="000F2713">
              <w:rPr>
                <w:rFonts w:ascii="Times New Roman" w:hAnsi="Times New Roman" w:cs="Times New Roman"/>
                <w:color w:val="000000" w:themeColor="text1"/>
                <w:sz w:val="24"/>
                <w:szCs w:val="24"/>
              </w:rPr>
              <w:t xml:space="preserve">: </w:t>
            </w:r>
            <w:proofErr w:type="spellStart"/>
            <w:r w:rsidRPr="000F2713">
              <w:rPr>
                <w:rFonts w:ascii="Times New Roman" w:hAnsi="Times New Roman" w:cs="Times New Roman"/>
                <w:color w:val="000000" w:themeColor="text1"/>
                <w:sz w:val="24"/>
                <w:szCs w:val="24"/>
              </w:rPr>
              <w:t>Integrating</w:t>
            </w:r>
            <w:proofErr w:type="spellEnd"/>
            <w:r w:rsidRPr="000F2713">
              <w:rPr>
                <w:rFonts w:ascii="Times New Roman" w:hAnsi="Times New Roman" w:cs="Times New Roman"/>
                <w:color w:val="000000" w:themeColor="text1"/>
                <w:sz w:val="24"/>
                <w:szCs w:val="24"/>
              </w:rPr>
              <w:t xml:space="preserve"> </w:t>
            </w:r>
            <w:proofErr w:type="spellStart"/>
            <w:r w:rsidRPr="000F2713">
              <w:rPr>
                <w:rFonts w:ascii="Times New Roman" w:hAnsi="Times New Roman" w:cs="Times New Roman"/>
                <w:color w:val="000000" w:themeColor="text1"/>
                <w:sz w:val="24"/>
                <w:szCs w:val="24"/>
              </w:rPr>
              <w:t>Sustainability</w:t>
            </w:r>
            <w:proofErr w:type="spellEnd"/>
            <w:r w:rsidRPr="000F2713">
              <w:rPr>
                <w:rFonts w:ascii="Times New Roman" w:hAnsi="Times New Roman" w:cs="Times New Roman"/>
                <w:color w:val="000000" w:themeColor="text1"/>
                <w:sz w:val="24"/>
                <w:szCs w:val="24"/>
              </w:rPr>
              <w:t>, PORTIS)</w:t>
            </w:r>
            <w:r w:rsidR="00096D3F" w:rsidRPr="000F2713">
              <w:rPr>
                <w:rFonts w:ascii="Times New Roman" w:hAnsi="Times New Roman" w:cs="Times New Roman"/>
                <w:color w:val="000000" w:themeColor="text1"/>
                <w:sz w:val="24"/>
                <w:szCs w:val="24"/>
              </w:rPr>
              <w:t>: parengti ir įdiegti koordinuotą šviesoforų valdymo sistemą</w:t>
            </w:r>
          </w:p>
          <w:p w14:paraId="51493BD2" w14:textId="77777777" w:rsidR="00F42853" w:rsidRPr="000F2713" w:rsidRDefault="00F42853" w:rsidP="00F42853">
            <w:pPr>
              <w:rPr>
                <w:rFonts w:ascii="Times New Roman" w:hAnsi="Times New Roman" w:cs="Times New Roman"/>
                <w:color w:val="000000" w:themeColor="text1"/>
                <w:sz w:val="24"/>
                <w:szCs w:val="24"/>
              </w:rPr>
            </w:pPr>
          </w:p>
        </w:tc>
        <w:tc>
          <w:tcPr>
            <w:tcW w:w="1982" w:type="dxa"/>
            <w:tcBorders>
              <w:bottom w:val="nil"/>
            </w:tcBorders>
          </w:tcPr>
          <w:p w14:paraId="51493BD3" w14:textId="77777777"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Projektų skyrius</w:t>
            </w:r>
          </w:p>
          <w:p w14:paraId="4756968F" w14:textId="77777777" w:rsidR="00F42853" w:rsidRPr="00F71241" w:rsidRDefault="00F42853" w:rsidP="00F42853">
            <w:pPr>
              <w:jc w:val="center"/>
              <w:rPr>
                <w:rFonts w:ascii="Times New Roman" w:hAnsi="Times New Roman" w:cs="Times New Roman"/>
                <w:color w:val="000000" w:themeColor="text1"/>
                <w:sz w:val="24"/>
                <w:szCs w:val="24"/>
              </w:rPr>
            </w:pPr>
          </w:p>
          <w:p w14:paraId="51493BD5" w14:textId="334709FA"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VšĮ „Klaipėdos keleivinis transportas“</w:t>
            </w:r>
          </w:p>
        </w:tc>
        <w:tc>
          <w:tcPr>
            <w:tcW w:w="1846" w:type="dxa"/>
            <w:tcBorders>
              <w:bottom w:val="nil"/>
            </w:tcBorders>
          </w:tcPr>
          <w:p w14:paraId="51493BD6" w14:textId="77777777"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2019-2020 m.</w:t>
            </w:r>
          </w:p>
        </w:tc>
        <w:tc>
          <w:tcPr>
            <w:tcW w:w="1559" w:type="dxa"/>
            <w:tcBorders>
              <w:bottom w:val="nil"/>
            </w:tcBorders>
          </w:tcPr>
          <w:p w14:paraId="51493BDB" w14:textId="162254D8"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ES, SB, SB(L), SB(KPP), KVJUD</w:t>
            </w:r>
          </w:p>
        </w:tc>
        <w:tc>
          <w:tcPr>
            <w:tcW w:w="1276" w:type="dxa"/>
            <w:tcBorders>
              <w:bottom w:val="nil"/>
            </w:tcBorders>
          </w:tcPr>
          <w:p w14:paraId="51493BDC" w14:textId="77777777"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3784,5</w:t>
            </w:r>
          </w:p>
        </w:tc>
        <w:tc>
          <w:tcPr>
            <w:tcW w:w="4828" w:type="dxa"/>
            <w:tcBorders>
              <w:bottom w:val="nil"/>
            </w:tcBorders>
          </w:tcPr>
          <w:p w14:paraId="51493BDD" w14:textId="4A6C07C1" w:rsidR="00F42853" w:rsidRPr="000F2713" w:rsidRDefault="00F42853" w:rsidP="00F42853">
            <w:pPr>
              <w:rPr>
                <w:rFonts w:ascii="Times New Roman" w:hAnsi="Times New Roman" w:cs="Times New Roman"/>
                <w:color w:val="000000" w:themeColor="text1"/>
                <w:sz w:val="24"/>
                <w:szCs w:val="24"/>
              </w:rPr>
            </w:pPr>
            <w:r w:rsidRPr="000F2713">
              <w:rPr>
                <w:rFonts w:ascii="Times New Roman" w:hAnsi="Times New Roman" w:cs="Times New Roman"/>
                <w:color w:val="000000" w:themeColor="text1"/>
                <w:sz w:val="24"/>
                <w:szCs w:val="24"/>
              </w:rPr>
              <w:t xml:space="preserve">Įdiegta transporto valdymo sistema </w:t>
            </w:r>
            <w:r w:rsidR="003F3C1F" w:rsidRPr="000F2713">
              <w:rPr>
                <w:rFonts w:ascii="Times New Roman" w:hAnsi="Times New Roman" w:cs="Times New Roman"/>
                <w:color w:val="000000" w:themeColor="text1"/>
                <w:sz w:val="24"/>
                <w:szCs w:val="24"/>
              </w:rPr>
              <w:t xml:space="preserve">Minijos g., Naujoji Uosto g., J. Janonio g.; </w:t>
            </w:r>
            <w:r w:rsidRPr="000F2713">
              <w:rPr>
                <w:rFonts w:ascii="Times New Roman" w:hAnsi="Times New Roman" w:cs="Times New Roman"/>
                <w:color w:val="000000" w:themeColor="text1"/>
                <w:sz w:val="24"/>
                <w:szCs w:val="24"/>
              </w:rPr>
              <w:t>užbaigtumas 100 proc.</w:t>
            </w:r>
          </w:p>
          <w:p w14:paraId="51493BDE" w14:textId="77777777" w:rsidR="00F42853" w:rsidRPr="00F71241" w:rsidRDefault="00F42853" w:rsidP="00F42853">
            <w:pPr>
              <w:rPr>
                <w:rFonts w:ascii="Times New Roman" w:hAnsi="Times New Roman" w:cs="Times New Roman"/>
                <w:color w:val="000000" w:themeColor="text1"/>
                <w:sz w:val="24"/>
                <w:szCs w:val="24"/>
              </w:rPr>
            </w:pPr>
            <w:r w:rsidRPr="000F2713">
              <w:rPr>
                <w:rFonts w:ascii="Times New Roman" w:hAnsi="Times New Roman" w:cs="Times New Roman"/>
                <w:color w:val="000000" w:themeColor="text1"/>
                <w:sz w:val="24"/>
                <w:szCs w:val="24"/>
              </w:rPr>
              <w:t xml:space="preserve">Suorganizuoti </w:t>
            </w:r>
            <w:r w:rsidRPr="00F71241">
              <w:rPr>
                <w:rFonts w:ascii="Times New Roman" w:hAnsi="Times New Roman" w:cs="Times New Roman"/>
                <w:color w:val="000000" w:themeColor="text1"/>
                <w:sz w:val="24"/>
                <w:szCs w:val="24"/>
              </w:rPr>
              <w:t>2 renginiai.</w:t>
            </w:r>
          </w:p>
        </w:tc>
      </w:tr>
      <w:tr w:rsidR="00F42853" w:rsidRPr="00F71241" w14:paraId="51493BFE" w14:textId="77777777" w:rsidTr="001C3847">
        <w:tc>
          <w:tcPr>
            <w:tcW w:w="702" w:type="dxa"/>
            <w:tcBorders>
              <w:top w:val="single" w:sz="4" w:space="0" w:color="auto"/>
            </w:tcBorders>
          </w:tcPr>
          <w:p w14:paraId="51493BEB" w14:textId="1B5A411F" w:rsidR="00F42853" w:rsidRPr="0039201A" w:rsidRDefault="00F42853" w:rsidP="00F4285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9.2.</w:t>
            </w:r>
          </w:p>
        </w:tc>
        <w:tc>
          <w:tcPr>
            <w:tcW w:w="3117" w:type="dxa"/>
            <w:tcBorders>
              <w:top w:val="single" w:sz="4" w:space="0" w:color="auto"/>
            </w:tcBorders>
          </w:tcPr>
          <w:p w14:paraId="51493BEC" w14:textId="5C264C33" w:rsidR="00F42853" w:rsidRPr="00F71241" w:rsidRDefault="00F42853" w:rsidP="00F42853">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Elektra varomo viešojo transporto naujų galimybių plėtra (DEPO), ELENA</w:t>
            </w:r>
          </w:p>
        </w:tc>
        <w:tc>
          <w:tcPr>
            <w:tcW w:w="1982" w:type="dxa"/>
          </w:tcPr>
          <w:p w14:paraId="51493BED" w14:textId="77777777"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Projektų skyrius</w:t>
            </w:r>
          </w:p>
          <w:p w14:paraId="51493BEF" w14:textId="77777777" w:rsidR="00F42853" w:rsidRPr="00F71241" w:rsidRDefault="00F42853" w:rsidP="00F42853">
            <w:pPr>
              <w:jc w:val="center"/>
              <w:rPr>
                <w:rFonts w:ascii="Times New Roman" w:hAnsi="Times New Roman" w:cs="Times New Roman"/>
                <w:color w:val="000000" w:themeColor="text1"/>
                <w:sz w:val="24"/>
                <w:szCs w:val="24"/>
              </w:rPr>
            </w:pPr>
          </w:p>
        </w:tc>
        <w:tc>
          <w:tcPr>
            <w:tcW w:w="1846" w:type="dxa"/>
          </w:tcPr>
          <w:p w14:paraId="51493BF0" w14:textId="77777777"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2019-2021 m.</w:t>
            </w:r>
          </w:p>
        </w:tc>
        <w:tc>
          <w:tcPr>
            <w:tcW w:w="1559" w:type="dxa"/>
          </w:tcPr>
          <w:p w14:paraId="51493BF4" w14:textId="4AB65013"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SB, ES, SB(L)</w:t>
            </w:r>
          </w:p>
        </w:tc>
        <w:tc>
          <w:tcPr>
            <w:tcW w:w="1276" w:type="dxa"/>
            <w:vMerge w:val="restart"/>
          </w:tcPr>
          <w:p w14:paraId="51493BF5" w14:textId="77777777"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657,0</w:t>
            </w:r>
          </w:p>
          <w:p w14:paraId="51493BF9" w14:textId="76C49091" w:rsidR="00F42853" w:rsidRPr="00F71241" w:rsidRDefault="00F42853" w:rsidP="00F42853">
            <w:pPr>
              <w:jc w:val="center"/>
              <w:rPr>
                <w:rFonts w:ascii="Times New Roman" w:hAnsi="Times New Roman" w:cs="Times New Roman"/>
                <w:color w:val="000000" w:themeColor="text1"/>
                <w:sz w:val="24"/>
                <w:szCs w:val="24"/>
              </w:rPr>
            </w:pPr>
          </w:p>
          <w:p w14:paraId="6DEAF825" w14:textId="77777777" w:rsidR="00F42853" w:rsidRPr="00F71241" w:rsidRDefault="00F42853" w:rsidP="00F42853">
            <w:pPr>
              <w:jc w:val="center"/>
              <w:rPr>
                <w:rFonts w:ascii="Times New Roman" w:hAnsi="Times New Roman" w:cs="Times New Roman"/>
                <w:color w:val="000000" w:themeColor="text1"/>
                <w:sz w:val="24"/>
                <w:szCs w:val="24"/>
              </w:rPr>
            </w:pPr>
          </w:p>
          <w:p w14:paraId="51493BFA" w14:textId="77777777" w:rsidR="00F42853" w:rsidRPr="00F71241" w:rsidRDefault="00F42853" w:rsidP="00F42853">
            <w:pPr>
              <w:pBdr>
                <w:top w:val="single" w:sz="4" w:space="1" w:color="auto"/>
              </w:pBd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98,0</w:t>
            </w:r>
          </w:p>
          <w:p w14:paraId="51493BFB" w14:textId="77777777" w:rsidR="00F42853" w:rsidRPr="00F71241" w:rsidRDefault="00F42853" w:rsidP="00F42853">
            <w:pPr>
              <w:rPr>
                <w:rFonts w:ascii="Times New Roman" w:hAnsi="Times New Roman" w:cs="Times New Roman"/>
                <w:color w:val="000000" w:themeColor="text1"/>
                <w:sz w:val="24"/>
                <w:szCs w:val="24"/>
              </w:rPr>
            </w:pPr>
          </w:p>
        </w:tc>
        <w:tc>
          <w:tcPr>
            <w:tcW w:w="4828" w:type="dxa"/>
          </w:tcPr>
          <w:p w14:paraId="7325A599" w14:textId="77777777" w:rsidR="00F42853" w:rsidRPr="00F71241" w:rsidRDefault="00F42853" w:rsidP="00F42853">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Parengta galimybių studija.</w:t>
            </w:r>
          </w:p>
          <w:p w14:paraId="51493BFD" w14:textId="4BA0913F" w:rsidR="00F42853" w:rsidRPr="00F71241" w:rsidRDefault="00F42853" w:rsidP="00F42853">
            <w:pPr>
              <w:rPr>
                <w:rFonts w:ascii="Times New Roman" w:hAnsi="Times New Roman" w:cs="Times New Roman"/>
                <w:color w:val="000000" w:themeColor="text1"/>
                <w:sz w:val="24"/>
                <w:szCs w:val="24"/>
              </w:rPr>
            </w:pPr>
          </w:p>
        </w:tc>
      </w:tr>
      <w:tr w:rsidR="00F42853" w:rsidRPr="00F71241" w14:paraId="51493C08" w14:textId="77777777" w:rsidTr="001C3847">
        <w:tc>
          <w:tcPr>
            <w:tcW w:w="702" w:type="dxa"/>
          </w:tcPr>
          <w:p w14:paraId="51493BFF" w14:textId="03B56C0C" w:rsidR="00F42853" w:rsidRPr="0039201A" w:rsidRDefault="00F42853" w:rsidP="00F4285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9.3.</w:t>
            </w:r>
          </w:p>
        </w:tc>
        <w:tc>
          <w:tcPr>
            <w:tcW w:w="3117" w:type="dxa"/>
          </w:tcPr>
          <w:p w14:paraId="51493C00" w14:textId="77777777" w:rsidR="00F42853" w:rsidRPr="00F71241" w:rsidRDefault="00F42853" w:rsidP="00F42853">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 xml:space="preserve">Elektromobilių įkrovimo stotelių įrengimas  </w:t>
            </w:r>
          </w:p>
        </w:tc>
        <w:tc>
          <w:tcPr>
            <w:tcW w:w="1982" w:type="dxa"/>
          </w:tcPr>
          <w:p w14:paraId="51493C01" w14:textId="77777777"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Projektų skyrius</w:t>
            </w:r>
          </w:p>
        </w:tc>
        <w:tc>
          <w:tcPr>
            <w:tcW w:w="1846" w:type="dxa"/>
          </w:tcPr>
          <w:p w14:paraId="51493C02" w14:textId="77777777"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2019 m.</w:t>
            </w:r>
          </w:p>
        </w:tc>
        <w:tc>
          <w:tcPr>
            <w:tcW w:w="1559" w:type="dxa"/>
          </w:tcPr>
          <w:p w14:paraId="51493C05" w14:textId="623DB585"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SB, SB(ES), ES</w:t>
            </w:r>
          </w:p>
        </w:tc>
        <w:tc>
          <w:tcPr>
            <w:tcW w:w="1276" w:type="dxa"/>
            <w:vMerge/>
          </w:tcPr>
          <w:p w14:paraId="51493C06" w14:textId="77777777" w:rsidR="00F42853" w:rsidRPr="00F71241" w:rsidRDefault="00F42853" w:rsidP="00F42853">
            <w:pPr>
              <w:jc w:val="center"/>
              <w:rPr>
                <w:rFonts w:ascii="Times New Roman" w:hAnsi="Times New Roman" w:cs="Times New Roman"/>
                <w:color w:val="000000" w:themeColor="text1"/>
                <w:sz w:val="24"/>
                <w:szCs w:val="24"/>
              </w:rPr>
            </w:pPr>
          </w:p>
        </w:tc>
        <w:tc>
          <w:tcPr>
            <w:tcW w:w="4828" w:type="dxa"/>
          </w:tcPr>
          <w:p w14:paraId="51493C07" w14:textId="77777777" w:rsidR="00F42853" w:rsidRPr="00F71241" w:rsidRDefault="00F42853" w:rsidP="00F42853">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Įrengta elektromobilių įkrovimo prieigų 6 vnt.</w:t>
            </w:r>
          </w:p>
        </w:tc>
      </w:tr>
      <w:tr w:rsidR="00F42853" w:rsidRPr="00F71241" w14:paraId="51493C10" w14:textId="77777777" w:rsidTr="001C3847">
        <w:tc>
          <w:tcPr>
            <w:tcW w:w="702" w:type="dxa"/>
          </w:tcPr>
          <w:p w14:paraId="51493C09" w14:textId="3D7E60AC" w:rsidR="00F42853" w:rsidRPr="0039201A" w:rsidRDefault="00F42853" w:rsidP="00F4285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9.4.</w:t>
            </w:r>
          </w:p>
        </w:tc>
        <w:tc>
          <w:tcPr>
            <w:tcW w:w="3117" w:type="dxa"/>
          </w:tcPr>
          <w:p w14:paraId="51493C0A" w14:textId="77777777" w:rsidR="00F42853" w:rsidRPr="00F71241" w:rsidRDefault="00F42853" w:rsidP="00F42853">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Kombinuotų kelionių jungčių (PARK&amp;RIDE) įrengimas (šiaurinėje miesto dalyje)</w:t>
            </w:r>
          </w:p>
        </w:tc>
        <w:tc>
          <w:tcPr>
            <w:tcW w:w="1982" w:type="dxa"/>
            <w:vMerge w:val="restart"/>
          </w:tcPr>
          <w:p w14:paraId="51493C0B" w14:textId="77777777"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Transporto skyrius</w:t>
            </w:r>
          </w:p>
        </w:tc>
        <w:tc>
          <w:tcPr>
            <w:tcW w:w="1846" w:type="dxa"/>
          </w:tcPr>
          <w:p w14:paraId="51493C0C" w14:textId="77777777"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2019 m.</w:t>
            </w:r>
          </w:p>
        </w:tc>
        <w:tc>
          <w:tcPr>
            <w:tcW w:w="1559" w:type="dxa"/>
          </w:tcPr>
          <w:p w14:paraId="51493C0D" w14:textId="77777777"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SB(VRL)</w:t>
            </w:r>
          </w:p>
        </w:tc>
        <w:tc>
          <w:tcPr>
            <w:tcW w:w="1276" w:type="dxa"/>
          </w:tcPr>
          <w:p w14:paraId="51493C0E" w14:textId="77777777"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24,2</w:t>
            </w:r>
          </w:p>
        </w:tc>
        <w:tc>
          <w:tcPr>
            <w:tcW w:w="4828" w:type="dxa"/>
          </w:tcPr>
          <w:p w14:paraId="51493C0F" w14:textId="77777777" w:rsidR="00F42853" w:rsidRPr="00F71241" w:rsidRDefault="00F42853" w:rsidP="00F42853">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Parengtas paviljono su aikštele techninis projektas.</w:t>
            </w:r>
          </w:p>
        </w:tc>
      </w:tr>
      <w:tr w:rsidR="00F42853" w:rsidRPr="00F71241" w14:paraId="51493C1A" w14:textId="77777777" w:rsidTr="001C3847">
        <w:trPr>
          <w:trHeight w:val="1112"/>
        </w:trPr>
        <w:tc>
          <w:tcPr>
            <w:tcW w:w="702" w:type="dxa"/>
          </w:tcPr>
          <w:p w14:paraId="51493C11" w14:textId="6BA0A9F3" w:rsidR="00F42853" w:rsidRPr="0039201A" w:rsidRDefault="00F42853" w:rsidP="00F4285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9.5.</w:t>
            </w:r>
          </w:p>
        </w:tc>
        <w:tc>
          <w:tcPr>
            <w:tcW w:w="3117" w:type="dxa"/>
          </w:tcPr>
          <w:p w14:paraId="51493C12" w14:textId="77777777" w:rsidR="00F42853" w:rsidRPr="00F71241" w:rsidRDefault="00F42853" w:rsidP="00F42853">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Klaipėdos miestui priklausančių elektromobilių įkrovimo stotelių eksploatavimas ir priežiūra</w:t>
            </w:r>
          </w:p>
        </w:tc>
        <w:tc>
          <w:tcPr>
            <w:tcW w:w="1982" w:type="dxa"/>
            <w:vMerge/>
          </w:tcPr>
          <w:p w14:paraId="51493C13" w14:textId="77777777" w:rsidR="00F42853" w:rsidRPr="00F71241" w:rsidRDefault="00F42853" w:rsidP="00F42853">
            <w:pPr>
              <w:jc w:val="center"/>
              <w:rPr>
                <w:rFonts w:ascii="Times New Roman" w:hAnsi="Times New Roman" w:cs="Times New Roman"/>
                <w:color w:val="000000" w:themeColor="text1"/>
                <w:sz w:val="24"/>
                <w:szCs w:val="24"/>
              </w:rPr>
            </w:pPr>
          </w:p>
        </w:tc>
        <w:tc>
          <w:tcPr>
            <w:tcW w:w="1846" w:type="dxa"/>
          </w:tcPr>
          <w:p w14:paraId="51493C14" w14:textId="77777777"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2019-2021</w:t>
            </w:r>
          </w:p>
        </w:tc>
        <w:tc>
          <w:tcPr>
            <w:tcW w:w="1559" w:type="dxa"/>
          </w:tcPr>
          <w:p w14:paraId="51493C17" w14:textId="633BF89A"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SB(VR), SB, SB(VRL)</w:t>
            </w:r>
          </w:p>
        </w:tc>
        <w:tc>
          <w:tcPr>
            <w:tcW w:w="1276" w:type="dxa"/>
          </w:tcPr>
          <w:p w14:paraId="51493C18" w14:textId="77777777"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24,0</w:t>
            </w:r>
          </w:p>
        </w:tc>
        <w:tc>
          <w:tcPr>
            <w:tcW w:w="4828" w:type="dxa"/>
          </w:tcPr>
          <w:p w14:paraId="51493C19" w14:textId="758651A5" w:rsidR="00F42853" w:rsidRPr="00F71241" w:rsidRDefault="00F42853" w:rsidP="00F42853">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 xml:space="preserve">Eksploatuojama elektromobilių įkrovimo stotelių, 10 vnt. </w:t>
            </w:r>
          </w:p>
        </w:tc>
      </w:tr>
      <w:tr w:rsidR="00F42853" w:rsidRPr="00F71241" w14:paraId="51493C32" w14:textId="77777777" w:rsidTr="001C3847">
        <w:tc>
          <w:tcPr>
            <w:tcW w:w="702" w:type="dxa"/>
          </w:tcPr>
          <w:p w14:paraId="51493C23" w14:textId="1F1ABBBE" w:rsidR="00F42853" w:rsidRPr="0039201A" w:rsidRDefault="00F42853" w:rsidP="00F4285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3117" w:type="dxa"/>
          </w:tcPr>
          <w:p w14:paraId="51493C24" w14:textId="77777777" w:rsidR="00F42853" w:rsidRPr="00F71241" w:rsidRDefault="00F42853" w:rsidP="00F42853">
            <w:pPr>
              <w:rPr>
                <w:rFonts w:ascii="Times New Roman" w:hAnsi="Times New Roman" w:cs="Times New Roman"/>
                <w:color w:val="000000" w:themeColor="text1"/>
                <w:sz w:val="24"/>
                <w:szCs w:val="24"/>
              </w:rPr>
            </w:pPr>
            <w:r w:rsidRPr="00F71241">
              <w:rPr>
                <w:rFonts w:ascii="Times New Roman" w:hAnsi="Times New Roman" w:cs="Times New Roman"/>
                <w:b/>
                <w:color w:val="000000" w:themeColor="text1"/>
                <w:sz w:val="24"/>
                <w:szCs w:val="24"/>
              </w:rPr>
              <w:t>Ištisinio asfaltbetonio dangos įrengimas miesto gatvėse ir kiemuose</w:t>
            </w:r>
          </w:p>
        </w:tc>
        <w:tc>
          <w:tcPr>
            <w:tcW w:w="1982" w:type="dxa"/>
          </w:tcPr>
          <w:p w14:paraId="51493C25" w14:textId="77777777"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Miesto tvarkymo skyrius</w:t>
            </w:r>
          </w:p>
          <w:p w14:paraId="51493C26" w14:textId="77777777"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Statybos ir infrastruktūros plėtros skyrius</w:t>
            </w:r>
          </w:p>
          <w:p w14:paraId="51493C27" w14:textId="77777777" w:rsidR="00F42853" w:rsidRPr="00F71241" w:rsidRDefault="00F42853" w:rsidP="00F42853">
            <w:pPr>
              <w:jc w:val="center"/>
              <w:rPr>
                <w:rFonts w:ascii="Times New Roman" w:hAnsi="Times New Roman" w:cs="Times New Roman"/>
                <w:color w:val="000000" w:themeColor="text1"/>
                <w:sz w:val="24"/>
                <w:szCs w:val="24"/>
              </w:rPr>
            </w:pPr>
          </w:p>
        </w:tc>
        <w:tc>
          <w:tcPr>
            <w:tcW w:w="1846" w:type="dxa"/>
          </w:tcPr>
          <w:p w14:paraId="51493C28" w14:textId="77777777"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 xml:space="preserve">2019-2021 </w:t>
            </w:r>
          </w:p>
        </w:tc>
        <w:tc>
          <w:tcPr>
            <w:tcW w:w="1559" w:type="dxa"/>
          </w:tcPr>
          <w:p w14:paraId="51493C2D" w14:textId="511FBDB5"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SB(KPP), SBL, SB, SB(VR), SB(VRL)</w:t>
            </w:r>
          </w:p>
        </w:tc>
        <w:tc>
          <w:tcPr>
            <w:tcW w:w="1276" w:type="dxa"/>
          </w:tcPr>
          <w:p w14:paraId="51493C2E" w14:textId="77777777"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11068,0</w:t>
            </w:r>
          </w:p>
        </w:tc>
        <w:tc>
          <w:tcPr>
            <w:tcW w:w="4828" w:type="dxa"/>
          </w:tcPr>
          <w:p w14:paraId="5E8E532C" w14:textId="77777777" w:rsidR="00F42853" w:rsidRPr="00F71241" w:rsidRDefault="00F42853" w:rsidP="00F42853">
            <w:pPr>
              <w:ind w:left="39"/>
              <w:rPr>
                <w:rFonts w:ascii="Times New Roman" w:hAnsi="Times New Roman" w:cs="Times New Roman"/>
                <w:b/>
                <w:color w:val="000000" w:themeColor="text1"/>
                <w:sz w:val="24"/>
                <w:szCs w:val="24"/>
              </w:rPr>
            </w:pPr>
            <w:r w:rsidRPr="00F71241">
              <w:rPr>
                <w:rFonts w:ascii="Times New Roman" w:hAnsi="Times New Roman" w:cs="Times New Roman"/>
                <w:b/>
                <w:color w:val="000000" w:themeColor="text1"/>
                <w:sz w:val="24"/>
                <w:szCs w:val="24"/>
              </w:rPr>
              <w:t>Ištisinio asfaltbetonio dangos įrengimas ir remontas:</w:t>
            </w:r>
          </w:p>
          <w:p w14:paraId="1519A0C5" w14:textId="7B769366" w:rsidR="00F42853" w:rsidRPr="00F71241" w:rsidRDefault="00F42853" w:rsidP="00F42853">
            <w:pPr>
              <w:ind w:left="39"/>
              <w:contextualSpacing/>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Asfaltbetonio dangos remontas: Smiltelės g. ruožas nuo Taikos pr. iki Minijos g.; S. Šimkaus g.; Šilutės pl. ruožas nuo Rimkų geležinkelio iki Smiltelės g. aikštelės; I. Simonaitytės g.; J. Zauerveino g.; Paryžiaus Komunos g.; Šturmanų g.; Jurginų g.; Šilutės pl. pažeisti ruožai, įvažos; Herkaus Manto g. pažeisti ruožai; Malūnininkų g.; S. Daukanto g. pažeisti ruožai);</w:t>
            </w:r>
          </w:p>
          <w:p w14:paraId="13395A9E" w14:textId="77777777" w:rsidR="00F42853" w:rsidRPr="00F71241" w:rsidRDefault="00F42853" w:rsidP="00F42853">
            <w:pPr>
              <w:ind w:left="39"/>
              <w:contextualSpacing/>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lastRenderedPageBreak/>
              <w:t>Asfaltbetonio dangos, žvyruotos dangos ir akmenimis grįstų miestų gatvių dangos remontas;</w:t>
            </w:r>
          </w:p>
          <w:p w14:paraId="1A5629F4" w14:textId="77777777" w:rsidR="00F42853" w:rsidRPr="00F71241" w:rsidRDefault="00F42853" w:rsidP="00F42853">
            <w:pPr>
              <w:ind w:left="39"/>
              <w:contextualSpacing/>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Asfaltuotų daugiabučių kiemų dangų remontas;</w:t>
            </w:r>
          </w:p>
          <w:p w14:paraId="03904B40" w14:textId="774826B4" w:rsidR="00F42853" w:rsidRDefault="00F42853" w:rsidP="00F42853">
            <w:pPr>
              <w:ind w:left="39"/>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Pėsčiųjų ir dviračių takų, šaligatvių (su dviračių takais) bei privažiuojamųjų kelių remonto bei įrengimo darbai</w:t>
            </w:r>
            <w:r w:rsidR="0039567C">
              <w:rPr>
                <w:rFonts w:ascii="Times New Roman" w:hAnsi="Times New Roman" w:cs="Times New Roman"/>
                <w:color w:val="000000" w:themeColor="text1"/>
                <w:sz w:val="24"/>
                <w:szCs w:val="24"/>
              </w:rPr>
              <w:t>.</w:t>
            </w:r>
          </w:p>
          <w:p w14:paraId="2601B7DC" w14:textId="77777777" w:rsidR="004C5C42" w:rsidRDefault="004C5C42" w:rsidP="00F42853">
            <w:pPr>
              <w:ind w:left="39"/>
              <w:rPr>
                <w:rFonts w:ascii="Times New Roman" w:hAnsi="Times New Roman" w:cs="Times New Roman"/>
                <w:color w:val="000000" w:themeColor="text1"/>
                <w:sz w:val="24"/>
                <w:szCs w:val="24"/>
              </w:rPr>
            </w:pPr>
          </w:p>
          <w:p w14:paraId="51493C31" w14:textId="065B9C85" w:rsidR="00F42853" w:rsidRPr="00F71241" w:rsidRDefault="00F42853" w:rsidP="00F42853">
            <w:pPr>
              <w:ind w:left="39"/>
              <w:rPr>
                <w:rFonts w:ascii="Times New Roman" w:hAnsi="Times New Roman" w:cs="Times New Roman"/>
                <w:color w:val="000000" w:themeColor="text1"/>
                <w:sz w:val="24"/>
                <w:szCs w:val="24"/>
              </w:rPr>
            </w:pPr>
          </w:p>
        </w:tc>
      </w:tr>
      <w:tr w:rsidR="00F42853" w:rsidRPr="00F71241" w14:paraId="51493C34" w14:textId="77777777" w:rsidTr="001C3847">
        <w:tc>
          <w:tcPr>
            <w:tcW w:w="15310" w:type="dxa"/>
            <w:gridSpan w:val="7"/>
          </w:tcPr>
          <w:p w14:paraId="51493C33" w14:textId="77777777" w:rsidR="00F42853" w:rsidRPr="00F71241" w:rsidRDefault="00F42853" w:rsidP="00F42853">
            <w:pPr>
              <w:jc w:val="center"/>
              <w:rPr>
                <w:rFonts w:ascii="Times New Roman" w:hAnsi="Times New Roman" w:cs="Times New Roman"/>
                <w:b/>
                <w:color w:val="000000" w:themeColor="text1"/>
                <w:sz w:val="24"/>
                <w:szCs w:val="24"/>
              </w:rPr>
            </w:pPr>
            <w:r w:rsidRPr="00F71241">
              <w:rPr>
                <w:rFonts w:ascii="Times New Roman" w:hAnsi="Times New Roman" w:cs="Times New Roman"/>
                <w:b/>
                <w:color w:val="000000" w:themeColor="text1"/>
                <w:sz w:val="24"/>
                <w:szCs w:val="24"/>
              </w:rPr>
              <w:lastRenderedPageBreak/>
              <w:t>2019–2021 M. KLAIPĖDOS MIESTO SAVIVALDYBĖS MIESTO INFRASTRUKTŪROS OBJEKTŲ PRIEŽIŪROS IR MODERNIZAVIMO PROGRAMOS (NR. 07)</w:t>
            </w:r>
          </w:p>
        </w:tc>
      </w:tr>
      <w:tr w:rsidR="00F42853" w:rsidRPr="00F71241" w14:paraId="51493C49" w14:textId="77777777" w:rsidTr="001C3847">
        <w:trPr>
          <w:trHeight w:val="556"/>
        </w:trPr>
        <w:tc>
          <w:tcPr>
            <w:tcW w:w="702" w:type="dxa"/>
          </w:tcPr>
          <w:p w14:paraId="51493C35" w14:textId="17566B53" w:rsidR="00F42853" w:rsidRPr="0039201A" w:rsidRDefault="00F42853" w:rsidP="00F4285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Pr="0039201A">
              <w:rPr>
                <w:rFonts w:ascii="Times New Roman" w:hAnsi="Times New Roman" w:cs="Times New Roman"/>
                <w:color w:val="000000" w:themeColor="text1"/>
                <w:sz w:val="24"/>
                <w:szCs w:val="24"/>
              </w:rPr>
              <w:t>.</w:t>
            </w:r>
          </w:p>
        </w:tc>
        <w:tc>
          <w:tcPr>
            <w:tcW w:w="3117" w:type="dxa"/>
          </w:tcPr>
          <w:p w14:paraId="51493C36" w14:textId="77777777" w:rsidR="00F42853" w:rsidRPr="00F71241" w:rsidRDefault="00F42853" w:rsidP="00F42853">
            <w:pPr>
              <w:rPr>
                <w:rFonts w:ascii="Times New Roman" w:hAnsi="Times New Roman" w:cs="Times New Roman"/>
                <w:color w:val="000000" w:themeColor="text1"/>
                <w:sz w:val="24"/>
                <w:szCs w:val="24"/>
              </w:rPr>
            </w:pPr>
            <w:r w:rsidRPr="00F71241">
              <w:rPr>
                <w:rFonts w:ascii="Times New Roman" w:hAnsi="Times New Roman" w:cs="Times New Roman"/>
                <w:b/>
                <w:color w:val="000000" w:themeColor="text1"/>
                <w:sz w:val="24"/>
                <w:szCs w:val="24"/>
              </w:rPr>
              <w:t>Švaros ir tvarkos užtikrinimas bendro naudojimo teritorijose:</w:t>
            </w:r>
          </w:p>
          <w:p w14:paraId="51493C37" w14:textId="77777777" w:rsidR="00F42853" w:rsidRPr="00F71241" w:rsidRDefault="00F42853" w:rsidP="00F42853">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savivaldybei priskirtų teritorijų sanitarinis valymas, parkų, skverų, žaliųjų plotų želdinimas ir aplinkotvarka</w:t>
            </w:r>
          </w:p>
        </w:tc>
        <w:tc>
          <w:tcPr>
            <w:tcW w:w="1982" w:type="dxa"/>
          </w:tcPr>
          <w:p w14:paraId="2DD879D1" w14:textId="04BFBBD8"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Aplinkos kokybės skyrius</w:t>
            </w:r>
          </w:p>
          <w:p w14:paraId="4A95F15C" w14:textId="075455EF"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Statybos ir infrastruktūros plėtros skyrius</w:t>
            </w:r>
          </w:p>
          <w:p w14:paraId="0CE065A2" w14:textId="74300845"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Projektų skyrius</w:t>
            </w:r>
          </w:p>
          <w:p w14:paraId="62B6AC0C" w14:textId="77777777" w:rsidR="00F42853" w:rsidRPr="00F71241" w:rsidRDefault="00F42853" w:rsidP="00F42853">
            <w:pPr>
              <w:jc w:val="center"/>
              <w:rPr>
                <w:rFonts w:ascii="Times New Roman" w:hAnsi="Times New Roman" w:cs="Times New Roman"/>
                <w:color w:val="000000" w:themeColor="text1"/>
                <w:sz w:val="24"/>
                <w:szCs w:val="24"/>
              </w:rPr>
            </w:pPr>
          </w:p>
          <w:p w14:paraId="51493C3A" w14:textId="4A56D4CF"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Miesto tvarkymo skyrius</w:t>
            </w:r>
          </w:p>
          <w:p w14:paraId="51493C3B" w14:textId="77777777" w:rsidR="00F42853" w:rsidRPr="00F71241" w:rsidRDefault="00F42853" w:rsidP="00F42853">
            <w:pPr>
              <w:jc w:val="center"/>
              <w:rPr>
                <w:rFonts w:ascii="Times New Roman" w:hAnsi="Times New Roman" w:cs="Times New Roman"/>
                <w:color w:val="000000" w:themeColor="text1"/>
                <w:sz w:val="24"/>
                <w:szCs w:val="24"/>
              </w:rPr>
            </w:pPr>
          </w:p>
          <w:p w14:paraId="51493C3C" w14:textId="77777777" w:rsidR="00F42853" w:rsidRPr="00F71241" w:rsidRDefault="00F42853" w:rsidP="00F42853">
            <w:pPr>
              <w:jc w:val="center"/>
              <w:rPr>
                <w:rFonts w:ascii="Times New Roman" w:hAnsi="Times New Roman" w:cs="Times New Roman"/>
                <w:color w:val="000000" w:themeColor="text1"/>
                <w:sz w:val="24"/>
                <w:szCs w:val="24"/>
              </w:rPr>
            </w:pPr>
          </w:p>
          <w:p w14:paraId="51493C3D" w14:textId="4AF0EEE7" w:rsidR="00F42853" w:rsidRPr="00F71241" w:rsidRDefault="00F42853" w:rsidP="00F42853">
            <w:pPr>
              <w:jc w:val="center"/>
              <w:rPr>
                <w:rFonts w:ascii="Times New Roman" w:hAnsi="Times New Roman" w:cs="Times New Roman"/>
                <w:color w:val="000000" w:themeColor="text1"/>
                <w:sz w:val="24"/>
                <w:szCs w:val="24"/>
              </w:rPr>
            </w:pPr>
          </w:p>
          <w:p w14:paraId="1809E6A4" w14:textId="3C67BB3D" w:rsidR="00F42853" w:rsidRPr="00F71241" w:rsidRDefault="00F42853" w:rsidP="00F42853">
            <w:pPr>
              <w:jc w:val="center"/>
              <w:rPr>
                <w:rFonts w:ascii="Times New Roman" w:hAnsi="Times New Roman" w:cs="Times New Roman"/>
                <w:color w:val="000000" w:themeColor="text1"/>
                <w:sz w:val="24"/>
                <w:szCs w:val="24"/>
              </w:rPr>
            </w:pPr>
          </w:p>
          <w:p w14:paraId="6925D7F6" w14:textId="02408DE1" w:rsidR="00F42853" w:rsidRPr="00F71241" w:rsidRDefault="00F42853" w:rsidP="00F42853">
            <w:pPr>
              <w:jc w:val="center"/>
              <w:rPr>
                <w:rFonts w:ascii="Times New Roman" w:hAnsi="Times New Roman" w:cs="Times New Roman"/>
                <w:color w:val="000000" w:themeColor="text1"/>
                <w:sz w:val="24"/>
                <w:szCs w:val="24"/>
              </w:rPr>
            </w:pPr>
          </w:p>
          <w:p w14:paraId="018FA74A" w14:textId="6FFDC2A1" w:rsidR="00F42853" w:rsidRPr="00F71241" w:rsidRDefault="00F42853" w:rsidP="00F42853">
            <w:pPr>
              <w:jc w:val="center"/>
              <w:rPr>
                <w:rFonts w:ascii="Times New Roman" w:hAnsi="Times New Roman" w:cs="Times New Roman"/>
                <w:color w:val="000000" w:themeColor="text1"/>
                <w:sz w:val="24"/>
                <w:szCs w:val="24"/>
              </w:rPr>
            </w:pPr>
          </w:p>
          <w:p w14:paraId="75209DFC" w14:textId="6108F161" w:rsidR="00F42853" w:rsidRPr="00F71241" w:rsidRDefault="00F42853" w:rsidP="00F42853">
            <w:pPr>
              <w:jc w:val="center"/>
              <w:rPr>
                <w:rFonts w:ascii="Times New Roman" w:hAnsi="Times New Roman" w:cs="Times New Roman"/>
                <w:color w:val="000000" w:themeColor="text1"/>
                <w:sz w:val="24"/>
                <w:szCs w:val="24"/>
              </w:rPr>
            </w:pPr>
          </w:p>
          <w:p w14:paraId="5AFFFF76" w14:textId="5BE16CA3" w:rsidR="00F42853" w:rsidRPr="00F71241" w:rsidRDefault="00F42853" w:rsidP="00F42853">
            <w:pPr>
              <w:jc w:val="center"/>
              <w:rPr>
                <w:rFonts w:ascii="Times New Roman" w:hAnsi="Times New Roman" w:cs="Times New Roman"/>
                <w:color w:val="000000" w:themeColor="text1"/>
                <w:sz w:val="24"/>
                <w:szCs w:val="24"/>
              </w:rPr>
            </w:pPr>
          </w:p>
          <w:p w14:paraId="51493C3E" w14:textId="42AC42C2" w:rsidR="00F42853" w:rsidRPr="00F71241" w:rsidRDefault="00F42853" w:rsidP="00F42853">
            <w:pPr>
              <w:jc w:val="center"/>
              <w:rPr>
                <w:rFonts w:ascii="Times New Roman" w:hAnsi="Times New Roman" w:cs="Times New Roman"/>
                <w:color w:val="000000" w:themeColor="text1"/>
                <w:sz w:val="24"/>
                <w:szCs w:val="24"/>
              </w:rPr>
            </w:pPr>
          </w:p>
          <w:p w14:paraId="6589D9A7" w14:textId="4A66F5C1" w:rsidR="00F42853" w:rsidRPr="00F71241" w:rsidRDefault="00F42853" w:rsidP="00F42853">
            <w:pPr>
              <w:jc w:val="center"/>
              <w:rPr>
                <w:rFonts w:ascii="Times New Roman" w:hAnsi="Times New Roman" w:cs="Times New Roman"/>
                <w:color w:val="000000" w:themeColor="text1"/>
                <w:sz w:val="24"/>
                <w:szCs w:val="24"/>
              </w:rPr>
            </w:pPr>
          </w:p>
          <w:p w14:paraId="1000C05D" w14:textId="77777777" w:rsidR="00220DC4" w:rsidRDefault="00220DC4" w:rsidP="00F42853">
            <w:pPr>
              <w:jc w:val="center"/>
              <w:rPr>
                <w:rFonts w:ascii="Times New Roman" w:hAnsi="Times New Roman" w:cs="Times New Roman"/>
                <w:color w:val="000000" w:themeColor="text1"/>
                <w:sz w:val="24"/>
                <w:szCs w:val="24"/>
              </w:rPr>
            </w:pPr>
          </w:p>
          <w:p w14:paraId="423FB805" w14:textId="77777777" w:rsidR="00613FF1" w:rsidRDefault="00613FF1" w:rsidP="00F42853">
            <w:pPr>
              <w:jc w:val="center"/>
              <w:rPr>
                <w:rFonts w:ascii="Times New Roman" w:hAnsi="Times New Roman" w:cs="Times New Roman"/>
                <w:color w:val="000000" w:themeColor="text1"/>
                <w:sz w:val="24"/>
                <w:szCs w:val="24"/>
              </w:rPr>
            </w:pPr>
          </w:p>
          <w:p w14:paraId="5319E8E3" w14:textId="77777777" w:rsidR="00613FF1" w:rsidRDefault="00613FF1" w:rsidP="00F42853">
            <w:pPr>
              <w:jc w:val="center"/>
              <w:rPr>
                <w:rFonts w:ascii="Times New Roman" w:hAnsi="Times New Roman" w:cs="Times New Roman"/>
                <w:color w:val="000000" w:themeColor="text1"/>
                <w:sz w:val="24"/>
                <w:szCs w:val="24"/>
              </w:rPr>
            </w:pPr>
          </w:p>
          <w:p w14:paraId="1A0BF388" w14:textId="15AE19A1"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Viešosios tvarkos skyrius</w:t>
            </w:r>
          </w:p>
          <w:p w14:paraId="1C13873A" w14:textId="51505509" w:rsidR="00F42853" w:rsidRPr="00F71241" w:rsidRDefault="00F42853" w:rsidP="00F42853">
            <w:pPr>
              <w:jc w:val="center"/>
              <w:rPr>
                <w:rFonts w:ascii="Times New Roman" w:hAnsi="Times New Roman" w:cs="Times New Roman"/>
                <w:color w:val="000000" w:themeColor="text1"/>
                <w:sz w:val="24"/>
                <w:szCs w:val="24"/>
              </w:rPr>
            </w:pPr>
          </w:p>
          <w:p w14:paraId="11DB25CB" w14:textId="77777777" w:rsidR="00F42853" w:rsidRPr="00F71241" w:rsidRDefault="00F42853" w:rsidP="00F42853">
            <w:pPr>
              <w:jc w:val="center"/>
              <w:rPr>
                <w:rFonts w:ascii="Times New Roman" w:hAnsi="Times New Roman" w:cs="Times New Roman"/>
                <w:color w:val="000000" w:themeColor="text1"/>
                <w:sz w:val="24"/>
                <w:szCs w:val="24"/>
              </w:rPr>
            </w:pPr>
          </w:p>
          <w:p w14:paraId="4CAB6025" w14:textId="77777777" w:rsidR="004264B8" w:rsidRDefault="004264B8" w:rsidP="00F42853">
            <w:pPr>
              <w:jc w:val="center"/>
              <w:rPr>
                <w:rFonts w:ascii="Times New Roman" w:hAnsi="Times New Roman" w:cs="Times New Roman"/>
                <w:sz w:val="24"/>
                <w:szCs w:val="24"/>
              </w:rPr>
            </w:pPr>
          </w:p>
          <w:p w14:paraId="44445376" w14:textId="3A93A19A" w:rsidR="00F42853" w:rsidRPr="0074684E" w:rsidRDefault="00F42853" w:rsidP="00F42853">
            <w:pPr>
              <w:jc w:val="center"/>
              <w:rPr>
                <w:rFonts w:ascii="Times New Roman" w:hAnsi="Times New Roman" w:cs="Times New Roman"/>
                <w:sz w:val="24"/>
                <w:szCs w:val="24"/>
              </w:rPr>
            </w:pPr>
            <w:r>
              <w:rPr>
                <w:rFonts w:ascii="Times New Roman" w:hAnsi="Times New Roman" w:cs="Times New Roman"/>
                <w:sz w:val="24"/>
                <w:szCs w:val="24"/>
              </w:rPr>
              <w:t>Aplinkos kokybės skyrius</w:t>
            </w:r>
          </w:p>
          <w:p w14:paraId="153D5DB0" w14:textId="31C4D82E" w:rsidR="00F42853" w:rsidRDefault="00F42853" w:rsidP="00F42853">
            <w:pPr>
              <w:jc w:val="center"/>
              <w:rPr>
                <w:rFonts w:ascii="Times New Roman" w:hAnsi="Times New Roman" w:cs="Times New Roman"/>
                <w:color w:val="000000" w:themeColor="text1"/>
                <w:sz w:val="24"/>
                <w:szCs w:val="24"/>
              </w:rPr>
            </w:pPr>
          </w:p>
          <w:p w14:paraId="0F56897F" w14:textId="77777777" w:rsidR="00613FF1" w:rsidRDefault="00613FF1" w:rsidP="00F42853">
            <w:pPr>
              <w:jc w:val="center"/>
              <w:rPr>
                <w:rFonts w:ascii="Times New Roman" w:hAnsi="Times New Roman" w:cs="Times New Roman"/>
                <w:color w:val="000000" w:themeColor="text1"/>
                <w:sz w:val="24"/>
                <w:szCs w:val="24"/>
              </w:rPr>
            </w:pPr>
          </w:p>
          <w:p w14:paraId="51493C40" w14:textId="680E8022" w:rsidR="00F42853" w:rsidRPr="00F71241" w:rsidRDefault="00F42853" w:rsidP="00F42853">
            <w:pPr>
              <w:jc w:val="center"/>
              <w:rPr>
                <w:rFonts w:ascii="Times New Roman" w:hAnsi="Times New Roman" w:cs="Times New Roman"/>
                <w:color w:val="000000" w:themeColor="text1"/>
                <w:sz w:val="24"/>
                <w:szCs w:val="24"/>
              </w:rPr>
            </w:pPr>
            <w:bookmarkStart w:id="0" w:name="_GoBack"/>
            <w:bookmarkEnd w:id="0"/>
            <w:r w:rsidRPr="00F71241">
              <w:rPr>
                <w:rFonts w:ascii="Times New Roman" w:hAnsi="Times New Roman" w:cs="Times New Roman"/>
                <w:color w:val="000000" w:themeColor="text1"/>
                <w:sz w:val="24"/>
                <w:szCs w:val="24"/>
              </w:rPr>
              <w:t>Statybos ir infrastruktūros plėtros skyrius</w:t>
            </w:r>
          </w:p>
        </w:tc>
        <w:tc>
          <w:tcPr>
            <w:tcW w:w="1846" w:type="dxa"/>
          </w:tcPr>
          <w:p w14:paraId="51493C41" w14:textId="77777777"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lastRenderedPageBreak/>
              <w:t>2019-2021</w:t>
            </w:r>
          </w:p>
        </w:tc>
        <w:tc>
          <w:tcPr>
            <w:tcW w:w="1559" w:type="dxa"/>
          </w:tcPr>
          <w:p w14:paraId="51493C43" w14:textId="7364E47F"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SB, SB(L)</w:t>
            </w:r>
          </w:p>
        </w:tc>
        <w:tc>
          <w:tcPr>
            <w:tcW w:w="1276" w:type="dxa"/>
          </w:tcPr>
          <w:p w14:paraId="51493C44" w14:textId="77777777"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8430,9</w:t>
            </w:r>
          </w:p>
        </w:tc>
        <w:tc>
          <w:tcPr>
            <w:tcW w:w="4828" w:type="dxa"/>
          </w:tcPr>
          <w:p w14:paraId="6114132F" w14:textId="46968C61" w:rsidR="00F42853" w:rsidRPr="00F71241" w:rsidRDefault="00F42853" w:rsidP="00F42853">
            <w:pPr>
              <w:jc w:val="both"/>
              <w:rPr>
                <w:rFonts w:ascii="Times New Roman" w:eastAsia="Calibri" w:hAnsi="Times New Roman" w:cs="Times New Roman"/>
                <w:color w:val="000000" w:themeColor="text1"/>
                <w:sz w:val="24"/>
                <w:szCs w:val="24"/>
              </w:rPr>
            </w:pPr>
            <w:r w:rsidRPr="00F71241">
              <w:rPr>
                <w:rFonts w:ascii="Times New Roman" w:eastAsia="Calibri" w:hAnsi="Times New Roman" w:cs="Times New Roman"/>
                <w:color w:val="000000" w:themeColor="text1"/>
                <w:sz w:val="24"/>
                <w:szCs w:val="24"/>
              </w:rPr>
              <w:t>Gatvių želdinių prie esamų, rekonstruojamų ir naujai tiesiamų gatvių planavimas ir įrengimas.</w:t>
            </w:r>
          </w:p>
          <w:p w14:paraId="07822527" w14:textId="77777777" w:rsidR="00F42853" w:rsidRPr="00F71241" w:rsidRDefault="00F42853" w:rsidP="00F42853">
            <w:pPr>
              <w:rPr>
                <w:rFonts w:ascii="Times New Roman" w:hAnsi="Times New Roman" w:cs="Times New Roman"/>
                <w:color w:val="000000" w:themeColor="text1"/>
                <w:sz w:val="24"/>
                <w:szCs w:val="24"/>
              </w:rPr>
            </w:pPr>
          </w:p>
          <w:p w14:paraId="2B87071E" w14:textId="77777777" w:rsidR="00F42853" w:rsidRPr="00F71241" w:rsidRDefault="00F42853" w:rsidP="00F42853">
            <w:pPr>
              <w:rPr>
                <w:rFonts w:ascii="Times New Roman" w:hAnsi="Times New Roman" w:cs="Times New Roman"/>
                <w:color w:val="000000" w:themeColor="text1"/>
                <w:sz w:val="24"/>
                <w:szCs w:val="24"/>
              </w:rPr>
            </w:pPr>
          </w:p>
          <w:p w14:paraId="1D9CB417" w14:textId="19CA106B" w:rsidR="00F42853" w:rsidRDefault="00F42853" w:rsidP="00F42853">
            <w:pPr>
              <w:rPr>
                <w:rFonts w:ascii="Times New Roman" w:hAnsi="Times New Roman" w:cs="Times New Roman"/>
                <w:color w:val="000000" w:themeColor="text1"/>
                <w:sz w:val="24"/>
                <w:szCs w:val="24"/>
              </w:rPr>
            </w:pPr>
          </w:p>
          <w:p w14:paraId="77E4993B" w14:textId="77777777" w:rsidR="00F42853" w:rsidRPr="00F71241" w:rsidRDefault="00F42853" w:rsidP="00F42853">
            <w:pPr>
              <w:rPr>
                <w:rFonts w:ascii="Times New Roman" w:hAnsi="Times New Roman" w:cs="Times New Roman"/>
                <w:color w:val="000000" w:themeColor="text1"/>
                <w:sz w:val="24"/>
                <w:szCs w:val="24"/>
              </w:rPr>
            </w:pPr>
          </w:p>
          <w:p w14:paraId="2F48D3A3" w14:textId="77777777" w:rsidR="00220DC4" w:rsidRPr="00F71241" w:rsidRDefault="00220DC4" w:rsidP="00F42853">
            <w:pPr>
              <w:rPr>
                <w:rFonts w:ascii="Times New Roman" w:hAnsi="Times New Roman" w:cs="Times New Roman"/>
                <w:color w:val="000000" w:themeColor="text1"/>
                <w:sz w:val="24"/>
                <w:szCs w:val="24"/>
              </w:rPr>
            </w:pPr>
          </w:p>
          <w:p w14:paraId="51493C45" w14:textId="0C4E9E59" w:rsidR="00F42853" w:rsidRPr="00F71241" w:rsidRDefault="00F42853" w:rsidP="00F42853">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 xml:space="preserve">Naujų želdinių veisimas, patankinimas, atnaujinimas palei Šilutės pl., Baltijos pr., Statybininkų pr., Jūrininkų </w:t>
            </w:r>
            <w:r w:rsidR="00220DC4">
              <w:rPr>
                <w:rFonts w:ascii="Times New Roman" w:hAnsi="Times New Roman" w:cs="Times New Roman"/>
                <w:color w:val="000000" w:themeColor="text1"/>
                <w:sz w:val="24"/>
                <w:szCs w:val="24"/>
              </w:rPr>
              <w:t>pr.</w:t>
            </w:r>
          </w:p>
          <w:p w14:paraId="74707C08" w14:textId="02335E1F" w:rsidR="00F42853" w:rsidRPr="00F71241" w:rsidRDefault="00F42853" w:rsidP="00F42853">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 xml:space="preserve">Einamaisiais metais iki balandžio </w:t>
            </w:r>
            <w:r w:rsidR="00546B44" w:rsidRPr="000F2713">
              <w:rPr>
                <w:rFonts w:ascii="Times New Roman" w:hAnsi="Times New Roman" w:cs="Times New Roman"/>
                <w:color w:val="000000" w:themeColor="text1"/>
                <w:sz w:val="24"/>
                <w:szCs w:val="24"/>
              </w:rPr>
              <w:t>10</w:t>
            </w:r>
            <w:r w:rsidRPr="000F2713">
              <w:rPr>
                <w:rFonts w:ascii="Times New Roman" w:hAnsi="Times New Roman" w:cs="Times New Roman"/>
                <w:color w:val="000000" w:themeColor="text1"/>
                <w:sz w:val="24"/>
                <w:szCs w:val="24"/>
              </w:rPr>
              <w:t xml:space="preserve"> d. (esant nepalankioms sąlygoms gali būti pratęsiama iki balandžio 15 d.) nuo žiemos sąnašų nuvaloma </w:t>
            </w:r>
            <w:r w:rsidRPr="00F71241">
              <w:rPr>
                <w:rFonts w:ascii="Times New Roman" w:hAnsi="Times New Roman" w:cs="Times New Roman"/>
                <w:color w:val="000000" w:themeColor="text1"/>
                <w:sz w:val="24"/>
                <w:szCs w:val="24"/>
              </w:rPr>
              <w:t>miesto gatvių šaligatviai, takai, aikštės ir kt. bendro naudojimo teritorijos.</w:t>
            </w:r>
          </w:p>
          <w:p w14:paraId="1A532F4D" w14:textId="020686D7" w:rsidR="00F42853" w:rsidRPr="00F71241" w:rsidRDefault="00F42853" w:rsidP="00F42853">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 xml:space="preserve">Pagal sutartinius įsipareigojimus gatvės laistomos preliminariai 6 kartus per vasaros sezoną. Padidėjus oro užterštumui ir per sausras užsakoma laistyti gatves 1-2 kartus per parą. </w:t>
            </w:r>
          </w:p>
          <w:p w14:paraId="1200DD7E" w14:textId="392D7416" w:rsidR="00220DC4" w:rsidRDefault="00445A15" w:rsidP="00F42853">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Žvyruoto gatvės laistom</w:t>
            </w:r>
            <w:r w:rsidR="00613FF1">
              <w:rPr>
                <w:rFonts w:ascii="Times New Roman" w:hAnsi="Times New Roman"/>
                <w:color w:val="000000" w:themeColor="text1"/>
                <w:sz w:val="24"/>
                <w:szCs w:val="24"/>
              </w:rPr>
              <w:t>o</w:t>
            </w:r>
            <w:r>
              <w:rPr>
                <w:rFonts w:ascii="Times New Roman" w:hAnsi="Times New Roman"/>
                <w:color w:val="000000" w:themeColor="text1"/>
                <w:sz w:val="24"/>
                <w:szCs w:val="24"/>
              </w:rPr>
              <w:t>s Kambro periodo tirpalu</w:t>
            </w:r>
            <w:r w:rsidR="00613FF1">
              <w:rPr>
                <w:rFonts w:ascii="Times New Roman" w:hAnsi="Times New Roman"/>
                <w:color w:val="000000" w:themeColor="text1"/>
                <w:sz w:val="24"/>
                <w:szCs w:val="24"/>
              </w:rPr>
              <w:t xml:space="preserve"> iki 12 kartų per vasaros sezoną.</w:t>
            </w:r>
          </w:p>
          <w:p w14:paraId="324BBF1F" w14:textId="7F167120" w:rsidR="00445A15" w:rsidRDefault="00445A15" w:rsidP="00F42853">
            <w:pPr>
              <w:rPr>
                <w:rFonts w:ascii="Times New Roman" w:hAnsi="Times New Roman"/>
                <w:color w:val="000000" w:themeColor="text1"/>
                <w:sz w:val="24"/>
                <w:szCs w:val="24"/>
              </w:rPr>
            </w:pPr>
          </w:p>
          <w:p w14:paraId="5A218632" w14:textId="07062688" w:rsidR="00F42853" w:rsidRPr="00F71241" w:rsidRDefault="00F42853" w:rsidP="00F42853">
            <w:pPr>
              <w:rPr>
                <w:rFonts w:ascii="Times New Roman" w:hAnsi="Times New Roman" w:cs="Times New Roman"/>
                <w:color w:val="000000" w:themeColor="text1"/>
                <w:sz w:val="24"/>
                <w:szCs w:val="24"/>
              </w:rPr>
            </w:pPr>
            <w:r w:rsidRPr="00F71241">
              <w:rPr>
                <w:rFonts w:ascii="Times New Roman" w:hAnsi="Times New Roman"/>
                <w:color w:val="000000" w:themeColor="text1"/>
                <w:sz w:val="24"/>
                <w:szCs w:val="24"/>
              </w:rPr>
              <w:t>Kartą per savaitę vykdoma gatvių pakraščių ir šaligatvių švaros, statybos aikštelių priežiūros kontrolė. P</w:t>
            </w:r>
            <w:r w:rsidRPr="00F71241">
              <w:rPr>
                <w:rFonts w:ascii="Times New Roman" w:hAnsi="Times New Roman" w:cs="Times New Roman"/>
                <w:color w:val="000000" w:themeColor="text1"/>
                <w:sz w:val="24"/>
                <w:szCs w:val="24"/>
              </w:rPr>
              <w:t xml:space="preserve">adidėjus oro taršai – tikrinama kasdien. </w:t>
            </w:r>
          </w:p>
          <w:p w14:paraId="1A787957" w14:textId="77777777" w:rsidR="004264B8" w:rsidRDefault="004264B8" w:rsidP="00F42853">
            <w:pPr>
              <w:rPr>
                <w:rFonts w:ascii="Times New Roman" w:hAnsi="Times New Roman" w:cs="Times New Roman"/>
                <w:color w:val="000000" w:themeColor="text1"/>
                <w:sz w:val="24"/>
                <w:szCs w:val="24"/>
              </w:rPr>
            </w:pPr>
          </w:p>
          <w:p w14:paraId="658224B8" w14:textId="0D4490ED" w:rsidR="00F42853" w:rsidRPr="00F71241" w:rsidRDefault="00F42853" w:rsidP="00F42853">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Apsauginių želdinių veiksmų plano labiausiai taršos  veikiamose teritorijose parengimas ir įgyvendinimas.</w:t>
            </w:r>
          </w:p>
          <w:p w14:paraId="032BFC53" w14:textId="77777777" w:rsidR="00613FF1" w:rsidRDefault="00613FF1" w:rsidP="00F42853">
            <w:pPr>
              <w:rPr>
                <w:rFonts w:ascii="Times New Roman" w:hAnsi="Times New Roman" w:cs="Times New Roman"/>
                <w:color w:val="000000" w:themeColor="text1"/>
                <w:sz w:val="24"/>
                <w:szCs w:val="24"/>
              </w:rPr>
            </w:pPr>
          </w:p>
          <w:p w14:paraId="5DF94B2D" w14:textId="7ABB6C05" w:rsidR="00F42853" w:rsidRPr="00F71241" w:rsidRDefault="00F42853" w:rsidP="00F42853">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Techninės specifikacijos rangos pirkimo dokumentuose nurodyti:</w:t>
            </w:r>
          </w:p>
          <w:p w14:paraId="7A5A28B6" w14:textId="206ABFCC" w:rsidR="00F42853" w:rsidRPr="00F71241" w:rsidRDefault="00F42853" w:rsidP="00F42853">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1. laikino uždaro statybinių medžiagų (žvyro, smėlio) bei žemių aptvėrimo įrengimą;</w:t>
            </w:r>
          </w:p>
          <w:p w14:paraId="16C6ADD3" w14:textId="7AFAF0EF" w:rsidR="00F42853" w:rsidRPr="00F71241" w:rsidRDefault="00F42853" w:rsidP="00F42853">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2. esant sausiems ir vėjuotiems orams laistyti statybvietę dirbant su dulkėtumą keliančiomis medžiagomis.</w:t>
            </w:r>
          </w:p>
          <w:p w14:paraId="51493C48" w14:textId="60868AE8" w:rsidR="00F42853" w:rsidRPr="00F71241" w:rsidRDefault="00F42853" w:rsidP="00F42853">
            <w:pPr>
              <w:rPr>
                <w:rFonts w:ascii="Times New Roman" w:hAnsi="Times New Roman" w:cs="Times New Roman"/>
                <w:color w:val="000000" w:themeColor="text1"/>
                <w:sz w:val="24"/>
                <w:szCs w:val="24"/>
              </w:rPr>
            </w:pPr>
          </w:p>
        </w:tc>
      </w:tr>
      <w:tr w:rsidR="00F42853" w:rsidRPr="00F71241" w14:paraId="51493C4B" w14:textId="77777777" w:rsidTr="001C3847">
        <w:trPr>
          <w:trHeight w:val="275"/>
        </w:trPr>
        <w:tc>
          <w:tcPr>
            <w:tcW w:w="15310" w:type="dxa"/>
            <w:gridSpan w:val="7"/>
          </w:tcPr>
          <w:p w14:paraId="51493C4A" w14:textId="77777777" w:rsidR="00F42853" w:rsidRPr="00F71241" w:rsidRDefault="00F42853" w:rsidP="00F42853">
            <w:pPr>
              <w:jc w:val="center"/>
              <w:rPr>
                <w:rFonts w:ascii="Times New Roman" w:hAnsi="Times New Roman" w:cs="Times New Roman"/>
                <w:b/>
                <w:color w:val="000000" w:themeColor="text1"/>
                <w:sz w:val="24"/>
                <w:szCs w:val="24"/>
              </w:rPr>
            </w:pPr>
            <w:r w:rsidRPr="00F71241">
              <w:rPr>
                <w:rFonts w:ascii="Times New Roman" w:hAnsi="Times New Roman" w:cs="Times New Roman"/>
                <w:b/>
                <w:color w:val="000000" w:themeColor="text1"/>
                <w:sz w:val="24"/>
                <w:szCs w:val="24"/>
              </w:rPr>
              <w:lastRenderedPageBreak/>
              <w:t>2019–2021 M. KLAIPĖDOS MIESTO SAVIVALDYBĖS SVEIKATOS APSAUGOS PROGRAMOS (NR. 13)</w:t>
            </w:r>
          </w:p>
        </w:tc>
      </w:tr>
      <w:tr w:rsidR="00F42853" w:rsidRPr="00F71241" w14:paraId="51493C57" w14:textId="77777777" w:rsidTr="001C3847">
        <w:trPr>
          <w:trHeight w:val="275"/>
        </w:trPr>
        <w:tc>
          <w:tcPr>
            <w:tcW w:w="702" w:type="dxa"/>
          </w:tcPr>
          <w:p w14:paraId="51493C4C" w14:textId="22ECA951" w:rsidR="00F42853" w:rsidRPr="0039201A" w:rsidRDefault="00F42853" w:rsidP="00F42853">
            <w:pPr>
              <w:jc w:val="center"/>
              <w:rPr>
                <w:rFonts w:ascii="Times New Roman" w:hAnsi="Times New Roman" w:cs="Times New Roman"/>
                <w:color w:val="000000" w:themeColor="text1"/>
                <w:sz w:val="24"/>
                <w:szCs w:val="24"/>
              </w:rPr>
            </w:pPr>
            <w:r w:rsidRPr="0039201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2</w:t>
            </w:r>
            <w:r w:rsidRPr="0039201A">
              <w:rPr>
                <w:rFonts w:ascii="Times New Roman" w:hAnsi="Times New Roman" w:cs="Times New Roman"/>
                <w:color w:val="000000" w:themeColor="text1"/>
                <w:sz w:val="24"/>
                <w:szCs w:val="24"/>
              </w:rPr>
              <w:t>.</w:t>
            </w:r>
          </w:p>
        </w:tc>
        <w:tc>
          <w:tcPr>
            <w:tcW w:w="3117" w:type="dxa"/>
          </w:tcPr>
          <w:p w14:paraId="51493C4D" w14:textId="77777777" w:rsidR="00F42853" w:rsidRPr="00F71241" w:rsidRDefault="00F42853" w:rsidP="00F42853">
            <w:pPr>
              <w:rPr>
                <w:rFonts w:ascii="Times New Roman" w:hAnsi="Times New Roman" w:cs="Times New Roman"/>
                <w:b/>
                <w:color w:val="000000" w:themeColor="text1"/>
                <w:sz w:val="24"/>
                <w:szCs w:val="24"/>
              </w:rPr>
            </w:pPr>
            <w:r w:rsidRPr="00F71241">
              <w:rPr>
                <w:rFonts w:ascii="Times New Roman" w:hAnsi="Times New Roman" w:cs="Times New Roman"/>
                <w:b/>
                <w:color w:val="000000" w:themeColor="text1"/>
                <w:sz w:val="24"/>
                <w:szCs w:val="24"/>
              </w:rPr>
              <w:t>Klaipėdos miesto savivaldybės visuomenės sveikatos rėmimo specialiosios programos įgyvendinimas prioritetinėse srityse</w:t>
            </w:r>
          </w:p>
        </w:tc>
        <w:tc>
          <w:tcPr>
            <w:tcW w:w="1982" w:type="dxa"/>
          </w:tcPr>
          <w:p w14:paraId="51493C4E" w14:textId="209D6728"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BĮ Klaipėdos miesto visuomenės sveikatos biuras</w:t>
            </w:r>
          </w:p>
          <w:p w14:paraId="51493C4F" w14:textId="77777777" w:rsidR="00F42853" w:rsidRPr="00F71241" w:rsidRDefault="00F42853" w:rsidP="00F42853">
            <w:pPr>
              <w:jc w:val="center"/>
              <w:rPr>
                <w:rFonts w:ascii="Times New Roman" w:hAnsi="Times New Roman" w:cs="Times New Roman"/>
                <w:color w:val="000000" w:themeColor="text1"/>
                <w:sz w:val="24"/>
                <w:szCs w:val="24"/>
              </w:rPr>
            </w:pPr>
          </w:p>
          <w:p w14:paraId="47A5BB5C" w14:textId="77777777"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Sveikatos apsaugos skyrius</w:t>
            </w:r>
          </w:p>
          <w:p w14:paraId="5B4CB5F1" w14:textId="77777777" w:rsidR="00F42853" w:rsidRPr="00F71241" w:rsidRDefault="00F42853" w:rsidP="00F42853">
            <w:pPr>
              <w:jc w:val="center"/>
              <w:rPr>
                <w:rFonts w:ascii="Times New Roman" w:hAnsi="Times New Roman" w:cs="Times New Roman"/>
                <w:color w:val="000000" w:themeColor="text1"/>
                <w:sz w:val="24"/>
                <w:szCs w:val="24"/>
              </w:rPr>
            </w:pPr>
          </w:p>
          <w:p w14:paraId="247143DD" w14:textId="77777777"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Informavimo ir e. paslaugų skyrius</w:t>
            </w:r>
          </w:p>
          <w:p w14:paraId="2845307B" w14:textId="77777777" w:rsidR="00F42853" w:rsidRPr="00F71241" w:rsidRDefault="00F42853" w:rsidP="00F42853">
            <w:pPr>
              <w:jc w:val="center"/>
              <w:rPr>
                <w:rFonts w:ascii="Times New Roman" w:hAnsi="Times New Roman" w:cs="Times New Roman"/>
                <w:color w:val="000000" w:themeColor="text1"/>
                <w:sz w:val="24"/>
                <w:szCs w:val="24"/>
              </w:rPr>
            </w:pPr>
          </w:p>
          <w:p w14:paraId="51493C50" w14:textId="0161A532"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lastRenderedPageBreak/>
              <w:t>Aplinkos kokybės skyrius</w:t>
            </w:r>
          </w:p>
        </w:tc>
        <w:tc>
          <w:tcPr>
            <w:tcW w:w="1846" w:type="dxa"/>
          </w:tcPr>
          <w:p w14:paraId="51493C51" w14:textId="77777777"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lastRenderedPageBreak/>
              <w:t xml:space="preserve">2019-2021 </w:t>
            </w:r>
          </w:p>
        </w:tc>
        <w:tc>
          <w:tcPr>
            <w:tcW w:w="1559" w:type="dxa"/>
          </w:tcPr>
          <w:p w14:paraId="51493C52" w14:textId="77777777"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SB</w:t>
            </w:r>
          </w:p>
        </w:tc>
        <w:tc>
          <w:tcPr>
            <w:tcW w:w="1276" w:type="dxa"/>
          </w:tcPr>
          <w:p w14:paraId="51493C53" w14:textId="77777777"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6,0</w:t>
            </w:r>
          </w:p>
        </w:tc>
        <w:tc>
          <w:tcPr>
            <w:tcW w:w="4828" w:type="dxa"/>
          </w:tcPr>
          <w:p w14:paraId="5C53EABA" w14:textId="19490E77" w:rsidR="00F42853" w:rsidRPr="00F71241" w:rsidRDefault="00F42853" w:rsidP="00F42853">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 xml:space="preserve">Straipsnių, </w:t>
            </w:r>
            <w:proofErr w:type="spellStart"/>
            <w:r w:rsidRPr="00F71241">
              <w:rPr>
                <w:rFonts w:ascii="Times New Roman" w:hAnsi="Times New Roman" w:cs="Times New Roman"/>
                <w:color w:val="000000" w:themeColor="text1"/>
                <w:sz w:val="24"/>
                <w:szCs w:val="24"/>
              </w:rPr>
              <w:t>lankstukų</w:t>
            </w:r>
            <w:proofErr w:type="spellEnd"/>
            <w:r w:rsidRPr="00F71241">
              <w:rPr>
                <w:rFonts w:ascii="Times New Roman" w:hAnsi="Times New Roman" w:cs="Times New Roman"/>
                <w:color w:val="000000" w:themeColor="text1"/>
                <w:sz w:val="24"/>
                <w:szCs w:val="24"/>
              </w:rPr>
              <w:t xml:space="preserve"> rengimas, visuomenės informavimas įvairiomis žiniasklaidos priemonėmis apie oro taršos poveikį sveikatai ir apsaugos priemones bei skatinimas gyventojams asmeninį transportą keisti į visuomeninį, o šaltuoju metų periodu esant galimybei namų ūkio šildymui vietoj kieto kuro naudoti ekologiškesnį.</w:t>
            </w:r>
            <w:r>
              <w:rPr>
                <w:rFonts w:ascii="Times New Roman" w:hAnsi="Times New Roman" w:cs="Times New Roman"/>
                <w:color w:val="000000" w:themeColor="text1"/>
                <w:sz w:val="24"/>
                <w:szCs w:val="24"/>
              </w:rPr>
              <w:t xml:space="preserve"> Daugiabučių namų </w:t>
            </w:r>
            <w:proofErr w:type="spellStart"/>
            <w:r>
              <w:rPr>
                <w:rFonts w:ascii="Times New Roman" w:hAnsi="Times New Roman" w:cs="Times New Roman"/>
                <w:color w:val="000000" w:themeColor="text1"/>
                <w:sz w:val="24"/>
                <w:szCs w:val="24"/>
              </w:rPr>
              <w:t>kvartalinės</w:t>
            </w:r>
            <w:proofErr w:type="spellEnd"/>
            <w:r>
              <w:rPr>
                <w:rFonts w:ascii="Times New Roman" w:hAnsi="Times New Roman" w:cs="Times New Roman"/>
                <w:color w:val="000000" w:themeColor="text1"/>
                <w:sz w:val="24"/>
                <w:szCs w:val="24"/>
              </w:rPr>
              <w:t xml:space="preserve"> renovacijos skatinimas</w:t>
            </w:r>
            <w:r w:rsidR="0039567C">
              <w:rPr>
                <w:rFonts w:ascii="Times New Roman" w:hAnsi="Times New Roman" w:cs="Times New Roman"/>
                <w:color w:val="000000" w:themeColor="text1"/>
                <w:sz w:val="24"/>
                <w:szCs w:val="24"/>
              </w:rPr>
              <w:t>.</w:t>
            </w:r>
          </w:p>
          <w:p w14:paraId="51493C56" w14:textId="77777777" w:rsidR="00F42853" w:rsidRPr="00F71241" w:rsidRDefault="00F42853" w:rsidP="00F42853">
            <w:pPr>
              <w:rPr>
                <w:rFonts w:ascii="Times New Roman" w:hAnsi="Times New Roman" w:cs="Times New Roman"/>
                <w:color w:val="000000" w:themeColor="text1"/>
                <w:sz w:val="24"/>
                <w:szCs w:val="24"/>
              </w:rPr>
            </w:pPr>
          </w:p>
        </w:tc>
      </w:tr>
      <w:tr w:rsidR="00F42853" w:rsidRPr="00F71241" w14:paraId="436F802C" w14:textId="77777777" w:rsidTr="001C3847">
        <w:trPr>
          <w:trHeight w:val="275"/>
        </w:trPr>
        <w:tc>
          <w:tcPr>
            <w:tcW w:w="15310" w:type="dxa"/>
            <w:gridSpan w:val="7"/>
          </w:tcPr>
          <w:p w14:paraId="5F9DCA87" w14:textId="0B4F8427"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b/>
                <w:color w:val="000000" w:themeColor="text1"/>
                <w:shd w:val="clear" w:color="auto" w:fill="FFFFFF"/>
              </w:rPr>
              <w:t>2019-2021 M. KLAIPĖDOS MIESTO URBANISTINIO PLANAVIMO PROGRAMA (NR. 01)</w:t>
            </w:r>
          </w:p>
        </w:tc>
      </w:tr>
      <w:tr w:rsidR="00F42853" w:rsidRPr="00F71241" w14:paraId="5F3F111D" w14:textId="77777777" w:rsidTr="001C3847">
        <w:trPr>
          <w:trHeight w:val="275"/>
        </w:trPr>
        <w:tc>
          <w:tcPr>
            <w:tcW w:w="702" w:type="dxa"/>
          </w:tcPr>
          <w:p w14:paraId="4BC4FA52" w14:textId="3249ACB2" w:rsidR="00F42853" w:rsidRPr="00150AC2" w:rsidRDefault="00F42853" w:rsidP="00F42853">
            <w:pPr>
              <w:jc w:val="center"/>
              <w:rPr>
                <w:rFonts w:ascii="Times New Roman" w:hAnsi="Times New Roman" w:cs="Times New Roman"/>
                <w:color w:val="000000" w:themeColor="text1"/>
                <w:sz w:val="24"/>
                <w:szCs w:val="24"/>
              </w:rPr>
            </w:pPr>
            <w:r w:rsidRPr="00150AC2">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3</w:t>
            </w:r>
            <w:r w:rsidRPr="00150AC2">
              <w:rPr>
                <w:rFonts w:ascii="Times New Roman" w:hAnsi="Times New Roman" w:cs="Times New Roman"/>
                <w:color w:val="000000" w:themeColor="text1"/>
                <w:sz w:val="24"/>
                <w:szCs w:val="24"/>
              </w:rPr>
              <w:t>.</w:t>
            </w:r>
          </w:p>
        </w:tc>
        <w:tc>
          <w:tcPr>
            <w:tcW w:w="3117" w:type="dxa"/>
          </w:tcPr>
          <w:p w14:paraId="5EC3EA16" w14:textId="79799E5A" w:rsidR="00F42853" w:rsidRPr="00F71241" w:rsidRDefault="00F42853" w:rsidP="00F42853">
            <w:pPr>
              <w:rPr>
                <w:rFonts w:ascii="Times New Roman" w:hAnsi="Times New Roman" w:cs="Times New Roman"/>
                <w:b/>
                <w:color w:val="000000" w:themeColor="text1"/>
                <w:sz w:val="24"/>
                <w:szCs w:val="24"/>
              </w:rPr>
            </w:pPr>
            <w:r w:rsidRPr="00F71241">
              <w:rPr>
                <w:rFonts w:ascii="Times New Roman" w:hAnsi="Times New Roman" w:cs="Times New Roman"/>
                <w:b/>
                <w:color w:val="000000" w:themeColor="text1"/>
                <w:sz w:val="24"/>
                <w:szCs w:val="24"/>
              </w:rPr>
              <w:t>Pakeistas Klaipėdos miesto bendrasis planas atnaujinant Energijos rūšies ir naudojimo šildymui specialųjį planą</w:t>
            </w:r>
          </w:p>
        </w:tc>
        <w:tc>
          <w:tcPr>
            <w:tcW w:w="1982" w:type="dxa"/>
          </w:tcPr>
          <w:p w14:paraId="1CF84714" w14:textId="36659C82"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Urbanistikos skyrius</w:t>
            </w:r>
          </w:p>
        </w:tc>
        <w:tc>
          <w:tcPr>
            <w:tcW w:w="1846" w:type="dxa"/>
          </w:tcPr>
          <w:p w14:paraId="7BCB921E" w14:textId="6D09D50F" w:rsidR="00F42853" w:rsidRPr="00F71241" w:rsidRDefault="00F42853" w:rsidP="00F42853">
            <w:pPr>
              <w:jc w:val="cente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2020 m.</w:t>
            </w:r>
          </w:p>
        </w:tc>
        <w:tc>
          <w:tcPr>
            <w:tcW w:w="1559" w:type="dxa"/>
          </w:tcPr>
          <w:p w14:paraId="4BB19085" w14:textId="71BDE36A" w:rsidR="00F42853" w:rsidRPr="00F71241" w:rsidRDefault="00220DC4" w:rsidP="00220DC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276" w:type="dxa"/>
          </w:tcPr>
          <w:p w14:paraId="76020F76" w14:textId="0751F894" w:rsidR="00F42853" w:rsidRPr="00F71241" w:rsidRDefault="00220DC4" w:rsidP="00220DC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4828" w:type="dxa"/>
          </w:tcPr>
          <w:p w14:paraId="619ECC7E" w14:textId="27EF1DBB" w:rsidR="00F42853" w:rsidRPr="00F71241" w:rsidRDefault="00F42853" w:rsidP="00F42853">
            <w:pPr>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t>Energijos rūšies ir naudojimo šildymui specialiojo plano, patvirtinto Klaipėdos miesto savivaldybės tarybos 2001 m. lapkričio 8 d. sprendimu Nr. 254, atnaujinimas</w:t>
            </w:r>
            <w:r w:rsidR="0039567C">
              <w:rPr>
                <w:rFonts w:ascii="Times New Roman" w:hAnsi="Times New Roman" w:cs="Times New Roman"/>
                <w:color w:val="000000" w:themeColor="text1"/>
                <w:sz w:val="24"/>
                <w:szCs w:val="24"/>
              </w:rPr>
              <w:t>.</w:t>
            </w:r>
          </w:p>
          <w:p w14:paraId="48181734" w14:textId="77777777" w:rsidR="00F42853" w:rsidRPr="00F71241" w:rsidRDefault="00F42853" w:rsidP="00F42853">
            <w:pPr>
              <w:rPr>
                <w:rFonts w:ascii="Times New Roman" w:hAnsi="Times New Roman" w:cs="Times New Roman"/>
                <w:color w:val="000000" w:themeColor="text1"/>
                <w:sz w:val="24"/>
                <w:szCs w:val="24"/>
              </w:rPr>
            </w:pPr>
          </w:p>
        </w:tc>
      </w:tr>
    </w:tbl>
    <w:p w14:paraId="51493C58" w14:textId="63C613A4" w:rsidR="000E6D83" w:rsidRPr="00F71241" w:rsidRDefault="000E6D83" w:rsidP="000E6D83">
      <w:pPr>
        <w:spacing w:after="0" w:line="240" w:lineRule="auto"/>
        <w:rPr>
          <w:rFonts w:ascii="Times New Roman" w:hAnsi="Times New Roman" w:cs="Times New Roman"/>
          <w:color w:val="000000" w:themeColor="text1"/>
          <w:sz w:val="24"/>
          <w:szCs w:val="24"/>
        </w:rPr>
      </w:pPr>
    </w:p>
    <w:tbl>
      <w:tblPr>
        <w:tblpPr w:leftFromText="180" w:rightFromText="180" w:vertAnchor="text" w:tblpY="1"/>
        <w:tblOverlap w:val="never"/>
        <w:tblW w:w="7660" w:type="dxa"/>
        <w:tblLook w:val="04A0" w:firstRow="1" w:lastRow="0" w:firstColumn="1" w:lastColumn="0" w:noHBand="0" w:noVBand="1"/>
      </w:tblPr>
      <w:tblGrid>
        <w:gridCol w:w="7660"/>
      </w:tblGrid>
      <w:tr w:rsidR="00F71241" w:rsidRPr="00F71241" w14:paraId="51493C5B" w14:textId="77777777" w:rsidTr="00AD2C32">
        <w:trPr>
          <w:trHeight w:val="255"/>
        </w:trPr>
        <w:tc>
          <w:tcPr>
            <w:tcW w:w="7660" w:type="dxa"/>
            <w:shd w:val="clear" w:color="auto" w:fill="auto"/>
            <w:hideMark/>
          </w:tcPr>
          <w:p w14:paraId="4B334FB5" w14:textId="77777777" w:rsidR="004264B8" w:rsidRDefault="004264B8" w:rsidP="00137319">
            <w:pPr>
              <w:spacing w:after="0" w:line="240" w:lineRule="auto"/>
              <w:rPr>
                <w:rFonts w:ascii="Times New Roman" w:eastAsia="Times New Roman" w:hAnsi="Times New Roman" w:cs="Times New Roman"/>
                <w:bCs/>
                <w:color w:val="000000" w:themeColor="text1"/>
                <w:sz w:val="24"/>
                <w:szCs w:val="24"/>
                <w:lang w:eastAsia="lt-LT"/>
              </w:rPr>
            </w:pPr>
          </w:p>
          <w:p w14:paraId="51493C59" w14:textId="6B94EC1F" w:rsidR="00190BA8" w:rsidRPr="00F71241" w:rsidRDefault="00190BA8" w:rsidP="00137319">
            <w:pPr>
              <w:spacing w:after="0" w:line="240" w:lineRule="auto"/>
              <w:rPr>
                <w:rFonts w:ascii="Times New Roman" w:eastAsia="Times New Roman" w:hAnsi="Times New Roman" w:cs="Times New Roman"/>
                <w:bCs/>
                <w:color w:val="000000" w:themeColor="text1"/>
                <w:sz w:val="24"/>
                <w:szCs w:val="24"/>
                <w:lang w:eastAsia="lt-LT"/>
              </w:rPr>
            </w:pPr>
            <w:r w:rsidRPr="00F71241">
              <w:rPr>
                <w:rFonts w:ascii="Times New Roman" w:eastAsia="Times New Roman" w:hAnsi="Times New Roman" w:cs="Times New Roman"/>
                <w:bCs/>
                <w:color w:val="000000" w:themeColor="text1"/>
                <w:sz w:val="24"/>
                <w:szCs w:val="24"/>
                <w:lang w:eastAsia="lt-LT"/>
              </w:rPr>
              <w:t>TRUMPINIŲ REIKŠMĖS:</w:t>
            </w:r>
          </w:p>
          <w:p w14:paraId="51493C5A" w14:textId="77777777" w:rsidR="0099553A" w:rsidRPr="00F71241" w:rsidRDefault="000E6D83" w:rsidP="00137319">
            <w:pPr>
              <w:spacing w:after="0" w:line="240" w:lineRule="auto"/>
              <w:rPr>
                <w:rFonts w:ascii="Times New Roman" w:eastAsia="Times New Roman" w:hAnsi="Times New Roman" w:cs="Times New Roman"/>
                <w:color w:val="000000" w:themeColor="text1"/>
                <w:sz w:val="24"/>
                <w:szCs w:val="24"/>
                <w:lang w:eastAsia="lt-LT"/>
              </w:rPr>
            </w:pPr>
            <w:r w:rsidRPr="00F71241">
              <w:rPr>
                <w:rFonts w:ascii="Times New Roman" w:eastAsia="Times New Roman" w:hAnsi="Times New Roman" w:cs="Times New Roman"/>
                <w:b/>
                <w:bCs/>
                <w:color w:val="000000" w:themeColor="text1"/>
                <w:sz w:val="24"/>
                <w:szCs w:val="24"/>
                <w:lang w:eastAsia="lt-LT"/>
              </w:rPr>
              <w:t>SB</w:t>
            </w:r>
            <w:r w:rsidRPr="00F71241">
              <w:rPr>
                <w:rFonts w:ascii="Times New Roman" w:eastAsia="Times New Roman" w:hAnsi="Times New Roman" w:cs="Times New Roman"/>
                <w:color w:val="000000" w:themeColor="text1"/>
                <w:sz w:val="24"/>
                <w:szCs w:val="24"/>
                <w:lang w:eastAsia="lt-LT"/>
              </w:rPr>
              <w:t xml:space="preserve"> – </w:t>
            </w:r>
            <w:r w:rsidR="0099553A" w:rsidRPr="00F71241">
              <w:rPr>
                <w:rFonts w:ascii="Times New Roman" w:eastAsia="Times New Roman" w:hAnsi="Times New Roman" w:cs="Times New Roman"/>
                <w:color w:val="000000" w:themeColor="text1"/>
                <w:sz w:val="24"/>
                <w:szCs w:val="24"/>
                <w:lang w:eastAsia="lt-LT"/>
              </w:rPr>
              <w:t xml:space="preserve">Savivaldybės biudžeto lėšos </w:t>
            </w:r>
          </w:p>
        </w:tc>
      </w:tr>
      <w:tr w:rsidR="00F71241" w:rsidRPr="00F71241" w14:paraId="51493C5D" w14:textId="77777777" w:rsidTr="00AD2C32">
        <w:trPr>
          <w:trHeight w:val="285"/>
        </w:trPr>
        <w:tc>
          <w:tcPr>
            <w:tcW w:w="7660" w:type="dxa"/>
            <w:shd w:val="clear" w:color="auto" w:fill="auto"/>
            <w:hideMark/>
          </w:tcPr>
          <w:p w14:paraId="51493C5C" w14:textId="77777777" w:rsidR="0099553A" w:rsidRPr="00F71241" w:rsidRDefault="000E6D83" w:rsidP="00137319">
            <w:pPr>
              <w:spacing w:after="0" w:line="240" w:lineRule="auto"/>
              <w:rPr>
                <w:rFonts w:ascii="Times New Roman" w:eastAsia="Times New Roman" w:hAnsi="Times New Roman" w:cs="Times New Roman"/>
                <w:color w:val="000000" w:themeColor="text1"/>
                <w:sz w:val="24"/>
                <w:szCs w:val="24"/>
                <w:lang w:eastAsia="lt-LT"/>
              </w:rPr>
            </w:pPr>
            <w:r w:rsidRPr="00F71241">
              <w:rPr>
                <w:rFonts w:ascii="Times New Roman" w:eastAsia="Times New Roman" w:hAnsi="Times New Roman" w:cs="Times New Roman"/>
                <w:b/>
                <w:bCs/>
                <w:color w:val="000000" w:themeColor="text1"/>
                <w:sz w:val="24"/>
                <w:szCs w:val="24"/>
                <w:lang w:eastAsia="lt-LT"/>
              </w:rPr>
              <w:t xml:space="preserve">SB(AA) </w:t>
            </w:r>
            <w:r w:rsidRPr="00F71241">
              <w:rPr>
                <w:rFonts w:ascii="Times New Roman" w:eastAsia="Times New Roman" w:hAnsi="Times New Roman" w:cs="Times New Roman"/>
                <w:color w:val="000000" w:themeColor="text1"/>
                <w:sz w:val="24"/>
                <w:szCs w:val="24"/>
                <w:lang w:eastAsia="lt-LT"/>
              </w:rPr>
              <w:t xml:space="preserve">– </w:t>
            </w:r>
            <w:r w:rsidR="0099553A" w:rsidRPr="00F71241">
              <w:rPr>
                <w:rFonts w:ascii="Times New Roman" w:eastAsia="Times New Roman" w:hAnsi="Times New Roman" w:cs="Times New Roman"/>
                <w:color w:val="000000" w:themeColor="text1"/>
                <w:sz w:val="24"/>
                <w:szCs w:val="24"/>
                <w:lang w:eastAsia="lt-LT"/>
              </w:rPr>
              <w:t xml:space="preserve">Savivaldybės tikslinės lėšos, skirtos aplinkos apsaugai </w:t>
            </w:r>
          </w:p>
        </w:tc>
      </w:tr>
      <w:tr w:rsidR="00F71241" w:rsidRPr="00F71241" w14:paraId="51493C5F" w14:textId="77777777" w:rsidTr="00AD2C32">
        <w:trPr>
          <w:trHeight w:val="130"/>
        </w:trPr>
        <w:tc>
          <w:tcPr>
            <w:tcW w:w="7660" w:type="dxa"/>
            <w:shd w:val="clear" w:color="auto" w:fill="auto"/>
            <w:hideMark/>
          </w:tcPr>
          <w:p w14:paraId="51493C5E" w14:textId="77777777" w:rsidR="0099553A" w:rsidRPr="00F71241" w:rsidRDefault="000E6D83" w:rsidP="00137319">
            <w:pPr>
              <w:spacing w:after="0" w:line="240" w:lineRule="auto"/>
              <w:rPr>
                <w:rFonts w:ascii="Times New Roman" w:eastAsia="Times New Roman" w:hAnsi="Times New Roman" w:cs="Times New Roman"/>
                <w:color w:val="000000" w:themeColor="text1"/>
                <w:sz w:val="24"/>
                <w:szCs w:val="24"/>
                <w:lang w:eastAsia="lt-LT"/>
              </w:rPr>
            </w:pPr>
            <w:r w:rsidRPr="00F71241">
              <w:rPr>
                <w:rFonts w:ascii="Times New Roman" w:eastAsia="Times New Roman" w:hAnsi="Times New Roman" w:cs="Times New Roman"/>
                <w:b/>
                <w:bCs/>
                <w:color w:val="000000" w:themeColor="text1"/>
                <w:sz w:val="24"/>
                <w:szCs w:val="24"/>
                <w:lang w:eastAsia="lt-LT"/>
              </w:rPr>
              <w:t xml:space="preserve">SB(VR) </w:t>
            </w:r>
            <w:r w:rsidRPr="00F71241">
              <w:rPr>
                <w:rFonts w:ascii="Times New Roman" w:eastAsia="Times New Roman" w:hAnsi="Times New Roman" w:cs="Times New Roman"/>
                <w:color w:val="000000" w:themeColor="text1"/>
                <w:sz w:val="24"/>
                <w:szCs w:val="24"/>
                <w:lang w:eastAsia="lt-LT"/>
              </w:rPr>
              <w:t xml:space="preserve">– </w:t>
            </w:r>
            <w:r w:rsidR="0099553A" w:rsidRPr="00F71241">
              <w:rPr>
                <w:rFonts w:ascii="Times New Roman" w:eastAsia="Times New Roman" w:hAnsi="Times New Roman" w:cs="Times New Roman"/>
                <w:color w:val="000000" w:themeColor="text1"/>
                <w:sz w:val="24"/>
                <w:szCs w:val="24"/>
                <w:lang w:eastAsia="lt-LT"/>
              </w:rPr>
              <w:t xml:space="preserve">Vietinių rinkliavų lėšos </w:t>
            </w:r>
          </w:p>
        </w:tc>
      </w:tr>
      <w:tr w:rsidR="00F71241" w:rsidRPr="00F71241" w14:paraId="51493C61" w14:textId="77777777" w:rsidTr="00AD2C32">
        <w:trPr>
          <w:trHeight w:val="255"/>
        </w:trPr>
        <w:tc>
          <w:tcPr>
            <w:tcW w:w="7660" w:type="dxa"/>
            <w:shd w:val="clear" w:color="auto" w:fill="auto"/>
            <w:hideMark/>
          </w:tcPr>
          <w:p w14:paraId="51493C60" w14:textId="77777777" w:rsidR="0099553A" w:rsidRPr="00F71241" w:rsidRDefault="000E6D83" w:rsidP="00137319">
            <w:pPr>
              <w:spacing w:after="0" w:line="240" w:lineRule="auto"/>
              <w:rPr>
                <w:rFonts w:ascii="Times New Roman" w:eastAsia="Times New Roman" w:hAnsi="Times New Roman" w:cs="Times New Roman"/>
                <w:color w:val="000000" w:themeColor="text1"/>
                <w:sz w:val="24"/>
                <w:szCs w:val="24"/>
                <w:lang w:eastAsia="lt-LT"/>
              </w:rPr>
            </w:pPr>
            <w:r w:rsidRPr="00F71241">
              <w:rPr>
                <w:rFonts w:ascii="Times New Roman" w:eastAsia="Times New Roman" w:hAnsi="Times New Roman" w:cs="Times New Roman"/>
                <w:b/>
                <w:bCs/>
                <w:color w:val="000000" w:themeColor="text1"/>
                <w:sz w:val="24"/>
                <w:szCs w:val="24"/>
                <w:lang w:eastAsia="lt-LT"/>
              </w:rPr>
              <w:t xml:space="preserve">SB(P) </w:t>
            </w:r>
            <w:r w:rsidRPr="00F71241">
              <w:rPr>
                <w:rFonts w:ascii="Times New Roman" w:eastAsia="Times New Roman" w:hAnsi="Times New Roman" w:cs="Times New Roman"/>
                <w:color w:val="000000" w:themeColor="text1"/>
                <w:sz w:val="24"/>
                <w:szCs w:val="24"/>
                <w:lang w:eastAsia="lt-LT"/>
              </w:rPr>
              <w:t xml:space="preserve">– </w:t>
            </w:r>
            <w:r w:rsidR="0099553A" w:rsidRPr="00F71241">
              <w:rPr>
                <w:rFonts w:ascii="Times New Roman" w:eastAsia="Times New Roman" w:hAnsi="Times New Roman" w:cs="Times New Roman"/>
                <w:color w:val="000000" w:themeColor="text1"/>
                <w:sz w:val="24"/>
                <w:szCs w:val="24"/>
                <w:lang w:eastAsia="lt-LT"/>
              </w:rPr>
              <w:t xml:space="preserve">Paskolos lėšos </w:t>
            </w:r>
          </w:p>
        </w:tc>
      </w:tr>
      <w:tr w:rsidR="00F71241" w:rsidRPr="00F71241" w14:paraId="51493C63" w14:textId="77777777" w:rsidTr="00AD2C32">
        <w:trPr>
          <w:trHeight w:val="255"/>
        </w:trPr>
        <w:tc>
          <w:tcPr>
            <w:tcW w:w="7660" w:type="dxa"/>
            <w:shd w:val="clear" w:color="auto" w:fill="auto"/>
            <w:hideMark/>
          </w:tcPr>
          <w:p w14:paraId="51493C62" w14:textId="77777777" w:rsidR="0099553A" w:rsidRPr="00F71241" w:rsidRDefault="000E6D83" w:rsidP="00137319">
            <w:pPr>
              <w:spacing w:after="0" w:line="240" w:lineRule="auto"/>
              <w:rPr>
                <w:rFonts w:ascii="Times New Roman" w:eastAsia="Times New Roman" w:hAnsi="Times New Roman" w:cs="Times New Roman"/>
                <w:color w:val="000000" w:themeColor="text1"/>
                <w:sz w:val="24"/>
                <w:szCs w:val="24"/>
                <w:lang w:eastAsia="lt-LT"/>
              </w:rPr>
            </w:pPr>
            <w:r w:rsidRPr="00F71241">
              <w:rPr>
                <w:rFonts w:ascii="Times New Roman" w:eastAsia="Times New Roman" w:hAnsi="Times New Roman" w:cs="Times New Roman"/>
                <w:b/>
                <w:bCs/>
                <w:color w:val="000000" w:themeColor="text1"/>
                <w:sz w:val="24"/>
                <w:szCs w:val="24"/>
                <w:lang w:eastAsia="lt-LT"/>
              </w:rPr>
              <w:t xml:space="preserve">SB(VB) </w:t>
            </w:r>
            <w:r w:rsidRPr="00F71241">
              <w:rPr>
                <w:rFonts w:ascii="Times New Roman" w:eastAsia="Times New Roman" w:hAnsi="Times New Roman" w:cs="Times New Roman"/>
                <w:color w:val="000000" w:themeColor="text1"/>
                <w:sz w:val="24"/>
                <w:szCs w:val="24"/>
                <w:lang w:eastAsia="lt-LT"/>
              </w:rPr>
              <w:t xml:space="preserve">– </w:t>
            </w:r>
            <w:r w:rsidR="0099553A" w:rsidRPr="00F71241">
              <w:rPr>
                <w:rFonts w:ascii="Times New Roman" w:eastAsia="Times New Roman" w:hAnsi="Times New Roman" w:cs="Times New Roman"/>
                <w:color w:val="000000" w:themeColor="text1"/>
                <w:sz w:val="24"/>
                <w:szCs w:val="24"/>
                <w:lang w:eastAsia="lt-LT"/>
              </w:rPr>
              <w:t xml:space="preserve">Valstybės biudžeto specialiosios tikslinės dotacijos lėšos </w:t>
            </w:r>
          </w:p>
        </w:tc>
      </w:tr>
      <w:tr w:rsidR="00F71241" w:rsidRPr="00F71241" w14:paraId="51493C65" w14:textId="77777777" w:rsidTr="00AD2C32">
        <w:trPr>
          <w:trHeight w:val="540"/>
        </w:trPr>
        <w:tc>
          <w:tcPr>
            <w:tcW w:w="7660" w:type="dxa"/>
            <w:shd w:val="clear" w:color="auto" w:fill="auto"/>
            <w:hideMark/>
          </w:tcPr>
          <w:p w14:paraId="51493C64" w14:textId="77777777" w:rsidR="0099553A" w:rsidRPr="00F71241" w:rsidRDefault="000E6D83" w:rsidP="00137319">
            <w:pPr>
              <w:spacing w:after="0" w:line="240" w:lineRule="auto"/>
              <w:rPr>
                <w:rFonts w:ascii="Times New Roman" w:eastAsia="Times New Roman" w:hAnsi="Times New Roman" w:cs="Times New Roman"/>
                <w:color w:val="000000" w:themeColor="text1"/>
                <w:sz w:val="24"/>
                <w:szCs w:val="24"/>
                <w:lang w:eastAsia="lt-LT"/>
              </w:rPr>
            </w:pPr>
            <w:r w:rsidRPr="00F71241">
              <w:rPr>
                <w:rFonts w:ascii="Times New Roman" w:eastAsia="Times New Roman" w:hAnsi="Times New Roman" w:cs="Times New Roman"/>
                <w:b/>
                <w:bCs/>
                <w:color w:val="000000" w:themeColor="text1"/>
                <w:sz w:val="24"/>
                <w:szCs w:val="24"/>
                <w:lang w:eastAsia="lt-LT"/>
              </w:rPr>
              <w:t xml:space="preserve">SB(ESA) </w:t>
            </w:r>
            <w:r w:rsidRPr="00F71241">
              <w:rPr>
                <w:rFonts w:ascii="Times New Roman" w:eastAsia="Times New Roman" w:hAnsi="Times New Roman" w:cs="Times New Roman"/>
                <w:color w:val="000000" w:themeColor="text1"/>
                <w:sz w:val="24"/>
                <w:szCs w:val="24"/>
                <w:lang w:eastAsia="lt-LT"/>
              </w:rPr>
              <w:t xml:space="preserve">– </w:t>
            </w:r>
            <w:r w:rsidR="0099553A" w:rsidRPr="00F71241">
              <w:rPr>
                <w:rFonts w:ascii="Times New Roman" w:eastAsia="Times New Roman" w:hAnsi="Times New Roman" w:cs="Times New Roman"/>
                <w:color w:val="000000" w:themeColor="text1"/>
                <w:sz w:val="24"/>
                <w:szCs w:val="24"/>
                <w:lang w:eastAsia="lt-LT"/>
              </w:rPr>
              <w:t xml:space="preserve">Savivaldybės biudžeto apyvartos lėšos ES finansinės paramos programų laikinam lėšų stygiui dengti </w:t>
            </w:r>
          </w:p>
        </w:tc>
      </w:tr>
      <w:tr w:rsidR="00F71241" w:rsidRPr="00F71241" w14:paraId="51493C67" w14:textId="77777777" w:rsidTr="00AD2C32">
        <w:trPr>
          <w:trHeight w:val="285"/>
        </w:trPr>
        <w:tc>
          <w:tcPr>
            <w:tcW w:w="7660" w:type="dxa"/>
            <w:shd w:val="clear" w:color="auto" w:fill="FFFFFF" w:themeFill="background1"/>
            <w:hideMark/>
          </w:tcPr>
          <w:p w14:paraId="51493C66" w14:textId="77777777" w:rsidR="0099553A" w:rsidRPr="00F71241" w:rsidRDefault="000E6D83" w:rsidP="00137319">
            <w:pPr>
              <w:spacing w:after="0" w:line="240" w:lineRule="auto"/>
              <w:rPr>
                <w:rFonts w:ascii="Times New Roman" w:eastAsia="Times New Roman" w:hAnsi="Times New Roman" w:cs="Times New Roman"/>
                <w:color w:val="000000" w:themeColor="text1"/>
                <w:sz w:val="24"/>
                <w:szCs w:val="24"/>
                <w:lang w:eastAsia="lt-LT"/>
              </w:rPr>
            </w:pPr>
            <w:r w:rsidRPr="00F71241">
              <w:rPr>
                <w:rFonts w:ascii="Times New Roman" w:eastAsia="Times New Roman" w:hAnsi="Times New Roman" w:cs="Times New Roman"/>
                <w:b/>
                <w:bCs/>
                <w:color w:val="000000" w:themeColor="text1"/>
                <w:sz w:val="24"/>
                <w:szCs w:val="24"/>
                <w:lang w:eastAsia="lt-LT"/>
              </w:rPr>
              <w:t xml:space="preserve">SB(ES) </w:t>
            </w:r>
            <w:r w:rsidRPr="00F71241">
              <w:rPr>
                <w:rFonts w:ascii="Times New Roman" w:eastAsia="Times New Roman" w:hAnsi="Times New Roman" w:cs="Times New Roman"/>
                <w:color w:val="000000" w:themeColor="text1"/>
                <w:sz w:val="24"/>
                <w:szCs w:val="24"/>
                <w:lang w:eastAsia="lt-LT"/>
              </w:rPr>
              <w:t xml:space="preserve">– </w:t>
            </w:r>
            <w:r w:rsidR="0099553A" w:rsidRPr="00F71241">
              <w:rPr>
                <w:rFonts w:ascii="Times New Roman" w:eastAsia="Times New Roman" w:hAnsi="Times New Roman" w:cs="Times New Roman"/>
                <w:color w:val="000000" w:themeColor="text1"/>
                <w:sz w:val="24"/>
                <w:szCs w:val="24"/>
                <w:lang w:eastAsia="lt-LT"/>
              </w:rPr>
              <w:t xml:space="preserve">Europos Sąjungos paramos lėšos, kurios įtrauktos į Savivaldybės biudžetą </w:t>
            </w:r>
          </w:p>
        </w:tc>
      </w:tr>
      <w:tr w:rsidR="00F71241" w:rsidRPr="00F71241" w14:paraId="51493C69" w14:textId="77777777" w:rsidTr="00AD2C32">
        <w:trPr>
          <w:trHeight w:val="285"/>
        </w:trPr>
        <w:tc>
          <w:tcPr>
            <w:tcW w:w="7660" w:type="dxa"/>
            <w:shd w:val="clear" w:color="auto" w:fill="FFFFFF" w:themeFill="background1"/>
            <w:hideMark/>
          </w:tcPr>
          <w:p w14:paraId="51493C68" w14:textId="77777777" w:rsidR="0099553A" w:rsidRPr="00F71241" w:rsidRDefault="000E6D83" w:rsidP="00137319">
            <w:pPr>
              <w:spacing w:after="0" w:line="240" w:lineRule="auto"/>
              <w:rPr>
                <w:rFonts w:ascii="Times New Roman" w:eastAsia="Times New Roman" w:hAnsi="Times New Roman" w:cs="Times New Roman"/>
                <w:color w:val="000000" w:themeColor="text1"/>
                <w:sz w:val="24"/>
                <w:szCs w:val="24"/>
                <w:lang w:eastAsia="lt-LT"/>
              </w:rPr>
            </w:pPr>
            <w:r w:rsidRPr="00F71241">
              <w:rPr>
                <w:rFonts w:ascii="Times New Roman" w:eastAsia="Times New Roman" w:hAnsi="Times New Roman" w:cs="Times New Roman"/>
                <w:b/>
                <w:bCs/>
                <w:color w:val="000000" w:themeColor="text1"/>
                <w:sz w:val="24"/>
                <w:szCs w:val="24"/>
                <w:lang w:eastAsia="lt-LT"/>
              </w:rPr>
              <w:t>SB(ŽPL)</w:t>
            </w:r>
            <w:r w:rsidR="0016714B" w:rsidRPr="00F71241">
              <w:rPr>
                <w:rFonts w:ascii="Times New Roman" w:eastAsia="Times New Roman" w:hAnsi="Times New Roman" w:cs="Times New Roman"/>
                <w:b/>
                <w:bCs/>
                <w:color w:val="000000" w:themeColor="text1"/>
                <w:sz w:val="24"/>
                <w:szCs w:val="24"/>
                <w:lang w:eastAsia="lt-LT"/>
              </w:rPr>
              <w:t xml:space="preserve"> </w:t>
            </w:r>
            <w:r w:rsidR="0016714B" w:rsidRPr="00F71241">
              <w:rPr>
                <w:rFonts w:ascii="Times New Roman" w:eastAsia="Times New Roman" w:hAnsi="Times New Roman" w:cs="Times New Roman"/>
                <w:color w:val="000000" w:themeColor="text1"/>
                <w:sz w:val="24"/>
                <w:szCs w:val="24"/>
                <w:lang w:eastAsia="lt-LT"/>
              </w:rPr>
              <w:t xml:space="preserve">–  </w:t>
            </w:r>
            <w:r w:rsidR="0099553A" w:rsidRPr="00F71241">
              <w:rPr>
                <w:rFonts w:ascii="Times New Roman" w:eastAsia="Times New Roman" w:hAnsi="Times New Roman" w:cs="Times New Roman"/>
                <w:color w:val="000000" w:themeColor="text1"/>
                <w:sz w:val="24"/>
                <w:szCs w:val="24"/>
                <w:lang w:eastAsia="lt-LT"/>
              </w:rPr>
              <w:t xml:space="preserve">Žemės pardavimų likučio lėšos </w:t>
            </w:r>
          </w:p>
        </w:tc>
      </w:tr>
      <w:tr w:rsidR="00F71241" w:rsidRPr="00F71241" w14:paraId="51493C6B" w14:textId="77777777" w:rsidTr="00AD2C32">
        <w:trPr>
          <w:trHeight w:val="270"/>
        </w:trPr>
        <w:tc>
          <w:tcPr>
            <w:tcW w:w="7660" w:type="dxa"/>
            <w:shd w:val="clear" w:color="auto" w:fill="FFFFFF" w:themeFill="background1"/>
            <w:hideMark/>
          </w:tcPr>
          <w:p w14:paraId="51493C6A" w14:textId="77777777" w:rsidR="0099553A" w:rsidRPr="00F71241" w:rsidRDefault="000E6D83" w:rsidP="00137319">
            <w:pPr>
              <w:spacing w:after="0" w:line="240" w:lineRule="auto"/>
              <w:rPr>
                <w:rFonts w:ascii="Times New Roman" w:eastAsia="Times New Roman" w:hAnsi="Times New Roman" w:cs="Times New Roman"/>
                <w:color w:val="000000" w:themeColor="text1"/>
                <w:sz w:val="24"/>
                <w:szCs w:val="24"/>
                <w:lang w:eastAsia="lt-LT"/>
              </w:rPr>
            </w:pPr>
            <w:r w:rsidRPr="00F71241">
              <w:rPr>
                <w:rFonts w:ascii="Times New Roman" w:eastAsia="Times New Roman" w:hAnsi="Times New Roman" w:cs="Times New Roman"/>
                <w:b/>
                <w:bCs/>
                <w:color w:val="000000" w:themeColor="text1"/>
                <w:sz w:val="24"/>
                <w:szCs w:val="24"/>
                <w:lang w:eastAsia="lt-LT"/>
              </w:rPr>
              <w:t>SB(AAL)</w:t>
            </w:r>
            <w:r w:rsidR="0016714B" w:rsidRPr="00F71241">
              <w:rPr>
                <w:rFonts w:ascii="Times New Roman" w:eastAsia="Times New Roman" w:hAnsi="Times New Roman" w:cs="Times New Roman"/>
                <w:b/>
                <w:bCs/>
                <w:color w:val="000000" w:themeColor="text1"/>
                <w:sz w:val="24"/>
                <w:szCs w:val="24"/>
                <w:lang w:eastAsia="lt-LT"/>
              </w:rPr>
              <w:t xml:space="preserve"> </w:t>
            </w:r>
            <w:r w:rsidR="0016714B" w:rsidRPr="00F71241">
              <w:rPr>
                <w:rFonts w:ascii="Times New Roman" w:eastAsia="Times New Roman" w:hAnsi="Times New Roman" w:cs="Times New Roman"/>
                <w:color w:val="000000" w:themeColor="text1"/>
                <w:sz w:val="24"/>
                <w:szCs w:val="24"/>
                <w:lang w:eastAsia="lt-LT"/>
              </w:rPr>
              <w:t xml:space="preserve">– </w:t>
            </w:r>
            <w:r w:rsidR="0099553A" w:rsidRPr="00F71241">
              <w:rPr>
                <w:rFonts w:ascii="Times New Roman" w:eastAsia="Times New Roman" w:hAnsi="Times New Roman" w:cs="Times New Roman"/>
                <w:color w:val="000000" w:themeColor="text1"/>
                <w:sz w:val="24"/>
                <w:szCs w:val="24"/>
                <w:lang w:eastAsia="lt-LT"/>
              </w:rPr>
              <w:t xml:space="preserve">Savivaldybės aplinkos apsaugos rėmimo specialiosios programos lėšų likutis </w:t>
            </w:r>
          </w:p>
        </w:tc>
      </w:tr>
      <w:tr w:rsidR="00F71241" w:rsidRPr="00F71241" w14:paraId="51493C6D" w14:textId="77777777" w:rsidTr="00AD2C32">
        <w:trPr>
          <w:trHeight w:val="510"/>
        </w:trPr>
        <w:tc>
          <w:tcPr>
            <w:tcW w:w="7660" w:type="dxa"/>
            <w:shd w:val="clear" w:color="auto" w:fill="FFFFFF" w:themeFill="background1"/>
            <w:hideMark/>
          </w:tcPr>
          <w:p w14:paraId="51493C6C" w14:textId="77777777" w:rsidR="0099553A" w:rsidRPr="00F71241" w:rsidRDefault="000E6D83" w:rsidP="00137319">
            <w:pPr>
              <w:spacing w:after="0" w:line="240" w:lineRule="auto"/>
              <w:rPr>
                <w:rFonts w:ascii="Times New Roman" w:eastAsia="Times New Roman" w:hAnsi="Times New Roman" w:cs="Times New Roman"/>
                <w:color w:val="000000" w:themeColor="text1"/>
                <w:sz w:val="24"/>
                <w:szCs w:val="24"/>
                <w:lang w:eastAsia="lt-LT"/>
              </w:rPr>
            </w:pPr>
            <w:r w:rsidRPr="00F71241">
              <w:rPr>
                <w:rFonts w:ascii="Times New Roman" w:eastAsia="Times New Roman" w:hAnsi="Times New Roman" w:cs="Times New Roman"/>
                <w:b/>
                <w:bCs/>
                <w:color w:val="000000" w:themeColor="text1"/>
                <w:sz w:val="24"/>
                <w:szCs w:val="24"/>
                <w:lang w:eastAsia="lt-LT"/>
              </w:rPr>
              <w:t>SB(ESL)</w:t>
            </w:r>
            <w:r w:rsidR="0016714B" w:rsidRPr="00F71241">
              <w:rPr>
                <w:rFonts w:ascii="Times New Roman" w:eastAsia="Times New Roman" w:hAnsi="Times New Roman" w:cs="Times New Roman"/>
                <w:b/>
                <w:bCs/>
                <w:color w:val="000000" w:themeColor="text1"/>
                <w:sz w:val="24"/>
                <w:szCs w:val="24"/>
                <w:lang w:eastAsia="lt-LT"/>
              </w:rPr>
              <w:t xml:space="preserve"> </w:t>
            </w:r>
            <w:r w:rsidR="0016714B" w:rsidRPr="00F71241">
              <w:rPr>
                <w:rFonts w:ascii="Times New Roman" w:eastAsia="Times New Roman" w:hAnsi="Times New Roman" w:cs="Times New Roman"/>
                <w:color w:val="000000" w:themeColor="text1"/>
                <w:sz w:val="24"/>
                <w:szCs w:val="24"/>
                <w:lang w:eastAsia="lt-LT"/>
              </w:rPr>
              <w:t xml:space="preserve">– </w:t>
            </w:r>
            <w:r w:rsidR="0099553A" w:rsidRPr="00F71241">
              <w:rPr>
                <w:rFonts w:ascii="Times New Roman" w:eastAsia="Times New Roman" w:hAnsi="Times New Roman" w:cs="Times New Roman"/>
                <w:color w:val="000000" w:themeColor="text1"/>
                <w:sz w:val="24"/>
                <w:szCs w:val="24"/>
                <w:lang w:eastAsia="lt-LT"/>
              </w:rPr>
              <w:t>Europos Sąjungos paramos lėšos, kurios įtrauktos į Savivaldybės biudžetą, lėšų</w:t>
            </w:r>
            <w:r w:rsidRPr="00F71241">
              <w:rPr>
                <w:rFonts w:ascii="Times New Roman" w:eastAsia="Times New Roman" w:hAnsi="Times New Roman" w:cs="Times New Roman"/>
                <w:color w:val="000000" w:themeColor="text1"/>
                <w:sz w:val="24"/>
                <w:szCs w:val="24"/>
                <w:lang w:eastAsia="lt-LT"/>
              </w:rPr>
              <w:t xml:space="preserve"> </w:t>
            </w:r>
            <w:r w:rsidR="0099553A" w:rsidRPr="00F71241">
              <w:rPr>
                <w:rFonts w:ascii="Times New Roman" w:eastAsia="Times New Roman" w:hAnsi="Times New Roman" w:cs="Times New Roman"/>
                <w:color w:val="000000" w:themeColor="text1"/>
                <w:sz w:val="24"/>
                <w:szCs w:val="24"/>
                <w:lang w:eastAsia="lt-LT"/>
              </w:rPr>
              <w:t xml:space="preserve"> likučių lėšos</w:t>
            </w:r>
            <w:r w:rsidR="0099553A" w:rsidRPr="00F71241">
              <w:rPr>
                <w:rFonts w:ascii="Times New Roman" w:eastAsia="Times New Roman" w:hAnsi="Times New Roman" w:cs="Times New Roman"/>
                <w:b/>
                <w:bCs/>
                <w:color w:val="000000" w:themeColor="text1"/>
                <w:sz w:val="24"/>
                <w:szCs w:val="24"/>
                <w:lang w:eastAsia="lt-LT"/>
              </w:rPr>
              <w:t xml:space="preserve"> </w:t>
            </w:r>
          </w:p>
        </w:tc>
      </w:tr>
      <w:tr w:rsidR="00F71241" w:rsidRPr="00F71241" w14:paraId="51493C6F" w14:textId="77777777" w:rsidTr="00AD2C32">
        <w:trPr>
          <w:trHeight w:val="255"/>
        </w:trPr>
        <w:tc>
          <w:tcPr>
            <w:tcW w:w="7660" w:type="dxa"/>
            <w:shd w:val="clear" w:color="auto" w:fill="FFFFFF" w:themeFill="background1"/>
            <w:hideMark/>
          </w:tcPr>
          <w:p w14:paraId="51493C6E" w14:textId="77777777" w:rsidR="0099553A" w:rsidRPr="00F71241" w:rsidRDefault="000E6D83" w:rsidP="00137319">
            <w:pPr>
              <w:spacing w:after="0" w:line="240" w:lineRule="auto"/>
              <w:rPr>
                <w:rFonts w:ascii="Times New Roman" w:eastAsia="Times New Roman" w:hAnsi="Times New Roman" w:cs="Times New Roman"/>
                <w:color w:val="000000" w:themeColor="text1"/>
                <w:sz w:val="24"/>
                <w:szCs w:val="24"/>
                <w:lang w:eastAsia="lt-LT"/>
              </w:rPr>
            </w:pPr>
            <w:r w:rsidRPr="00F71241">
              <w:rPr>
                <w:rFonts w:ascii="Times New Roman" w:eastAsia="Times New Roman" w:hAnsi="Times New Roman" w:cs="Times New Roman"/>
                <w:b/>
                <w:bCs/>
                <w:color w:val="000000" w:themeColor="text1"/>
                <w:sz w:val="24"/>
                <w:szCs w:val="24"/>
                <w:lang w:eastAsia="lt-LT"/>
              </w:rPr>
              <w:t>SB(VRL)</w:t>
            </w:r>
            <w:r w:rsidR="0016714B" w:rsidRPr="00F71241">
              <w:rPr>
                <w:rFonts w:ascii="Times New Roman" w:eastAsia="Times New Roman" w:hAnsi="Times New Roman" w:cs="Times New Roman"/>
                <w:b/>
                <w:bCs/>
                <w:color w:val="000000" w:themeColor="text1"/>
                <w:sz w:val="24"/>
                <w:szCs w:val="24"/>
                <w:lang w:eastAsia="lt-LT"/>
              </w:rPr>
              <w:t xml:space="preserve"> </w:t>
            </w:r>
            <w:r w:rsidR="0016714B" w:rsidRPr="00F71241">
              <w:rPr>
                <w:rFonts w:ascii="Times New Roman" w:eastAsia="Times New Roman" w:hAnsi="Times New Roman" w:cs="Times New Roman"/>
                <w:color w:val="000000" w:themeColor="text1"/>
                <w:sz w:val="24"/>
                <w:szCs w:val="24"/>
                <w:lang w:eastAsia="lt-LT"/>
              </w:rPr>
              <w:t xml:space="preserve">– </w:t>
            </w:r>
            <w:r w:rsidR="0099553A" w:rsidRPr="00F71241">
              <w:rPr>
                <w:rFonts w:ascii="Times New Roman" w:eastAsia="Times New Roman" w:hAnsi="Times New Roman" w:cs="Times New Roman"/>
                <w:color w:val="000000" w:themeColor="text1"/>
                <w:sz w:val="24"/>
                <w:szCs w:val="24"/>
                <w:lang w:eastAsia="lt-LT"/>
              </w:rPr>
              <w:t>Programų lėšų likučių laikinai laisvos lėšos</w:t>
            </w:r>
            <w:r w:rsidR="0099553A" w:rsidRPr="00F71241">
              <w:rPr>
                <w:rFonts w:ascii="Times New Roman" w:eastAsia="Times New Roman" w:hAnsi="Times New Roman" w:cs="Times New Roman"/>
                <w:b/>
                <w:bCs/>
                <w:color w:val="000000" w:themeColor="text1"/>
                <w:sz w:val="24"/>
                <w:szCs w:val="24"/>
                <w:lang w:eastAsia="lt-LT"/>
              </w:rPr>
              <w:t xml:space="preserve"> </w:t>
            </w:r>
            <w:r w:rsidR="0099553A" w:rsidRPr="00F71241">
              <w:rPr>
                <w:rFonts w:ascii="Times New Roman" w:eastAsia="Times New Roman" w:hAnsi="Times New Roman" w:cs="Times New Roman"/>
                <w:color w:val="000000" w:themeColor="text1"/>
                <w:sz w:val="24"/>
                <w:szCs w:val="24"/>
                <w:lang w:eastAsia="lt-LT"/>
              </w:rPr>
              <w:t>- rinkliavos likutis</w:t>
            </w:r>
          </w:p>
        </w:tc>
      </w:tr>
      <w:tr w:rsidR="00F71241" w:rsidRPr="00F71241" w14:paraId="51493C71" w14:textId="77777777" w:rsidTr="00AD2C32">
        <w:trPr>
          <w:trHeight w:val="255"/>
        </w:trPr>
        <w:tc>
          <w:tcPr>
            <w:tcW w:w="7660" w:type="dxa"/>
            <w:shd w:val="clear" w:color="auto" w:fill="FFFFFF" w:themeFill="background1"/>
            <w:hideMark/>
          </w:tcPr>
          <w:p w14:paraId="51493C70" w14:textId="77777777" w:rsidR="0099553A" w:rsidRPr="00F71241" w:rsidRDefault="000E6D83" w:rsidP="00137319">
            <w:pPr>
              <w:spacing w:after="0" w:line="240" w:lineRule="auto"/>
              <w:rPr>
                <w:rFonts w:ascii="Times New Roman" w:eastAsia="Times New Roman" w:hAnsi="Times New Roman" w:cs="Times New Roman"/>
                <w:color w:val="000000" w:themeColor="text1"/>
                <w:sz w:val="24"/>
                <w:szCs w:val="24"/>
                <w:lang w:eastAsia="lt-LT"/>
              </w:rPr>
            </w:pPr>
            <w:r w:rsidRPr="00F71241">
              <w:rPr>
                <w:rFonts w:ascii="Times New Roman" w:eastAsia="Times New Roman" w:hAnsi="Times New Roman" w:cs="Times New Roman"/>
                <w:b/>
                <w:bCs/>
                <w:color w:val="000000" w:themeColor="text1"/>
                <w:sz w:val="24"/>
                <w:szCs w:val="24"/>
                <w:lang w:eastAsia="lt-LT"/>
              </w:rPr>
              <w:t>SB(L)</w:t>
            </w:r>
            <w:r w:rsidR="0016714B" w:rsidRPr="00F71241">
              <w:rPr>
                <w:rFonts w:ascii="Times New Roman" w:eastAsia="Times New Roman" w:hAnsi="Times New Roman" w:cs="Times New Roman"/>
                <w:b/>
                <w:bCs/>
                <w:color w:val="000000" w:themeColor="text1"/>
                <w:sz w:val="24"/>
                <w:szCs w:val="24"/>
                <w:lang w:eastAsia="lt-LT"/>
              </w:rPr>
              <w:t xml:space="preserve"> </w:t>
            </w:r>
            <w:r w:rsidR="0016714B" w:rsidRPr="00F71241">
              <w:rPr>
                <w:rFonts w:ascii="Times New Roman" w:eastAsia="Times New Roman" w:hAnsi="Times New Roman" w:cs="Times New Roman"/>
                <w:color w:val="000000" w:themeColor="text1"/>
                <w:sz w:val="24"/>
                <w:szCs w:val="24"/>
                <w:lang w:eastAsia="lt-LT"/>
              </w:rPr>
              <w:t xml:space="preserve">– </w:t>
            </w:r>
            <w:r w:rsidR="0099553A" w:rsidRPr="00F71241">
              <w:rPr>
                <w:rFonts w:ascii="Times New Roman" w:eastAsia="Times New Roman" w:hAnsi="Times New Roman" w:cs="Times New Roman"/>
                <w:color w:val="000000" w:themeColor="text1"/>
                <w:sz w:val="24"/>
                <w:szCs w:val="24"/>
                <w:lang w:eastAsia="lt-LT"/>
              </w:rPr>
              <w:t xml:space="preserve">Programų lėšų likučių laikinai laisvos lėšos </w:t>
            </w:r>
          </w:p>
        </w:tc>
      </w:tr>
      <w:tr w:rsidR="00F71241" w:rsidRPr="00F71241" w14:paraId="51493C73" w14:textId="77777777" w:rsidTr="00AD2C32">
        <w:trPr>
          <w:trHeight w:val="255"/>
        </w:trPr>
        <w:tc>
          <w:tcPr>
            <w:tcW w:w="7660" w:type="dxa"/>
            <w:shd w:val="clear" w:color="auto" w:fill="FFFFFF" w:themeFill="background1"/>
            <w:hideMark/>
          </w:tcPr>
          <w:p w14:paraId="51493C72" w14:textId="77777777" w:rsidR="0099553A" w:rsidRPr="00F71241" w:rsidRDefault="000E6D83" w:rsidP="00137319">
            <w:pPr>
              <w:spacing w:after="0" w:line="240" w:lineRule="auto"/>
              <w:rPr>
                <w:rFonts w:ascii="Times New Roman" w:eastAsia="Times New Roman" w:hAnsi="Times New Roman" w:cs="Times New Roman"/>
                <w:color w:val="000000" w:themeColor="text1"/>
                <w:sz w:val="24"/>
                <w:szCs w:val="24"/>
                <w:lang w:eastAsia="lt-LT"/>
              </w:rPr>
            </w:pPr>
            <w:r w:rsidRPr="00F71241">
              <w:rPr>
                <w:rFonts w:ascii="Times New Roman" w:eastAsia="Times New Roman" w:hAnsi="Times New Roman" w:cs="Times New Roman"/>
                <w:b/>
                <w:bCs/>
                <w:color w:val="000000" w:themeColor="text1"/>
                <w:sz w:val="24"/>
                <w:szCs w:val="24"/>
                <w:lang w:eastAsia="lt-LT"/>
              </w:rPr>
              <w:t>ES</w:t>
            </w:r>
            <w:r w:rsidR="0016714B" w:rsidRPr="00F71241">
              <w:rPr>
                <w:rFonts w:ascii="Times New Roman" w:eastAsia="Times New Roman" w:hAnsi="Times New Roman" w:cs="Times New Roman"/>
                <w:b/>
                <w:bCs/>
                <w:color w:val="000000" w:themeColor="text1"/>
                <w:sz w:val="24"/>
                <w:szCs w:val="24"/>
                <w:lang w:eastAsia="lt-LT"/>
              </w:rPr>
              <w:t xml:space="preserve"> </w:t>
            </w:r>
            <w:r w:rsidR="0016714B" w:rsidRPr="00F71241">
              <w:rPr>
                <w:rFonts w:ascii="Times New Roman" w:eastAsia="Times New Roman" w:hAnsi="Times New Roman" w:cs="Times New Roman"/>
                <w:color w:val="000000" w:themeColor="text1"/>
                <w:sz w:val="24"/>
                <w:szCs w:val="24"/>
                <w:lang w:eastAsia="lt-LT"/>
              </w:rPr>
              <w:t xml:space="preserve">– </w:t>
            </w:r>
            <w:r w:rsidR="0099553A" w:rsidRPr="00F71241">
              <w:rPr>
                <w:rFonts w:ascii="Times New Roman" w:eastAsia="Times New Roman" w:hAnsi="Times New Roman" w:cs="Times New Roman"/>
                <w:color w:val="000000" w:themeColor="text1"/>
                <w:sz w:val="24"/>
                <w:szCs w:val="24"/>
                <w:lang w:eastAsia="lt-LT"/>
              </w:rPr>
              <w:t xml:space="preserve">Europos Sąjungos paramos lėšos </w:t>
            </w:r>
          </w:p>
        </w:tc>
      </w:tr>
      <w:tr w:rsidR="00F71241" w:rsidRPr="00F71241" w14:paraId="51493C75" w14:textId="77777777" w:rsidTr="00AD2C32">
        <w:trPr>
          <w:trHeight w:val="255"/>
        </w:trPr>
        <w:tc>
          <w:tcPr>
            <w:tcW w:w="7660" w:type="dxa"/>
            <w:shd w:val="clear" w:color="auto" w:fill="auto"/>
            <w:hideMark/>
          </w:tcPr>
          <w:p w14:paraId="51493C74" w14:textId="77777777" w:rsidR="0099553A" w:rsidRPr="00F71241" w:rsidRDefault="000E6D83" w:rsidP="00137319">
            <w:pPr>
              <w:spacing w:after="0" w:line="240" w:lineRule="auto"/>
              <w:rPr>
                <w:rFonts w:ascii="Times New Roman" w:eastAsia="Times New Roman" w:hAnsi="Times New Roman" w:cs="Times New Roman"/>
                <w:color w:val="000000" w:themeColor="text1"/>
                <w:sz w:val="24"/>
                <w:szCs w:val="24"/>
                <w:lang w:eastAsia="lt-LT"/>
              </w:rPr>
            </w:pPr>
            <w:r w:rsidRPr="00F71241">
              <w:rPr>
                <w:rFonts w:ascii="Times New Roman" w:eastAsia="Times New Roman" w:hAnsi="Times New Roman" w:cs="Times New Roman"/>
                <w:b/>
                <w:bCs/>
                <w:color w:val="000000" w:themeColor="text1"/>
                <w:sz w:val="24"/>
                <w:szCs w:val="24"/>
                <w:lang w:eastAsia="lt-LT"/>
              </w:rPr>
              <w:t>LRVB</w:t>
            </w:r>
            <w:r w:rsidRPr="00F71241">
              <w:rPr>
                <w:rFonts w:ascii="Times New Roman" w:eastAsia="Times New Roman" w:hAnsi="Times New Roman" w:cs="Times New Roman"/>
                <w:color w:val="000000" w:themeColor="text1"/>
                <w:sz w:val="24"/>
                <w:szCs w:val="24"/>
                <w:lang w:eastAsia="lt-LT"/>
              </w:rPr>
              <w:t xml:space="preserve"> </w:t>
            </w:r>
            <w:r w:rsidR="0016714B" w:rsidRPr="00F71241">
              <w:rPr>
                <w:rFonts w:ascii="Times New Roman" w:eastAsia="Times New Roman" w:hAnsi="Times New Roman" w:cs="Times New Roman"/>
                <w:color w:val="000000" w:themeColor="text1"/>
                <w:sz w:val="24"/>
                <w:szCs w:val="24"/>
                <w:lang w:eastAsia="lt-LT"/>
              </w:rPr>
              <w:t xml:space="preserve">– </w:t>
            </w:r>
            <w:r w:rsidR="0099553A" w:rsidRPr="00F71241">
              <w:rPr>
                <w:rFonts w:ascii="Times New Roman" w:eastAsia="Times New Roman" w:hAnsi="Times New Roman" w:cs="Times New Roman"/>
                <w:color w:val="000000" w:themeColor="text1"/>
                <w:sz w:val="24"/>
                <w:szCs w:val="24"/>
                <w:lang w:eastAsia="lt-LT"/>
              </w:rPr>
              <w:t xml:space="preserve">Valstybės biudžeto lėšos </w:t>
            </w:r>
          </w:p>
        </w:tc>
      </w:tr>
      <w:tr w:rsidR="00F71241" w:rsidRPr="00F71241" w14:paraId="51493C77" w14:textId="77777777" w:rsidTr="00AD2C32">
        <w:trPr>
          <w:trHeight w:val="255"/>
        </w:trPr>
        <w:tc>
          <w:tcPr>
            <w:tcW w:w="7660" w:type="dxa"/>
            <w:shd w:val="clear" w:color="auto" w:fill="auto"/>
            <w:hideMark/>
          </w:tcPr>
          <w:p w14:paraId="51493C76" w14:textId="77777777" w:rsidR="0099553A" w:rsidRPr="00F71241" w:rsidRDefault="00E53814" w:rsidP="00137319">
            <w:pPr>
              <w:spacing w:after="0" w:line="240" w:lineRule="auto"/>
              <w:rPr>
                <w:rFonts w:ascii="Times New Roman" w:eastAsia="Times New Roman" w:hAnsi="Times New Roman" w:cs="Times New Roman"/>
                <w:color w:val="000000" w:themeColor="text1"/>
                <w:sz w:val="24"/>
                <w:szCs w:val="24"/>
                <w:lang w:eastAsia="lt-LT"/>
              </w:rPr>
            </w:pPr>
            <w:r w:rsidRPr="00F71241">
              <w:rPr>
                <w:rFonts w:ascii="Times New Roman" w:eastAsia="Times New Roman" w:hAnsi="Times New Roman" w:cs="Times New Roman"/>
                <w:b/>
                <w:bCs/>
                <w:color w:val="000000" w:themeColor="text1"/>
                <w:sz w:val="24"/>
                <w:szCs w:val="24"/>
                <w:lang w:eastAsia="lt-LT"/>
              </w:rPr>
              <w:t>KT</w:t>
            </w:r>
            <w:r w:rsidR="000E6D83" w:rsidRPr="00F71241">
              <w:rPr>
                <w:rFonts w:ascii="Times New Roman" w:eastAsia="Times New Roman" w:hAnsi="Times New Roman" w:cs="Times New Roman"/>
                <w:color w:val="000000" w:themeColor="text1"/>
                <w:sz w:val="24"/>
                <w:szCs w:val="24"/>
                <w:lang w:eastAsia="lt-LT"/>
              </w:rPr>
              <w:t xml:space="preserve"> </w:t>
            </w:r>
            <w:r w:rsidR="0016714B" w:rsidRPr="00F71241">
              <w:rPr>
                <w:rFonts w:ascii="Times New Roman" w:eastAsia="Times New Roman" w:hAnsi="Times New Roman" w:cs="Times New Roman"/>
                <w:color w:val="000000" w:themeColor="text1"/>
                <w:sz w:val="24"/>
                <w:szCs w:val="24"/>
                <w:lang w:eastAsia="lt-LT"/>
              </w:rPr>
              <w:t xml:space="preserve">– </w:t>
            </w:r>
            <w:r w:rsidR="0099553A" w:rsidRPr="00F71241">
              <w:rPr>
                <w:rFonts w:ascii="Times New Roman" w:eastAsia="Times New Roman" w:hAnsi="Times New Roman" w:cs="Times New Roman"/>
                <w:color w:val="000000" w:themeColor="text1"/>
                <w:sz w:val="24"/>
                <w:szCs w:val="24"/>
                <w:lang w:eastAsia="lt-LT"/>
              </w:rPr>
              <w:t xml:space="preserve">Kitos lėšos </w:t>
            </w:r>
          </w:p>
        </w:tc>
      </w:tr>
    </w:tbl>
    <w:p w14:paraId="51493C78" w14:textId="77777777" w:rsidR="00246582" w:rsidRPr="00F71241" w:rsidRDefault="00137319" w:rsidP="00E817AE">
      <w:pPr>
        <w:spacing w:after="0" w:line="240" w:lineRule="auto"/>
        <w:rPr>
          <w:rFonts w:ascii="Times New Roman" w:hAnsi="Times New Roman" w:cs="Times New Roman"/>
          <w:color w:val="000000" w:themeColor="text1"/>
          <w:sz w:val="24"/>
          <w:szCs w:val="24"/>
        </w:rPr>
      </w:pPr>
      <w:r w:rsidRPr="00F71241">
        <w:rPr>
          <w:rFonts w:ascii="Times New Roman" w:hAnsi="Times New Roman" w:cs="Times New Roman"/>
          <w:color w:val="000000" w:themeColor="text1"/>
          <w:sz w:val="24"/>
          <w:szCs w:val="24"/>
        </w:rPr>
        <w:lastRenderedPageBreak/>
        <w:br w:type="textWrapping" w:clear="all"/>
      </w:r>
    </w:p>
    <w:sectPr w:rsidR="00246582" w:rsidRPr="00F71241" w:rsidSect="001C3847">
      <w:headerReference w:type="default" r:id="rId8"/>
      <w:pgSz w:w="16838" w:h="11906" w:orient="landscape"/>
      <w:pgMar w:top="1701" w:right="1701" w:bottom="1135" w:left="99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93C7B" w14:textId="77777777" w:rsidR="00896B0F" w:rsidRDefault="00896B0F" w:rsidP="004A20C2">
      <w:pPr>
        <w:spacing w:after="0" w:line="240" w:lineRule="auto"/>
      </w:pPr>
      <w:r>
        <w:separator/>
      </w:r>
    </w:p>
  </w:endnote>
  <w:endnote w:type="continuationSeparator" w:id="0">
    <w:p w14:paraId="51493C7C" w14:textId="77777777" w:rsidR="00896B0F" w:rsidRDefault="00896B0F" w:rsidP="004A2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93C79" w14:textId="77777777" w:rsidR="00896B0F" w:rsidRDefault="00896B0F" w:rsidP="004A20C2">
      <w:pPr>
        <w:spacing w:after="0" w:line="240" w:lineRule="auto"/>
      </w:pPr>
      <w:r>
        <w:separator/>
      </w:r>
    </w:p>
  </w:footnote>
  <w:footnote w:type="continuationSeparator" w:id="0">
    <w:p w14:paraId="51493C7A" w14:textId="77777777" w:rsidR="00896B0F" w:rsidRDefault="00896B0F" w:rsidP="004A2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404583"/>
      <w:docPartObj>
        <w:docPartGallery w:val="Page Numbers (Top of Page)"/>
        <w:docPartUnique/>
      </w:docPartObj>
    </w:sdtPr>
    <w:sdtEndPr/>
    <w:sdtContent>
      <w:p w14:paraId="51493C7D" w14:textId="3E25DBF6" w:rsidR="00896B0F" w:rsidRDefault="00896B0F">
        <w:pPr>
          <w:pStyle w:val="Antrats"/>
          <w:jc w:val="center"/>
        </w:pPr>
        <w:r>
          <w:fldChar w:fldCharType="begin"/>
        </w:r>
        <w:r>
          <w:instrText>PAGE   \* MERGEFORMAT</w:instrText>
        </w:r>
        <w:r>
          <w:fldChar w:fldCharType="separate"/>
        </w:r>
        <w:r w:rsidR="00613FF1">
          <w:rPr>
            <w:noProof/>
          </w:rPr>
          <w:t>9</w:t>
        </w:r>
        <w:r>
          <w:fldChar w:fldCharType="end"/>
        </w:r>
      </w:p>
    </w:sdtContent>
  </w:sdt>
  <w:p w14:paraId="51493C7E" w14:textId="77777777" w:rsidR="00896B0F" w:rsidRDefault="00896B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57AA"/>
    <w:multiLevelType w:val="hybridMultilevel"/>
    <w:tmpl w:val="CA9C45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E0A5769"/>
    <w:multiLevelType w:val="hybridMultilevel"/>
    <w:tmpl w:val="4320A2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223E5D"/>
    <w:multiLevelType w:val="hybridMultilevel"/>
    <w:tmpl w:val="353CC9BE"/>
    <w:lvl w:ilvl="0" w:tplc="DB80801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ABD3D45"/>
    <w:multiLevelType w:val="hybridMultilevel"/>
    <w:tmpl w:val="A2D8E0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1077739"/>
    <w:multiLevelType w:val="hybridMultilevel"/>
    <w:tmpl w:val="FA646094"/>
    <w:lvl w:ilvl="0" w:tplc="DA34AF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FF57917"/>
    <w:multiLevelType w:val="hybridMultilevel"/>
    <w:tmpl w:val="75A485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1C2"/>
    <w:rsid w:val="00002C53"/>
    <w:rsid w:val="00007CA7"/>
    <w:rsid w:val="0002045D"/>
    <w:rsid w:val="00026684"/>
    <w:rsid w:val="0003079E"/>
    <w:rsid w:val="00031025"/>
    <w:rsid w:val="0004709E"/>
    <w:rsid w:val="00052FCA"/>
    <w:rsid w:val="00053C25"/>
    <w:rsid w:val="000574D9"/>
    <w:rsid w:val="00057C22"/>
    <w:rsid w:val="00057C52"/>
    <w:rsid w:val="00061B05"/>
    <w:rsid w:val="000647FE"/>
    <w:rsid w:val="00070A1C"/>
    <w:rsid w:val="00072429"/>
    <w:rsid w:val="00080097"/>
    <w:rsid w:val="00083779"/>
    <w:rsid w:val="00090A11"/>
    <w:rsid w:val="00096D3F"/>
    <w:rsid w:val="000A6552"/>
    <w:rsid w:val="000B30A6"/>
    <w:rsid w:val="000C7045"/>
    <w:rsid w:val="000D318C"/>
    <w:rsid w:val="000D3D2A"/>
    <w:rsid w:val="000E054F"/>
    <w:rsid w:val="000E6D83"/>
    <w:rsid w:val="000E7191"/>
    <w:rsid w:val="000F2713"/>
    <w:rsid w:val="00100933"/>
    <w:rsid w:val="001160CA"/>
    <w:rsid w:val="0012696F"/>
    <w:rsid w:val="00137319"/>
    <w:rsid w:val="00146416"/>
    <w:rsid w:val="00150AC2"/>
    <w:rsid w:val="00154324"/>
    <w:rsid w:val="00165DFA"/>
    <w:rsid w:val="0016714B"/>
    <w:rsid w:val="00170C9C"/>
    <w:rsid w:val="00190BA8"/>
    <w:rsid w:val="00192C34"/>
    <w:rsid w:val="00195760"/>
    <w:rsid w:val="001B0898"/>
    <w:rsid w:val="001C087D"/>
    <w:rsid w:val="001C3847"/>
    <w:rsid w:val="001C759B"/>
    <w:rsid w:val="001D08DD"/>
    <w:rsid w:val="001D693E"/>
    <w:rsid w:val="001D727F"/>
    <w:rsid w:val="001E6884"/>
    <w:rsid w:val="001F0DA4"/>
    <w:rsid w:val="001F44B2"/>
    <w:rsid w:val="001F50D7"/>
    <w:rsid w:val="001F5598"/>
    <w:rsid w:val="0020085B"/>
    <w:rsid w:val="002043F5"/>
    <w:rsid w:val="002109AD"/>
    <w:rsid w:val="00220DC4"/>
    <w:rsid w:val="002273D7"/>
    <w:rsid w:val="00232173"/>
    <w:rsid w:val="0023703E"/>
    <w:rsid w:val="002376CE"/>
    <w:rsid w:val="00244668"/>
    <w:rsid w:val="00244BFB"/>
    <w:rsid w:val="00246582"/>
    <w:rsid w:val="00257D6D"/>
    <w:rsid w:val="00261FB7"/>
    <w:rsid w:val="00272078"/>
    <w:rsid w:val="0027208B"/>
    <w:rsid w:val="002A3869"/>
    <w:rsid w:val="002A5791"/>
    <w:rsid w:val="002B60AC"/>
    <w:rsid w:val="002C4122"/>
    <w:rsid w:val="002C7953"/>
    <w:rsid w:val="002D25D7"/>
    <w:rsid w:val="002D4878"/>
    <w:rsid w:val="002D69D6"/>
    <w:rsid w:val="002D72EC"/>
    <w:rsid w:val="002E3431"/>
    <w:rsid w:val="002E3CC8"/>
    <w:rsid w:val="003016F4"/>
    <w:rsid w:val="00301953"/>
    <w:rsid w:val="00311C7F"/>
    <w:rsid w:val="003145A3"/>
    <w:rsid w:val="00320AFF"/>
    <w:rsid w:val="00330C11"/>
    <w:rsid w:val="00352516"/>
    <w:rsid w:val="003709B4"/>
    <w:rsid w:val="00375BDB"/>
    <w:rsid w:val="00375D71"/>
    <w:rsid w:val="00377091"/>
    <w:rsid w:val="0038433D"/>
    <w:rsid w:val="0039201A"/>
    <w:rsid w:val="0039567C"/>
    <w:rsid w:val="003B0F7E"/>
    <w:rsid w:val="003C3712"/>
    <w:rsid w:val="003C61C2"/>
    <w:rsid w:val="003D2875"/>
    <w:rsid w:val="003D5723"/>
    <w:rsid w:val="003F3C1F"/>
    <w:rsid w:val="00403FD9"/>
    <w:rsid w:val="00424C55"/>
    <w:rsid w:val="00424F00"/>
    <w:rsid w:val="004264B8"/>
    <w:rsid w:val="00434823"/>
    <w:rsid w:val="004431B4"/>
    <w:rsid w:val="00445A15"/>
    <w:rsid w:val="00453D3A"/>
    <w:rsid w:val="00461FE2"/>
    <w:rsid w:val="00480358"/>
    <w:rsid w:val="00484881"/>
    <w:rsid w:val="0049051C"/>
    <w:rsid w:val="004A20C2"/>
    <w:rsid w:val="004A252D"/>
    <w:rsid w:val="004C5C42"/>
    <w:rsid w:val="004C7CF2"/>
    <w:rsid w:val="004F13A3"/>
    <w:rsid w:val="00506C06"/>
    <w:rsid w:val="00506DC2"/>
    <w:rsid w:val="00533796"/>
    <w:rsid w:val="00546B44"/>
    <w:rsid w:val="00552B64"/>
    <w:rsid w:val="0055767D"/>
    <w:rsid w:val="00570CF6"/>
    <w:rsid w:val="00573308"/>
    <w:rsid w:val="005802DA"/>
    <w:rsid w:val="00580EAD"/>
    <w:rsid w:val="00595265"/>
    <w:rsid w:val="0059700F"/>
    <w:rsid w:val="005A4E76"/>
    <w:rsid w:val="005C2AD5"/>
    <w:rsid w:val="005C2FE6"/>
    <w:rsid w:val="005D67A5"/>
    <w:rsid w:val="005D7389"/>
    <w:rsid w:val="005E6652"/>
    <w:rsid w:val="00613FF1"/>
    <w:rsid w:val="00614689"/>
    <w:rsid w:val="00616514"/>
    <w:rsid w:val="00630E83"/>
    <w:rsid w:val="006638DC"/>
    <w:rsid w:val="00684690"/>
    <w:rsid w:val="00697D23"/>
    <w:rsid w:val="006A27C6"/>
    <w:rsid w:val="006A7322"/>
    <w:rsid w:val="006C5B71"/>
    <w:rsid w:val="006D1701"/>
    <w:rsid w:val="006D3D35"/>
    <w:rsid w:val="006E39E0"/>
    <w:rsid w:val="006F146D"/>
    <w:rsid w:val="006F6007"/>
    <w:rsid w:val="0071222B"/>
    <w:rsid w:val="00732719"/>
    <w:rsid w:val="007363EF"/>
    <w:rsid w:val="00736E0E"/>
    <w:rsid w:val="00740676"/>
    <w:rsid w:val="007462AB"/>
    <w:rsid w:val="0074684E"/>
    <w:rsid w:val="0075529D"/>
    <w:rsid w:val="00761317"/>
    <w:rsid w:val="00761DB0"/>
    <w:rsid w:val="00762B1B"/>
    <w:rsid w:val="00771DA5"/>
    <w:rsid w:val="007A33A6"/>
    <w:rsid w:val="007A56C2"/>
    <w:rsid w:val="007A65DB"/>
    <w:rsid w:val="007B0975"/>
    <w:rsid w:val="007D3DC1"/>
    <w:rsid w:val="007E7E87"/>
    <w:rsid w:val="007F17B1"/>
    <w:rsid w:val="00801234"/>
    <w:rsid w:val="00801F55"/>
    <w:rsid w:val="0080352D"/>
    <w:rsid w:val="00806A82"/>
    <w:rsid w:val="008202E0"/>
    <w:rsid w:val="00831C1D"/>
    <w:rsid w:val="00832FC7"/>
    <w:rsid w:val="0083593B"/>
    <w:rsid w:val="00842663"/>
    <w:rsid w:val="00860D4C"/>
    <w:rsid w:val="00864C92"/>
    <w:rsid w:val="00876B96"/>
    <w:rsid w:val="008802EB"/>
    <w:rsid w:val="00896B0F"/>
    <w:rsid w:val="008A6D0B"/>
    <w:rsid w:val="008B3653"/>
    <w:rsid w:val="008B6B39"/>
    <w:rsid w:val="008C3F14"/>
    <w:rsid w:val="008E2CF2"/>
    <w:rsid w:val="008F4E5C"/>
    <w:rsid w:val="008F5A61"/>
    <w:rsid w:val="008F640C"/>
    <w:rsid w:val="008F7FE0"/>
    <w:rsid w:val="00911673"/>
    <w:rsid w:val="00914EBE"/>
    <w:rsid w:val="00915723"/>
    <w:rsid w:val="0092616C"/>
    <w:rsid w:val="00927DCC"/>
    <w:rsid w:val="009345F6"/>
    <w:rsid w:val="00955656"/>
    <w:rsid w:val="009600DC"/>
    <w:rsid w:val="0097162F"/>
    <w:rsid w:val="00976976"/>
    <w:rsid w:val="00981F13"/>
    <w:rsid w:val="009852BC"/>
    <w:rsid w:val="00986A26"/>
    <w:rsid w:val="00990770"/>
    <w:rsid w:val="0099553A"/>
    <w:rsid w:val="00995C71"/>
    <w:rsid w:val="009A6723"/>
    <w:rsid w:val="009A6FA6"/>
    <w:rsid w:val="009C2A5B"/>
    <w:rsid w:val="009D397B"/>
    <w:rsid w:val="009E2732"/>
    <w:rsid w:val="009E35EA"/>
    <w:rsid w:val="009E4CCD"/>
    <w:rsid w:val="009F0C67"/>
    <w:rsid w:val="00A04345"/>
    <w:rsid w:val="00A2434C"/>
    <w:rsid w:val="00A27A30"/>
    <w:rsid w:val="00A47D76"/>
    <w:rsid w:val="00A523F5"/>
    <w:rsid w:val="00A71A4E"/>
    <w:rsid w:val="00A72CE1"/>
    <w:rsid w:val="00A75F6C"/>
    <w:rsid w:val="00A7614D"/>
    <w:rsid w:val="00A82A88"/>
    <w:rsid w:val="00A920A8"/>
    <w:rsid w:val="00A9556B"/>
    <w:rsid w:val="00A971C2"/>
    <w:rsid w:val="00AB14B0"/>
    <w:rsid w:val="00AB1D7B"/>
    <w:rsid w:val="00AB3FB0"/>
    <w:rsid w:val="00AB695C"/>
    <w:rsid w:val="00AC7049"/>
    <w:rsid w:val="00AD2C32"/>
    <w:rsid w:val="00AE120E"/>
    <w:rsid w:val="00AE4EF4"/>
    <w:rsid w:val="00AE6E19"/>
    <w:rsid w:val="00AF035A"/>
    <w:rsid w:val="00B17150"/>
    <w:rsid w:val="00B23F60"/>
    <w:rsid w:val="00B25C9C"/>
    <w:rsid w:val="00B2644D"/>
    <w:rsid w:val="00B51B97"/>
    <w:rsid w:val="00B653A2"/>
    <w:rsid w:val="00B678CB"/>
    <w:rsid w:val="00B74DF5"/>
    <w:rsid w:val="00B7768E"/>
    <w:rsid w:val="00B81B1C"/>
    <w:rsid w:val="00B82541"/>
    <w:rsid w:val="00B83537"/>
    <w:rsid w:val="00B853FF"/>
    <w:rsid w:val="00B856DC"/>
    <w:rsid w:val="00B962F5"/>
    <w:rsid w:val="00BA7A6A"/>
    <w:rsid w:val="00BB2866"/>
    <w:rsid w:val="00BB2B26"/>
    <w:rsid w:val="00BB4B74"/>
    <w:rsid w:val="00BB6410"/>
    <w:rsid w:val="00BC53C2"/>
    <w:rsid w:val="00BF3D27"/>
    <w:rsid w:val="00BF4036"/>
    <w:rsid w:val="00BF408B"/>
    <w:rsid w:val="00BF46DD"/>
    <w:rsid w:val="00C23E35"/>
    <w:rsid w:val="00C27A7B"/>
    <w:rsid w:val="00C3504E"/>
    <w:rsid w:val="00C36BC5"/>
    <w:rsid w:val="00C45807"/>
    <w:rsid w:val="00C475FD"/>
    <w:rsid w:val="00C711D0"/>
    <w:rsid w:val="00C71982"/>
    <w:rsid w:val="00C719C2"/>
    <w:rsid w:val="00C766C2"/>
    <w:rsid w:val="00CA143E"/>
    <w:rsid w:val="00CD0C7A"/>
    <w:rsid w:val="00CD2B8E"/>
    <w:rsid w:val="00CD32E2"/>
    <w:rsid w:val="00CF4B7D"/>
    <w:rsid w:val="00D044B1"/>
    <w:rsid w:val="00D207DE"/>
    <w:rsid w:val="00D26AF6"/>
    <w:rsid w:val="00D322BC"/>
    <w:rsid w:val="00D3263D"/>
    <w:rsid w:val="00D338C8"/>
    <w:rsid w:val="00D55A7D"/>
    <w:rsid w:val="00D6578F"/>
    <w:rsid w:val="00D75A6B"/>
    <w:rsid w:val="00D97A73"/>
    <w:rsid w:val="00DB1338"/>
    <w:rsid w:val="00DC5751"/>
    <w:rsid w:val="00DD0175"/>
    <w:rsid w:val="00DD68DE"/>
    <w:rsid w:val="00DE4F44"/>
    <w:rsid w:val="00DF5CC3"/>
    <w:rsid w:val="00E0361B"/>
    <w:rsid w:val="00E15027"/>
    <w:rsid w:val="00E207F8"/>
    <w:rsid w:val="00E27915"/>
    <w:rsid w:val="00E325B1"/>
    <w:rsid w:val="00E53814"/>
    <w:rsid w:val="00E54E8E"/>
    <w:rsid w:val="00E57908"/>
    <w:rsid w:val="00E722BC"/>
    <w:rsid w:val="00E749EC"/>
    <w:rsid w:val="00E817AE"/>
    <w:rsid w:val="00E94B1A"/>
    <w:rsid w:val="00EA2607"/>
    <w:rsid w:val="00EA6F59"/>
    <w:rsid w:val="00EB15A7"/>
    <w:rsid w:val="00EB79AF"/>
    <w:rsid w:val="00EC6A99"/>
    <w:rsid w:val="00ED2A3B"/>
    <w:rsid w:val="00EE02EC"/>
    <w:rsid w:val="00EF5354"/>
    <w:rsid w:val="00F047FB"/>
    <w:rsid w:val="00F0515F"/>
    <w:rsid w:val="00F06FCB"/>
    <w:rsid w:val="00F34BA2"/>
    <w:rsid w:val="00F37676"/>
    <w:rsid w:val="00F416F7"/>
    <w:rsid w:val="00F42391"/>
    <w:rsid w:val="00F42853"/>
    <w:rsid w:val="00F439CE"/>
    <w:rsid w:val="00F45EBB"/>
    <w:rsid w:val="00F649FF"/>
    <w:rsid w:val="00F71241"/>
    <w:rsid w:val="00F72F13"/>
    <w:rsid w:val="00F952EE"/>
    <w:rsid w:val="00FA12E2"/>
    <w:rsid w:val="00FB38A2"/>
    <w:rsid w:val="00FE6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93AB0"/>
  <w15:chartTrackingRefBased/>
  <w15:docId w15:val="{D296DFBD-3283-4883-A68A-40B17685F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36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261FB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61FB7"/>
    <w:rPr>
      <w:rFonts w:ascii="Segoe UI" w:hAnsi="Segoe UI" w:cs="Segoe UI"/>
      <w:sz w:val="18"/>
      <w:szCs w:val="18"/>
    </w:rPr>
  </w:style>
  <w:style w:type="paragraph" w:styleId="Sraopastraipa">
    <w:name w:val="List Paragraph"/>
    <w:basedOn w:val="prastasis"/>
    <w:uiPriority w:val="34"/>
    <w:qFormat/>
    <w:rsid w:val="000A6552"/>
    <w:pPr>
      <w:ind w:left="720"/>
      <w:contextualSpacing/>
    </w:pPr>
  </w:style>
  <w:style w:type="paragraph" w:styleId="Antrats">
    <w:name w:val="header"/>
    <w:basedOn w:val="prastasis"/>
    <w:link w:val="AntratsDiagrama"/>
    <w:uiPriority w:val="99"/>
    <w:unhideWhenUsed/>
    <w:rsid w:val="004A20C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A20C2"/>
  </w:style>
  <w:style w:type="paragraph" w:styleId="Porat">
    <w:name w:val="footer"/>
    <w:basedOn w:val="prastasis"/>
    <w:link w:val="PoratDiagrama"/>
    <w:uiPriority w:val="99"/>
    <w:unhideWhenUsed/>
    <w:rsid w:val="004A20C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A2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08229">
      <w:bodyDiv w:val="1"/>
      <w:marLeft w:val="0"/>
      <w:marRight w:val="0"/>
      <w:marTop w:val="0"/>
      <w:marBottom w:val="0"/>
      <w:divBdr>
        <w:top w:val="none" w:sz="0" w:space="0" w:color="auto"/>
        <w:left w:val="none" w:sz="0" w:space="0" w:color="auto"/>
        <w:bottom w:val="none" w:sz="0" w:space="0" w:color="auto"/>
        <w:right w:val="none" w:sz="0" w:space="0" w:color="auto"/>
      </w:divBdr>
    </w:div>
    <w:div w:id="656541920">
      <w:bodyDiv w:val="1"/>
      <w:marLeft w:val="0"/>
      <w:marRight w:val="0"/>
      <w:marTop w:val="0"/>
      <w:marBottom w:val="0"/>
      <w:divBdr>
        <w:top w:val="none" w:sz="0" w:space="0" w:color="auto"/>
        <w:left w:val="none" w:sz="0" w:space="0" w:color="auto"/>
        <w:bottom w:val="none" w:sz="0" w:space="0" w:color="auto"/>
        <w:right w:val="none" w:sz="0" w:space="0" w:color="auto"/>
      </w:divBdr>
    </w:div>
    <w:div w:id="89207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145BD-1EFA-4404-8531-B1A8AAD19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9</Pages>
  <Words>8832</Words>
  <Characters>5035</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Violeta Gutauskiene</dc:creator>
  <cp:lastModifiedBy>Violeta Gutauskiene</cp:lastModifiedBy>
  <cp:revision>20</cp:revision>
  <cp:lastPrinted>2019-07-12T10:27:00Z</cp:lastPrinted>
  <dcterms:created xsi:type="dcterms:W3CDTF">2019-07-04T07:47:00Z</dcterms:created>
  <dcterms:modified xsi:type="dcterms:W3CDTF">2019-07-12T10:35:00Z</dcterms:modified>
</cp:coreProperties>
</file>