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02" w:type="dxa"/>
        <w:tblInd w:w="9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tblGrid>
      <w:tr w:rsidR="00301266" w14:paraId="36BE0AF2" w14:textId="77777777" w:rsidTr="00A9227E">
        <w:tc>
          <w:tcPr>
            <w:tcW w:w="4802" w:type="dxa"/>
          </w:tcPr>
          <w:p w14:paraId="333C98C8" w14:textId="7A905AEC" w:rsidR="00301266" w:rsidRPr="00C309BB" w:rsidRDefault="00F5752B" w:rsidP="00A9227E">
            <w:pPr>
              <w:widowControl w:val="0"/>
              <w:jc w:val="both"/>
              <w:rPr>
                <w:rFonts w:eastAsia="Calibri"/>
              </w:rPr>
            </w:pPr>
            <w:r>
              <w:rPr>
                <w:lang w:eastAsia="en-US"/>
              </w:rPr>
              <w:br w:type="page"/>
            </w:r>
            <w:r w:rsidR="00301266" w:rsidRPr="00C309BB">
              <w:rPr>
                <w:rFonts w:eastAsia="Calibri"/>
              </w:rPr>
              <w:t>Nevyriausybinių organizacijų ir bendruomeninės veiklos stiprinimo 2017–2019 metų veiksmų plano įgyvendinimo 2.3 priemonės „Remti bendruomeninę veiklą savivaldybėse“ įgyvendinimo Klaipėdos miesto savivaldybėje aprašo</w:t>
            </w:r>
          </w:p>
        </w:tc>
      </w:tr>
      <w:tr w:rsidR="00301266" w14:paraId="043208F0" w14:textId="77777777" w:rsidTr="00A9227E">
        <w:tc>
          <w:tcPr>
            <w:tcW w:w="4802" w:type="dxa"/>
          </w:tcPr>
          <w:p w14:paraId="33B6BB09" w14:textId="77777777" w:rsidR="00301266" w:rsidRDefault="00301266" w:rsidP="00A9227E">
            <w:r>
              <w:rPr>
                <w:rFonts w:eastAsia="Calibri"/>
              </w:rPr>
              <w:t>2</w:t>
            </w:r>
            <w:r w:rsidRPr="00C309BB">
              <w:rPr>
                <w:rFonts w:eastAsia="Calibri"/>
              </w:rPr>
              <w:t xml:space="preserve"> priedas</w:t>
            </w:r>
          </w:p>
        </w:tc>
      </w:tr>
    </w:tbl>
    <w:p w14:paraId="0E8D894D" w14:textId="77777777" w:rsidR="00301266" w:rsidRDefault="00301266" w:rsidP="00301266">
      <w:pPr>
        <w:jc w:val="center"/>
        <w:rPr>
          <w:b/>
        </w:rPr>
      </w:pPr>
    </w:p>
    <w:p w14:paraId="66D90598" w14:textId="77777777" w:rsidR="00301266" w:rsidRDefault="00301266" w:rsidP="00301266">
      <w:pPr>
        <w:jc w:val="center"/>
        <w:rPr>
          <w:b/>
        </w:rPr>
      </w:pPr>
      <w:r>
        <w:rPr>
          <w:b/>
        </w:rPr>
        <w:t xml:space="preserve"> </w:t>
      </w:r>
    </w:p>
    <w:p w14:paraId="2EB88205" w14:textId="77777777" w:rsidR="00301266" w:rsidRDefault="00301266" w:rsidP="00301266">
      <w:pPr>
        <w:jc w:val="center"/>
        <w:rPr>
          <w:b/>
        </w:rPr>
      </w:pPr>
      <w:r>
        <w:rPr>
          <w:b/>
        </w:rPr>
        <w:t>(Vertinimo anketos forma)</w:t>
      </w:r>
    </w:p>
    <w:p w14:paraId="7760BF92" w14:textId="77777777" w:rsidR="00301266" w:rsidRDefault="00301266" w:rsidP="00301266"/>
    <w:p w14:paraId="55A2485D" w14:textId="77777777" w:rsidR="00301266" w:rsidRDefault="00301266" w:rsidP="00301266">
      <w:pPr>
        <w:jc w:val="center"/>
        <w:rPr>
          <w:b/>
        </w:rPr>
      </w:pPr>
      <w:r>
        <w:rPr>
          <w:b/>
        </w:rPr>
        <w:t>PROJEKTO, PATEIKTO NEVYRIAUSYBINIŲ ORGANIZACIJŲ IR BENDRUOMENINĖS VEIKLOS STIPRINIMO 2017–2019 METŲ VEIKSMŲ PLANO ĮGYVENDINIMO 2.3 PRIEMONĖS „REMTI BENDRUOMENINĘ VEIKLĄ SAVIVALDYBĖSE“ ĮGYVENDINIMO KLAIPĖDOS MIESTO SAVIVALDYBĖJE PROJEKTŲ ATRANKOS KONKURSUI, VERTINIMO ANKETA</w:t>
      </w:r>
    </w:p>
    <w:p w14:paraId="4DBEE93B" w14:textId="77777777" w:rsidR="00301266" w:rsidRDefault="00301266" w:rsidP="00301266">
      <w:pPr>
        <w:jc w:val="center"/>
        <w:rPr>
          <w:b/>
        </w:rPr>
      </w:pPr>
    </w:p>
    <w:p w14:paraId="30066748" w14:textId="77777777" w:rsidR="00301266" w:rsidRDefault="00301266" w:rsidP="00301266">
      <w:pPr>
        <w:jc w:val="center"/>
        <w:rPr>
          <w:b/>
        </w:rPr>
      </w:pPr>
    </w:p>
    <w:p w14:paraId="00B50FC0" w14:textId="77777777" w:rsidR="00301266" w:rsidRDefault="00301266" w:rsidP="00301266"/>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301266" w14:paraId="3E95EC13" w14:textId="77777777" w:rsidTr="00A9227E">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3D29DD04" w14:textId="77777777" w:rsidR="00301266" w:rsidRDefault="00301266" w:rsidP="00A9227E">
            <w:pPr>
              <w:spacing w:line="276" w:lineRule="auto"/>
            </w:pPr>
            <w:r>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0A10B900" w14:textId="77777777" w:rsidR="00301266" w:rsidRDefault="00301266" w:rsidP="00A9227E">
            <w:pPr>
              <w:snapToGrid w:val="0"/>
              <w:spacing w:line="276" w:lineRule="auto"/>
            </w:pPr>
          </w:p>
        </w:tc>
      </w:tr>
      <w:tr w:rsidR="00301266" w14:paraId="1F971FB8" w14:textId="77777777" w:rsidTr="00A9227E">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188E5BCA" w14:textId="77777777" w:rsidR="00301266" w:rsidRDefault="00301266" w:rsidP="00A9227E">
            <w:pPr>
              <w:spacing w:line="276" w:lineRule="auto"/>
              <w:rPr>
                <w:b/>
              </w:rPr>
            </w:pPr>
            <w:r>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2864016B" w14:textId="77777777" w:rsidR="00301266" w:rsidRDefault="00301266" w:rsidP="00A9227E">
            <w:pPr>
              <w:snapToGrid w:val="0"/>
              <w:spacing w:line="276" w:lineRule="auto"/>
            </w:pPr>
          </w:p>
        </w:tc>
      </w:tr>
      <w:tr w:rsidR="00301266" w14:paraId="289FE393" w14:textId="77777777" w:rsidTr="00A9227E">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03A89204" w14:textId="77777777" w:rsidR="00301266" w:rsidRDefault="00301266" w:rsidP="00A9227E">
            <w:pPr>
              <w:spacing w:line="276" w:lineRule="auto"/>
              <w:rPr>
                <w:b/>
              </w:rPr>
            </w:pPr>
            <w: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74F65175" w14:textId="77777777" w:rsidR="00301266" w:rsidRDefault="00301266" w:rsidP="00A9227E">
            <w:pPr>
              <w:snapToGrid w:val="0"/>
              <w:spacing w:line="276" w:lineRule="auto"/>
            </w:pPr>
          </w:p>
        </w:tc>
      </w:tr>
      <w:tr w:rsidR="00301266" w14:paraId="699408F4" w14:textId="77777777" w:rsidTr="00A9227E">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18EA51CD" w14:textId="77777777" w:rsidR="00301266" w:rsidRDefault="00301266" w:rsidP="00A9227E">
            <w:pPr>
              <w:spacing w:line="276" w:lineRule="auto"/>
              <w:rPr>
                <w:b/>
              </w:rPr>
            </w:pPr>
            <w:r>
              <w:t xml:space="preserve">Išplėstinės </w:t>
            </w:r>
            <w:proofErr w:type="spellStart"/>
            <w:r>
              <w:t>seniūnaičių</w:t>
            </w:r>
            <w:proofErr w:type="spellEnd"/>
            <w:r>
              <w:t xml:space="preserve"> sueigos narys</w:t>
            </w:r>
          </w:p>
        </w:tc>
        <w:tc>
          <w:tcPr>
            <w:tcW w:w="11907" w:type="dxa"/>
            <w:tcBorders>
              <w:top w:val="single" w:sz="4" w:space="0" w:color="00000A"/>
              <w:left w:val="single" w:sz="4" w:space="0" w:color="00000A"/>
              <w:bottom w:val="single" w:sz="4" w:space="0" w:color="00000A"/>
              <w:right w:val="single" w:sz="4" w:space="0" w:color="00000A"/>
            </w:tcBorders>
          </w:tcPr>
          <w:p w14:paraId="7050DF51" w14:textId="77777777" w:rsidR="00301266" w:rsidRDefault="00301266" w:rsidP="00A9227E">
            <w:pPr>
              <w:snapToGrid w:val="0"/>
              <w:spacing w:line="276" w:lineRule="auto"/>
            </w:pPr>
          </w:p>
        </w:tc>
      </w:tr>
      <w:tr w:rsidR="00301266" w14:paraId="5B2D1E7D" w14:textId="77777777" w:rsidTr="00A9227E">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6F287372" w14:textId="77777777" w:rsidR="00301266" w:rsidRDefault="00301266" w:rsidP="00A9227E">
            <w:pPr>
              <w:spacing w:line="276" w:lineRule="auto"/>
              <w:rPr>
                <w:b/>
              </w:rPr>
            </w:pPr>
            <w:r>
              <w:t>Vertinimo data</w:t>
            </w:r>
          </w:p>
        </w:tc>
        <w:tc>
          <w:tcPr>
            <w:tcW w:w="11907" w:type="dxa"/>
            <w:tcBorders>
              <w:top w:val="single" w:sz="4" w:space="0" w:color="00000A"/>
              <w:left w:val="single" w:sz="4" w:space="0" w:color="00000A"/>
              <w:bottom w:val="single" w:sz="4" w:space="0" w:color="00000A"/>
              <w:right w:val="single" w:sz="4" w:space="0" w:color="00000A"/>
            </w:tcBorders>
          </w:tcPr>
          <w:p w14:paraId="7DE1D173" w14:textId="77777777" w:rsidR="00301266" w:rsidRDefault="00301266" w:rsidP="00A9227E">
            <w:pPr>
              <w:snapToGrid w:val="0"/>
              <w:spacing w:line="276" w:lineRule="auto"/>
            </w:pPr>
          </w:p>
        </w:tc>
      </w:tr>
    </w:tbl>
    <w:p w14:paraId="6CF78909" w14:textId="77777777" w:rsidR="00301266" w:rsidRDefault="00301266" w:rsidP="00301266">
      <w:pPr>
        <w:rPr>
          <w:rFonts w:eastAsia="Calibri"/>
          <w:b/>
          <w:smallCaps/>
          <w:color w:val="00000A"/>
          <w:lang w:eastAsia="zh-CN"/>
        </w:rPr>
      </w:pPr>
    </w:p>
    <w:p w14:paraId="6F510020" w14:textId="77777777" w:rsidR="00301266" w:rsidRDefault="00301266" w:rsidP="00301266">
      <w:pPr>
        <w:rPr>
          <w:rFonts w:eastAsia="Calibri"/>
          <w:b/>
          <w:smallCaps/>
          <w:color w:val="00000A"/>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2766"/>
        <w:gridCol w:w="3710"/>
        <w:gridCol w:w="2711"/>
        <w:gridCol w:w="1377"/>
        <w:gridCol w:w="3900"/>
      </w:tblGrid>
      <w:tr w:rsidR="00301266" w14:paraId="13F7B0B1" w14:textId="77777777" w:rsidTr="00A9227E">
        <w:trPr>
          <w:cantSplit/>
          <w:trHeight w:val="433"/>
        </w:trPr>
        <w:tc>
          <w:tcPr>
            <w:tcW w:w="2834" w:type="dxa"/>
            <w:tcBorders>
              <w:top w:val="single" w:sz="6" w:space="0" w:color="000001"/>
              <w:left w:val="single" w:sz="6" w:space="0" w:color="000001"/>
              <w:bottom w:val="single" w:sz="6" w:space="0" w:color="000001"/>
              <w:right w:val="nil"/>
            </w:tcBorders>
            <w:shd w:val="clear" w:color="auto" w:fill="D9D9D9"/>
            <w:vAlign w:val="center"/>
            <w:hideMark/>
          </w:tcPr>
          <w:p w14:paraId="117EAE29" w14:textId="77777777" w:rsidR="00301266" w:rsidRDefault="00301266" w:rsidP="00A9227E">
            <w:pPr>
              <w:spacing w:line="276" w:lineRule="auto"/>
              <w:jc w:val="center"/>
            </w:pPr>
            <w:r>
              <w:t>Aplinkybės</w:t>
            </w:r>
          </w:p>
        </w:tc>
        <w:tc>
          <w:tcPr>
            <w:tcW w:w="3827" w:type="dxa"/>
            <w:tcBorders>
              <w:top w:val="single" w:sz="6" w:space="0" w:color="000001"/>
              <w:left w:val="single" w:sz="6" w:space="0" w:color="000001"/>
              <w:bottom w:val="single" w:sz="6" w:space="0" w:color="000001"/>
              <w:right w:val="nil"/>
            </w:tcBorders>
            <w:shd w:val="clear" w:color="auto" w:fill="D9D9D9"/>
            <w:vAlign w:val="center"/>
            <w:hideMark/>
          </w:tcPr>
          <w:p w14:paraId="43EC08FA" w14:textId="77777777" w:rsidR="00301266" w:rsidRDefault="00301266" w:rsidP="00A9227E">
            <w:pPr>
              <w:spacing w:line="276" w:lineRule="auto"/>
              <w:jc w:val="center"/>
            </w:pPr>
            <w:r>
              <w:t>Vertinimo kriterijai</w:t>
            </w:r>
          </w:p>
        </w:tc>
        <w:tc>
          <w:tcPr>
            <w:tcW w:w="2844" w:type="dxa"/>
            <w:tcBorders>
              <w:top w:val="single" w:sz="6" w:space="0" w:color="000001"/>
              <w:left w:val="single" w:sz="6" w:space="0" w:color="000001"/>
              <w:bottom w:val="single" w:sz="6" w:space="0" w:color="000001"/>
              <w:right w:val="nil"/>
            </w:tcBorders>
            <w:shd w:val="clear" w:color="auto" w:fill="D9D9D9"/>
            <w:vAlign w:val="center"/>
            <w:hideMark/>
          </w:tcPr>
          <w:p w14:paraId="51212D7F" w14:textId="77777777" w:rsidR="00301266" w:rsidRDefault="00301266" w:rsidP="00A9227E">
            <w:pPr>
              <w:spacing w:line="276" w:lineRule="auto"/>
              <w:jc w:val="center"/>
            </w:pPr>
            <w:r>
              <w:t>Skiriamų balų ribos</w:t>
            </w:r>
          </w:p>
        </w:tc>
        <w:tc>
          <w:tcPr>
            <w:tcW w:w="1408" w:type="dxa"/>
            <w:tcBorders>
              <w:top w:val="single" w:sz="6" w:space="0" w:color="000001"/>
              <w:left w:val="single" w:sz="6" w:space="0" w:color="000001"/>
              <w:bottom w:val="single" w:sz="6" w:space="0" w:color="000001"/>
              <w:right w:val="nil"/>
            </w:tcBorders>
            <w:shd w:val="clear" w:color="auto" w:fill="D9D9D9"/>
            <w:vAlign w:val="center"/>
            <w:hideMark/>
          </w:tcPr>
          <w:p w14:paraId="00DB3057" w14:textId="77777777" w:rsidR="00301266" w:rsidRDefault="00301266" w:rsidP="00A9227E">
            <w:pPr>
              <w:spacing w:line="276" w:lineRule="auto"/>
              <w:jc w:val="center"/>
            </w:pPr>
            <w:r>
              <w:t>Skiriami balai</w:t>
            </w:r>
          </w:p>
        </w:tc>
        <w:tc>
          <w:tcPr>
            <w:tcW w:w="4120"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73DA2CDB" w14:textId="77777777" w:rsidR="00301266" w:rsidRDefault="00301266" w:rsidP="00A9227E">
            <w:pPr>
              <w:spacing w:line="276" w:lineRule="auto"/>
              <w:jc w:val="center"/>
            </w:pPr>
            <w:r>
              <w:t xml:space="preserve">Skiriamo balo pagrindimas </w:t>
            </w:r>
            <w:r>
              <w:rPr>
                <w:i/>
              </w:rPr>
              <w:t>(pvz., skiriamas mažesnis balas, nes yra viršyta maksimali vienam projektui galimų skirti lėšų suma; prašoma lėšų veiklai, kurios nėra veiklų plane ir pan.</w:t>
            </w:r>
            <w:r>
              <w:t>)</w:t>
            </w:r>
          </w:p>
        </w:tc>
      </w:tr>
      <w:tr w:rsidR="00301266" w14:paraId="5FE4E9A9" w14:textId="77777777" w:rsidTr="00A9227E">
        <w:trPr>
          <w:cantSplit/>
          <w:trHeight w:val="433"/>
        </w:trPr>
        <w:tc>
          <w:tcPr>
            <w:tcW w:w="2834" w:type="dxa"/>
            <w:tcBorders>
              <w:top w:val="single" w:sz="6" w:space="0" w:color="000001"/>
              <w:left w:val="single" w:sz="6" w:space="0" w:color="000001"/>
              <w:bottom w:val="single" w:sz="6" w:space="0" w:color="000001"/>
              <w:right w:val="nil"/>
            </w:tcBorders>
            <w:vAlign w:val="center"/>
          </w:tcPr>
          <w:p w14:paraId="2042414E" w14:textId="77777777" w:rsidR="00301266" w:rsidRDefault="00301266" w:rsidP="00A9227E">
            <w:pPr>
              <w:spacing w:line="276" w:lineRule="auto"/>
              <w:rPr>
                <w:b/>
                <w:color w:val="000000"/>
              </w:rPr>
            </w:pPr>
            <w:r>
              <w:rPr>
                <w:b/>
                <w:color w:val="000000"/>
              </w:rPr>
              <w:lastRenderedPageBreak/>
              <w:t>1. Įgyvendinant projektą sprendžiama problema, siekiami tikslai, uždaviniai, rezultatai, vykdomos veiklos ir jų tęstinumas (</w:t>
            </w:r>
            <w:r>
              <w:rPr>
                <w:b/>
              </w:rPr>
              <w:t>Nevyriausybinių organizacijų ir bendruomeninės veiklos stiprinimo 2017–2019 metų veiksmų plano įgyvendinimo 2.3 priemonės „Remti bendruomeninę veiklą savivaldybėse“ įgyvendinimo</w:t>
            </w:r>
            <w:r>
              <w:rPr>
                <w:b/>
                <w:color w:val="000000"/>
              </w:rPr>
              <w:t xml:space="preserve"> aprašo (toliau – Aprašas) 1 priedo 3</w:t>
            </w:r>
            <w:r w:rsidRPr="00842B51">
              <w:rPr>
                <w:b/>
                <w:color w:val="000000"/>
              </w:rPr>
              <w:t>.1, 3.2, 3.3, 3.4, 3.7 papunkčiai, 7 punktas)</w:t>
            </w:r>
          </w:p>
          <w:p w14:paraId="28D0205C" w14:textId="77777777" w:rsidR="00301266" w:rsidRDefault="00301266" w:rsidP="00A9227E">
            <w:pPr>
              <w:spacing w:line="276" w:lineRule="auto"/>
            </w:pPr>
          </w:p>
          <w:p w14:paraId="537626CA" w14:textId="77777777" w:rsidR="00301266" w:rsidRDefault="00301266" w:rsidP="00A9227E">
            <w:pPr>
              <w:spacing w:line="276" w:lineRule="auto"/>
            </w:pPr>
          </w:p>
          <w:p w14:paraId="76BAE427" w14:textId="77777777" w:rsidR="00301266" w:rsidRDefault="00301266" w:rsidP="00A9227E">
            <w:pPr>
              <w:spacing w:line="276" w:lineRule="auto"/>
            </w:pPr>
          </w:p>
          <w:p w14:paraId="7ACFA506" w14:textId="77777777" w:rsidR="00301266" w:rsidRDefault="00301266" w:rsidP="00A9227E">
            <w:pPr>
              <w:spacing w:line="276" w:lineRule="auto"/>
            </w:pPr>
          </w:p>
          <w:p w14:paraId="0AFAD6F0" w14:textId="77777777" w:rsidR="00301266" w:rsidRDefault="00301266" w:rsidP="00A9227E">
            <w:pPr>
              <w:spacing w:line="276" w:lineRule="auto"/>
            </w:pPr>
          </w:p>
          <w:p w14:paraId="54145D20" w14:textId="77777777" w:rsidR="00301266" w:rsidRDefault="00301266" w:rsidP="00A9227E">
            <w:pPr>
              <w:spacing w:line="276" w:lineRule="auto"/>
            </w:pPr>
          </w:p>
          <w:p w14:paraId="2C456759" w14:textId="77777777" w:rsidR="00301266" w:rsidRDefault="00301266" w:rsidP="00A9227E">
            <w:pPr>
              <w:spacing w:line="276" w:lineRule="auto"/>
            </w:pPr>
          </w:p>
          <w:p w14:paraId="7D9A892F" w14:textId="77777777" w:rsidR="00301266" w:rsidRDefault="00301266" w:rsidP="00A9227E">
            <w:pPr>
              <w:spacing w:line="276" w:lineRule="auto"/>
            </w:pPr>
          </w:p>
          <w:p w14:paraId="2C8DD7B2" w14:textId="77777777" w:rsidR="00301266" w:rsidRDefault="00301266" w:rsidP="00A9227E">
            <w:pPr>
              <w:spacing w:line="276" w:lineRule="auto"/>
            </w:pPr>
          </w:p>
          <w:p w14:paraId="589898CF" w14:textId="77777777" w:rsidR="00301266" w:rsidRDefault="00301266" w:rsidP="00A9227E">
            <w:pPr>
              <w:spacing w:line="276" w:lineRule="auto"/>
            </w:pPr>
          </w:p>
          <w:p w14:paraId="712B3289" w14:textId="77777777" w:rsidR="00301266" w:rsidRDefault="00301266" w:rsidP="00A9227E">
            <w:pPr>
              <w:spacing w:line="276" w:lineRule="auto"/>
            </w:pPr>
          </w:p>
        </w:tc>
        <w:tc>
          <w:tcPr>
            <w:tcW w:w="3827" w:type="dxa"/>
            <w:tcBorders>
              <w:top w:val="single" w:sz="6" w:space="0" w:color="000001"/>
              <w:left w:val="single" w:sz="6" w:space="0" w:color="000001"/>
              <w:bottom w:val="single" w:sz="6" w:space="0" w:color="000001"/>
              <w:right w:val="nil"/>
            </w:tcBorders>
            <w:vAlign w:val="center"/>
            <w:hideMark/>
          </w:tcPr>
          <w:tbl>
            <w:tblPr>
              <w:tblW w:w="0" w:type="auto"/>
              <w:tblLook w:val="04A0" w:firstRow="1" w:lastRow="0" w:firstColumn="1" w:lastColumn="0" w:noHBand="0" w:noVBand="1"/>
            </w:tblPr>
            <w:tblGrid>
              <w:gridCol w:w="3510"/>
            </w:tblGrid>
            <w:tr w:rsidR="00301266" w14:paraId="7A13D3AC" w14:textId="77777777" w:rsidTr="00A9227E">
              <w:tc>
                <w:tcPr>
                  <w:tcW w:w="4467" w:type="dxa"/>
                  <w:hideMark/>
                </w:tcPr>
                <w:p w14:paraId="213E9CD8" w14:textId="77777777" w:rsidR="00301266" w:rsidRDefault="00301266" w:rsidP="00A9227E">
                  <w:pPr>
                    <w:spacing w:line="276" w:lineRule="auto"/>
                    <w:rPr>
                      <w:b/>
                      <w:color w:val="000000"/>
                    </w:rPr>
                  </w:pPr>
                  <w:r>
                    <w:rPr>
                      <w:b/>
                      <w:color w:val="000000"/>
                    </w:rPr>
                    <w:lastRenderedPageBreak/>
                    <w:t>Problema suformuluota aiškiai, nurodytas aiškus tikslas, uždaviniai, numatytas tęstinumas</w:t>
                  </w:r>
                </w:p>
              </w:tc>
            </w:tr>
            <w:tr w:rsidR="00301266" w14:paraId="1FE24E2D" w14:textId="77777777" w:rsidTr="00A9227E">
              <w:tc>
                <w:tcPr>
                  <w:tcW w:w="4467" w:type="dxa"/>
                  <w:hideMark/>
                </w:tcPr>
                <w:p w14:paraId="65AC5914" w14:textId="77777777" w:rsidR="00301266" w:rsidRDefault="00301266" w:rsidP="00A9227E">
                  <w:pPr>
                    <w:spacing w:line="276" w:lineRule="auto"/>
                    <w:rPr>
                      <w:b/>
                      <w:color w:val="000000"/>
                    </w:rPr>
                  </w:pPr>
                  <w:r>
                    <w:rPr>
                      <w:b/>
                      <w:color w:val="000000"/>
                    </w:rPr>
                    <w:t>Problema suformuluota aiškiai, nurodytas aiškus tikslas, uždaviniai, tačiau nenumatytas tęstinumas</w:t>
                  </w:r>
                </w:p>
              </w:tc>
            </w:tr>
            <w:tr w:rsidR="00301266" w14:paraId="2552B847" w14:textId="77777777" w:rsidTr="00A9227E">
              <w:tc>
                <w:tcPr>
                  <w:tcW w:w="4467" w:type="dxa"/>
                  <w:hideMark/>
                </w:tcPr>
                <w:p w14:paraId="47DDDC21" w14:textId="77777777" w:rsidR="00301266" w:rsidRDefault="00301266" w:rsidP="00A9227E">
                  <w:pPr>
                    <w:spacing w:line="276" w:lineRule="auto"/>
                    <w:rPr>
                      <w:b/>
                      <w:color w:val="000000"/>
                    </w:rPr>
                  </w:pPr>
                  <w:r>
                    <w:rPr>
                      <w:b/>
                      <w:color w:val="000000"/>
                    </w:rPr>
                    <w:t>Yra suformuluotas tikslas, uždaviniai, bet nėra aiški problema</w:t>
                  </w:r>
                </w:p>
              </w:tc>
            </w:tr>
            <w:tr w:rsidR="00301266" w14:paraId="1650E1AC" w14:textId="77777777" w:rsidTr="00A9227E">
              <w:tc>
                <w:tcPr>
                  <w:tcW w:w="4467" w:type="dxa"/>
                  <w:hideMark/>
                </w:tcPr>
                <w:p w14:paraId="717450E9" w14:textId="77777777" w:rsidR="00301266" w:rsidRDefault="00301266" w:rsidP="00A9227E">
                  <w:pPr>
                    <w:spacing w:line="276" w:lineRule="auto"/>
                    <w:rPr>
                      <w:b/>
                      <w:color w:val="000000"/>
                    </w:rPr>
                  </w:pPr>
                  <w:r>
                    <w:rPr>
                      <w:b/>
                      <w:color w:val="000000"/>
                    </w:rPr>
                    <w:t>Ne iki galo suformuluotas tikslas, uždaviniai ir problema</w:t>
                  </w:r>
                </w:p>
              </w:tc>
            </w:tr>
            <w:tr w:rsidR="00301266" w14:paraId="4D1A9ADC" w14:textId="77777777" w:rsidTr="00A9227E">
              <w:tc>
                <w:tcPr>
                  <w:tcW w:w="4467" w:type="dxa"/>
                  <w:hideMark/>
                </w:tcPr>
                <w:p w14:paraId="37EE5408" w14:textId="77777777" w:rsidR="00301266" w:rsidRDefault="00301266" w:rsidP="00A9227E">
                  <w:pPr>
                    <w:spacing w:line="276" w:lineRule="auto"/>
                    <w:rPr>
                      <w:b/>
                      <w:color w:val="000000"/>
                    </w:rPr>
                  </w:pPr>
                  <w:r>
                    <w:rPr>
                      <w:b/>
                      <w:color w:val="000000"/>
                    </w:rPr>
                    <w:t xml:space="preserve">Neaiškus tikslas, uždaviniai, nėra problemos </w:t>
                  </w:r>
                </w:p>
              </w:tc>
            </w:tr>
          </w:tbl>
          <w:p w14:paraId="10B3CF9A" w14:textId="77777777" w:rsidR="00301266" w:rsidRDefault="00301266" w:rsidP="00A9227E">
            <w:pPr>
              <w:spacing w:line="276" w:lineRule="auto"/>
              <w:rPr>
                <w:sz w:val="22"/>
                <w:szCs w:val="22"/>
              </w:rPr>
            </w:pPr>
          </w:p>
        </w:tc>
        <w:tc>
          <w:tcPr>
            <w:tcW w:w="2844" w:type="dxa"/>
            <w:tcBorders>
              <w:top w:val="single" w:sz="6" w:space="0" w:color="000001"/>
              <w:left w:val="single" w:sz="6" w:space="0" w:color="000001"/>
              <w:bottom w:val="single" w:sz="6" w:space="0" w:color="000001"/>
              <w:right w:val="nil"/>
            </w:tcBorders>
            <w:vAlign w:val="center"/>
          </w:tcPr>
          <w:p w14:paraId="5D300D14" w14:textId="77777777" w:rsidR="00301266" w:rsidRDefault="00301266" w:rsidP="00A9227E">
            <w:pPr>
              <w:spacing w:line="276" w:lineRule="auto"/>
              <w:jc w:val="center"/>
              <w:rPr>
                <w:b/>
                <w:color w:val="000000"/>
              </w:rPr>
            </w:pPr>
          </w:p>
          <w:p w14:paraId="177292B5" w14:textId="77777777" w:rsidR="00301266" w:rsidRDefault="00301266" w:rsidP="00A9227E">
            <w:pPr>
              <w:spacing w:line="276" w:lineRule="auto"/>
              <w:jc w:val="center"/>
              <w:rPr>
                <w:b/>
                <w:color w:val="000000"/>
              </w:rPr>
            </w:pPr>
          </w:p>
          <w:p w14:paraId="2172E673" w14:textId="77777777" w:rsidR="00301266" w:rsidRDefault="00301266" w:rsidP="00A9227E">
            <w:pPr>
              <w:spacing w:line="276" w:lineRule="auto"/>
              <w:rPr>
                <w:b/>
                <w:color w:val="000000"/>
              </w:rPr>
            </w:pPr>
          </w:p>
          <w:p w14:paraId="4FFF8233" w14:textId="77777777" w:rsidR="00301266" w:rsidRDefault="00301266" w:rsidP="00A9227E">
            <w:pPr>
              <w:spacing w:line="276" w:lineRule="auto"/>
              <w:jc w:val="center"/>
              <w:rPr>
                <w:b/>
                <w:color w:val="000000"/>
              </w:rPr>
            </w:pPr>
            <w:r>
              <w:rPr>
                <w:b/>
                <w:color w:val="000000"/>
              </w:rPr>
              <w:t>20</w:t>
            </w:r>
          </w:p>
          <w:p w14:paraId="1832AFC1" w14:textId="77777777" w:rsidR="00301266" w:rsidRDefault="00301266" w:rsidP="00A9227E">
            <w:pPr>
              <w:spacing w:line="276" w:lineRule="auto"/>
              <w:jc w:val="center"/>
              <w:rPr>
                <w:b/>
                <w:color w:val="000000"/>
              </w:rPr>
            </w:pPr>
          </w:p>
          <w:p w14:paraId="6B8D2EB1" w14:textId="77777777" w:rsidR="00301266" w:rsidRDefault="00301266" w:rsidP="00A9227E">
            <w:pPr>
              <w:spacing w:line="276" w:lineRule="auto"/>
              <w:jc w:val="center"/>
              <w:rPr>
                <w:b/>
                <w:color w:val="000000"/>
              </w:rPr>
            </w:pPr>
          </w:p>
          <w:p w14:paraId="22452341" w14:textId="77777777" w:rsidR="00301266" w:rsidRDefault="00301266" w:rsidP="00A9227E">
            <w:pPr>
              <w:spacing w:line="276" w:lineRule="auto"/>
              <w:jc w:val="center"/>
              <w:rPr>
                <w:b/>
                <w:color w:val="000000"/>
              </w:rPr>
            </w:pPr>
            <w:r>
              <w:rPr>
                <w:b/>
                <w:color w:val="000000"/>
              </w:rPr>
              <w:t>15</w:t>
            </w:r>
          </w:p>
          <w:p w14:paraId="51663E44" w14:textId="77777777" w:rsidR="00301266" w:rsidRDefault="00301266" w:rsidP="00A9227E">
            <w:pPr>
              <w:spacing w:line="276" w:lineRule="auto"/>
              <w:jc w:val="center"/>
              <w:rPr>
                <w:b/>
                <w:color w:val="000000"/>
              </w:rPr>
            </w:pPr>
          </w:p>
          <w:p w14:paraId="5A6FA5BF" w14:textId="77777777" w:rsidR="00301266" w:rsidRDefault="00301266" w:rsidP="00A9227E">
            <w:pPr>
              <w:spacing w:line="276" w:lineRule="auto"/>
              <w:jc w:val="center"/>
              <w:rPr>
                <w:b/>
                <w:color w:val="000000"/>
              </w:rPr>
            </w:pPr>
          </w:p>
          <w:p w14:paraId="08367193" w14:textId="77777777" w:rsidR="00301266" w:rsidRDefault="00301266" w:rsidP="00A9227E">
            <w:pPr>
              <w:spacing w:line="276" w:lineRule="auto"/>
              <w:rPr>
                <w:b/>
                <w:color w:val="000000"/>
              </w:rPr>
            </w:pPr>
          </w:p>
          <w:p w14:paraId="2BAFB812" w14:textId="77777777" w:rsidR="00301266" w:rsidRDefault="00301266" w:rsidP="00A9227E">
            <w:pPr>
              <w:spacing w:line="276" w:lineRule="auto"/>
              <w:jc w:val="center"/>
              <w:rPr>
                <w:b/>
                <w:color w:val="000000"/>
              </w:rPr>
            </w:pPr>
            <w:r>
              <w:rPr>
                <w:b/>
                <w:color w:val="000000"/>
              </w:rPr>
              <w:t>10</w:t>
            </w:r>
          </w:p>
          <w:p w14:paraId="0F354FB4" w14:textId="77777777" w:rsidR="00301266" w:rsidRDefault="00301266" w:rsidP="00A9227E">
            <w:pPr>
              <w:spacing w:line="276" w:lineRule="auto"/>
              <w:jc w:val="center"/>
              <w:rPr>
                <w:b/>
                <w:color w:val="000000"/>
              </w:rPr>
            </w:pPr>
          </w:p>
          <w:p w14:paraId="0B3F529C" w14:textId="77777777" w:rsidR="00301266" w:rsidRDefault="00301266" w:rsidP="00A9227E">
            <w:pPr>
              <w:spacing w:line="276" w:lineRule="auto"/>
              <w:jc w:val="center"/>
              <w:rPr>
                <w:b/>
                <w:color w:val="000000"/>
              </w:rPr>
            </w:pPr>
          </w:p>
          <w:p w14:paraId="1750D037" w14:textId="77777777" w:rsidR="00301266" w:rsidRDefault="00301266" w:rsidP="00A9227E">
            <w:pPr>
              <w:spacing w:line="276" w:lineRule="auto"/>
              <w:jc w:val="center"/>
              <w:rPr>
                <w:b/>
                <w:color w:val="000000"/>
              </w:rPr>
            </w:pPr>
            <w:r>
              <w:rPr>
                <w:b/>
                <w:color w:val="000000"/>
              </w:rPr>
              <w:t>5</w:t>
            </w:r>
          </w:p>
          <w:p w14:paraId="12508189" w14:textId="77777777" w:rsidR="00301266" w:rsidRDefault="00301266" w:rsidP="00A9227E">
            <w:pPr>
              <w:spacing w:line="276" w:lineRule="auto"/>
              <w:rPr>
                <w:b/>
                <w:color w:val="000000"/>
              </w:rPr>
            </w:pPr>
          </w:p>
          <w:p w14:paraId="3586170C" w14:textId="77777777" w:rsidR="00301266" w:rsidRDefault="00301266" w:rsidP="00A9227E">
            <w:pPr>
              <w:spacing w:line="276" w:lineRule="auto"/>
              <w:jc w:val="center"/>
              <w:rPr>
                <w:b/>
                <w:color w:val="000000"/>
              </w:rPr>
            </w:pPr>
          </w:p>
        </w:tc>
        <w:tc>
          <w:tcPr>
            <w:tcW w:w="1408" w:type="dxa"/>
            <w:tcBorders>
              <w:top w:val="single" w:sz="6" w:space="0" w:color="000001"/>
              <w:left w:val="single" w:sz="6" w:space="0" w:color="000001"/>
              <w:bottom w:val="single" w:sz="6" w:space="0" w:color="000001"/>
              <w:right w:val="nil"/>
            </w:tcBorders>
          </w:tcPr>
          <w:p w14:paraId="742EFCA0" w14:textId="77777777" w:rsidR="00301266" w:rsidRDefault="00301266" w:rsidP="00A9227E">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499E7B16" w14:textId="77777777" w:rsidR="00301266" w:rsidRDefault="00301266" w:rsidP="00A9227E">
            <w:pPr>
              <w:snapToGrid w:val="0"/>
              <w:spacing w:line="276" w:lineRule="auto"/>
              <w:jc w:val="center"/>
              <w:rPr>
                <w:b/>
                <w:color w:val="000000"/>
              </w:rPr>
            </w:pPr>
          </w:p>
        </w:tc>
      </w:tr>
      <w:tr w:rsidR="00301266" w14:paraId="709C9BED" w14:textId="77777777" w:rsidTr="00A9227E">
        <w:trPr>
          <w:cantSplit/>
          <w:trHeight w:val="433"/>
        </w:trPr>
        <w:tc>
          <w:tcPr>
            <w:tcW w:w="2834" w:type="dxa"/>
            <w:vMerge w:val="restart"/>
            <w:tcBorders>
              <w:top w:val="single" w:sz="6" w:space="0" w:color="000001"/>
              <w:left w:val="single" w:sz="6" w:space="0" w:color="000001"/>
              <w:bottom w:val="single" w:sz="6" w:space="0" w:color="000001"/>
              <w:right w:val="nil"/>
            </w:tcBorders>
            <w:vAlign w:val="center"/>
            <w:hideMark/>
          </w:tcPr>
          <w:p w14:paraId="6BE4DD19" w14:textId="77777777" w:rsidR="00301266" w:rsidRDefault="00301266" w:rsidP="00A9227E">
            <w:pPr>
              <w:spacing w:line="276" w:lineRule="auto"/>
              <w:rPr>
                <w:b/>
                <w:color w:val="00000A"/>
              </w:rPr>
            </w:pPr>
            <w:r>
              <w:rPr>
                <w:b/>
                <w:color w:val="000000"/>
              </w:rPr>
              <w:t>2. Papildomas balas gali būti skiriamas, jeigu: (</w:t>
            </w:r>
            <w:r w:rsidRPr="00842B51">
              <w:rPr>
                <w:b/>
                <w:color w:val="000000"/>
              </w:rPr>
              <w:t>Aprašo 12 punktas, Aprašo 1 priedo 3.6 papunktis)</w:t>
            </w:r>
          </w:p>
        </w:tc>
        <w:tc>
          <w:tcPr>
            <w:tcW w:w="3827" w:type="dxa"/>
            <w:tcBorders>
              <w:top w:val="single" w:sz="6" w:space="0" w:color="000001"/>
              <w:left w:val="single" w:sz="6" w:space="0" w:color="000001"/>
              <w:bottom w:val="single" w:sz="6" w:space="0" w:color="000001"/>
              <w:right w:val="nil"/>
            </w:tcBorders>
            <w:vAlign w:val="center"/>
            <w:hideMark/>
          </w:tcPr>
          <w:p w14:paraId="4602E6B7" w14:textId="77777777" w:rsidR="00301266" w:rsidRDefault="00301266" w:rsidP="00A9227E">
            <w:pPr>
              <w:spacing w:line="276" w:lineRule="auto"/>
              <w:rPr>
                <w:color w:val="000000"/>
              </w:rPr>
            </w:pPr>
            <w:r>
              <w:rPr>
                <w:b/>
                <w:color w:val="000000"/>
              </w:rPr>
              <w:t>Projektą įgyvendins bendruomeninė organizacija</w:t>
            </w:r>
          </w:p>
        </w:tc>
        <w:tc>
          <w:tcPr>
            <w:tcW w:w="2844" w:type="dxa"/>
            <w:tcBorders>
              <w:top w:val="single" w:sz="6" w:space="0" w:color="000001"/>
              <w:left w:val="single" w:sz="6" w:space="0" w:color="000001"/>
              <w:bottom w:val="single" w:sz="6" w:space="0" w:color="000001"/>
              <w:right w:val="nil"/>
            </w:tcBorders>
            <w:vAlign w:val="center"/>
            <w:hideMark/>
          </w:tcPr>
          <w:p w14:paraId="7859E434" w14:textId="77777777" w:rsidR="00301266" w:rsidRDefault="00301266" w:rsidP="00A9227E">
            <w:pPr>
              <w:spacing w:line="276" w:lineRule="auto"/>
              <w:jc w:val="center"/>
              <w:rPr>
                <w:b/>
                <w:color w:val="00000A"/>
              </w:rPr>
            </w:pPr>
            <w:r>
              <w:rPr>
                <w:b/>
                <w:color w:val="000000"/>
              </w:rPr>
              <w:t>10</w:t>
            </w:r>
          </w:p>
        </w:tc>
        <w:tc>
          <w:tcPr>
            <w:tcW w:w="1408" w:type="dxa"/>
            <w:tcBorders>
              <w:top w:val="single" w:sz="6" w:space="0" w:color="000001"/>
              <w:left w:val="single" w:sz="6" w:space="0" w:color="000001"/>
              <w:bottom w:val="single" w:sz="6" w:space="0" w:color="000001"/>
              <w:right w:val="nil"/>
            </w:tcBorders>
          </w:tcPr>
          <w:p w14:paraId="2B94840C" w14:textId="77777777" w:rsidR="00301266" w:rsidRDefault="00301266" w:rsidP="00A9227E">
            <w:pPr>
              <w:spacing w:line="276" w:lineRule="auto"/>
              <w:jc w:val="center"/>
              <w:rPr>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7B9A7C39" w14:textId="77777777" w:rsidR="00301266" w:rsidRDefault="00301266" w:rsidP="00A9227E">
            <w:pPr>
              <w:snapToGrid w:val="0"/>
              <w:spacing w:line="276" w:lineRule="auto"/>
              <w:rPr>
                <w:b/>
                <w:color w:val="000000"/>
              </w:rPr>
            </w:pPr>
          </w:p>
        </w:tc>
      </w:tr>
      <w:tr w:rsidR="00301266" w14:paraId="4351B3AB" w14:textId="77777777" w:rsidTr="00A9227E">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4316D1CD" w14:textId="77777777" w:rsidR="00301266" w:rsidRDefault="00301266" w:rsidP="00A9227E">
            <w:pPr>
              <w:rPr>
                <w:b/>
                <w:color w:val="00000A"/>
              </w:rPr>
            </w:pPr>
          </w:p>
        </w:tc>
        <w:tc>
          <w:tcPr>
            <w:tcW w:w="3827" w:type="dxa"/>
            <w:tcBorders>
              <w:top w:val="single" w:sz="6" w:space="0" w:color="000001"/>
              <w:left w:val="single" w:sz="6" w:space="0" w:color="000001"/>
              <w:bottom w:val="single" w:sz="6" w:space="0" w:color="000001"/>
              <w:right w:val="nil"/>
            </w:tcBorders>
            <w:vAlign w:val="center"/>
            <w:hideMark/>
          </w:tcPr>
          <w:p w14:paraId="5D7B854E" w14:textId="77777777" w:rsidR="00301266" w:rsidRDefault="00301266" w:rsidP="00A9227E">
            <w:pPr>
              <w:spacing w:line="276" w:lineRule="auto"/>
              <w:rPr>
                <w:b/>
                <w:color w:val="000000"/>
              </w:rPr>
            </w:pPr>
            <w:r>
              <w:rPr>
                <w:rFonts w:eastAsia="SimSun;宋体"/>
                <w:color w:val="000000"/>
                <w:lang w:eastAsia="zh-CN" w:bidi="hi-IN"/>
              </w:rPr>
              <w:t xml:space="preserve">Bendruomeninė organizacija yra sudariusi partnerystės sutartį su bent vienu partneriu, t. y. kita nevyriausybine organizacija ar religine bendruomene ar bendrija arba </w:t>
            </w:r>
            <w:r>
              <w:rPr>
                <w:rFonts w:eastAsia="Times"/>
                <w:color w:val="000000"/>
              </w:rPr>
              <w:t xml:space="preserve">kita ne </w:t>
            </w:r>
            <w:r>
              <w:t>pelno organizacija</w:t>
            </w:r>
            <w:r>
              <w:rPr>
                <w:rFonts w:ascii="Times" w:eastAsia="Times" w:hAnsi="Times" w:cs="Times"/>
                <w:color w:val="000000"/>
              </w:rPr>
              <w:t>:</w:t>
            </w:r>
          </w:p>
          <w:p w14:paraId="66B5E763" w14:textId="77777777" w:rsidR="00301266" w:rsidRDefault="00301266" w:rsidP="00A9227E">
            <w:pPr>
              <w:spacing w:line="276" w:lineRule="auto"/>
              <w:ind w:left="720" w:hanging="360"/>
              <w:rPr>
                <w:color w:val="000000"/>
              </w:rPr>
            </w:pPr>
            <w:r>
              <w:rPr>
                <w:rFonts w:ascii="Symbol" w:eastAsia="Calibri" w:hAnsi="Symbol"/>
                <w:smallCaps/>
                <w:color w:val="000000"/>
                <w:lang w:eastAsia="zh-CN"/>
              </w:rPr>
              <w:t></w:t>
            </w:r>
            <w:r>
              <w:rPr>
                <w:rFonts w:ascii="Symbol" w:eastAsia="Calibri" w:hAnsi="Symbol"/>
                <w:smallCaps/>
                <w:color w:val="000000"/>
                <w:lang w:eastAsia="zh-CN"/>
              </w:rPr>
              <w:tab/>
            </w:r>
            <w:r>
              <w:rPr>
                <w:color w:val="000000"/>
              </w:rPr>
              <w:t>Projektas įgyvendinamas kartu su trimis ir daugiau partnerių</w:t>
            </w:r>
          </w:p>
          <w:p w14:paraId="6B7AA9F0" w14:textId="77777777" w:rsidR="00301266" w:rsidRDefault="00301266" w:rsidP="00A9227E">
            <w:pPr>
              <w:spacing w:line="276" w:lineRule="auto"/>
              <w:ind w:left="720" w:hanging="360"/>
              <w:rPr>
                <w:color w:val="000000"/>
              </w:rPr>
            </w:pPr>
            <w:r>
              <w:rPr>
                <w:rFonts w:ascii="Symbol" w:eastAsia="Calibri" w:hAnsi="Symbol"/>
                <w:smallCaps/>
                <w:color w:val="000000"/>
                <w:lang w:eastAsia="zh-CN"/>
              </w:rPr>
              <w:t></w:t>
            </w:r>
            <w:r>
              <w:rPr>
                <w:rFonts w:ascii="Symbol" w:eastAsia="Calibri" w:hAnsi="Symbol"/>
                <w:smallCaps/>
                <w:color w:val="000000"/>
                <w:lang w:eastAsia="zh-CN"/>
              </w:rPr>
              <w:tab/>
            </w:r>
            <w:r>
              <w:rPr>
                <w:color w:val="000000"/>
              </w:rPr>
              <w:t>Projektas įgyvendinamas kartu su dviem partneriais</w:t>
            </w:r>
          </w:p>
          <w:p w14:paraId="5BD64862" w14:textId="77777777" w:rsidR="00301266" w:rsidRDefault="00301266" w:rsidP="00A9227E">
            <w:pPr>
              <w:spacing w:line="276" w:lineRule="auto"/>
              <w:ind w:left="720" w:hanging="360"/>
              <w:rPr>
                <w:color w:val="000000"/>
              </w:rPr>
            </w:pPr>
            <w:r>
              <w:rPr>
                <w:rFonts w:ascii="Symbol" w:eastAsia="Calibri" w:hAnsi="Symbol"/>
                <w:smallCaps/>
                <w:color w:val="000000"/>
                <w:lang w:eastAsia="zh-CN"/>
              </w:rPr>
              <w:t></w:t>
            </w:r>
            <w:r>
              <w:rPr>
                <w:rFonts w:ascii="Symbol" w:eastAsia="Calibri" w:hAnsi="Symbol"/>
                <w:smallCaps/>
                <w:color w:val="000000"/>
                <w:lang w:eastAsia="zh-CN"/>
              </w:rPr>
              <w:tab/>
            </w:r>
            <w:r>
              <w:rPr>
                <w:color w:val="000000"/>
              </w:rPr>
              <w:t>Projektas įgyvendinamas kartu su vienu partneriu</w:t>
            </w:r>
          </w:p>
        </w:tc>
        <w:tc>
          <w:tcPr>
            <w:tcW w:w="2844" w:type="dxa"/>
            <w:tcBorders>
              <w:top w:val="single" w:sz="6" w:space="0" w:color="000001"/>
              <w:left w:val="single" w:sz="6" w:space="0" w:color="000001"/>
              <w:bottom w:val="single" w:sz="6" w:space="0" w:color="000001"/>
              <w:right w:val="nil"/>
            </w:tcBorders>
            <w:vAlign w:val="center"/>
          </w:tcPr>
          <w:p w14:paraId="46A3BC88" w14:textId="77777777" w:rsidR="00301266" w:rsidRDefault="00301266" w:rsidP="00A9227E">
            <w:pPr>
              <w:spacing w:line="276" w:lineRule="auto"/>
              <w:jc w:val="center"/>
              <w:rPr>
                <w:b/>
                <w:color w:val="000000"/>
              </w:rPr>
            </w:pPr>
          </w:p>
          <w:p w14:paraId="12847A96" w14:textId="77777777" w:rsidR="00301266" w:rsidRDefault="00301266" w:rsidP="00A9227E">
            <w:pPr>
              <w:spacing w:line="276" w:lineRule="auto"/>
              <w:rPr>
                <w:b/>
                <w:color w:val="000000"/>
              </w:rPr>
            </w:pPr>
          </w:p>
          <w:p w14:paraId="7F5F8369" w14:textId="77777777" w:rsidR="00301266" w:rsidRDefault="00301266" w:rsidP="00A9227E">
            <w:pPr>
              <w:spacing w:line="276" w:lineRule="auto"/>
              <w:rPr>
                <w:b/>
                <w:color w:val="000000"/>
              </w:rPr>
            </w:pPr>
          </w:p>
          <w:p w14:paraId="0E4158D2" w14:textId="77777777" w:rsidR="00301266" w:rsidRDefault="00301266" w:rsidP="00A9227E">
            <w:pPr>
              <w:spacing w:line="276" w:lineRule="auto"/>
              <w:rPr>
                <w:b/>
                <w:color w:val="000000"/>
              </w:rPr>
            </w:pPr>
          </w:p>
          <w:p w14:paraId="7BF9258F" w14:textId="77777777" w:rsidR="00301266" w:rsidRDefault="00301266" w:rsidP="00A9227E">
            <w:pPr>
              <w:spacing w:line="276" w:lineRule="auto"/>
              <w:rPr>
                <w:b/>
                <w:color w:val="000000"/>
                <w:u w:val="single"/>
              </w:rPr>
            </w:pPr>
          </w:p>
          <w:p w14:paraId="2022E4C6" w14:textId="77777777" w:rsidR="00301266" w:rsidRDefault="00301266" w:rsidP="00A9227E">
            <w:pPr>
              <w:spacing w:line="276" w:lineRule="auto"/>
              <w:jc w:val="center"/>
              <w:rPr>
                <w:b/>
                <w:color w:val="000000"/>
              </w:rPr>
            </w:pPr>
          </w:p>
          <w:p w14:paraId="75AF434A" w14:textId="77777777" w:rsidR="00301266" w:rsidRDefault="00301266" w:rsidP="00A9227E">
            <w:pPr>
              <w:spacing w:line="276" w:lineRule="auto"/>
              <w:jc w:val="center"/>
              <w:rPr>
                <w:b/>
                <w:color w:val="000000"/>
              </w:rPr>
            </w:pPr>
          </w:p>
          <w:p w14:paraId="5FB55309" w14:textId="77777777" w:rsidR="00301266" w:rsidRDefault="00301266" w:rsidP="00A9227E">
            <w:pPr>
              <w:spacing w:line="276" w:lineRule="auto"/>
              <w:jc w:val="center"/>
              <w:rPr>
                <w:b/>
                <w:color w:val="000000"/>
              </w:rPr>
            </w:pPr>
          </w:p>
          <w:p w14:paraId="4A3F6280" w14:textId="77777777" w:rsidR="00301266" w:rsidRDefault="00301266" w:rsidP="00A9227E">
            <w:pPr>
              <w:spacing w:line="276" w:lineRule="auto"/>
              <w:jc w:val="center"/>
              <w:rPr>
                <w:b/>
                <w:color w:val="000000"/>
              </w:rPr>
            </w:pPr>
            <w:r>
              <w:rPr>
                <w:b/>
                <w:color w:val="000000"/>
              </w:rPr>
              <w:t>10</w:t>
            </w:r>
          </w:p>
          <w:p w14:paraId="7CB2A75B" w14:textId="77777777" w:rsidR="00301266" w:rsidRDefault="00301266" w:rsidP="00A9227E">
            <w:pPr>
              <w:spacing w:line="276" w:lineRule="auto"/>
              <w:rPr>
                <w:b/>
                <w:color w:val="000000"/>
              </w:rPr>
            </w:pPr>
          </w:p>
          <w:p w14:paraId="6CCB4C9C" w14:textId="77777777" w:rsidR="00301266" w:rsidRDefault="00301266" w:rsidP="00A9227E">
            <w:pPr>
              <w:spacing w:line="276" w:lineRule="auto"/>
              <w:jc w:val="center"/>
              <w:rPr>
                <w:b/>
                <w:color w:val="000000"/>
              </w:rPr>
            </w:pPr>
            <w:r>
              <w:rPr>
                <w:b/>
                <w:color w:val="000000"/>
              </w:rPr>
              <w:t>5</w:t>
            </w:r>
          </w:p>
          <w:p w14:paraId="4E46F4EE" w14:textId="77777777" w:rsidR="00301266" w:rsidRDefault="00301266" w:rsidP="00A9227E">
            <w:pPr>
              <w:spacing w:line="276" w:lineRule="auto"/>
              <w:rPr>
                <w:b/>
                <w:color w:val="000000"/>
              </w:rPr>
            </w:pPr>
          </w:p>
          <w:p w14:paraId="132F3CD5" w14:textId="77777777" w:rsidR="00301266" w:rsidRDefault="00301266" w:rsidP="00A9227E">
            <w:pPr>
              <w:spacing w:line="276" w:lineRule="auto"/>
              <w:jc w:val="center"/>
              <w:rPr>
                <w:b/>
                <w:color w:val="000000"/>
              </w:rPr>
            </w:pPr>
            <w:r>
              <w:rPr>
                <w:b/>
                <w:color w:val="000000"/>
              </w:rPr>
              <w:t>3</w:t>
            </w:r>
          </w:p>
          <w:p w14:paraId="163D8036" w14:textId="77777777" w:rsidR="00301266" w:rsidRDefault="00301266" w:rsidP="00A9227E">
            <w:pPr>
              <w:spacing w:line="276" w:lineRule="auto"/>
              <w:rPr>
                <w:b/>
                <w:color w:val="000000"/>
              </w:rPr>
            </w:pPr>
          </w:p>
        </w:tc>
        <w:tc>
          <w:tcPr>
            <w:tcW w:w="1408" w:type="dxa"/>
            <w:tcBorders>
              <w:top w:val="single" w:sz="6" w:space="0" w:color="000001"/>
              <w:left w:val="single" w:sz="6" w:space="0" w:color="000001"/>
              <w:bottom w:val="single" w:sz="6" w:space="0" w:color="000001"/>
              <w:right w:val="nil"/>
            </w:tcBorders>
          </w:tcPr>
          <w:p w14:paraId="506C605F" w14:textId="77777777" w:rsidR="00301266" w:rsidRDefault="00301266" w:rsidP="00A9227E">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68BA04A9" w14:textId="77777777" w:rsidR="00301266" w:rsidRDefault="00301266" w:rsidP="00A9227E">
            <w:pPr>
              <w:snapToGrid w:val="0"/>
              <w:spacing w:line="276" w:lineRule="auto"/>
              <w:jc w:val="center"/>
              <w:rPr>
                <w:b/>
                <w:color w:val="000000"/>
              </w:rPr>
            </w:pPr>
          </w:p>
        </w:tc>
      </w:tr>
      <w:tr w:rsidR="00301266" w14:paraId="6F0E4B63" w14:textId="77777777" w:rsidTr="00A9227E">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30666CA8" w14:textId="77777777" w:rsidR="00301266" w:rsidRDefault="00301266" w:rsidP="00A9227E">
            <w:pPr>
              <w:rPr>
                <w:b/>
                <w:color w:val="00000A"/>
              </w:rPr>
            </w:pPr>
          </w:p>
        </w:tc>
        <w:tc>
          <w:tcPr>
            <w:tcW w:w="3827" w:type="dxa"/>
            <w:tcBorders>
              <w:top w:val="single" w:sz="6" w:space="0" w:color="000001"/>
              <w:left w:val="single" w:sz="6" w:space="0" w:color="000001"/>
              <w:bottom w:val="single" w:sz="6" w:space="0" w:color="000001"/>
              <w:right w:val="nil"/>
            </w:tcBorders>
            <w:vAlign w:val="center"/>
          </w:tcPr>
          <w:p w14:paraId="64633216" w14:textId="77777777" w:rsidR="00301266" w:rsidRDefault="00301266" w:rsidP="00A9227E">
            <w:pPr>
              <w:spacing w:line="276" w:lineRule="auto"/>
              <w:rPr>
                <w:b/>
                <w:color w:val="000000"/>
              </w:rPr>
            </w:pPr>
            <w:r>
              <w:rPr>
                <w:b/>
                <w:color w:val="000000"/>
              </w:rPr>
              <w:t xml:space="preserve">Savanoriai įtraukti į įgyvendinamo projekto veiklas: </w:t>
            </w:r>
          </w:p>
          <w:p w14:paraId="4C8553A7" w14:textId="77777777" w:rsidR="00301266" w:rsidRDefault="00301266" w:rsidP="00A9227E">
            <w:pPr>
              <w:spacing w:line="276" w:lineRule="auto"/>
              <w:rPr>
                <w:b/>
                <w:color w:val="000000"/>
              </w:rPr>
            </w:pPr>
          </w:p>
          <w:p w14:paraId="31E70975" w14:textId="77777777" w:rsidR="00301266" w:rsidRDefault="00301266" w:rsidP="00A9227E">
            <w:pPr>
              <w:spacing w:line="276" w:lineRule="auto"/>
              <w:rPr>
                <w:b/>
                <w:color w:val="000000"/>
              </w:rPr>
            </w:pPr>
            <w:r>
              <w:rPr>
                <w:b/>
                <w:color w:val="000000"/>
              </w:rPr>
              <w:t>į visas veiklas;</w:t>
            </w:r>
          </w:p>
          <w:p w14:paraId="0762948A" w14:textId="77777777" w:rsidR="00301266" w:rsidRDefault="00301266" w:rsidP="00A9227E">
            <w:pPr>
              <w:spacing w:line="276" w:lineRule="auto"/>
              <w:rPr>
                <w:b/>
                <w:color w:val="000000"/>
              </w:rPr>
            </w:pPr>
          </w:p>
          <w:p w14:paraId="6BE92D19" w14:textId="77777777" w:rsidR="00301266" w:rsidRDefault="00301266" w:rsidP="00A9227E">
            <w:pPr>
              <w:spacing w:line="276" w:lineRule="auto"/>
              <w:rPr>
                <w:b/>
                <w:color w:val="000000"/>
              </w:rPr>
            </w:pPr>
            <w:r>
              <w:rPr>
                <w:b/>
                <w:color w:val="000000"/>
              </w:rPr>
              <w:t xml:space="preserve">į dalį veiklų </w:t>
            </w:r>
          </w:p>
        </w:tc>
        <w:tc>
          <w:tcPr>
            <w:tcW w:w="2844" w:type="dxa"/>
            <w:tcBorders>
              <w:top w:val="single" w:sz="6" w:space="0" w:color="000001"/>
              <w:left w:val="single" w:sz="6" w:space="0" w:color="000001"/>
              <w:bottom w:val="single" w:sz="6" w:space="0" w:color="000001"/>
              <w:right w:val="nil"/>
            </w:tcBorders>
            <w:vAlign w:val="center"/>
          </w:tcPr>
          <w:p w14:paraId="6B741669" w14:textId="77777777" w:rsidR="00301266" w:rsidRDefault="00301266" w:rsidP="00A9227E">
            <w:pPr>
              <w:spacing w:line="276" w:lineRule="auto"/>
              <w:jc w:val="center"/>
              <w:rPr>
                <w:b/>
                <w:color w:val="000000"/>
              </w:rPr>
            </w:pPr>
          </w:p>
          <w:p w14:paraId="5F8C9D93" w14:textId="77777777" w:rsidR="00301266" w:rsidRDefault="00301266" w:rsidP="00A9227E">
            <w:pPr>
              <w:spacing w:line="276" w:lineRule="auto"/>
              <w:jc w:val="center"/>
              <w:rPr>
                <w:b/>
                <w:color w:val="000000"/>
              </w:rPr>
            </w:pPr>
          </w:p>
          <w:p w14:paraId="3085EBBE" w14:textId="77777777" w:rsidR="00301266" w:rsidRDefault="00301266" w:rsidP="00A9227E">
            <w:pPr>
              <w:spacing w:line="276" w:lineRule="auto"/>
              <w:jc w:val="center"/>
              <w:rPr>
                <w:b/>
                <w:color w:val="000000"/>
              </w:rPr>
            </w:pPr>
          </w:p>
          <w:p w14:paraId="1CB19B9C" w14:textId="77777777" w:rsidR="00301266" w:rsidRDefault="00301266" w:rsidP="00A9227E">
            <w:pPr>
              <w:spacing w:line="276" w:lineRule="auto"/>
              <w:jc w:val="center"/>
              <w:rPr>
                <w:b/>
                <w:color w:val="000000"/>
              </w:rPr>
            </w:pPr>
            <w:r>
              <w:rPr>
                <w:b/>
                <w:color w:val="000000"/>
              </w:rPr>
              <w:t>10</w:t>
            </w:r>
          </w:p>
          <w:p w14:paraId="64AB835D" w14:textId="77777777" w:rsidR="00301266" w:rsidRDefault="00301266" w:rsidP="00A9227E">
            <w:pPr>
              <w:spacing w:line="276" w:lineRule="auto"/>
              <w:rPr>
                <w:b/>
                <w:color w:val="000000"/>
              </w:rPr>
            </w:pPr>
          </w:p>
          <w:p w14:paraId="22DB82DE" w14:textId="77777777" w:rsidR="00301266" w:rsidRDefault="00301266" w:rsidP="00A9227E">
            <w:pPr>
              <w:spacing w:line="276" w:lineRule="auto"/>
              <w:jc w:val="center"/>
              <w:rPr>
                <w:b/>
                <w:color w:val="000000"/>
              </w:rPr>
            </w:pPr>
            <w:r>
              <w:rPr>
                <w:b/>
                <w:color w:val="000000"/>
              </w:rPr>
              <w:t>5</w:t>
            </w:r>
          </w:p>
        </w:tc>
        <w:tc>
          <w:tcPr>
            <w:tcW w:w="1408" w:type="dxa"/>
            <w:tcBorders>
              <w:top w:val="single" w:sz="6" w:space="0" w:color="000001"/>
              <w:left w:val="single" w:sz="6" w:space="0" w:color="000001"/>
              <w:bottom w:val="single" w:sz="6" w:space="0" w:color="000001"/>
              <w:right w:val="nil"/>
            </w:tcBorders>
          </w:tcPr>
          <w:p w14:paraId="5A3850B2" w14:textId="77777777" w:rsidR="00301266" w:rsidRDefault="00301266" w:rsidP="00A9227E">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3D7C9288" w14:textId="77777777" w:rsidR="00301266" w:rsidRDefault="00301266" w:rsidP="00A9227E">
            <w:pPr>
              <w:snapToGrid w:val="0"/>
              <w:spacing w:line="276" w:lineRule="auto"/>
              <w:jc w:val="center"/>
              <w:rPr>
                <w:b/>
                <w:color w:val="000000"/>
              </w:rPr>
            </w:pPr>
          </w:p>
        </w:tc>
      </w:tr>
      <w:tr w:rsidR="00301266" w14:paraId="36DB8810" w14:textId="77777777" w:rsidTr="00A9227E">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126F08F5" w14:textId="77777777" w:rsidR="00301266" w:rsidRDefault="00301266" w:rsidP="00A9227E">
            <w:pPr>
              <w:rPr>
                <w:b/>
                <w:color w:val="00000A"/>
              </w:rPr>
            </w:pPr>
          </w:p>
        </w:tc>
        <w:tc>
          <w:tcPr>
            <w:tcW w:w="3827" w:type="dxa"/>
            <w:tcBorders>
              <w:top w:val="single" w:sz="6" w:space="0" w:color="000001"/>
              <w:left w:val="single" w:sz="6" w:space="0" w:color="000001"/>
              <w:bottom w:val="single" w:sz="6" w:space="0" w:color="000001"/>
              <w:right w:val="nil"/>
            </w:tcBorders>
            <w:vAlign w:val="center"/>
            <w:hideMark/>
          </w:tcPr>
          <w:p w14:paraId="48B7595F" w14:textId="77777777" w:rsidR="00301266" w:rsidRDefault="00301266" w:rsidP="00A9227E">
            <w:pPr>
              <w:spacing w:line="276" w:lineRule="auto"/>
              <w:rPr>
                <w:b/>
                <w:color w:val="000000"/>
              </w:rPr>
            </w:pPr>
            <w:r>
              <w:rPr>
                <w:b/>
                <w:color w:val="000000"/>
              </w:rPr>
              <w:t>Projektu siekiama įtraukti socialinę atskirtį patiriančius asmenis</w:t>
            </w:r>
          </w:p>
        </w:tc>
        <w:tc>
          <w:tcPr>
            <w:tcW w:w="2844" w:type="dxa"/>
            <w:tcBorders>
              <w:top w:val="single" w:sz="6" w:space="0" w:color="000001"/>
              <w:left w:val="single" w:sz="6" w:space="0" w:color="000001"/>
              <w:bottom w:val="single" w:sz="6" w:space="0" w:color="000001"/>
              <w:right w:val="nil"/>
            </w:tcBorders>
            <w:vAlign w:val="center"/>
            <w:hideMark/>
          </w:tcPr>
          <w:p w14:paraId="3CEC7E75" w14:textId="77777777" w:rsidR="00301266" w:rsidRDefault="00301266" w:rsidP="00A9227E">
            <w:pPr>
              <w:spacing w:line="276" w:lineRule="auto"/>
              <w:jc w:val="center"/>
              <w:rPr>
                <w:b/>
                <w:color w:val="000000"/>
              </w:rPr>
            </w:pPr>
            <w:r>
              <w:rPr>
                <w:b/>
                <w:color w:val="000000"/>
              </w:rPr>
              <w:t xml:space="preserve">10 </w:t>
            </w:r>
          </w:p>
        </w:tc>
        <w:tc>
          <w:tcPr>
            <w:tcW w:w="1408" w:type="dxa"/>
            <w:tcBorders>
              <w:top w:val="single" w:sz="6" w:space="0" w:color="000001"/>
              <w:left w:val="single" w:sz="6" w:space="0" w:color="000001"/>
              <w:bottom w:val="single" w:sz="6" w:space="0" w:color="000001"/>
              <w:right w:val="nil"/>
            </w:tcBorders>
          </w:tcPr>
          <w:p w14:paraId="57BC2C63" w14:textId="77777777" w:rsidR="00301266" w:rsidRDefault="00301266" w:rsidP="00A9227E">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68FFC2A8" w14:textId="77777777" w:rsidR="00301266" w:rsidRDefault="00301266" w:rsidP="00A9227E">
            <w:pPr>
              <w:snapToGrid w:val="0"/>
              <w:spacing w:line="276" w:lineRule="auto"/>
              <w:jc w:val="center"/>
              <w:rPr>
                <w:b/>
                <w:color w:val="000000"/>
              </w:rPr>
            </w:pPr>
          </w:p>
        </w:tc>
      </w:tr>
      <w:tr w:rsidR="00301266" w14:paraId="2F9ADCDA" w14:textId="77777777" w:rsidTr="00A9227E">
        <w:trPr>
          <w:cantSplit/>
          <w:trHeight w:val="1119"/>
        </w:trPr>
        <w:tc>
          <w:tcPr>
            <w:tcW w:w="0" w:type="auto"/>
            <w:vMerge/>
            <w:tcBorders>
              <w:top w:val="single" w:sz="6" w:space="0" w:color="000001"/>
              <w:left w:val="single" w:sz="6" w:space="0" w:color="000001"/>
              <w:bottom w:val="single" w:sz="6" w:space="0" w:color="000001"/>
              <w:right w:val="nil"/>
            </w:tcBorders>
            <w:vAlign w:val="center"/>
            <w:hideMark/>
          </w:tcPr>
          <w:p w14:paraId="1EFFB045" w14:textId="77777777" w:rsidR="00301266" w:rsidRDefault="00301266" w:rsidP="00A9227E">
            <w:pPr>
              <w:rPr>
                <w:b/>
                <w:color w:val="00000A"/>
              </w:rPr>
            </w:pPr>
          </w:p>
        </w:tc>
        <w:tc>
          <w:tcPr>
            <w:tcW w:w="3827" w:type="dxa"/>
            <w:tcBorders>
              <w:top w:val="single" w:sz="6" w:space="0" w:color="000001"/>
              <w:left w:val="single" w:sz="6" w:space="0" w:color="000001"/>
              <w:bottom w:val="single" w:sz="6" w:space="0" w:color="000001"/>
              <w:right w:val="nil"/>
            </w:tcBorders>
            <w:vAlign w:val="center"/>
            <w:hideMark/>
          </w:tcPr>
          <w:p w14:paraId="521A1477" w14:textId="77777777" w:rsidR="00301266" w:rsidRDefault="00301266" w:rsidP="00A9227E">
            <w:pPr>
              <w:spacing w:line="276" w:lineRule="auto"/>
              <w:rPr>
                <w:b/>
                <w:color w:val="000000"/>
              </w:rPr>
            </w:pPr>
            <w:r>
              <w:rPr>
                <w:b/>
                <w:color w:val="000000"/>
              </w:rPr>
              <w:t>Į projekto veiklų įgyvendinimą įtraukti jauni žmonės (14–29 m.)</w:t>
            </w:r>
          </w:p>
        </w:tc>
        <w:tc>
          <w:tcPr>
            <w:tcW w:w="2844" w:type="dxa"/>
            <w:tcBorders>
              <w:top w:val="single" w:sz="6" w:space="0" w:color="000001"/>
              <w:left w:val="single" w:sz="6" w:space="0" w:color="000001"/>
              <w:bottom w:val="single" w:sz="6" w:space="0" w:color="000001"/>
              <w:right w:val="nil"/>
            </w:tcBorders>
            <w:vAlign w:val="center"/>
            <w:hideMark/>
          </w:tcPr>
          <w:p w14:paraId="4D900B6C" w14:textId="77777777" w:rsidR="00301266" w:rsidRDefault="00301266" w:rsidP="00A9227E">
            <w:pPr>
              <w:spacing w:line="276" w:lineRule="auto"/>
              <w:jc w:val="center"/>
              <w:rPr>
                <w:b/>
                <w:color w:val="000000"/>
              </w:rPr>
            </w:pPr>
            <w:r>
              <w:rPr>
                <w:b/>
                <w:color w:val="000000"/>
              </w:rPr>
              <w:t>10</w:t>
            </w:r>
          </w:p>
        </w:tc>
        <w:tc>
          <w:tcPr>
            <w:tcW w:w="1408" w:type="dxa"/>
            <w:tcBorders>
              <w:top w:val="single" w:sz="6" w:space="0" w:color="000001"/>
              <w:left w:val="single" w:sz="6" w:space="0" w:color="000001"/>
              <w:bottom w:val="single" w:sz="6" w:space="0" w:color="000001"/>
              <w:right w:val="nil"/>
            </w:tcBorders>
          </w:tcPr>
          <w:p w14:paraId="2A13012F" w14:textId="77777777" w:rsidR="00301266" w:rsidRDefault="00301266" w:rsidP="00A9227E">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36211E79" w14:textId="77777777" w:rsidR="00301266" w:rsidRDefault="00301266" w:rsidP="00A9227E">
            <w:pPr>
              <w:snapToGrid w:val="0"/>
              <w:spacing w:line="276" w:lineRule="auto"/>
              <w:jc w:val="center"/>
              <w:rPr>
                <w:b/>
                <w:color w:val="000000"/>
              </w:rPr>
            </w:pPr>
          </w:p>
        </w:tc>
      </w:tr>
      <w:tr w:rsidR="00301266" w14:paraId="68BD47DE" w14:textId="77777777" w:rsidTr="00A9227E">
        <w:trPr>
          <w:cantSplit/>
          <w:trHeight w:val="433"/>
        </w:trPr>
        <w:tc>
          <w:tcPr>
            <w:tcW w:w="2834" w:type="dxa"/>
            <w:tcBorders>
              <w:top w:val="single" w:sz="6" w:space="0" w:color="000001"/>
              <w:left w:val="single" w:sz="6" w:space="0" w:color="000001"/>
              <w:bottom w:val="single" w:sz="6" w:space="0" w:color="000001"/>
              <w:right w:val="nil"/>
            </w:tcBorders>
            <w:vAlign w:val="center"/>
            <w:hideMark/>
          </w:tcPr>
          <w:p w14:paraId="63176951" w14:textId="77777777" w:rsidR="00301266" w:rsidRDefault="00301266" w:rsidP="00A9227E">
            <w:pPr>
              <w:spacing w:line="276" w:lineRule="auto"/>
              <w:rPr>
                <w:b/>
                <w:color w:val="000000"/>
              </w:rPr>
            </w:pPr>
            <w:r>
              <w:rPr>
                <w:b/>
                <w:color w:val="000000"/>
              </w:rPr>
              <w:lastRenderedPageBreak/>
              <w:t>3. Projekto finansavimas (</w:t>
            </w:r>
            <w:r w:rsidRPr="00771767">
              <w:rPr>
                <w:b/>
                <w:color w:val="000000"/>
              </w:rPr>
              <w:t>Aprašo 61 punktas, Nevyriausybinių organizacijų ir bendruomeninės veiklos stiprinimo 2017–2019 metų veiksmų plano įgyvendinimo 2.3 priemonės „Remti bendruomeninę veiklą savivaldybėse“ įgyvendinimo Klaipėdos  miesto savivaldybėje projektų atrankos konkurso paraiškos priedas)</w:t>
            </w:r>
          </w:p>
        </w:tc>
        <w:tc>
          <w:tcPr>
            <w:tcW w:w="3827" w:type="dxa"/>
            <w:tcBorders>
              <w:top w:val="single" w:sz="6" w:space="0" w:color="000001"/>
              <w:left w:val="single" w:sz="6" w:space="0" w:color="000001"/>
              <w:bottom w:val="single" w:sz="6" w:space="0" w:color="000001"/>
              <w:right w:val="nil"/>
            </w:tcBorders>
            <w:vAlign w:val="center"/>
          </w:tcPr>
          <w:p w14:paraId="14302544" w14:textId="77777777" w:rsidR="00301266" w:rsidRDefault="00301266" w:rsidP="00A9227E">
            <w:pPr>
              <w:spacing w:line="276" w:lineRule="auto"/>
              <w:rPr>
                <w:b/>
                <w:color w:val="000000"/>
              </w:rPr>
            </w:pPr>
            <w:r>
              <w:rPr>
                <w:b/>
                <w:color w:val="000000"/>
              </w:rPr>
              <w:t>Projektui prašomos lėšos yra aiškiai įvardytos, pagrįstos, susijusios su veiklomis ir atitinka konkurso skelbime nurodytą didžiausią vienam projektui galimą skirti valstybės biudžeto lėšų sumą</w:t>
            </w:r>
          </w:p>
          <w:p w14:paraId="16125734" w14:textId="77777777" w:rsidR="00301266" w:rsidRDefault="00301266" w:rsidP="00A9227E">
            <w:pPr>
              <w:spacing w:line="276" w:lineRule="auto"/>
              <w:rPr>
                <w:b/>
                <w:color w:val="000000"/>
              </w:rPr>
            </w:pPr>
          </w:p>
          <w:p w14:paraId="58A833E4" w14:textId="77777777" w:rsidR="00301266" w:rsidRDefault="00301266" w:rsidP="00A9227E">
            <w:pPr>
              <w:spacing w:line="276" w:lineRule="auto"/>
              <w:rPr>
                <w:b/>
                <w:color w:val="000000"/>
              </w:rPr>
            </w:pPr>
            <w:r>
              <w:rPr>
                <w:b/>
                <w:color w:val="000000"/>
              </w:rPr>
              <w:t>Projektui prašomos lėšos yra iš dalies įvardytos, pagrįstos, susijusios su veiklomis ir atitinka konkurso skelbime nurodytą didžiausią vienam projektui galimą skirti valstybės biudžeto lėšų sumą</w:t>
            </w:r>
          </w:p>
        </w:tc>
        <w:tc>
          <w:tcPr>
            <w:tcW w:w="2844" w:type="dxa"/>
            <w:tcBorders>
              <w:top w:val="single" w:sz="6" w:space="0" w:color="000001"/>
              <w:left w:val="single" w:sz="6" w:space="0" w:color="000001"/>
              <w:bottom w:val="single" w:sz="6" w:space="0" w:color="000001"/>
              <w:right w:val="nil"/>
            </w:tcBorders>
            <w:vAlign w:val="center"/>
          </w:tcPr>
          <w:p w14:paraId="47DB8F0A" w14:textId="77777777" w:rsidR="00301266" w:rsidRDefault="00301266" w:rsidP="00A9227E">
            <w:pPr>
              <w:spacing w:line="276" w:lineRule="auto"/>
              <w:jc w:val="center"/>
              <w:rPr>
                <w:b/>
                <w:color w:val="000000"/>
              </w:rPr>
            </w:pPr>
            <w:r>
              <w:rPr>
                <w:b/>
                <w:color w:val="000000"/>
              </w:rPr>
              <w:t>10</w:t>
            </w:r>
          </w:p>
          <w:p w14:paraId="4D0B4AF9" w14:textId="77777777" w:rsidR="00301266" w:rsidRDefault="00301266" w:rsidP="00A9227E">
            <w:pPr>
              <w:spacing w:line="276" w:lineRule="auto"/>
              <w:jc w:val="center"/>
              <w:rPr>
                <w:b/>
                <w:color w:val="000000"/>
              </w:rPr>
            </w:pPr>
          </w:p>
          <w:p w14:paraId="45481237" w14:textId="77777777" w:rsidR="00301266" w:rsidRDefault="00301266" w:rsidP="00A9227E">
            <w:pPr>
              <w:spacing w:line="276" w:lineRule="auto"/>
              <w:jc w:val="center"/>
              <w:rPr>
                <w:b/>
                <w:color w:val="000000"/>
              </w:rPr>
            </w:pPr>
          </w:p>
          <w:p w14:paraId="78EFA710" w14:textId="77777777" w:rsidR="00301266" w:rsidRDefault="00301266" w:rsidP="00A9227E">
            <w:pPr>
              <w:spacing w:line="276" w:lineRule="auto"/>
              <w:jc w:val="center"/>
              <w:rPr>
                <w:b/>
                <w:color w:val="000000"/>
              </w:rPr>
            </w:pPr>
          </w:p>
          <w:p w14:paraId="1CE8FDE9" w14:textId="77777777" w:rsidR="00301266" w:rsidRDefault="00301266" w:rsidP="00A9227E">
            <w:pPr>
              <w:spacing w:line="276" w:lineRule="auto"/>
              <w:jc w:val="center"/>
              <w:rPr>
                <w:b/>
                <w:color w:val="000000"/>
              </w:rPr>
            </w:pPr>
          </w:p>
          <w:p w14:paraId="3161991B" w14:textId="77777777" w:rsidR="00301266" w:rsidRDefault="00301266" w:rsidP="00A9227E">
            <w:pPr>
              <w:spacing w:line="276" w:lineRule="auto"/>
              <w:jc w:val="center"/>
              <w:rPr>
                <w:b/>
                <w:color w:val="000000"/>
              </w:rPr>
            </w:pPr>
            <w:r>
              <w:rPr>
                <w:b/>
                <w:color w:val="000000"/>
              </w:rPr>
              <w:t xml:space="preserve">5 </w:t>
            </w:r>
          </w:p>
        </w:tc>
        <w:tc>
          <w:tcPr>
            <w:tcW w:w="1408" w:type="dxa"/>
            <w:tcBorders>
              <w:top w:val="single" w:sz="6" w:space="0" w:color="000001"/>
              <w:left w:val="single" w:sz="6" w:space="0" w:color="000001"/>
              <w:bottom w:val="single" w:sz="6" w:space="0" w:color="000001"/>
              <w:right w:val="nil"/>
            </w:tcBorders>
          </w:tcPr>
          <w:p w14:paraId="083B62E6" w14:textId="77777777" w:rsidR="00301266" w:rsidRDefault="00301266" w:rsidP="00A9227E">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694DCCF8" w14:textId="77777777" w:rsidR="00301266" w:rsidRDefault="00301266" w:rsidP="00A9227E">
            <w:pPr>
              <w:snapToGrid w:val="0"/>
              <w:spacing w:line="276" w:lineRule="auto"/>
              <w:jc w:val="center"/>
              <w:rPr>
                <w:b/>
                <w:color w:val="000000"/>
              </w:rPr>
            </w:pPr>
          </w:p>
        </w:tc>
      </w:tr>
      <w:tr w:rsidR="00301266" w14:paraId="21ADCC00" w14:textId="77777777" w:rsidTr="00A9227E">
        <w:trPr>
          <w:cantSplit/>
          <w:trHeight w:val="2299"/>
        </w:trPr>
        <w:tc>
          <w:tcPr>
            <w:tcW w:w="2834" w:type="dxa"/>
            <w:tcBorders>
              <w:top w:val="single" w:sz="6" w:space="0" w:color="000001"/>
              <w:left w:val="single" w:sz="6" w:space="0" w:color="000001"/>
              <w:bottom w:val="single" w:sz="6" w:space="0" w:color="000001"/>
              <w:right w:val="nil"/>
            </w:tcBorders>
            <w:vAlign w:val="center"/>
            <w:hideMark/>
          </w:tcPr>
          <w:p w14:paraId="407B0091" w14:textId="77777777" w:rsidR="00301266" w:rsidRDefault="00301266" w:rsidP="00A9227E">
            <w:pPr>
              <w:spacing w:line="276" w:lineRule="auto"/>
              <w:rPr>
                <w:b/>
                <w:color w:val="00000A"/>
              </w:rPr>
            </w:pPr>
            <w:r>
              <w:rPr>
                <w:b/>
                <w:color w:val="000000"/>
              </w:rPr>
              <w:t>4</w:t>
            </w:r>
            <w:r w:rsidRPr="00771767">
              <w:rPr>
                <w:b/>
                <w:color w:val="000000"/>
              </w:rPr>
              <w:t>. Projekto viešinimas (Aprašo 1 priedo 5 punktas)</w:t>
            </w:r>
          </w:p>
        </w:tc>
        <w:tc>
          <w:tcPr>
            <w:tcW w:w="3827" w:type="dxa"/>
            <w:tcBorders>
              <w:top w:val="single" w:sz="6" w:space="0" w:color="000001"/>
              <w:left w:val="single" w:sz="6" w:space="0" w:color="000001"/>
              <w:bottom w:val="single" w:sz="6" w:space="0" w:color="000001"/>
              <w:right w:val="nil"/>
            </w:tcBorders>
            <w:vAlign w:val="center"/>
            <w:hideMark/>
          </w:tcPr>
          <w:p w14:paraId="49D18A40" w14:textId="77777777" w:rsidR="00301266" w:rsidRDefault="00301266" w:rsidP="00A9227E">
            <w:pPr>
              <w:spacing w:line="276" w:lineRule="auto"/>
              <w:jc w:val="both"/>
            </w:pPr>
            <w:r>
              <w:rPr>
                <w:b/>
                <w:color w:val="000000"/>
              </w:rPr>
              <w:t>Užtikrinamas projekto viešinimas</w:t>
            </w:r>
          </w:p>
        </w:tc>
        <w:tc>
          <w:tcPr>
            <w:tcW w:w="2844" w:type="dxa"/>
            <w:tcBorders>
              <w:top w:val="single" w:sz="6" w:space="0" w:color="000001"/>
              <w:left w:val="single" w:sz="6" w:space="0" w:color="000001"/>
              <w:bottom w:val="single" w:sz="6" w:space="0" w:color="000001"/>
              <w:right w:val="nil"/>
            </w:tcBorders>
            <w:vAlign w:val="center"/>
          </w:tcPr>
          <w:p w14:paraId="06B18F59" w14:textId="77777777" w:rsidR="00301266" w:rsidRDefault="00301266" w:rsidP="00A9227E">
            <w:pPr>
              <w:spacing w:line="276" w:lineRule="auto"/>
              <w:ind w:left="-3239"/>
              <w:jc w:val="center"/>
              <w:rPr>
                <w:b/>
                <w:color w:val="000000"/>
              </w:rPr>
            </w:pPr>
            <w:r>
              <w:rPr>
                <w:b/>
                <w:color w:val="000000"/>
              </w:rPr>
              <w:t>10</w:t>
            </w:r>
          </w:p>
          <w:p w14:paraId="64D4F17E" w14:textId="77777777" w:rsidR="00301266" w:rsidRDefault="00301266" w:rsidP="00A9227E">
            <w:pPr>
              <w:spacing w:line="276" w:lineRule="auto"/>
            </w:pPr>
          </w:p>
          <w:p w14:paraId="58415666" w14:textId="77777777" w:rsidR="00301266" w:rsidRDefault="00301266" w:rsidP="00A9227E">
            <w:pPr>
              <w:spacing w:line="276" w:lineRule="auto"/>
              <w:jc w:val="center"/>
              <w:rPr>
                <w:b/>
              </w:rPr>
            </w:pPr>
          </w:p>
          <w:p w14:paraId="5D9C68E9" w14:textId="77777777" w:rsidR="00301266" w:rsidRDefault="00301266" w:rsidP="00A9227E">
            <w:pPr>
              <w:spacing w:line="276" w:lineRule="auto"/>
              <w:jc w:val="center"/>
              <w:rPr>
                <w:b/>
              </w:rPr>
            </w:pPr>
            <w:r>
              <w:rPr>
                <w:b/>
              </w:rPr>
              <w:t>10</w:t>
            </w:r>
          </w:p>
          <w:p w14:paraId="54719506" w14:textId="77777777" w:rsidR="00301266" w:rsidRDefault="00301266" w:rsidP="00A9227E">
            <w:pPr>
              <w:spacing w:line="276" w:lineRule="auto"/>
            </w:pPr>
          </w:p>
          <w:p w14:paraId="246EF3FA" w14:textId="77777777" w:rsidR="00301266" w:rsidRDefault="00301266" w:rsidP="00A9227E">
            <w:pPr>
              <w:spacing w:line="276" w:lineRule="auto"/>
            </w:pPr>
          </w:p>
        </w:tc>
        <w:tc>
          <w:tcPr>
            <w:tcW w:w="1408" w:type="dxa"/>
            <w:tcBorders>
              <w:top w:val="single" w:sz="6" w:space="0" w:color="000001"/>
              <w:left w:val="single" w:sz="6" w:space="0" w:color="000001"/>
              <w:bottom w:val="single" w:sz="6" w:space="0" w:color="000001"/>
              <w:right w:val="nil"/>
            </w:tcBorders>
          </w:tcPr>
          <w:p w14:paraId="4F928DC5" w14:textId="77777777" w:rsidR="00301266" w:rsidRDefault="00301266" w:rsidP="00A9227E">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44559123" w14:textId="77777777" w:rsidR="00301266" w:rsidRDefault="00301266" w:rsidP="00A9227E">
            <w:pPr>
              <w:snapToGrid w:val="0"/>
              <w:spacing w:line="276" w:lineRule="auto"/>
              <w:jc w:val="center"/>
              <w:rPr>
                <w:b/>
                <w:color w:val="000000"/>
              </w:rPr>
            </w:pPr>
          </w:p>
        </w:tc>
      </w:tr>
      <w:tr w:rsidR="00301266" w14:paraId="4A0D4065" w14:textId="77777777" w:rsidTr="00A9227E">
        <w:trPr>
          <w:cantSplit/>
          <w:trHeight w:val="265"/>
        </w:trPr>
        <w:tc>
          <w:tcPr>
            <w:tcW w:w="2834" w:type="dxa"/>
            <w:tcBorders>
              <w:top w:val="single" w:sz="6" w:space="0" w:color="000001"/>
              <w:left w:val="single" w:sz="6" w:space="0" w:color="000001"/>
              <w:bottom w:val="single" w:sz="6" w:space="0" w:color="000001"/>
              <w:right w:val="nil"/>
            </w:tcBorders>
          </w:tcPr>
          <w:p w14:paraId="2377DF23" w14:textId="77777777" w:rsidR="00301266" w:rsidRDefault="00301266" w:rsidP="00A9227E">
            <w:pPr>
              <w:snapToGrid w:val="0"/>
              <w:spacing w:line="276" w:lineRule="auto"/>
              <w:jc w:val="center"/>
              <w:rPr>
                <w:b/>
                <w:color w:val="000000"/>
              </w:rPr>
            </w:pPr>
          </w:p>
        </w:tc>
        <w:tc>
          <w:tcPr>
            <w:tcW w:w="3827" w:type="dxa"/>
            <w:tcBorders>
              <w:top w:val="single" w:sz="6" w:space="0" w:color="000001"/>
              <w:left w:val="single" w:sz="6" w:space="0" w:color="000001"/>
              <w:bottom w:val="single" w:sz="6" w:space="0" w:color="000001"/>
              <w:right w:val="nil"/>
            </w:tcBorders>
            <w:hideMark/>
          </w:tcPr>
          <w:p w14:paraId="48B811F6" w14:textId="77777777" w:rsidR="00301266" w:rsidRDefault="00301266" w:rsidP="00A9227E">
            <w:pPr>
              <w:spacing w:line="276" w:lineRule="auto"/>
              <w:jc w:val="right"/>
              <w:rPr>
                <w:b/>
                <w:color w:val="000000"/>
              </w:rPr>
            </w:pPr>
            <w:r>
              <w:rPr>
                <w:color w:val="000000"/>
              </w:rPr>
              <w:t>Balų suma</w:t>
            </w:r>
          </w:p>
        </w:tc>
        <w:tc>
          <w:tcPr>
            <w:tcW w:w="2844" w:type="dxa"/>
            <w:tcBorders>
              <w:top w:val="single" w:sz="6" w:space="0" w:color="000001"/>
              <w:left w:val="single" w:sz="6" w:space="0" w:color="000001"/>
              <w:bottom w:val="single" w:sz="6" w:space="0" w:color="000001"/>
              <w:right w:val="nil"/>
            </w:tcBorders>
            <w:vAlign w:val="center"/>
            <w:hideMark/>
          </w:tcPr>
          <w:p w14:paraId="5895F8CF" w14:textId="77777777" w:rsidR="00301266" w:rsidRDefault="00301266" w:rsidP="00A9227E">
            <w:pPr>
              <w:spacing w:line="276" w:lineRule="auto"/>
              <w:jc w:val="center"/>
              <w:rPr>
                <w:color w:val="000000"/>
              </w:rPr>
            </w:pPr>
            <w:r>
              <w:rPr>
                <w:i/>
                <w:color w:val="000000"/>
              </w:rPr>
              <w:t>(nurodyti didžiausią galimą skirti balų sumą)</w:t>
            </w:r>
          </w:p>
        </w:tc>
        <w:tc>
          <w:tcPr>
            <w:tcW w:w="1408" w:type="dxa"/>
            <w:tcBorders>
              <w:top w:val="single" w:sz="6" w:space="0" w:color="000001"/>
              <w:left w:val="single" w:sz="6" w:space="0" w:color="000001"/>
              <w:bottom w:val="single" w:sz="6" w:space="0" w:color="000001"/>
              <w:right w:val="nil"/>
            </w:tcBorders>
          </w:tcPr>
          <w:p w14:paraId="0C77135D" w14:textId="77777777" w:rsidR="00301266" w:rsidRDefault="00301266" w:rsidP="00A9227E">
            <w:pPr>
              <w:snapToGrid w:val="0"/>
              <w:spacing w:line="276" w:lineRule="auto"/>
              <w:jc w:val="center"/>
              <w:rPr>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4F2E9B6B" w14:textId="77777777" w:rsidR="00301266" w:rsidRDefault="00301266" w:rsidP="00A9227E">
            <w:pPr>
              <w:snapToGrid w:val="0"/>
              <w:spacing w:line="276" w:lineRule="auto"/>
              <w:jc w:val="center"/>
              <w:rPr>
                <w:color w:val="000000"/>
              </w:rPr>
            </w:pPr>
          </w:p>
        </w:tc>
      </w:tr>
    </w:tbl>
    <w:p w14:paraId="796C4B70" w14:textId="77777777" w:rsidR="00301266" w:rsidRDefault="00301266" w:rsidP="00301266">
      <w:pPr>
        <w:rPr>
          <w:rFonts w:eastAsia="Calibri"/>
          <w:b/>
          <w:smallCaps/>
          <w:color w:val="00000A"/>
          <w:lang w:eastAsia="zh-CN"/>
        </w:rPr>
      </w:pPr>
    </w:p>
    <w:p w14:paraId="4A970558" w14:textId="77777777" w:rsidR="00301266" w:rsidRDefault="00301266" w:rsidP="00301266">
      <w:pPr>
        <w:rPr>
          <w:rFonts w:eastAsia="Calibri"/>
          <w:b/>
          <w:smallCaps/>
          <w:color w:val="00000A"/>
          <w:lang w:eastAsia="zh-CN"/>
        </w:rPr>
      </w:pPr>
    </w:p>
    <w:p w14:paraId="1EB4CBF9" w14:textId="77777777" w:rsidR="00301266" w:rsidRDefault="00301266" w:rsidP="00301266">
      <w:pPr>
        <w:rPr>
          <w:b/>
        </w:rPr>
      </w:pPr>
      <w:r>
        <w:rPr>
          <w:b/>
        </w:rPr>
        <w:t xml:space="preserve">Paraiškos, surinkusios mažiau </w:t>
      </w:r>
      <w:r w:rsidRPr="005C3EFC">
        <w:rPr>
          <w:b/>
        </w:rPr>
        <w:t>nei 40 balų,</w:t>
      </w:r>
      <w:r>
        <w:rPr>
          <w:b/>
        </w:rPr>
        <w:t xml:space="preserve"> nefinansuojamos.</w:t>
      </w:r>
    </w:p>
    <w:p w14:paraId="1901E27B" w14:textId="77777777" w:rsidR="00301266" w:rsidRDefault="00301266" w:rsidP="00301266">
      <w:pPr>
        <w:rPr>
          <w:b/>
        </w:rPr>
      </w:pPr>
    </w:p>
    <w:p w14:paraId="785A460C" w14:textId="77777777" w:rsidR="00301266" w:rsidRDefault="00301266" w:rsidP="00301266">
      <w:pPr>
        <w:rPr>
          <w:b/>
        </w:rPr>
      </w:pPr>
    </w:p>
    <w:p w14:paraId="3A3E317F" w14:textId="77777777" w:rsidR="00301266" w:rsidRDefault="00301266" w:rsidP="00301266">
      <w:pPr>
        <w:rPr>
          <w:b/>
        </w:rPr>
      </w:pPr>
    </w:p>
    <w:p w14:paraId="7EFDA7C7" w14:textId="77777777" w:rsidR="00301266" w:rsidRDefault="00301266" w:rsidP="00301266">
      <w:pPr>
        <w:rPr>
          <w:b/>
        </w:rPr>
      </w:pPr>
    </w:p>
    <w:p w14:paraId="641A8AE8" w14:textId="77777777" w:rsidR="00301266" w:rsidRDefault="00301266" w:rsidP="00301266">
      <w:pPr>
        <w:rPr>
          <w:b/>
        </w:rPr>
      </w:pPr>
    </w:p>
    <w:p w14:paraId="694FCBCF" w14:textId="77777777" w:rsidR="00301266" w:rsidRDefault="00301266" w:rsidP="00301266">
      <w:pPr>
        <w:rPr>
          <w:b/>
        </w:rPr>
      </w:pPr>
    </w:p>
    <w:p w14:paraId="354AA2C2" w14:textId="77777777" w:rsidR="00301266" w:rsidRDefault="00301266" w:rsidP="00301266">
      <w:pPr>
        <w:rPr>
          <w:b/>
        </w:rPr>
      </w:pPr>
    </w:p>
    <w:p w14:paraId="0B52CF29" w14:textId="77777777" w:rsidR="00301266" w:rsidRDefault="00301266" w:rsidP="00301266">
      <w:pPr>
        <w:rPr>
          <w:b/>
        </w:rPr>
      </w:pPr>
    </w:p>
    <w:p w14:paraId="02E213D7" w14:textId="77777777" w:rsidR="00301266" w:rsidRDefault="00301266" w:rsidP="00301266">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301266" w14:paraId="45762A5F" w14:textId="77777777" w:rsidTr="00A9227E">
        <w:tc>
          <w:tcPr>
            <w:tcW w:w="3407" w:type="dxa"/>
            <w:tcBorders>
              <w:top w:val="single" w:sz="4" w:space="0" w:color="000001"/>
              <w:left w:val="single" w:sz="4" w:space="0" w:color="000001"/>
              <w:bottom w:val="single" w:sz="4" w:space="0" w:color="000001"/>
              <w:right w:val="nil"/>
            </w:tcBorders>
            <w:shd w:val="clear" w:color="auto" w:fill="D9D9D9"/>
          </w:tcPr>
          <w:p w14:paraId="361FDE92" w14:textId="77777777" w:rsidR="00301266" w:rsidRDefault="00301266" w:rsidP="00A9227E">
            <w:pPr>
              <w:snapToGrid w:val="0"/>
              <w:spacing w:line="276" w:lineRule="auto"/>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7FAA5B1B" w14:textId="77777777" w:rsidR="00301266" w:rsidRDefault="00301266" w:rsidP="00A9227E">
            <w:pPr>
              <w:spacing w:line="276" w:lineRule="auto"/>
              <w:ind w:left="-142"/>
              <w:jc w:val="center"/>
              <w:rPr>
                <w:b/>
              </w:rPr>
            </w:pPr>
            <w:r>
              <w:rPr>
                <w:bCs/>
              </w:rPr>
              <w:t xml:space="preserve">Išplėstinės </w:t>
            </w:r>
            <w:proofErr w:type="spellStart"/>
            <w:r>
              <w:rPr>
                <w:bCs/>
              </w:rPr>
              <w:t>seniūnaičių</w:t>
            </w:r>
            <w:proofErr w:type="spellEnd"/>
            <w:r>
              <w:rPr>
                <w:bCs/>
              </w:rPr>
              <w:t xml:space="preserve"> sueigos nario komentarai ir išvada</w:t>
            </w:r>
          </w:p>
        </w:tc>
      </w:tr>
      <w:tr w:rsidR="00301266" w14:paraId="022B543B" w14:textId="77777777" w:rsidTr="00A9227E">
        <w:tc>
          <w:tcPr>
            <w:tcW w:w="3407" w:type="dxa"/>
            <w:tcBorders>
              <w:top w:val="single" w:sz="4" w:space="0" w:color="000001"/>
              <w:left w:val="single" w:sz="4" w:space="0" w:color="000001"/>
              <w:bottom w:val="single" w:sz="4" w:space="0" w:color="000001"/>
              <w:right w:val="nil"/>
            </w:tcBorders>
            <w:shd w:val="clear" w:color="auto" w:fill="D9D9D9"/>
            <w:hideMark/>
          </w:tcPr>
          <w:p w14:paraId="61445940" w14:textId="77777777" w:rsidR="00301266" w:rsidRDefault="00301266" w:rsidP="00A9227E">
            <w:pPr>
              <w:spacing w:line="276" w:lineRule="auto"/>
              <w:rPr>
                <w:bCs/>
              </w:rPr>
            </w:pPr>
            <w:r>
              <w:rPr>
                <w:bCs/>
              </w:rPr>
              <w:t>Prašoma suma (eurais)</w:t>
            </w:r>
          </w:p>
        </w:tc>
        <w:tc>
          <w:tcPr>
            <w:tcW w:w="11623" w:type="dxa"/>
            <w:tcBorders>
              <w:top w:val="single" w:sz="4" w:space="0" w:color="000001"/>
              <w:left w:val="single" w:sz="4" w:space="0" w:color="000001"/>
              <w:bottom w:val="single" w:sz="4" w:space="0" w:color="000001"/>
              <w:right w:val="single" w:sz="4" w:space="0" w:color="000001"/>
            </w:tcBorders>
          </w:tcPr>
          <w:p w14:paraId="1620C4D1" w14:textId="77777777" w:rsidR="00301266" w:rsidRDefault="00301266" w:rsidP="00A9227E">
            <w:pPr>
              <w:snapToGrid w:val="0"/>
              <w:spacing w:line="276" w:lineRule="auto"/>
              <w:rPr>
                <w:bCs/>
              </w:rPr>
            </w:pPr>
          </w:p>
        </w:tc>
      </w:tr>
      <w:tr w:rsidR="00301266" w14:paraId="667B1234" w14:textId="77777777" w:rsidTr="00A9227E">
        <w:tc>
          <w:tcPr>
            <w:tcW w:w="3407" w:type="dxa"/>
            <w:tcBorders>
              <w:top w:val="single" w:sz="4" w:space="0" w:color="000001"/>
              <w:left w:val="single" w:sz="4" w:space="0" w:color="000001"/>
              <w:bottom w:val="single" w:sz="4" w:space="0" w:color="000001"/>
              <w:right w:val="nil"/>
            </w:tcBorders>
            <w:shd w:val="clear" w:color="auto" w:fill="D9D9D9"/>
            <w:hideMark/>
          </w:tcPr>
          <w:p w14:paraId="534B07CA" w14:textId="77777777" w:rsidR="00301266" w:rsidRDefault="00301266" w:rsidP="00A9227E">
            <w:pPr>
              <w:spacing w:line="276" w:lineRule="auto"/>
              <w:rPr>
                <w:b/>
                <w:bCs/>
              </w:rPr>
            </w:pPr>
            <w:r>
              <w:rPr>
                <w:bCs/>
              </w:rPr>
              <w:t>Siūloma skirti suma (eurais)</w:t>
            </w:r>
          </w:p>
        </w:tc>
        <w:tc>
          <w:tcPr>
            <w:tcW w:w="11623" w:type="dxa"/>
            <w:tcBorders>
              <w:top w:val="single" w:sz="4" w:space="0" w:color="000001"/>
              <w:left w:val="single" w:sz="4" w:space="0" w:color="000001"/>
              <w:bottom w:val="single" w:sz="4" w:space="0" w:color="000001"/>
              <w:right w:val="single" w:sz="4" w:space="0" w:color="000001"/>
            </w:tcBorders>
          </w:tcPr>
          <w:p w14:paraId="0076BE9C" w14:textId="77777777" w:rsidR="00301266" w:rsidRDefault="00301266" w:rsidP="00A9227E">
            <w:pPr>
              <w:snapToGrid w:val="0"/>
              <w:spacing w:line="276" w:lineRule="auto"/>
              <w:rPr>
                <w:bCs/>
              </w:rPr>
            </w:pPr>
          </w:p>
        </w:tc>
      </w:tr>
      <w:tr w:rsidR="00301266" w14:paraId="7C73050F" w14:textId="77777777" w:rsidTr="00A9227E">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1A764330" w14:textId="77777777" w:rsidR="00301266" w:rsidRDefault="00301266" w:rsidP="00A9227E">
            <w:pPr>
              <w:spacing w:line="276" w:lineRule="auto"/>
              <w:rPr>
                <w:b/>
                <w:bCs/>
              </w:rPr>
            </w:pPr>
            <w:r>
              <w:rPr>
                <w:bCs/>
              </w:rPr>
              <w:t xml:space="preserve">Projektui įgyvendinti siūlomos skirti sumos pagrindimas </w:t>
            </w:r>
            <w:r>
              <w:rPr>
                <w:bCs/>
                <w:i/>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45FC55C3" w14:textId="77777777" w:rsidR="00301266" w:rsidRDefault="00301266" w:rsidP="00A9227E">
            <w:pPr>
              <w:snapToGrid w:val="0"/>
              <w:spacing w:line="276" w:lineRule="auto"/>
              <w:rPr>
                <w:bCs/>
              </w:rPr>
            </w:pPr>
          </w:p>
        </w:tc>
      </w:tr>
    </w:tbl>
    <w:p w14:paraId="63960DE1" w14:textId="77777777" w:rsidR="00301266" w:rsidRDefault="00301266" w:rsidP="00301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ourier New" w:eastAsia="SimSun" w:hAnsi="Courier New" w:cs="Courier New"/>
          <w:color w:val="00000A"/>
          <w:sz w:val="20"/>
          <w:lang w:eastAsia="zh-CN"/>
        </w:rPr>
      </w:pPr>
    </w:p>
    <w:p w14:paraId="0E9F4D47" w14:textId="77777777" w:rsidR="00301266" w:rsidRDefault="00301266" w:rsidP="00301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tbl>
      <w:tblPr>
        <w:tblW w:w="14786" w:type="dxa"/>
        <w:tblLook w:val="04A0" w:firstRow="1" w:lastRow="0" w:firstColumn="1" w:lastColumn="0" w:noHBand="0" w:noVBand="1"/>
      </w:tblPr>
      <w:tblGrid>
        <w:gridCol w:w="3806"/>
        <w:gridCol w:w="3760"/>
        <w:gridCol w:w="1900"/>
        <w:gridCol w:w="5320"/>
      </w:tblGrid>
      <w:tr w:rsidR="00301266" w14:paraId="549218BA" w14:textId="77777777" w:rsidTr="00A9227E">
        <w:tc>
          <w:tcPr>
            <w:tcW w:w="3805" w:type="dxa"/>
            <w:hideMark/>
          </w:tcPr>
          <w:p w14:paraId="10645CC9" w14:textId="77777777" w:rsidR="00301266" w:rsidRDefault="00301266" w:rsidP="00A92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Courier New" w:eastAsia="SimSun" w:hAnsi="Courier New" w:cs="Courier New"/>
                <w:color w:val="00000A"/>
                <w:sz w:val="20"/>
                <w:lang w:eastAsia="zh-CN"/>
              </w:rPr>
            </w:pPr>
            <w:r>
              <w:rPr>
                <w:rFonts w:eastAsia="Calibri"/>
                <w:bCs/>
                <w:color w:val="00000A"/>
                <w:lang w:eastAsia="zh-CN"/>
              </w:rPr>
              <w:t xml:space="preserve">Išplėstinės </w:t>
            </w:r>
            <w:proofErr w:type="spellStart"/>
            <w:r>
              <w:rPr>
                <w:rFonts w:eastAsia="Calibri"/>
                <w:bCs/>
                <w:color w:val="00000A"/>
                <w:lang w:eastAsia="zh-CN"/>
              </w:rPr>
              <w:t>seniūnaičių</w:t>
            </w:r>
            <w:proofErr w:type="spellEnd"/>
            <w:r>
              <w:rPr>
                <w:rFonts w:eastAsia="Calibri"/>
                <w:bCs/>
                <w:color w:val="00000A"/>
                <w:lang w:eastAsia="zh-CN"/>
              </w:rPr>
              <w:t xml:space="preserve"> sueigos narys </w:t>
            </w:r>
          </w:p>
        </w:tc>
        <w:tc>
          <w:tcPr>
            <w:tcW w:w="3760" w:type="dxa"/>
            <w:tcBorders>
              <w:top w:val="nil"/>
              <w:left w:val="nil"/>
              <w:bottom w:val="single" w:sz="4" w:space="0" w:color="00000A"/>
              <w:right w:val="nil"/>
            </w:tcBorders>
          </w:tcPr>
          <w:p w14:paraId="75484323" w14:textId="77777777" w:rsidR="00301266" w:rsidRDefault="00301266" w:rsidP="00A92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color w:val="00000A"/>
                <w:lang w:eastAsia="zh-CN"/>
              </w:rPr>
            </w:pPr>
          </w:p>
        </w:tc>
        <w:tc>
          <w:tcPr>
            <w:tcW w:w="1900" w:type="dxa"/>
          </w:tcPr>
          <w:p w14:paraId="704497CA" w14:textId="77777777" w:rsidR="00301266" w:rsidRDefault="00301266" w:rsidP="00A92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color w:val="00000A"/>
                <w:lang w:eastAsia="zh-CN"/>
              </w:rPr>
            </w:pPr>
          </w:p>
        </w:tc>
        <w:tc>
          <w:tcPr>
            <w:tcW w:w="5320" w:type="dxa"/>
            <w:tcBorders>
              <w:top w:val="nil"/>
              <w:left w:val="nil"/>
              <w:bottom w:val="single" w:sz="4" w:space="0" w:color="00000A"/>
              <w:right w:val="nil"/>
            </w:tcBorders>
          </w:tcPr>
          <w:p w14:paraId="128006D0" w14:textId="77777777" w:rsidR="00301266" w:rsidRDefault="00301266" w:rsidP="00A92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color w:val="00000A"/>
                <w:lang w:eastAsia="zh-CN"/>
              </w:rPr>
            </w:pPr>
          </w:p>
        </w:tc>
      </w:tr>
      <w:tr w:rsidR="00301266" w14:paraId="6F4224AA" w14:textId="77777777" w:rsidTr="00A9227E">
        <w:tc>
          <w:tcPr>
            <w:tcW w:w="3805" w:type="dxa"/>
          </w:tcPr>
          <w:p w14:paraId="03CB7622" w14:textId="77777777" w:rsidR="00301266" w:rsidRDefault="00301266" w:rsidP="00A92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color w:val="00000A"/>
                <w:lang w:eastAsia="zh-CN"/>
              </w:rPr>
            </w:pPr>
          </w:p>
        </w:tc>
        <w:tc>
          <w:tcPr>
            <w:tcW w:w="3760" w:type="dxa"/>
            <w:tcBorders>
              <w:top w:val="single" w:sz="4" w:space="0" w:color="00000A"/>
              <w:left w:val="nil"/>
              <w:bottom w:val="nil"/>
              <w:right w:val="nil"/>
            </w:tcBorders>
            <w:hideMark/>
          </w:tcPr>
          <w:p w14:paraId="2F7FB2AC" w14:textId="77777777" w:rsidR="00301266" w:rsidRDefault="00301266" w:rsidP="00A92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color w:val="00000A"/>
                <w:lang w:eastAsia="zh-CN"/>
              </w:rPr>
            </w:pPr>
            <w:r>
              <w:rPr>
                <w:rFonts w:eastAsia="Calibri"/>
                <w:bCs/>
                <w:i/>
                <w:color w:val="00000A"/>
                <w:lang w:eastAsia="zh-CN"/>
              </w:rPr>
              <w:t>(parašas)</w:t>
            </w:r>
          </w:p>
        </w:tc>
        <w:tc>
          <w:tcPr>
            <w:tcW w:w="1900" w:type="dxa"/>
          </w:tcPr>
          <w:p w14:paraId="50F62C6D" w14:textId="77777777" w:rsidR="00301266" w:rsidRDefault="00301266" w:rsidP="00A92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color w:val="00000A"/>
                <w:lang w:eastAsia="zh-CN"/>
              </w:rPr>
            </w:pPr>
          </w:p>
        </w:tc>
        <w:tc>
          <w:tcPr>
            <w:tcW w:w="5320" w:type="dxa"/>
            <w:tcBorders>
              <w:top w:val="single" w:sz="4" w:space="0" w:color="00000A"/>
              <w:left w:val="nil"/>
              <w:bottom w:val="nil"/>
              <w:right w:val="nil"/>
            </w:tcBorders>
            <w:hideMark/>
          </w:tcPr>
          <w:p w14:paraId="0F13376E" w14:textId="77777777" w:rsidR="00301266" w:rsidRDefault="00301266" w:rsidP="00A92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color w:val="00000A"/>
                <w:lang w:eastAsia="zh-CN"/>
              </w:rPr>
            </w:pPr>
            <w:r>
              <w:rPr>
                <w:rFonts w:eastAsia="Calibri"/>
                <w:bCs/>
                <w:i/>
                <w:color w:val="00000A"/>
                <w:lang w:eastAsia="zh-CN"/>
              </w:rPr>
              <w:t>(vardas ir pavardė)</w:t>
            </w:r>
          </w:p>
        </w:tc>
      </w:tr>
    </w:tbl>
    <w:p w14:paraId="57858651" w14:textId="77777777" w:rsidR="00301266" w:rsidRDefault="00301266" w:rsidP="00301266">
      <w:pPr>
        <w:rPr>
          <w:rFonts w:ascii="TimesLT" w:hAnsi="TimesLT"/>
          <w:sz w:val="20"/>
        </w:rPr>
      </w:pPr>
    </w:p>
    <w:p w14:paraId="387EB54E" w14:textId="77777777" w:rsidR="00301266" w:rsidRPr="00142130" w:rsidRDefault="00301266" w:rsidP="00301266">
      <w:pPr>
        <w:ind w:firstLine="709"/>
        <w:jc w:val="both"/>
      </w:pPr>
    </w:p>
    <w:p w14:paraId="6DE43547" w14:textId="3B336BE9" w:rsidR="00301266" w:rsidRDefault="00301266" w:rsidP="0006079E">
      <w:pPr>
        <w:jc w:val="center"/>
      </w:pPr>
    </w:p>
    <w:p w14:paraId="3EBF9BD7" w14:textId="7C7A7A45" w:rsidR="00301266" w:rsidRDefault="00301266" w:rsidP="0006079E">
      <w:pPr>
        <w:jc w:val="center"/>
      </w:pPr>
    </w:p>
    <w:p w14:paraId="01B1ABAC" w14:textId="4292F955" w:rsidR="00301266" w:rsidRDefault="00301266" w:rsidP="0006079E">
      <w:pPr>
        <w:jc w:val="center"/>
      </w:pPr>
    </w:p>
    <w:p w14:paraId="1B73F757" w14:textId="502BFF0A" w:rsidR="00301266" w:rsidRDefault="00301266" w:rsidP="0006079E">
      <w:pPr>
        <w:jc w:val="center"/>
      </w:pPr>
    </w:p>
    <w:p w14:paraId="42E4138D" w14:textId="7D6B3069" w:rsidR="00301266" w:rsidRDefault="00301266" w:rsidP="0006079E">
      <w:pPr>
        <w:jc w:val="center"/>
      </w:pPr>
    </w:p>
    <w:p w14:paraId="142D3A23" w14:textId="0C2FB08B" w:rsidR="00301266" w:rsidRDefault="00301266" w:rsidP="0006079E">
      <w:pPr>
        <w:jc w:val="center"/>
      </w:pPr>
    </w:p>
    <w:p w14:paraId="1C946E75" w14:textId="4E2D51B6" w:rsidR="00301266" w:rsidRDefault="00301266" w:rsidP="0006079E">
      <w:pPr>
        <w:jc w:val="center"/>
      </w:pPr>
    </w:p>
    <w:p w14:paraId="3BA4981F" w14:textId="23DD1299" w:rsidR="00301266" w:rsidRDefault="00301266" w:rsidP="0006079E">
      <w:pPr>
        <w:jc w:val="center"/>
      </w:pPr>
    </w:p>
    <w:p w14:paraId="731F4FB2" w14:textId="6D91DDEA" w:rsidR="00301266" w:rsidRDefault="00301266" w:rsidP="0006079E">
      <w:pPr>
        <w:jc w:val="center"/>
      </w:pPr>
    </w:p>
    <w:p w14:paraId="0FFB4C47" w14:textId="6FE652D4" w:rsidR="00301266" w:rsidRDefault="00301266" w:rsidP="0006079E">
      <w:pPr>
        <w:jc w:val="center"/>
      </w:pPr>
    </w:p>
    <w:p w14:paraId="0271D136" w14:textId="6B311D5E" w:rsidR="00301266" w:rsidRDefault="00301266" w:rsidP="0006079E">
      <w:pPr>
        <w:jc w:val="center"/>
      </w:pPr>
    </w:p>
    <w:p w14:paraId="6E89F8AD" w14:textId="77777777" w:rsidR="00F5752B" w:rsidRDefault="00F5752B">
      <w:pPr>
        <w:spacing w:after="200" w:line="276" w:lineRule="auto"/>
        <w:sectPr w:rsidR="00F5752B" w:rsidSect="00F5752B">
          <w:headerReference w:type="default" r:id="rId7"/>
          <w:pgSz w:w="16838" w:h="11906" w:orient="landscape" w:code="9"/>
          <w:pgMar w:top="1701" w:right="1134" w:bottom="567" w:left="1134" w:header="567" w:footer="567" w:gutter="0"/>
          <w:cols w:space="1296"/>
          <w:titlePg/>
          <w:docGrid w:linePitch="360"/>
        </w:sectPr>
      </w:pPr>
      <w:r>
        <w:br w:type="page"/>
      </w:r>
    </w:p>
    <w:p w14:paraId="56408054" w14:textId="714B3DAD" w:rsidR="00F5752B" w:rsidRDefault="00F5752B">
      <w:pPr>
        <w:spacing w:after="200" w:line="276" w:lineRule="auto"/>
      </w:pPr>
    </w:p>
    <w:tbl>
      <w:tblPr>
        <w:tblStyle w:val="Lentelstinklelis"/>
        <w:tblW w:w="4802"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tblGrid>
      <w:tr w:rsidR="00301266" w14:paraId="14E650EB" w14:textId="77777777" w:rsidTr="00A9227E">
        <w:tc>
          <w:tcPr>
            <w:tcW w:w="4802" w:type="dxa"/>
          </w:tcPr>
          <w:p w14:paraId="4F94A763" w14:textId="77777777" w:rsidR="00301266" w:rsidRPr="000932F2" w:rsidRDefault="00301266" w:rsidP="00A9227E">
            <w:pPr>
              <w:widowControl w:val="0"/>
              <w:jc w:val="both"/>
              <w:rPr>
                <w:rFonts w:eastAsia="Calibri"/>
              </w:rPr>
            </w:pPr>
            <w:r w:rsidRPr="000932F2">
              <w:rPr>
                <w:rFonts w:eastAsia="Calibri"/>
              </w:rPr>
              <w:t>Nevyriausybinių organizacijų ir bendruomeninės veiklos stiprinimo 2017–2019 metų veiksmų plano įgyvendinimo 2.3 priemonės „Remti bendruomeninę veiklą savivaldybėse“ įgyvendinimo Klaipėdos miesto savivaldybėje aprašo</w:t>
            </w:r>
          </w:p>
        </w:tc>
      </w:tr>
      <w:tr w:rsidR="00301266" w14:paraId="391F550D" w14:textId="77777777" w:rsidTr="00A9227E">
        <w:tc>
          <w:tcPr>
            <w:tcW w:w="4802" w:type="dxa"/>
          </w:tcPr>
          <w:p w14:paraId="62BAF394" w14:textId="77777777" w:rsidR="00301266" w:rsidRDefault="00301266" w:rsidP="00A9227E">
            <w:r>
              <w:rPr>
                <w:rFonts w:eastAsia="Calibri"/>
              </w:rPr>
              <w:t>3</w:t>
            </w:r>
            <w:r w:rsidRPr="000932F2">
              <w:rPr>
                <w:rFonts w:eastAsia="Calibri"/>
              </w:rPr>
              <w:t xml:space="preserve"> priedas</w:t>
            </w:r>
          </w:p>
        </w:tc>
      </w:tr>
    </w:tbl>
    <w:p w14:paraId="020E96DD" w14:textId="77777777" w:rsidR="00301266" w:rsidRDefault="00301266" w:rsidP="00301266">
      <w:pPr>
        <w:jc w:val="center"/>
      </w:pPr>
    </w:p>
    <w:p w14:paraId="04BE462D" w14:textId="77777777" w:rsidR="00301266" w:rsidRDefault="00301266" w:rsidP="00301266">
      <w:pPr>
        <w:jc w:val="center"/>
      </w:pPr>
    </w:p>
    <w:p w14:paraId="1296CE12" w14:textId="77777777" w:rsidR="00301266" w:rsidRDefault="00301266" w:rsidP="00301266">
      <w:pPr>
        <w:jc w:val="center"/>
        <w:rPr>
          <w:rFonts w:eastAsia="Calibri"/>
          <w:b/>
        </w:rPr>
      </w:pPr>
      <w:r>
        <w:rPr>
          <w:rFonts w:eastAsia="Calibri"/>
          <w:b/>
        </w:rPr>
        <w:t>(Konfidencialumo pasižadėjimo forma)</w:t>
      </w:r>
    </w:p>
    <w:p w14:paraId="3E6C48F8" w14:textId="77777777" w:rsidR="00301266" w:rsidRDefault="00301266" w:rsidP="00301266">
      <w:pPr>
        <w:jc w:val="center"/>
        <w:rPr>
          <w:rFonts w:eastAsia="Calibri"/>
          <w:b/>
        </w:rPr>
      </w:pPr>
    </w:p>
    <w:p w14:paraId="5B3824C7" w14:textId="77777777" w:rsidR="00301266" w:rsidRDefault="00301266" w:rsidP="00301266">
      <w:pPr>
        <w:rPr>
          <w:sz w:val="18"/>
          <w:szCs w:val="18"/>
        </w:rPr>
      </w:pPr>
    </w:p>
    <w:p w14:paraId="13E7BDD0" w14:textId="77777777" w:rsidR="00301266" w:rsidRDefault="00301266" w:rsidP="00301266">
      <w:pPr>
        <w:jc w:val="center"/>
        <w:rPr>
          <w:rFonts w:eastAsia="Calibri"/>
          <w:b/>
        </w:rPr>
      </w:pPr>
      <w:r>
        <w:rPr>
          <w:rFonts w:eastAsia="Calibri"/>
          <w:b/>
        </w:rPr>
        <w:t>KONFIDENCIALUMO PASIŽADĖJIMAS UŽTIKRINTI KONKURSO INFORMACIJOS KONFIDENCIALUMĄ, VIEŠAI NESKELBTI IR NEPLATINTI ŠIOS INFORMACIJOS</w:t>
      </w:r>
    </w:p>
    <w:p w14:paraId="3C698E08" w14:textId="77777777" w:rsidR="00301266" w:rsidRDefault="00301266" w:rsidP="00301266">
      <w:pPr>
        <w:jc w:val="center"/>
        <w:rPr>
          <w:rFonts w:eastAsia="Calibri"/>
          <w:i/>
        </w:rPr>
      </w:pPr>
    </w:p>
    <w:p w14:paraId="387AAEF6" w14:textId="77777777" w:rsidR="00301266" w:rsidRDefault="00301266" w:rsidP="00301266">
      <w:pPr>
        <w:jc w:val="center"/>
        <w:rPr>
          <w:rFonts w:eastAsia="Calibri"/>
          <w:i/>
        </w:rPr>
      </w:pPr>
      <w:r>
        <w:rPr>
          <w:rFonts w:eastAsia="Calibri"/>
          <w:i/>
        </w:rPr>
        <w:t>(data)</w:t>
      </w:r>
    </w:p>
    <w:p w14:paraId="5596D5FA" w14:textId="77777777" w:rsidR="00301266" w:rsidRDefault="00301266" w:rsidP="00301266">
      <w:pPr>
        <w:jc w:val="center"/>
        <w:rPr>
          <w:rFonts w:eastAsia="Calibri"/>
        </w:rPr>
      </w:pPr>
    </w:p>
    <w:p w14:paraId="169BC405" w14:textId="77777777" w:rsidR="00301266" w:rsidRDefault="00301266" w:rsidP="00301266">
      <w:pPr>
        <w:jc w:val="center"/>
        <w:rPr>
          <w:rFonts w:eastAsia="Calibri"/>
        </w:rPr>
      </w:pPr>
    </w:p>
    <w:p w14:paraId="70BBB261" w14:textId="77777777" w:rsidR="00301266" w:rsidRDefault="00301266" w:rsidP="00301266">
      <w:pPr>
        <w:ind w:firstLine="1134"/>
        <w:jc w:val="both"/>
        <w:rPr>
          <w:rFonts w:eastAsia="Calibri"/>
        </w:rPr>
      </w:pPr>
      <w:r>
        <w:rPr>
          <w:rFonts w:eastAsia="Calibri"/>
        </w:rPr>
        <w:t xml:space="preserve">Aš, _______________, būdamas (-a) išplėstinės </w:t>
      </w:r>
      <w:proofErr w:type="spellStart"/>
      <w:r>
        <w:rPr>
          <w:rFonts w:eastAsia="Calibri"/>
        </w:rPr>
        <w:t>seniūnaičių</w:t>
      </w:r>
      <w:proofErr w:type="spellEnd"/>
      <w:r>
        <w:rPr>
          <w:rFonts w:eastAsia="Calibri"/>
        </w:rPr>
        <w:t xml:space="preserve"> sueigos nariu (-e) ar </w:t>
      </w:r>
      <w:r>
        <w:rPr>
          <w:rFonts w:eastAsia="Calibri"/>
        </w:rPr>
        <w:br/>
        <w:t xml:space="preserve">                          </w:t>
      </w:r>
      <w:r>
        <w:rPr>
          <w:rFonts w:eastAsia="Calibri"/>
          <w:i/>
        </w:rPr>
        <w:t xml:space="preserve"> (vardas, pavardė)</w:t>
      </w:r>
    </w:p>
    <w:p w14:paraId="6BB726C6" w14:textId="77777777" w:rsidR="00301266" w:rsidRDefault="00301266" w:rsidP="00301266">
      <w:pPr>
        <w:jc w:val="both"/>
        <w:rPr>
          <w:rFonts w:eastAsia="Calibri"/>
        </w:rPr>
      </w:pPr>
      <w:r>
        <w:rPr>
          <w:rFonts w:eastAsia="Calibri"/>
        </w:rPr>
        <w:t xml:space="preserve">sekretoriumi (-e), </w:t>
      </w:r>
      <w:r>
        <w:t>vertindamas (-a) Nevyriausybinių organizacijų ir bendruomeninės veiklos stiprinimo 2017–2019 metų veiksmų plano įgyvendinimo 2.3 priemonės „Remti bendruomeninę veiklą savivaldybėse“ įgyvendinimo Klaipėdos miesto savivaldybėje aprašo nustatyta tvarka organizuotam konkursui pateiktus projektus,</w:t>
      </w:r>
    </w:p>
    <w:p w14:paraId="6C577DBA" w14:textId="77777777" w:rsidR="00301266" w:rsidRDefault="00301266" w:rsidP="00301266">
      <w:pPr>
        <w:ind w:firstLine="1134"/>
        <w:jc w:val="both"/>
        <w:rPr>
          <w:rFonts w:eastAsia="Calibri"/>
        </w:rPr>
      </w:pPr>
      <w:r>
        <w:rPr>
          <w:rFonts w:eastAsia="Calibri"/>
        </w:rPr>
        <w:t>PASIŽADU:</w:t>
      </w:r>
    </w:p>
    <w:p w14:paraId="737F35E3" w14:textId="77777777" w:rsidR="00301266" w:rsidRDefault="00301266" w:rsidP="00301266">
      <w:pPr>
        <w:ind w:firstLine="1134"/>
        <w:jc w:val="both"/>
        <w:rPr>
          <w:rFonts w:eastAsia="Calibri"/>
        </w:rPr>
      </w:pPr>
      <w:r>
        <w:rPr>
          <w:rFonts w:eastAsia="Calibri"/>
        </w:rPr>
        <w:t xml:space="preserve">1. saugoti ir tik teisės aktų nustatytais tikslais ir tvarka naudoti informaciją, kuri man taps žinoma esant išplėstinės </w:t>
      </w:r>
      <w:proofErr w:type="spellStart"/>
      <w:r>
        <w:rPr>
          <w:rFonts w:eastAsia="Calibri"/>
        </w:rPr>
        <w:t>seniūnaičių</w:t>
      </w:r>
      <w:proofErr w:type="spellEnd"/>
      <w:r>
        <w:rPr>
          <w:rFonts w:eastAsia="Calibri"/>
        </w:rPr>
        <w:t xml:space="preserve"> sueigos nariu (-e);</w:t>
      </w:r>
    </w:p>
    <w:p w14:paraId="72434644" w14:textId="77777777" w:rsidR="00301266" w:rsidRDefault="00301266" w:rsidP="00301266">
      <w:pPr>
        <w:ind w:firstLine="1134"/>
        <w:jc w:val="both"/>
        <w:rPr>
          <w:rFonts w:eastAsia="Calibri"/>
        </w:rPr>
      </w:pPr>
      <w:r>
        <w:rPr>
          <w:rFonts w:eastAsia="Calibri"/>
        </w:rPr>
        <w:t xml:space="preserve">2. man patikėtus dokumentus ar duomenis saugoti tokiu būdu, kad tretieji asmenys neturėtų galimybės su jais susipažinti ar jais pasinaudoti, neatskleisti tretiesiems asmenims informacijos, kuri man taps žinoma esant išplėstinės </w:t>
      </w:r>
      <w:proofErr w:type="spellStart"/>
      <w:r>
        <w:rPr>
          <w:rFonts w:eastAsia="Calibri"/>
        </w:rPr>
        <w:t>seniūnaičių</w:t>
      </w:r>
      <w:proofErr w:type="spellEnd"/>
      <w:r>
        <w:rPr>
          <w:rFonts w:eastAsia="Calibri"/>
        </w:rPr>
        <w:t xml:space="preserve"> sueigos nariu (-e);</w:t>
      </w:r>
    </w:p>
    <w:p w14:paraId="19EB81D6" w14:textId="77777777" w:rsidR="00301266" w:rsidRDefault="00301266" w:rsidP="00301266">
      <w:pPr>
        <w:ind w:firstLine="1134"/>
        <w:jc w:val="both"/>
        <w:rPr>
          <w:rFonts w:eastAsia="Calibri"/>
        </w:rPr>
      </w:pPr>
      <w:r>
        <w:rPr>
          <w:rFonts w:eastAsia="Calibri"/>
        </w:rPr>
        <w:t>3. nepasilikti jokių man pateiktų dokumentų kopijų;</w:t>
      </w:r>
    </w:p>
    <w:p w14:paraId="7AE0AE34" w14:textId="77777777" w:rsidR="00301266" w:rsidRDefault="00301266" w:rsidP="00301266">
      <w:pPr>
        <w:ind w:firstLine="1134"/>
        <w:jc w:val="both"/>
        <w:rPr>
          <w:rFonts w:eastAsia="Calibri"/>
        </w:rPr>
      </w:pPr>
      <w:r>
        <w:rPr>
          <w:rFonts w:eastAsia="Calibri"/>
        </w:rPr>
        <w:t xml:space="preserve">4. savo ir (ar) man artimų asmenų privačių interesų naudai nesinaudoti ir neleisti naudotis informacija, kurią sužinosiu dalyvaudamas (-a) svarstant, rengiant ar priimant išplėstinės </w:t>
      </w:r>
      <w:proofErr w:type="spellStart"/>
      <w:r>
        <w:rPr>
          <w:rFonts w:eastAsia="Calibri"/>
        </w:rPr>
        <w:t>seniūnaičių</w:t>
      </w:r>
      <w:proofErr w:type="spellEnd"/>
      <w:r>
        <w:rPr>
          <w:rFonts w:eastAsia="Calibri"/>
        </w:rPr>
        <w:t xml:space="preserve"> sueigos sprendimą.</w:t>
      </w:r>
    </w:p>
    <w:p w14:paraId="1887FB54" w14:textId="77777777" w:rsidR="00301266" w:rsidRDefault="00301266" w:rsidP="00301266">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šį pasižadėjimą, turėsiu atlyginti Savivaldybės administracijai ir pareiškėjams padarytus nuostolius.</w:t>
      </w:r>
    </w:p>
    <w:p w14:paraId="33C17180" w14:textId="77777777" w:rsidR="00301266" w:rsidRDefault="00301266" w:rsidP="00301266">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1F2C06E1" w14:textId="77777777" w:rsidR="00301266" w:rsidRDefault="00301266" w:rsidP="00301266">
      <w:r>
        <w:t>___________________                 ________________                  ____________________</w:t>
      </w:r>
    </w:p>
    <w:p w14:paraId="7710B53C" w14:textId="77777777" w:rsidR="00301266" w:rsidRDefault="00301266" w:rsidP="00301266">
      <w:pPr>
        <w:ind w:firstLine="248"/>
        <w:rPr>
          <w:i/>
        </w:rPr>
      </w:pPr>
      <w:r>
        <w:rPr>
          <w:i/>
        </w:rPr>
        <w:t>(pareigos išplėstinėje</w:t>
      </w:r>
      <w:r>
        <w:t xml:space="preserve">                         </w:t>
      </w:r>
      <w:r>
        <w:rPr>
          <w:i/>
        </w:rPr>
        <w:t xml:space="preserve">(parašas)                              (vardas ir pavardė)  </w:t>
      </w:r>
    </w:p>
    <w:p w14:paraId="5705B449" w14:textId="77777777" w:rsidR="00301266" w:rsidRDefault="00301266" w:rsidP="00301266">
      <w:pPr>
        <w:ind w:firstLine="186"/>
        <w:rPr>
          <w:i/>
        </w:rPr>
      </w:pPr>
      <w:proofErr w:type="spellStart"/>
      <w:r>
        <w:rPr>
          <w:i/>
        </w:rPr>
        <w:t>seniūnaičių</w:t>
      </w:r>
      <w:proofErr w:type="spellEnd"/>
    </w:p>
    <w:p w14:paraId="10E2272B" w14:textId="77777777" w:rsidR="00301266" w:rsidRDefault="00301266" w:rsidP="00301266">
      <w:pPr>
        <w:ind w:firstLine="186"/>
      </w:pPr>
      <w:r>
        <w:rPr>
          <w:i/>
        </w:rPr>
        <w:t xml:space="preserve">sueigoje) </w:t>
      </w:r>
    </w:p>
    <w:p w14:paraId="4F055D82" w14:textId="77777777" w:rsidR="00301266" w:rsidRDefault="00301266" w:rsidP="00301266">
      <w:pPr>
        <w:rPr>
          <w:sz w:val="22"/>
          <w:szCs w:val="22"/>
        </w:rPr>
      </w:pPr>
    </w:p>
    <w:p w14:paraId="1BE1299B" w14:textId="77777777" w:rsidR="00301266" w:rsidRPr="00142130" w:rsidRDefault="00301266" w:rsidP="00301266">
      <w:pPr>
        <w:jc w:val="center"/>
      </w:pPr>
    </w:p>
    <w:p w14:paraId="063CE0A2" w14:textId="19CAC89F" w:rsidR="00301266" w:rsidRDefault="00301266" w:rsidP="0006079E">
      <w:pPr>
        <w:jc w:val="center"/>
      </w:pPr>
    </w:p>
    <w:p w14:paraId="137F42A6" w14:textId="360CF44F" w:rsidR="00301266" w:rsidRDefault="00301266" w:rsidP="0006079E">
      <w:pPr>
        <w:jc w:val="center"/>
      </w:pPr>
    </w:p>
    <w:p w14:paraId="2A054F12" w14:textId="074ED37F" w:rsidR="00301266" w:rsidRDefault="00301266" w:rsidP="0006079E">
      <w:pPr>
        <w:jc w:val="center"/>
      </w:pPr>
    </w:p>
    <w:p w14:paraId="76146F6C" w14:textId="69014335" w:rsidR="00301266" w:rsidRDefault="00301266" w:rsidP="0006079E">
      <w:pPr>
        <w:jc w:val="center"/>
      </w:pPr>
    </w:p>
    <w:p w14:paraId="707C41DC" w14:textId="336F3BC9" w:rsidR="00301266" w:rsidRDefault="00301266" w:rsidP="0006079E">
      <w:pPr>
        <w:jc w:val="center"/>
      </w:pPr>
    </w:p>
    <w:p w14:paraId="4D555487" w14:textId="29674E96" w:rsidR="00301266" w:rsidRDefault="00301266" w:rsidP="0006079E">
      <w:pPr>
        <w:jc w:val="center"/>
      </w:pPr>
    </w:p>
    <w:tbl>
      <w:tblPr>
        <w:tblStyle w:val="Lentelstinklelis"/>
        <w:tblW w:w="4802"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tblGrid>
      <w:tr w:rsidR="00301266" w14:paraId="396405EC" w14:textId="77777777" w:rsidTr="00A9227E">
        <w:tc>
          <w:tcPr>
            <w:tcW w:w="4802" w:type="dxa"/>
          </w:tcPr>
          <w:p w14:paraId="29A85224" w14:textId="77777777" w:rsidR="00301266" w:rsidRPr="000932F2" w:rsidRDefault="00301266" w:rsidP="00A9227E">
            <w:pPr>
              <w:widowControl w:val="0"/>
              <w:jc w:val="both"/>
              <w:rPr>
                <w:rFonts w:eastAsia="Calibri"/>
              </w:rPr>
            </w:pPr>
            <w:r w:rsidRPr="000932F2">
              <w:rPr>
                <w:rFonts w:eastAsia="Calibri"/>
              </w:rPr>
              <w:t>Nevyriausybinių organizacijų ir bendruomeninės veiklos stiprinimo 2017–2019 metų veiksmų plano įgyvendinimo 2.3 priemonės „Remti bendruomeninę veiklą savivaldybėse“ įgyvendinimo Klaipėdos miesto savivaldybėje aprašo</w:t>
            </w:r>
          </w:p>
        </w:tc>
      </w:tr>
      <w:tr w:rsidR="00301266" w14:paraId="434980C2" w14:textId="77777777" w:rsidTr="00A9227E">
        <w:tc>
          <w:tcPr>
            <w:tcW w:w="4802" w:type="dxa"/>
          </w:tcPr>
          <w:p w14:paraId="4D43F637" w14:textId="77777777" w:rsidR="00301266" w:rsidRDefault="00301266" w:rsidP="00A9227E">
            <w:r>
              <w:rPr>
                <w:rFonts w:eastAsia="Calibri"/>
              </w:rPr>
              <w:t>4</w:t>
            </w:r>
            <w:r w:rsidRPr="000932F2">
              <w:rPr>
                <w:rFonts w:eastAsia="Calibri"/>
              </w:rPr>
              <w:t xml:space="preserve"> priedas</w:t>
            </w:r>
          </w:p>
        </w:tc>
      </w:tr>
    </w:tbl>
    <w:p w14:paraId="75DD7814" w14:textId="77777777" w:rsidR="00301266" w:rsidRDefault="00301266" w:rsidP="00301266">
      <w:pPr>
        <w:jc w:val="center"/>
        <w:rPr>
          <w:rFonts w:eastAsia="Calibri"/>
          <w:b/>
        </w:rPr>
      </w:pPr>
    </w:p>
    <w:p w14:paraId="4C547CCB" w14:textId="77777777" w:rsidR="00301266" w:rsidRDefault="00301266" w:rsidP="00301266">
      <w:pPr>
        <w:jc w:val="center"/>
        <w:rPr>
          <w:rFonts w:eastAsia="Calibri"/>
          <w:b/>
        </w:rPr>
      </w:pPr>
    </w:p>
    <w:p w14:paraId="60445661" w14:textId="77777777" w:rsidR="00301266" w:rsidRDefault="00301266" w:rsidP="00301266">
      <w:pPr>
        <w:jc w:val="center"/>
      </w:pPr>
      <w:r>
        <w:rPr>
          <w:rFonts w:eastAsia="Calibri"/>
          <w:b/>
        </w:rPr>
        <w:t>(Pavyzdinė deklaracijos forma)</w:t>
      </w:r>
    </w:p>
    <w:p w14:paraId="38B2B0E3" w14:textId="77777777" w:rsidR="00301266" w:rsidRDefault="00301266" w:rsidP="00301266">
      <w:pPr>
        <w:jc w:val="center"/>
      </w:pPr>
    </w:p>
    <w:p w14:paraId="3A38D2A6" w14:textId="77777777" w:rsidR="00301266" w:rsidRDefault="00301266" w:rsidP="00301266">
      <w:pPr>
        <w:jc w:val="center"/>
        <w:rPr>
          <w:rFonts w:eastAsia="Calibri"/>
          <w:b/>
        </w:rPr>
      </w:pPr>
      <w:r>
        <w:rPr>
          <w:rFonts w:eastAsia="Calibri"/>
          <w:b/>
        </w:rPr>
        <w:t xml:space="preserve">DEKLARACIJA </w:t>
      </w:r>
    </w:p>
    <w:p w14:paraId="30F61082" w14:textId="77777777" w:rsidR="00301266" w:rsidRDefault="00301266" w:rsidP="00301266">
      <w:pPr>
        <w:rPr>
          <w:sz w:val="18"/>
          <w:szCs w:val="18"/>
        </w:rPr>
      </w:pPr>
    </w:p>
    <w:p w14:paraId="6AE41BC6" w14:textId="77777777" w:rsidR="00301266" w:rsidRDefault="00301266" w:rsidP="00301266">
      <w:pPr>
        <w:jc w:val="center"/>
        <w:rPr>
          <w:rFonts w:eastAsia="Calibri"/>
          <w:i/>
        </w:rPr>
      </w:pPr>
      <w:r>
        <w:rPr>
          <w:rFonts w:eastAsia="Calibri"/>
          <w:i/>
        </w:rPr>
        <w:t>(data)</w:t>
      </w:r>
    </w:p>
    <w:p w14:paraId="4C0A5EE2" w14:textId="77777777" w:rsidR="00301266" w:rsidRDefault="00301266" w:rsidP="00301266">
      <w:pPr>
        <w:ind w:firstLine="1134"/>
        <w:jc w:val="center"/>
        <w:rPr>
          <w:rFonts w:eastAsia="Calibri"/>
        </w:rPr>
      </w:pPr>
    </w:p>
    <w:p w14:paraId="44E6E9EE" w14:textId="77777777" w:rsidR="00301266" w:rsidRDefault="00301266" w:rsidP="00301266">
      <w:pPr>
        <w:ind w:firstLine="1134"/>
        <w:jc w:val="both"/>
        <w:rPr>
          <w:rFonts w:eastAsia="Calibri"/>
        </w:rPr>
      </w:pPr>
      <w:r>
        <w:rPr>
          <w:rFonts w:eastAsia="Calibri"/>
        </w:rPr>
        <w:t xml:space="preserve">Aš, _________________________________________________, veikiantis (-i) pareiškėjo  </w:t>
      </w:r>
    </w:p>
    <w:p w14:paraId="69A92387" w14:textId="77777777" w:rsidR="00301266" w:rsidRDefault="00301266" w:rsidP="00301266">
      <w:pPr>
        <w:ind w:firstLine="2188"/>
        <w:jc w:val="both"/>
        <w:rPr>
          <w:rFonts w:eastAsia="Calibri"/>
          <w:i/>
        </w:rPr>
      </w:pPr>
      <w:r>
        <w:rPr>
          <w:rFonts w:eastAsia="Calibri"/>
          <w:i/>
        </w:rPr>
        <w:t>(vardas ir pavardė)</w:t>
      </w:r>
    </w:p>
    <w:p w14:paraId="18C4EA9B" w14:textId="77777777" w:rsidR="00301266" w:rsidRDefault="00301266" w:rsidP="00301266">
      <w:pPr>
        <w:jc w:val="both"/>
        <w:rPr>
          <w:rFonts w:eastAsia="Calibri"/>
        </w:rPr>
      </w:pPr>
      <w:r>
        <w:rPr>
          <w:rFonts w:eastAsia="Calibri"/>
        </w:rPr>
        <w:t>_______________________________________________________ vardu, patvirtinu, kad nėra toliau</w:t>
      </w:r>
    </w:p>
    <w:p w14:paraId="5568F9C0" w14:textId="77777777" w:rsidR="00301266" w:rsidRDefault="00301266" w:rsidP="00301266">
      <w:pPr>
        <w:ind w:firstLine="1922"/>
        <w:jc w:val="both"/>
        <w:rPr>
          <w:rFonts w:eastAsia="Calibri"/>
          <w:i/>
        </w:rPr>
      </w:pPr>
      <w:r>
        <w:rPr>
          <w:rFonts w:eastAsia="Calibri"/>
          <w:i/>
        </w:rPr>
        <w:t>(pareiškėjo pavadinimas)</w:t>
      </w:r>
    </w:p>
    <w:p w14:paraId="3742127E" w14:textId="77777777" w:rsidR="00301266" w:rsidRDefault="00301266" w:rsidP="00301266">
      <w:pPr>
        <w:jc w:val="both"/>
        <w:rPr>
          <w:rFonts w:eastAsia="Calibri"/>
        </w:rPr>
      </w:pPr>
      <w:r>
        <w:rPr>
          <w:rFonts w:eastAsia="Calibri"/>
        </w:rPr>
        <w:t>nurodytų aplinkybių:</w:t>
      </w:r>
    </w:p>
    <w:p w14:paraId="7CCC3A25" w14:textId="77777777" w:rsidR="00301266" w:rsidRDefault="00301266" w:rsidP="00301266">
      <w:pPr>
        <w:tabs>
          <w:tab w:val="left" w:pos="643"/>
        </w:tabs>
        <w:ind w:firstLine="1134"/>
        <w:jc w:val="both"/>
        <w:rPr>
          <w:color w:val="000000"/>
          <w:lang w:eastAsia="lt-LT"/>
        </w:rPr>
      </w:pPr>
      <w:r>
        <w:rPr>
          <w:color w:val="000000"/>
          <w:lang w:eastAsia="ja-JP"/>
        </w:rPr>
        <w:t xml:space="preserve">1. </w:t>
      </w:r>
      <w:r>
        <w:rPr>
          <w:color w:val="000000"/>
          <w:lang w:eastAsia="lt-LT"/>
        </w:rPr>
        <w:t>pareiškėjas nėra sudaręs taikos sutarties su kreditoriais, sustabdęs ar apribojęs savo veiklos;</w:t>
      </w:r>
    </w:p>
    <w:p w14:paraId="41DF9D7E" w14:textId="77777777" w:rsidR="00301266" w:rsidRDefault="00301266" w:rsidP="00301266">
      <w:pPr>
        <w:tabs>
          <w:tab w:val="left" w:pos="514"/>
        </w:tabs>
        <w:ind w:firstLine="1134"/>
        <w:jc w:val="both"/>
        <w:rPr>
          <w:color w:val="000000"/>
          <w:lang w:eastAsia="lt-LT"/>
        </w:rPr>
      </w:pPr>
      <w:r>
        <w:rPr>
          <w:color w:val="00000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3AA9D4F3" w14:textId="77777777" w:rsidR="00301266" w:rsidRDefault="00301266" w:rsidP="00301266">
      <w:pPr>
        <w:ind w:firstLine="1134"/>
        <w:jc w:val="both"/>
        <w:rPr>
          <w:color w:val="000000"/>
          <w:lang w:eastAsia="ja-JP"/>
        </w:rPr>
      </w:pPr>
      <w:r>
        <w:rPr>
          <w:color w:val="000000"/>
          <w:lang w:eastAsia="ja-JP"/>
        </w:rPr>
        <w:t xml:space="preserve">3. </w:t>
      </w:r>
      <w:r>
        <w:rPr>
          <w:color w:val="000000"/>
          <w:lang w:eastAsia="lt-LT"/>
        </w:rPr>
        <w:t>pareiškėjas paraiškoje arba jo prieduose nepateikė klaidinančios arba melagingos informacijos;</w:t>
      </w:r>
    </w:p>
    <w:p w14:paraId="205B3084" w14:textId="77777777" w:rsidR="00301266" w:rsidRDefault="00301266" w:rsidP="00301266">
      <w:pPr>
        <w:tabs>
          <w:tab w:val="left" w:pos="754"/>
        </w:tabs>
        <w:ind w:firstLine="1134"/>
        <w:jc w:val="both"/>
        <w:rPr>
          <w:color w:val="00000A"/>
          <w:lang w:eastAsia="ar-SA"/>
        </w:rPr>
      </w:pPr>
      <w:r>
        <w:rPr>
          <w:color w:val="000000"/>
          <w:lang w:eastAsia="ja-JP"/>
        </w:rPr>
        <w:t xml:space="preserve">4. </w:t>
      </w:r>
      <w:r>
        <w:rPr>
          <w:color w:val="000000"/>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išplėstinės </w:t>
      </w:r>
      <w:proofErr w:type="spellStart"/>
      <w:r>
        <w:rPr>
          <w:color w:val="000000"/>
          <w:lang w:eastAsia="lt-LT"/>
        </w:rPr>
        <w:t>seniūnaičių</w:t>
      </w:r>
      <w:proofErr w:type="spellEnd"/>
      <w:r>
        <w:rPr>
          <w:color w:val="000000"/>
          <w:lang w:eastAsia="lt-LT"/>
        </w:rPr>
        <w:t xml:space="preserve"> sueigos nariams;</w:t>
      </w:r>
    </w:p>
    <w:p w14:paraId="6561014E" w14:textId="77777777" w:rsidR="00301266" w:rsidRDefault="00301266" w:rsidP="00301266">
      <w:pPr>
        <w:tabs>
          <w:tab w:val="left" w:pos="754"/>
        </w:tabs>
        <w:ind w:firstLine="1134"/>
        <w:jc w:val="both"/>
        <w:rPr>
          <w:color w:val="000000"/>
          <w:lang w:eastAsia="lt-LT"/>
        </w:rPr>
      </w:pPr>
      <w:r>
        <w:rPr>
          <w:color w:val="000000"/>
          <w:lang w:eastAsia="ja-JP"/>
        </w:rPr>
        <w:t xml:space="preserve">5. </w:t>
      </w:r>
      <w:r>
        <w:rPr>
          <w:color w:val="000000"/>
          <w:lang w:eastAsia="lt-LT"/>
        </w:rPr>
        <w:t>pareiškėjas turi pakankamus žmogiškuosius išteklius ir tinkamus administracinius gebėjimus įgyvendinti projektą;</w:t>
      </w:r>
    </w:p>
    <w:p w14:paraId="557C06DE" w14:textId="77777777" w:rsidR="00301266" w:rsidRDefault="00301266" w:rsidP="00301266">
      <w:pPr>
        <w:tabs>
          <w:tab w:val="left" w:pos="754"/>
        </w:tabs>
        <w:ind w:firstLine="1134"/>
        <w:jc w:val="both"/>
        <w:rPr>
          <w:color w:val="00000A"/>
          <w:lang w:eastAsia="ar-SA"/>
        </w:rPr>
      </w:pPr>
      <w:r>
        <w:rPr>
          <w:color w:val="000000"/>
          <w:lang w:eastAsia="lt-LT"/>
        </w:rPr>
        <w:t xml:space="preserve">6. </w:t>
      </w:r>
      <w:r>
        <w:t>pareiškėjas nėra neatsiskaitęs už ankstesniais metais iš savivaldybės ar valstybės biudžeto gautų lėšų panaudojimą ir (arba) gautų lėšų nėra panaudojęs ne pagal tikslinę paskirtį.</w:t>
      </w:r>
    </w:p>
    <w:p w14:paraId="12206451" w14:textId="626B963B" w:rsidR="00301266" w:rsidRDefault="00301266" w:rsidP="00301266">
      <w:pPr>
        <w:ind w:firstLine="1134"/>
        <w:jc w:val="both"/>
      </w:pPr>
      <w:r>
        <w:rPr>
          <w:rFonts w:eastAsia="Calibri"/>
        </w:rPr>
        <w:t xml:space="preserve">Man yra žinoma, kad šioje deklaracijoje nurodžius klaidinančią ar melagingą informaciją, vadovaujantis Nevyriausybinių organizacijų ir bendruomeninės veiklos stiprinimo 2017–2019 metų veiksmų plano įgyvendinimo 2.3 priemonės „Remti bendruomeninę veiklą savivaldybėse“ įgyvendinimo aprašo </w:t>
      </w:r>
      <w:r w:rsidRPr="00301266">
        <w:rPr>
          <w:rFonts w:eastAsia="Calibri"/>
        </w:rPr>
        <w:t>66.5</w:t>
      </w:r>
      <w:r>
        <w:rPr>
          <w:rFonts w:eastAsia="Calibri"/>
        </w:rPr>
        <w:t>.</w:t>
      </w:r>
      <w:r w:rsidRPr="00301266">
        <w:rPr>
          <w:rFonts w:eastAsia="Calibri"/>
        </w:rPr>
        <w:t xml:space="preserve"> papunkčiu</w:t>
      </w:r>
      <w:r>
        <w:rPr>
          <w:rFonts w:eastAsia="Calibri"/>
        </w:rPr>
        <w:t xml:space="preserve">, sudaryta </w:t>
      </w:r>
      <w:r>
        <w:t>Valstybės biudžeto lėšų naudojimo projektui įgyvendinti pagal Nevyriausybinių organizacijų ir bendruomeninės veiklos stiprinimo 2017–2019 metų veiksmų plano įgyvendinimo 2.3 priemonę „Remti bendruomeninę veiklą savivaldybėse“ sutartis</w:t>
      </w:r>
      <w:r>
        <w:rPr>
          <w:rFonts w:eastAsia="Calibri"/>
        </w:rPr>
        <w:t xml:space="preserve"> bus vienašališkai nutraukta.</w:t>
      </w:r>
    </w:p>
    <w:p w14:paraId="7FB53FF4" w14:textId="77777777" w:rsidR="00301266" w:rsidRDefault="00301266" w:rsidP="00301266">
      <w:pPr>
        <w:ind w:firstLine="1134"/>
        <w:jc w:val="both"/>
        <w:rPr>
          <w:color w:val="000000"/>
          <w:lang w:eastAsia="lt-LT"/>
        </w:rPr>
      </w:pPr>
      <w:r>
        <w:rPr>
          <w:rFonts w:eastAsia="Calibri"/>
        </w:rPr>
        <w:t xml:space="preserve">Patvirtinu, kad </w:t>
      </w:r>
      <w:r>
        <w:rPr>
          <w:color w:val="000000"/>
          <w:lang w:eastAsia="lt-LT"/>
        </w:rPr>
        <w:t>kartu su paraiška pateikti dokumentai, taip pat dokumentų užsienio kalba vertimai yra tikri.</w:t>
      </w:r>
    </w:p>
    <w:p w14:paraId="67636D3F" w14:textId="77777777" w:rsidR="00301266" w:rsidRDefault="00301266" w:rsidP="00301266">
      <w:r>
        <w:t>______________________                  ____________________                  ___________________</w:t>
      </w:r>
    </w:p>
    <w:p w14:paraId="6C630298" w14:textId="77777777" w:rsidR="00301266" w:rsidRDefault="00301266" w:rsidP="00301266">
      <w:pPr>
        <w:ind w:firstLine="124"/>
        <w:rPr>
          <w:i/>
        </w:rPr>
      </w:pPr>
      <w:r>
        <w:rPr>
          <w:i/>
        </w:rPr>
        <w:lastRenderedPageBreak/>
        <w:t xml:space="preserve">(pareiškėjo vadovo ar jo </w:t>
      </w:r>
      <w:r>
        <w:t xml:space="preserve">                                   </w:t>
      </w:r>
      <w:r>
        <w:rPr>
          <w:i/>
        </w:rPr>
        <w:t xml:space="preserve">(parašas)                                   (vardas ir pavardė )  </w:t>
      </w:r>
    </w:p>
    <w:p w14:paraId="2D6772F6" w14:textId="77777777" w:rsidR="00301266" w:rsidRPr="00142130" w:rsidRDefault="00301266" w:rsidP="00301266">
      <w:pPr>
        <w:ind w:firstLine="124"/>
      </w:pPr>
      <w:r>
        <w:rPr>
          <w:i/>
        </w:rPr>
        <w:t xml:space="preserve">įgalioto asmens pareigų pavadinimas) </w:t>
      </w:r>
    </w:p>
    <w:tbl>
      <w:tblPr>
        <w:tblStyle w:val="Lentelstinklelis"/>
        <w:tblW w:w="4802"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tblGrid>
      <w:tr w:rsidR="00D521DB" w14:paraId="1280BA90" w14:textId="77777777" w:rsidTr="00A9227E">
        <w:tc>
          <w:tcPr>
            <w:tcW w:w="4802" w:type="dxa"/>
          </w:tcPr>
          <w:p w14:paraId="153E4F9B" w14:textId="77777777" w:rsidR="00D521DB" w:rsidRPr="000932F2" w:rsidRDefault="00D521DB" w:rsidP="00A9227E">
            <w:pPr>
              <w:widowControl w:val="0"/>
              <w:jc w:val="both"/>
              <w:rPr>
                <w:rFonts w:eastAsia="Calibri"/>
              </w:rPr>
            </w:pPr>
            <w:r w:rsidRPr="000932F2">
              <w:rPr>
                <w:rFonts w:eastAsia="Calibri"/>
              </w:rPr>
              <w:t>Nevyriausybinių organizacijų ir bendruomeninės veiklos stiprinimo 2017–2019 metų veiksmų plano įgyvendinimo 2.3 priemonės „Remti bendruomeninę veiklą savivaldybėse“ įgyvendinimo Klaipėdos miesto savivaldybėje aprašo</w:t>
            </w:r>
          </w:p>
        </w:tc>
      </w:tr>
      <w:tr w:rsidR="00D521DB" w14:paraId="651C7A14" w14:textId="77777777" w:rsidTr="00A9227E">
        <w:tc>
          <w:tcPr>
            <w:tcW w:w="4802" w:type="dxa"/>
          </w:tcPr>
          <w:p w14:paraId="6F81E433" w14:textId="77777777" w:rsidR="00D521DB" w:rsidRDefault="00D521DB" w:rsidP="00A9227E">
            <w:r>
              <w:rPr>
                <w:rFonts w:eastAsia="Calibri"/>
              </w:rPr>
              <w:t>5</w:t>
            </w:r>
            <w:r w:rsidRPr="000932F2">
              <w:rPr>
                <w:rFonts w:eastAsia="Calibri"/>
              </w:rPr>
              <w:t xml:space="preserve"> priedas</w:t>
            </w:r>
          </w:p>
        </w:tc>
      </w:tr>
    </w:tbl>
    <w:p w14:paraId="10842D5B" w14:textId="77777777" w:rsidR="00D521DB" w:rsidRDefault="00D521DB" w:rsidP="00D521DB">
      <w:pPr>
        <w:jc w:val="center"/>
        <w:rPr>
          <w:rFonts w:eastAsia="Calibri"/>
          <w:b/>
        </w:rPr>
      </w:pPr>
    </w:p>
    <w:p w14:paraId="39CCB89A" w14:textId="77777777" w:rsidR="00D521DB" w:rsidRDefault="00D521DB" w:rsidP="00D521DB">
      <w:pPr>
        <w:jc w:val="center"/>
        <w:rPr>
          <w:rFonts w:eastAsia="Calibri"/>
          <w:b/>
        </w:rPr>
      </w:pPr>
    </w:p>
    <w:p w14:paraId="7DD2BCCA" w14:textId="77777777" w:rsidR="00D521DB" w:rsidRDefault="00D521DB" w:rsidP="00D521DB">
      <w:pPr>
        <w:jc w:val="center"/>
        <w:rPr>
          <w:rFonts w:eastAsia="Calibri"/>
        </w:rPr>
      </w:pPr>
      <w:r>
        <w:rPr>
          <w:rFonts w:eastAsia="Calibri"/>
          <w:b/>
        </w:rPr>
        <w:t>(Pavyzdinė nešališkumo deklaracijos forma)</w:t>
      </w:r>
    </w:p>
    <w:p w14:paraId="18A19137" w14:textId="77777777" w:rsidR="00D521DB" w:rsidRDefault="00D521DB" w:rsidP="00D521DB">
      <w:pPr>
        <w:jc w:val="center"/>
        <w:rPr>
          <w:rFonts w:eastAsia="Calibri"/>
          <w:b/>
        </w:rPr>
      </w:pPr>
    </w:p>
    <w:p w14:paraId="094C99F7" w14:textId="77777777" w:rsidR="00D521DB" w:rsidRDefault="00D521DB" w:rsidP="00D521DB">
      <w:pPr>
        <w:jc w:val="center"/>
        <w:rPr>
          <w:rFonts w:eastAsia="Calibri"/>
          <w:b/>
        </w:rPr>
      </w:pPr>
    </w:p>
    <w:p w14:paraId="5ABB47EF" w14:textId="77777777" w:rsidR="00D521DB" w:rsidRDefault="00D521DB" w:rsidP="00D521DB">
      <w:pPr>
        <w:jc w:val="center"/>
        <w:rPr>
          <w:rFonts w:eastAsia="Calibri"/>
          <w:b/>
        </w:rPr>
      </w:pPr>
      <w:r>
        <w:rPr>
          <w:rFonts w:eastAsia="Calibri"/>
          <w:b/>
        </w:rPr>
        <w:t>NEŠALIŠKUMO DEKLARACIJA DĖL OBJEKTYVIŲ SPRENDIMŲ PRIĖMIMO BEI VIEŠŲJŲ IR PRIVAČIŲ INTERESŲ KONFLIKTO VENGIMO</w:t>
      </w:r>
    </w:p>
    <w:p w14:paraId="5DC3864C" w14:textId="77777777" w:rsidR="00D521DB" w:rsidRDefault="00D521DB" w:rsidP="00D521DB">
      <w:pPr>
        <w:jc w:val="center"/>
        <w:rPr>
          <w:rFonts w:eastAsia="Calibri"/>
          <w:b/>
        </w:rPr>
      </w:pPr>
    </w:p>
    <w:p w14:paraId="3103EFB8" w14:textId="77777777" w:rsidR="00D521DB" w:rsidRDefault="00D521DB" w:rsidP="00D521DB">
      <w:pPr>
        <w:jc w:val="center"/>
        <w:rPr>
          <w:rFonts w:eastAsia="Calibri"/>
          <w:i/>
        </w:rPr>
      </w:pPr>
      <w:r>
        <w:rPr>
          <w:rFonts w:eastAsia="Calibri"/>
          <w:i/>
        </w:rPr>
        <w:t>(data)</w:t>
      </w:r>
    </w:p>
    <w:p w14:paraId="7F104513" w14:textId="77777777" w:rsidR="00D521DB" w:rsidRDefault="00D521DB" w:rsidP="00D521DB">
      <w:pPr>
        <w:jc w:val="both"/>
        <w:rPr>
          <w:rFonts w:eastAsia="Calibri"/>
        </w:rPr>
      </w:pPr>
    </w:p>
    <w:p w14:paraId="2E36E4F0" w14:textId="77777777" w:rsidR="00D521DB" w:rsidRDefault="00D521DB" w:rsidP="00D521DB">
      <w:pPr>
        <w:ind w:firstLine="851"/>
        <w:jc w:val="both"/>
        <w:rPr>
          <w:rFonts w:eastAsia="Calibri"/>
        </w:rPr>
      </w:pPr>
      <w:r>
        <w:rPr>
          <w:rFonts w:eastAsia="Calibri"/>
        </w:rPr>
        <w:t xml:space="preserve">Aš, _______________, būdamas (-a) išplėstinės </w:t>
      </w:r>
      <w:proofErr w:type="spellStart"/>
      <w:r>
        <w:rPr>
          <w:rFonts w:eastAsia="Calibri"/>
        </w:rPr>
        <w:t>seniūnaičių</w:t>
      </w:r>
      <w:proofErr w:type="spellEnd"/>
      <w:r>
        <w:rPr>
          <w:rFonts w:eastAsia="Calibri"/>
        </w:rPr>
        <w:t xml:space="preserve"> sueigos nariu (-e) ar sekretoriumi </w:t>
      </w:r>
    </w:p>
    <w:p w14:paraId="0AF9888F" w14:textId="77777777" w:rsidR="00D521DB" w:rsidRDefault="00D521DB" w:rsidP="00D521DB">
      <w:pPr>
        <w:ind w:firstLine="1302"/>
        <w:jc w:val="both"/>
        <w:rPr>
          <w:rFonts w:eastAsia="Calibri"/>
        </w:rPr>
      </w:pPr>
      <w:r>
        <w:rPr>
          <w:i/>
        </w:rPr>
        <w:t>(vardas, pavardė)</w:t>
      </w:r>
    </w:p>
    <w:p w14:paraId="21F8805C" w14:textId="77777777" w:rsidR="00D521DB" w:rsidRDefault="00D521DB" w:rsidP="00D521DB">
      <w:pPr>
        <w:jc w:val="both"/>
        <w:rPr>
          <w:rFonts w:eastAsia="Calibri"/>
        </w:rPr>
      </w:pPr>
      <w:r>
        <w:rPr>
          <w:rFonts w:eastAsia="Calibri"/>
        </w:rPr>
        <w:t xml:space="preserve">(-e), </w:t>
      </w:r>
      <w:r>
        <w:t>vertindamas (-a) Nevyriausybinių organizacijų ir bendruomeninės veiklos stiprinimo 2017–2019 metų veiksmų plano įgyvendinimo 2.3 priemonės „Remti bendruomeninę veiklą savivaldybėse“ įgyvendinimo aprašo nustatyta tvarka organizuotam konkursui pateiktus projektus</w:t>
      </w:r>
      <w:r>
        <w:rPr>
          <w:rFonts w:eastAsia="Calibri"/>
        </w:rPr>
        <w:t>:</w:t>
      </w:r>
      <w:r>
        <w:rPr>
          <w:rFonts w:eastAsia="Calibri"/>
        </w:rPr>
        <w:tab/>
      </w:r>
    </w:p>
    <w:p w14:paraId="55611BEB" w14:textId="77777777" w:rsidR="00D521DB" w:rsidRDefault="00D521DB" w:rsidP="00D521DB">
      <w:pPr>
        <w:ind w:firstLine="851"/>
        <w:jc w:val="both"/>
        <w:rPr>
          <w:rFonts w:eastAsia="Calibri"/>
        </w:rPr>
      </w:pPr>
      <w:r>
        <w:rPr>
          <w:rFonts w:eastAsia="Calibri"/>
        </w:rPr>
        <w:t>1. pasižadu savo pareigas atlikti objektyviai, dalykiškai, be išankstinio nusistatymo, vadovaudamasis (-i) įstatymų viršenybės, skaidrumo, nešališkumo, teisėtumo, sąžiningumo principais;</w:t>
      </w:r>
    </w:p>
    <w:p w14:paraId="0978DFB0" w14:textId="77777777" w:rsidR="00D521DB" w:rsidRDefault="00D521DB" w:rsidP="00D521DB">
      <w:pPr>
        <w:ind w:firstLine="851"/>
        <w:jc w:val="both"/>
        <w:rPr>
          <w:rFonts w:eastAsia="Calibri"/>
        </w:rPr>
      </w:pPr>
      <w:r>
        <w:rPr>
          <w:rFonts w:eastAsia="Calibri"/>
        </w:rPr>
        <w:t xml:space="preserve">2. pasižadu informuoti išplėstinės </w:t>
      </w:r>
      <w:proofErr w:type="spellStart"/>
      <w:r>
        <w:rPr>
          <w:rFonts w:eastAsia="Calibri"/>
        </w:rPr>
        <w:t>seniūnaičių</w:t>
      </w:r>
      <w:proofErr w:type="spellEnd"/>
      <w:r>
        <w:rPr>
          <w:rFonts w:eastAsia="Calibri"/>
        </w:rPr>
        <w:t xml:space="preserve"> sueigos pirmininką arba seniūną (kai nusišalina išplėstinės </w:t>
      </w:r>
      <w:proofErr w:type="spellStart"/>
      <w:r>
        <w:rPr>
          <w:rFonts w:eastAsia="Calibri"/>
        </w:rPr>
        <w:t>seniūnaičių</w:t>
      </w:r>
      <w:proofErr w:type="spellEnd"/>
      <w:r>
        <w:rPr>
          <w:rFonts w:eastAsia="Calibri"/>
        </w:rPr>
        <w:t xml:space="preserve"> sueigos pirmininkas) apie esamą interesų konfliktą ir nusišalinti nuo dalyvavimo tolesnėje procedūroje, jei man dalyvaujant, rengiant, svarstant ar priimant išplėstinės </w:t>
      </w:r>
      <w:proofErr w:type="spellStart"/>
      <w:r>
        <w:rPr>
          <w:rFonts w:eastAsia="Calibri"/>
        </w:rPr>
        <w:t>seniūnaičių</w:t>
      </w:r>
      <w:proofErr w:type="spellEnd"/>
      <w:r>
        <w:rPr>
          <w:rFonts w:eastAsia="Calibri"/>
        </w:rPr>
        <w:t xml:space="preserve"> sueigos sprendimus:</w:t>
      </w:r>
    </w:p>
    <w:p w14:paraId="7D2A2A31" w14:textId="77777777" w:rsidR="00D521DB" w:rsidRDefault="00D521DB" w:rsidP="00D521DB">
      <w:pPr>
        <w:ind w:firstLine="851"/>
        <w:jc w:val="both"/>
        <w:rPr>
          <w:rFonts w:eastAsia="Calibri"/>
        </w:rPr>
      </w:pPr>
      <w:r>
        <w:rPr>
          <w:rFonts w:eastAsia="Calibri"/>
        </w:rPr>
        <w:t>2.1. šiose procedūrose dalyvauja asmenys, iš kurių aš ar man artimi asmenys gauna bet kokios rūšies pajamų ar kitokio pobūdžio naudos;</w:t>
      </w:r>
    </w:p>
    <w:p w14:paraId="55A19009" w14:textId="77777777" w:rsidR="00D521DB" w:rsidRDefault="00D521DB" w:rsidP="00D521DB">
      <w:pPr>
        <w:ind w:firstLine="851"/>
        <w:jc w:val="both"/>
        <w:rPr>
          <w:rFonts w:eastAsia="Calibri"/>
        </w:rPr>
      </w:pPr>
      <w:r>
        <w:rPr>
          <w:rFonts w:eastAsia="Calibri"/>
        </w:rPr>
        <w:t>2.2. aš ar man artimi asmenys yra procedūrose dalyvaujančio juridinio asmens steigėjas, akcininkas ar dalininkas, darbuotojas ar valdymo organo narys;</w:t>
      </w:r>
    </w:p>
    <w:p w14:paraId="321F9B63" w14:textId="77777777" w:rsidR="00D521DB" w:rsidRDefault="00D521DB" w:rsidP="00D521DB">
      <w:pPr>
        <w:ind w:firstLine="851"/>
        <w:jc w:val="both"/>
        <w:rPr>
          <w:rFonts w:eastAsia="Calibri"/>
        </w:rPr>
      </w:pPr>
      <w:r>
        <w:rPr>
          <w:rFonts w:eastAsia="Calibri"/>
        </w:rPr>
        <w:t xml:space="preserve">3. jei paaiškėtų, kad mano dalyvavimas rengiant, svarstant ar priimant išplėstinės </w:t>
      </w:r>
      <w:proofErr w:type="spellStart"/>
      <w:r>
        <w:rPr>
          <w:rFonts w:eastAsia="Calibri"/>
        </w:rPr>
        <w:t>seniūnaičių</w:t>
      </w:r>
      <w:proofErr w:type="spellEnd"/>
      <w:r>
        <w:rPr>
          <w:rFonts w:eastAsia="Calibri"/>
        </w:rPr>
        <w:t xml:space="preserve"> sueigos sprendimus gali sukelti interesų konfliktą, pasižadu nedelsdamas (-a) informuoti apie tai išplėstinės </w:t>
      </w:r>
      <w:proofErr w:type="spellStart"/>
      <w:r>
        <w:rPr>
          <w:rFonts w:eastAsia="Calibri"/>
        </w:rPr>
        <w:t>seniūnaičių</w:t>
      </w:r>
      <w:proofErr w:type="spellEnd"/>
      <w:r>
        <w:rPr>
          <w:rFonts w:eastAsia="Calibri"/>
        </w:rPr>
        <w:t xml:space="preserve"> sueigos pirmininką arba seniūną (kai nusišalina išplėstinės </w:t>
      </w:r>
      <w:proofErr w:type="spellStart"/>
      <w:r>
        <w:rPr>
          <w:rFonts w:eastAsia="Calibri"/>
        </w:rPr>
        <w:t>seniūnaičių</w:t>
      </w:r>
      <w:proofErr w:type="spellEnd"/>
      <w:r>
        <w:rPr>
          <w:rFonts w:eastAsia="Calibri"/>
        </w:rPr>
        <w:t xml:space="preserve"> sueigos pirmininkas) ir nusišalinti nuo sprendimo priėmimo procedūros.</w:t>
      </w:r>
    </w:p>
    <w:p w14:paraId="0198F0F2" w14:textId="77777777" w:rsidR="00D521DB" w:rsidRDefault="00D521DB" w:rsidP="00D521DB">
      <w:pPr>
        <w:ind w:firstLine="851"/>
        <w:jc w:val="both"/>
        <w:rPr>
          <w:rFonts w:eastAsia="Calibri"/>
        </w:rPr>
      </w:pPr>
      <w:r>
        <w:rPr>
          <w:rFonts w:eastAsia="Calibri"/>
        </w:rPr>
        <w:t>Žinau, kad kilus šališkumo ar interesų konflikto grėsmei galiu būti nušalintas (-a) nuo dalyvavimo tolesnėje procedūroje.</w:t>
      </w:r>
    </w:p>
    <w:p w14:paraId="63602E6E" w14:textId="77777777" w:rsidR="00D521DB" w:rsidRDefault="00D521DB" w:rsidP="00D521DB">
      <w:pPr>
        <w:ind w:firstLine="851"/>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BE22CD7" w14:textId="77777777" w:rsidR="00D521DB" w:rsidRDefault="00D521DB" w:rsidP="00D521DB">
      <w:pPr>
        <w:rPr>
          <w:sz w:val="22"/>
          <w:szCs w:val="22"/>
        </w:rPr>
      </w:pPr>
    </w:p>
    <w:p w14:paraId="2EDF3B94" w14:textId="77777777" w:rsidR="00D521DB" w:rsidRDefault="00D521DB" w:rsidP="00D521DB">
      <w:pPr>
        <w:rPr>
          <w:sz w:val="22"/>
          <w:szCs w:val="22"/>
        </w:rPr>
      </w:pPr>
    </w:p>
    <w:p w14:paraId="44FD5FD4" w14:textId="77777777" w:rsidR="00D521DB" w:rsidRDefault="00D521DB" w:rsidP="00D521DB">
      <w:r>
        <w:t xml:space="preserve">   ___________________                 ______________________                  ____________________</w:t>
      </w:r>
    </w:p>
    <w:p w14:paraId="4752114C" w14:textId="77777777" w:rsidR="00D521DB" w:rsidRDefault="00D521DB" w:rsidP="00D521DB">
      <w:pPr>
        <w:ind w:firstLine="248"/>
        <w:rPr>
          <w:i/>
        </w:rPr>
      </w:pPr>
      <w:r>
        <w:rPr>
          <w:i/>
        </w:rPr>
        <w:t xml:space="preserve">(nurodomos pareigos </w:t>
      </w:r>
      <w:r>
        <w:t xml:space="preserve">                                   </w:t>
      </w:r>
      <w:r>
        <w:rPr>
          <w:i/>
        </w:rPr>
        <w:t xml:space="preserve">(parašas)                                     (vardas ir pavardė)  </w:t>
      </w:r>
    </w:p>
    <w:p w14:paraId="326E5CD0" w14:textId="77777777" w:rsidR="00D521DB" w:rsidRPr="00142130" w:rsidRDefault="00D521DB" w:rsidP="00D521DB">
      <w:pPr>
        <w:ind w:firstLine="248"/>
      </w:pPr>
      <w:r>
        <w:rPr>
          <w:i/>
        </w:rPr>
        <w:t xml:space="preserve">išplėstinėje </w:t>
      </w:r>
      <w:proofErr w:type="spellStart"/>
      <w:r>
        <w:rPr>
          <w:i/>
        </w:rPr>
        <w:t>seniūnaičių</w:t>
      </w:r>
      <w:proofErr w:type="spellEnd"/>
      <w:r>
        <w:rPr>
          <w:i/>
        </w:rPr>
        <w:t xml:space="preserve"> sueigoje) </w:t>
      </w:r>
    </w:p>
    <w:p w14:paraId="7B3E901A" w14:textId="4B4D1ABC" w:rsidR="00301266" w:rsidRDefault="00301266" w:rsidP="0006079E">
      <w:pPr>
        <w:jc w:val="center"/>
      </w:pPr>
    </w:p>
    <w:p w14:paraId="680787DE" w14:textId="11A0B6DE" w:rsidR="00D521DB" w:rsidRDefault="00D521DB" w:rsidP="0006079E">
      <w:pPr>
        <w:jc w:val="center"/>
      </w:pPr>
    </w:p>
    <w:p w14:paraId="5D9423C2" w14:textId="196EE6AD" w:rsidR="00D521DB" w:rsidRDefault="00D521DB" w:rsidP="0006079E">
      <w:pPr>
        <w:jc w:val="center"/>
      </w:pPr>
    </w:p>
    <w:tbl>
      <w:tblPr>
        <w:tblStyle w:val="Lentelstinklelis"/>
        <w:tblW w:w="4802"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tblGrid>
      <w:tr w:rsidR="00D521DB" w14:paraId="10B0F34D" w14:textId="77777777" w:rsidTr="00A9227E">
        <w:tc>
          <w:tcPr>
            <w:tcW w:w="4802" w:type="dxa"/>
          </w:tcPr>
          <w:p w14:paraId="3035880C" w14:textId="77777777" w:rsidR="00D521DB" w:rsidRPr="000932F2" w:rsidRDefault="00D521DB" w:rsidP="00A9227E">
            <w:pPr>
              <w:widowControl w:val="0"/>
              <w:jc w:val="both"/>
              <w:rPr>
                <w:rFonts w:eastAsia="Calibri"/>
              </w:rPr>
            </w:pPr>
            <w:r w:rsidRPr="000932F2">
              <w:rPr>
                <w:rFonts w:eastAsia="Calibri"/>
              </w:rPr>
              <w:t>Nevyriausybinių organizacijų ir bendruomeninės veiklos stiprinimo 2017–2019 metų veiksmų plano įgyvendinimo 2.3 priemonės „Remti bendruomeninę veiklą savivaldybėse“ įgyvendinimo Klaipėdos miesto savivaldybėje aprašo</w:t>
            </w:r>
          </w:p>
        </w:tc>
      </w:tr>
      <w:tr w:rsidR="00D521DB" w14:paraId="1AA2DB2C" w14:textId="77777777" w:rsidTr="00A9227E">
        <w:tc>
          <w:tcPr>
            <w:tcW w:w="4802" w:type="dxa"/>
          </w:tcPr>
          <w:p w14:paraId="6F729AA0" w14:textId="77777777" w:rsidR="00D521DB" w:rsidRDefault="00D521DB" w:rsidP="00A9227E">
            <w:r>
              <w:rPr>
                <w:rFonts w:eastAsia="Calibri"/>
              </w:rPr>
              <w:t>6</w:t>
            </w:r>
            <w:r w:rsidRPr="000932F2">
              <w:rPr>
                <w:rFonts w:eastAsia="Calibri"/>
              </w:rPr>
              <w:t xml:space="preserve"> priedas</w:t>
            </w:r>
          </w:p>
        </w:tc>
      </w:tr>
    </w:tbl>
    <w:p w14:paraId="74BEE1F3" w14:textId="77777777" w:rsidR="00D521DB" w:rsidRDefault="00D521DB" w:rsidP="00D521DB">
      <w:pPr>
        <w:jc w:val="center"/>
        <w:rPr>
          <w:rFonts w:eastAsia="Calibri"/>
          <w:b/>
        </w:rPr>
      </w:pPr>
    </w:p>
    <w:p w14:paraId="59EF259B" w14:textId="77777777" w:rsidR="00D521DB" w:rsidRDefault="00D521DB" w:rsidP="00D521DB">
      <w:pPr>
        <w:jc w:val="center"/>
        <w:rPr>
          <w:rFonts w:eastAsia="Calibri"/>
          <w:b/>
        </w:rPr>
      </w:pPr>
    </w:p>
    <w:p w14:paraId="46828EBD" w14:textId="77777777" w:rsidR="00D521DB" w:rsidRDefault="00D521DB" w:rsidP="00D521DB">
      <w:pPr>
        <w:jc w:val="center"/>
        <w:rPr>
          <w:rFonts w:eastAsia="Calibri"/>
          <w:b/>
        </w:rPr>
      </w:pPr>
      <w:r>
        <w:rPr>
          <w:rFonts w:eastAsia="Calibri"/>
          <w:b/>
        </w:rPr>
        <w:t>(Konfidencialumo pasižadėjimo forma)</w:t>
      </w:r>
    </w:p>
    <w:p w14:paraId="19AAC3ED" w14:textId="77777777" w:rsidR="00D521DB" w:rsidRDefault="00D521DB" w:rsidP="00D521DB">
      <w:pPr>
        <w:jc w:val="center"/>
        <w:rPr>
          <w:rFonts w:eastAsia="Calibri"/>
          <w:b/>
        </w:rPr>
      </w:pPr>
    </w:p>
    <w:p w14:paraId="472B17B7" w14:textId="77777777" w:rsidR="00D521DB" w:rsidRDefault="00D521DB" w:rsidP="00D521DB">
      <w:pPr>
        <w:rPr>
          <w:sz w:val="18"/>
          <w:szCs w:val="18"/>
        </w:rPr>
      </w:pPr>
    </w:p>
    <w:p w14:paraId="5B399F4C" w14:textId="77777777" w:rsidR="00D521DB" w:rsidRDefault="00D521DB" w:rsidP="00D521DB">
      <w:pPr>
        <w:jc w:val="center"/>
        <w:rPr>
          <w:rFonts w:eastAsia="Calibri"/>
          <w:b/>
        </w:rPr>
      </w:pPr>
      <w:r>
        <w:rPr>
          <w:rFonts w:eastAsia="Calibri"/>
          <w:b/>
        </w:rPr>
        <w:t>KONFIDENCIALUMO PASIŽADĖJIMAS UŽTIKRINTI KONKURSO INFORMACIJOS KONFIDENCIALUMĄ, VIEŠAI NESKELBTI IR NEPLATINTI ŠIOS INFORMACIJOS</w:t>
      </w:r>
    </w:p>
    <w:p w14:paraId="4CA0FBF4" w14:textId="77777777" w:rsidR="00D521DB" w:rsidRDefault="00D521DB" w:rsidP="00D521DB">
      <w:pPr>
        <w:jc w:val="center"/>
        <w:rPr>
          <w:rFonts w:eastAsia="Calibri"/>
          <w:i/>
        </w:rPr>
      </w:pPr>
    </w:p>
    <w:p w14:paraId="56EE9535" w14:textId="77777777" w:rsidR="00D521DB" w:rsidRDefault="00D521DB" w:rsidP="00D521DB">
      <w:pPr>
        <w:jc w:val="center"/>
        <w:rPr>
          <w:rFonts w:eastAsia="Calibri"/>
          <w:i/>
        </w:rPr>
      </w:pPr>
      <w:r>
        <w:rPr>
          <w:rFonts w:eastAsia="Calibri"/>
          <w:i/>
        </w:rPr>
        <w:t>(data)</w:t>
      </w:r>
    </w:p>
    <w:p w14:paraId="19DEFCBB" w14:textId="77777777" w:rsidR="00D521DB" w:rsidRDefault="00D521DB" w:rsidP="00D521DB">
      <w:pPr>
        <w:jc w:val="center"/>
        <w:rPr>
          <w:rFonts w:eastAsia="Calibri"/>
        </w:rPr>
      </w:pPr>
    </w:p>
    <w:p w14:paraId="1A9249AF" w14:textId="77777777" w:rsidR="00D521DB" w:rsidRDefault="00D521DB" w:rsidP="00D521DB">
      <w:pPr>
        <w:ind w:firstLine="1134"/>
        <w:jc w:val="both"/>
        <w:rPr>
          <w:rFonts w:eastAsia="Calibri"/>
        </w:rPr>
      </w:pPr>
      <w:r>
        <w:rPr>
          <w:rFonts w:eastAsia="Calibri"/>
        </w:rPr>
        <w:t xml:space="preserve">Aš, _______________ , būdamas (-a) </w:t>
      </w:r>
      <w:r>
        <w:t xml:space="preserve">Nevyriausybinių organizacijų ir bendruomeninės veiklos stiprinimo 2017–2019 metų veiksmų plano įgyvendinimo 2.3 priemonės „Remti bendruomeninę veiklą savivaldybėse“ įgyvendinimo aprašo nustatyta tvarka organizuotam </w:t>
      </w:r>
      <w:r>
        <w:rPr>
          <w:rFonts w:eastAsia="Calibri"/>
        </w:rPr>
        <w:t xml:space="preserve">konkursui pateiktų projektų išplėstinės </w:t>
      </w:r>
      <w:proofErr w:type="spellStart"/>
      <w:r>
        <w:rPr>
          <w:rFonts w:eastAsia="Calibri"/>
        </w:rPr>
        <w:t>seniūnaičių</w:t>
      </w:r>
      <w:proofErr w:type="spellEnd"/>
      <w:r>
        <w:rPr>
          <w:rFonts w:eastAsia="Calibri"/>
        </w:rPr>
        <w:t xml:space="preserve"> sueigos posėdžio stebėtoju (-a) ar Savivaldybės įstaigos valstybės tarnautoju ar darbuotoju, atsakingu už </w:t>
      </w:r>
      <w:r>
        <w:t>Nevyriausybinių organizacijų ir bendruomeninės veiklos stiprinimo 2017–2019 metų veiksmų plano įgyvendinimo 2.3 priemonės „Remti bendruomeninę veiklą savivaldybėse“</w:t>
      </w:r>
      <w:r>
        <w:rPr>
          <w:rFonts w:eastAsia="Calibri"/>
        </w:rPr>
        <w:t xml:space="preserve"> įgyvendinimą savivaldybėje,</w:t>
      </w:r>
    </w:p>
    <w:p w14:paraId="79217771" w14:textId="77777777" w:rsidR="00D521DB" w:rsidRDefault="00D521DB" w:rsidP="00D521DB">
      <w:pPr>
        <w:ind w:firstLine="1134"/>
        <w:jc w:val="both"/>
        <w:rPr>
          <w:rFonts w:eastAsia="Calibri"/>
        </w:rPr>
      </w:pPr>
      <w:r>
        <w:rPr>
          <w:rFonts w:eastAsia="Calibri"/>
        </w:rPr>
        <w:t>PASIŽADU:</w:t>
      </w:r>
    </w:p>
    <w:p w14:paraId="13F02516" w14:textId="77777777" w:rsidR="00D521DB" w:rsidRDefault="00D521DB" w:rsidP="00D521DB">
      <w:pPr>
        <w:ind w:firstLine="1134"/>
        <w:jc w:val="both"/>
        <w:rPr>
          <w:rFonts w:eastAsia="Calibri"/>
        </w:rPr>
      </w:pPr>
      <w:r>
        <w:rPr>
          <w:rFonts w:eastAsia="Calibri"/>
        </w:rPr>
        <w:t xml:space="preserve">1. saugoti ir tik teisės aktų nustatytais tikslais ir tvarka naudoti informaciją, kuri man taps žinoma, stebint išplėstinės </w:t>
      </w:r>
      <w:proofErr w:type="spellStart"/>
      <w:r>
        <w:rPr>
          <w:rFonts w:eastAsia="Calibri"/>
        </w:rPr>
        <w:t>seniūnaičių</w:t>
      </w:r>
      <w:proofErr w:type="spellEnd"/>
      <w:r>
        <w:rPr>
          <w:rFonts w:eastAsia="Calibri"/>
        </w:rPr>
        <w:t xml:space="preserve"> sueigos posėdį:</w:t>
      </w:r>
    </w:p>
    <w:p w14:paraId="7ECB7A5B" w14:textId="77777777" w:rsidR="00D521DB" w:rsidRDefault="00D521DB" w:rsidP="00D521DB">
      <w:pPr>
        <w:ind w:firstLine="1134"/>
        <w:jc w:val="both"/>
        <w:rPr>
          <w:rFonts w:eastAsia="Calibri"/>
        </w:rPr>
      </w:pPr>
      <w:r>
        <w:rPr>
          <w:rFonts w:eastAsia="Calibri"/>
        </w:rPr>
        <w:t>a) būdamas posėdžio stebėtoju – posėdžio stebėsenos tikslais;</w:t>
      </w:r>
    </w:p>
    <w:p w14:paraId="5F21EC31" w14:textId="77777777" w:rsidR="00D521DB" w:rsidRDefault="00D521DB" w:rsidP="00D521DB">
      <w:pPr>
        <w:ind w:firstLine="1134"/>
        <w:jc w:val="both"/>
        <w:rPr>
          <w:rFonts w:eastAsia="Calibri"/>
        </w:rPr>
      </w:pPr>
      <w:r>
        <w:rPr>
          <w:rFonts w:eastAsia="Calibri"/>
        </w:rPr>
        <w:t>b) būdamas Savivaldybės įstaigos valstybės tarnautoju ar darbuotoju – savo funkcijoms ir prievolėms vykdyti;</w:t>
      </w:r>
    </w:p>
    <w:p w14:paraId="336F0CD0" w14:textId="77777777" w:rsidR="00D521DB" w:rsidRDefault="00D521DB" w:rsidP="00D521DB">
      <w:pPr>
        <w:ind w:firstLine="1134"/>
        <w:jc w:val="both"/>
        <w:rPr>
          <w:rFonts w:eastAsia="Calibri"/>
        </w:rPr>
      </w:pPr>
      <w:r>
        <w:rPr>
          <w:rFonts w:eastAsia="Calibri"/>
        </w:rPr>
        <w:t xml:space="preserve">2. savo ir (ar) man artimų asmenų privačių interesų naudai nesinaudoti ir neleisti naudotis informacija, kurią įgysiu dalyvaudamas (-a) išplėstinės </w:t>
      </w:r>
      <w:proofErr w:type="spellStart"/>
      <w:r>
        <w:rPr>
          <w:rFonts w:eastAsia="Calibri"/>
        </w:rPr>
        <w:t>seniūnaičių</w:t>
      </w:r>
      <w:proofErr w:type="spellEnd"/>
      <w:r>
        <w:rPr>
          <w:rFonts w:eastAsia="Calibri"/>
        </w:rPr>
        <w:t xml:space="preserve"> sueigos posėdyje.</w:t>
      </w:r>
    </w:p>
    <w:p w14:paraId="464B4873" w14:textId="77777777" w:rsidR="00D521DB" w:rsidRDefault="00D521DB" w:rsidP="00D521DB">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šį pasižadėjimą, turėsiu atlyginti Lietuvos Respublikos socialinės apsaugos ir darbo ministerijai ir pareiškėjams padarytus nuostolius.</w:t>
      </w:r>
    </w:p>
    <w:p w14:paraId="51274928" w14:textId="77777777" w:rsidR="00D521DB" w:rsidRDefault="00D521DB" w:rsidP="00D521DB">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B2E5427" w14:textId="77777777" w:rsidR="00D521DB" w:rsidRDefault="00D521DB" w:rsidP="00D521DB">
      <w:pPr>
        <w:rPr>
          <w:sz w:val="18"/>
          <w:szCs w:val="18"/>
        </w:rPr>
      </w:pPr>
    </w:p>
    <w:p w14:paraId="6B5F4717" w14:textId="77777777" w:rsidR="00D521DB" w:rsidRDefault="00D521DB" w:rsidP="00D521DB">
      <w:r>
        <w:t>____________________                 ______________________                _________________</w:t>
      </w:r>
    </w:p>
    <w:p w14:paraId="41371EFD" w14:textId="77777777" w:rsidR="00D521DB" w:rsidRDefault="00D521DB" w:rsidP="00D521DB">
      <w:pPr>
        <w:rPr>
          <w:i/>
        </w:rPr>
      </w:pPr>
      <w:r>
        <w:rPr>
          <w:i/>
        </w:rPr>
        <w:t>(posėdyje dalyvaujančio</w:t>
      </w:r>
      <w:r>
        <w:t xml:space="preserve">                                  </w:t>
      </w:r>
      <w:r>
        <w:rPr>
          <w:i/>
        </w:rPr>
        <w:t>(parašas)                               (vardas ir pavardė)</w:t>
      </w:r>
    </w:p>
    <w:p w14:paraId="7AAC9D75" w14:textId="77777777" w:rsidR="00D521DB" w:rsidRDefault="00D521DB" w:rsidP="00D521DB">
      <w:pPr>
        <w:rPr>
          <w:sz w:val="22"/>
          <w:szCs w:val="22"/>
        </w:rPr>
      </w:pPr>
      <w:r>
        <w:rPr>
          <w:i/>
        </w:rPr>
        <w:t xml:space="preserve">asmens teisinė padėtis)  </w:t>
      </w:r>
    </w:p>
    <w:p w14:paraId="4B2191A2" w14:textId="77777777" w:rsidR="00D521DB" w:rsidRDefault="00D521DB" w:rsidP="00D521DB">
      <w:pPr>
        <w:tabs>
          <w:tab w:val="left" w:pos="851"/>
          <w:tab w:val="left" w:pos="1134"/>
        </w:tabs>
        <w:suppressAutoHyphens/>
        <w:spacing w:line="360" w:lineRule="auto"/>
        <w:jc w:val="both"/>
        <w:rPr>
          <w:rFonts w:ascii="TimesLT" w:hAnsi="TimesLT"/>
          <w:sz w:val="20"/>
        </w:rPr>
      </w:pPr>
    </w:p>
    <w:p w14:paraId="4E943A29" w14:textId="3601870E" w:rsidR="00D521DB" w:rsidRDefault="00D521DB" w:rsidP="0006079E">
      <w:pPr>
        <w:jc w:val="center"/>
      </w:pPr>
    </w:p>
    <w:p w14:paraId="73A6F3A8" w14:textId="31544D52" w:rsidR="00304D45" w:rsidRDefault="00304D45" w:rsidP="0006079E">
      <w:pPr>
        <w:jc w:val="center"/>
      </w:pPr>
    </w:p>
    <w:p w14:paraId="0A272087" w14:textId="6781DD49" w:rsidR="00304D45" w:rsidRDefault="00304D45" w:rsidP="0006079E">
      <w:pPr>
        <w:jc w:val="center"/>
      </w:pPr>
    </w:p>
    <w:p w14:paraId="7C133453" w14:textId="19B0155C" w:rsidR="00304D45" w:rsidRDefault="00304D45" w:rsidP="0006079E">
      <w:pPr>
        <w:jc w:val="center"/>
      </w:pPr>
    </w:p>
    <w:p w14:paraId="13301EF3" w14:textId="6837E3EE" w:rsidR="00304D45" w:rsidRDefault="00304D45" w:rsidP="0006079E">
      <w:pPr>
        <w:jc w:val="center"/>
      </w:pPr>
    </w:p>
    <w:p w14:paraId="433008A3" w14:textId="29F81033" w:rsidR="00304D45" w:rsidRDefault="00304D45" w:rsidP="0006079E">
      <w:pPr>
        <w:jc w:val="center"/>
      </w:pPr>
    </w:p>
    <w:p w14:paraId="2C92333E" w14:textId="57D2CA1C" w:rsidR="00304D45" w:rsidRDefault="00304D45" w:rsidP="0006079E">
      <w:pPr>
        <w:jc w:val="center"/>
      </w:pPr>
    </w:p>
    <w:tbl>
      <w:tblPr>
        <w:tblStyle w:val="Lentelstinklelis"/>
        <w:tblW w:w="4802"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tblGrid>
      <w:tr w:rsidR="00304D45" w14:paraId="71580F2A" w14:textId="77777777" w:rsidTr="00A9227E">
        <w:tc>
          <w:tcPr>
            <w:tcW w:w="4802" w:type="dxa"/>
          </w:tcPr>
          <w:p w14:paraId="476329BD" w14:textId="77777777" w:rsidR="00304D45" w:rsidRDefault="00304D45" w:rsidP="00A9227E">
            <w:bookmarkStart w:id="0" w:name="_GoBack"/>
            <w:bookmarkEnd w:id="0"/>
            <w:r w:rsidRPr="002945A0">
              <w:lastRenderedPageBreak/>
              <w:t>Paraiškų teikimo įgyvendinant Nevyriausybinių organizacijų ir bendruomeninės veiklos stiprinimo 2017–2019 metų veiksmų plano įgyvendinimo 2.3 priemonę „Remti bendruomeninę veiklą savivaldybėse“ Klaipėdos mies</w:t>
            </w:r>
            <w:r>
              <w:t>to savivaldybėje a</w:t>
            </w:r>
            <w:r w:rsidRPr="002945A0">
              <w:t xml:space="preserve">prašo </w:t>
            </w:r>
          </w:p>
          <w:p w14:paraId="424522E2" w14:textId="77777777" w:rsidR="00304D45" w:rsidRDefault="00304D45" w:rsidP="00A9227E">
            <w:r>
              <w:t xml:space="preserve">7 </w:t>
            </w:r>
            <w:r w:rsidRPr="002945A0">
              <w:t>priedas</w:t>
            </w:r>
          </w:p>
        </w:tc>
      </w:tr>
      <w:tr w:rsidR="00304D45" w14:paraId="00DB4239" w14:textId="77777777" w:rsidTr="00A9227E">
        <w:tc>
          <w:tcPr>
            <w:tcW w:w="4802" w:type="dxa"/>
          </w:tcPr>
          <w:p w14:paraId="5A4AC102" w14:textId="77777777" w:rsidR="00304D45" w:rsidRDefault="00304D45" w:rsidP="00A9227E"/>
        </w:tc>
      </w:tr>
    </w:tbl>
    <w:p w14:paraId="768825AC" w14:textId="77777777" w:rsidR="00304D45" w:rsidRDefault="00304D45" w:rsidP="00304D45">
      <w:pPr>
        <w:jc w:val="center"/>
      </w:pPr>
    </w:p>
    <w:p w14:paraId="601A34B0" w14:textId="77777777" w:rsidR="00304D45" w:rsidRDefault="00304D45" w:rsidP="00304D45">
      <w:pPr>
        <w:jc w:val="center"/>
        <w:rPr>
          <w:b/>
        </w:rPr>
      </w:pPr>
      <w:r>
        <w:rPr>
          <w:b/>
        </w:rPr>
        <w:t>(P</w:t>
      </w:r>
      <w:r w:rsidRPr="00C17658">
        <w:rPr>
          <w:b/>
        </w:rPr>
        <w:t>rojekto</w:t>
      </w:r>
      <w:r>
        <w:rPr>
          <w:b/>
        </w:rPr>
        <w:t>, pateikto N</w:t>
      </w:r>
      <w:r w:rsidRPr="00C17658">
        <w:rPr>
          <w:b/>
        </w:rPr>
        <w:t>evyriausybinių organizacijų ir bendruome</w:t>
      </w:r>
      <w:r>
        <w:rPr>
          <w:b/>
        </w:rPr>
        <w:t>ni</w:t>
      </w:r>
      <w:r w:rsidRPr="00C17658">
        <w:rPr>
          <w:b/>
        </w:rPr>
        <w:t>nės veiklos stiprinimo</w:t>
      </w:r>
    </w:p>
    <w:p w14:paraId="68643D65" w14:textId="77777777" w:rsidR="00304D45" w:rsidRPr="00C17658" w:rsidRDefault="00304D45" w:rsidP="00304D45">
      <w:pPr>
        <w:jc w:val="center"/>
        <w:rPr>
          <w:b/>
        </w:rPr>
      </w:pPr>
      <w:r>
        <w:rPr>
          <w:b/>
        </w:rPr>
        <w:t xml:space="preserve"> 2017–</w:t>
      </w:r>
      <w:r w:rsidRPr="00C17658">
        <w:rPr>
          <w:b/>
        </w:rPr>
        <w:t>2019 metų ve</w:t>
      </w:r>
      <w:r>
        <w:rPr>
          <w:b/>
        </w:rPr>
        <w:t>i</w:t>
      </w:r>
      <w:r w:rsidRPr="00C17658">
        <w:rPr>
          <w:b/>
        </w:rPr>
        <w:t>ksmų pla</w:t>
      </w:r>
      <w:r>
        <w:rPr>
          <w:b/>
        </w:rPr>
        <w:t>no įgyvendinimo 2.3 priemonės „R</w:t>
      </w:r>
      <w:r w:rsidRPr="00C17658">
        <w:rPr>
          <w:b/>
        </w:rPr>
        <w:t xml:space="preserve">emti bendruomeninę veiklą savivaldybėse“ </w:t>
      </w:r>
      <w:r>
        <w:rPr>
          <w:b/>
        </w:rPr>
        <w:t>įgyvendinimo K</w:t>
      </w:r>
      <w:r w:rsidRPr="00C17658">
        <w:rPr>
          <w:b/>
        </w:rPr>
        <w:t xml:space="preserve">laipėdos miesto savivaldybėje </w:t>
      </w:r>
      <w:r>
        <w:rPr>
          <w:b/>
        </w:rPr>
        <w:t xml:space="preserve">projektų atrankos </w:t>
      </w:r>
      <w:r w:rsidRPr="00C17658">
        <w:rPr>
          <w:b/>
        </w:rPr>
        <w:t>konkursui, paraiškos formal</w:t>
      </w:r>
      <w:r>
        <w:rPr>
          <w:b/>
        </w:rPr>
        <w:t>i</w:t>
      </w:r>
      <w:r w:rsidRPr="00C17658">
        <w:rPr>
          <w:b/>
        </w:rPr>
        <w:t>ųjų kriterijų vertinimo forma</w:t>
      </w:r>
      <w:r>
        <w:rPr>
          <w:b/>
        </w:rPr>
        <w:t>)</w:t>
      </w:r>
    </w:p>
    <w:p w14:paraId="68943663" w14:textId="77777777" w:rsidR="00304D45" w:rsidRDefault="00304D45" w:rsidP="00304D45">
      <w:pPr>
        <w:jc w:val="center"/>
      </w:pPr>
    </w:p>
    <w:p w14:paraId="18F766FC" w14:textId="77777777" w:rsidR="00304D45" w:rsidRPr="007446E1" w:rsidRDefault="00304D45" w:rsidP="00304D45">
      <w:pPr>
        <w:jc w:val="center"/>
        <w:rPr>
          <w:b/>
        </w:rPr>
      </w:pPr>
      <w:r>
        <w:rPr>
          <w:b/>
          <w:lang w:eastAsia="zh-CN"/>
        </w:rPr>
        <w:t xml:space="preserve">PROJEKTO, PATEIKTO </w:t>
      </w:r>
      <w:r w:rsidRPr="00E14350">
        <w:rPr>
          <w:b/>
          <w:lang w:eastAsia="zh-CN"/>
        </w:rPr>
        <w:t>NEVYRIAUSYBINIŲ ORGANIZACIJŲ IR BENDRUOME</w:t>
      </w:r>
      <w:r>
        <w:rPr>
          <w:b/>
          <w:lang w:eastAsia="zh-CN"/>
        </w:rPr>
        <w:t>NINĖS VEIKLOS STIPRINIMO 2017–</w:t>
      </w:r>
      <w:r w:rsidRPr="00E14350">
        <w:rPr>
          <w:b/>
          <w:lang w:eastAsia="zh-CN"/>
        </w:rPr>
        <w:t>2019 METŲ VE</w:t>
      </w:r>
      <w:r>
        <w:rPr>
          <w:b/>
          <w:lang w:eastAsia="zh-CN"/>
        </w:rPr>
        <w:t>I</w:t>
      </w:r>
      <w:r w:rsidRPr="00E14350">
        <w:rPr>
          <w:b/>
          <w:lang w:eastAsia="zh-CN"/>
        </w:rPr>
        <w:t xml:space="preserve">KSMŲ PLANO ĮGYVENDINIMO 2.3 PRIEMONĖS </w:t>
      </w:r>
      <w:r>
        <w:rPr>
          <w:b/>
          <w:lang w:eastAsia="zh-CN"/>
        </w:rPr>
        <w:t>„</w:t>
      </w:r>
      <w:r w:rsidRPr="00E14350">
        <w:rPr>
          <w:b/>
          <w:lang w:eastAsia="zh-CN"/>
        </w:rPr>
        <w:t xml:space="preserve">REMTI BENDRUOMENINĘ VEIKLĄ SAVIVALDYBĖSE“ </w:t>
      </w:r>
      <w:r>
        <w:rPr>
          <w:b/>
          <w:lang w:eastAsia="zh-CN"/>
        </w:rPr>
        <w:t xml:space="preserve">ĮGYVENDINIMO </w:t>
      </w:r>
      <w:r w:rsidRPr="00E14350">
        <w:rPr>
          <w:b/>
          <w:lang w:eastAsia="zh-CN"/>
        </w:rPr>
        <w:t>KLAIPĖDOS MIESTO SAVIVALDYBĖJE</w:t>
      </w:r>
      <w:r>
        <w:rPr>
          <w:b/>
        </w:rPr>
        <w:t xml:space="preserve"> PROJEKTŲ ATRANKOS KONKURSUI, PARAIŠKOS FORMALIŲJŲ KRITERIJŲ </w:t>
      </w:r>
      <w:r w:rsidRPr="007446E1">
        <w:rPr>
          <w:b/>
        </w:rPr>
        <w:t>VERTINIMO FORMA</w:t>
      </w:r>
    </w:p>
    <w:p w14:paraId="66367E0D" w14:textId="77777777" w:rsidR="00304D45" w:rsidRPr="007446E1" w:rsidRDefault="00304D45" w:rsidP="00304D45">
      <w:pPr>
        <w:jc w:val="center"/>
        <w:rPr>
          <w:b/>
        </w:rPr>
      </w:pPr>
    </w:p>
    <w:p w14:paraId="538EB4E1" w14:textId="77777777" w:rsidR="00304D45" w:rsidRPr="007446E1" w:rsidRDefault="00304D45" w:rsidP="00304D45">
      <w:pPr>
        <w:jc w:val="center"/>
      </w:pPr>
      <w:r w:rsidRPr="007446E1">
        <w:t>20_____ m. _______________ ______ d.</w:t>
      </w:r>
    </w:p>
    <w:p w14:paraId="24BDF4C1" w14:textId="77777777" w:rsidR="00304D45" w:rsidRPr="007446E1" w:rsidRDefault="00304D45" w:rsidP="00304D45">
      <w:pPr>
        <w:autoSpaceDE w:val="0"/>
        <w:autoSpaceDN w:val="0"/>
        <w:adjustRightInd w:val="0"/>
        <w:jc w:val="center"/>
      </w:pPr>
      <w:r w:rsidRPr="007446E1">
        <w:t>Klaipėda</w:t>
      </w:r>
    </w:p>
    <w:p w14:paraId="266361DD" w14:textId="77777777" w:rsidR="00304D45" w:rsidRDefault="00304D45" w:rsidP="00304D45">
      <w:pPr>
        <w:tabs>
          <w:tab w:val="left" w:pos="10260"/>
        </w:tabs>
        <w:ind w:firstLine="567"/>
        <w:jc w:val="center"/>
        <w:outlineLvl w:val="0"/>
      </w:pPr>
    </w:p>
    <w:p w14:paraId="4DAE1547" w14:textId="77777777" w:rsidR="00304D45" w:rsidRPr="007446E1" w:rsidRDefault="00304D45" w:rsidP="00304D45">
      <w:pPr>
        <w:tabs>
          <w:tab w:val="left" w:pos="10260"/>
        </w:tabs>
        <w:ind w:firstLine="567"/>
        <w:jc w:val="center"/>
        <w:outlineLvl w:val="0"/>
      </w:pPr>
    </w:p>
    <w:tbl>
      <w:tblPr>
        <w:tblW w:w="10493" w:type="dxa"/>
        <w:tblInd w:w="-6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4346"/>
        <w:gridCol w:w="6147"/>
      </w:tblGrid>
      <w:tr w:rsidR="00304D45" w:rsidRPr="007446E1" w14:paraId="43C41F0D" w14:textId="77777777" w:rsidTr="00A9227E">
        <w:trPr>
          <w:trHeight w:val="259"/>
        </w:trPr>
        <w:tc>
          <w:tcPr>
            <w:tcW w:w="4346" w:type="dxa"/>
            <w:shd w:val="clear" w:color="auto" w:fill="D9D9D9" w:themeFill="background1" w:themeFillShade="D9"/>
            <w:tcMar>
              <w:left w:w="103" w:type="dxa"/>
            </w:tcMar>
          </w:tcPr>
          <w:p w14:paraId="2A733543" w14:textId="77777777" w:rsidR="00304D45" w:rsidRPr="007446E1" w:rsidRDefault="00304D45" w:rsidP="00A9227E">
            <w:pPr>
              <w:rPr>
                <w:b/>
              </w:rPr>
            </w:pPr>
            <w:r w:rsidRPr="007446E1">
              <w:rPr>
                <w:b/>
              </w:rPr>
              <w:t>Paraiškos registracijos numeris</w:t>
            </w:r>
          </w:p>
        </w:tc>
        <w:tc>
          <w:tcPr>
            <w:tcW w:w="6147" w:type="dxa"/>
            <w:tcMar>
              <w:left w:w="103" w:type="dxa"/>
            </w:tcMar>
            <w:vAlign w:val="center"/>
          </w:tcPr>
          <w:p w14:paraId="20CF1778" w14:textId="77777777" w:rsidR="00304D45" w:rsidRPr="007446E1" w:rsidRDefault="00304D45" w:rsidP="00A9227E"/>
        </w:tc>
      </w:tr>
      <w:tr w:rsidR="00304D45" w:rsidRPr="007446E1" w14:paraId="112D36BB" w14:textId="77777777" w:rsidTr="00A9227E">
        <w:tc>
          <w:tcPr>
            <w:tcW w:w="4346" w:type="dxa"/>
            <w:shd w:val="clear" w:color="auto" w:fill="D9D9D9" w:themeFill="background1" w:themeFillShade="D9"/>
            <w:tcMar>
              <w:left w:w="103" w:type="dxa"/>
            </w:tcMar>
          </w:tcPr>
          <w:p w14:paraId="55E80200" w14:textId="77777777" w:rsidR="00304D45" w:rsidRPr="007446E1" w:rsidRDefault="00304D45" w:rsidP="00A9227E">
            <w:pPr>
              <w:rPr>
                <w:b/>
              </w:rPr>
            </w:pPr>
            <w:r w:rsidRPr="007446E1">
              <w:rPr>
                <w:b/>
              </w:rPr>
              <w:t>Organizacijos pavadinimas</w:t>
            </w:r>
          </w:p>
        </w:tc>
        <w:tc>
          <w:tcPr>
            <w:tcW w:w="6147" w:type="dxa"/>
            <w:tcMar>
              <w:left w:w="103" w:type="dxa"/>
            </w:tcMar>
            <w:vAlign w:val="center"/>
          </w:tcPr>
          <w:p w14:paraId="40A19065" w14:textId="77777777" w:rsidR="00304D45" w:rsidRPr="007446E1" w:rsidRDefault="00304D45" w:rsidP="00A9227E"/>
        </w:tc>
      </w:tr>
      <w:tr w:rsidR="00304D45" w:rsidRPr="007446E1" w14:paraId="4432CF40" w14:textId="77777777" w:rsidTr="00A9227E">
        <w:tc>
          <w:tcPr>
            <w:tcW w:w="4346" w:type="dxa"/>
            <w:shd w:val="clear" w:color="auto" w:fill="D9D9D9" w:themeFill="background1" w:themeFillShade="D9"/>
            <w:tcMar>
              <w:left w:w="103" w:type="dxa"/>
            </w:tcMar>
          </w:tcPr>
          <w:p w14:paraId="0E9954B7" w14:textId="77777777" w:rsidR="00304D45" w:rsidRPr="007446E1" w:rsidRDefault="00304D45" w:rsidP="00A9227E">
            <w:pPr>
              <w:rPr>
                <w:b/>
              </w:rPr>
            </w:pPr>
            <w:r w:rsidRPr="007446E1">
              <w:rPr>
                <w:b/>
              </w:rPr>
              <w:t>Organizacijos kodas</w:t>
            </w:r>
          </w:p>
        </w:tc>
        <w:tc>
          <w:tcPr>
            <w:tcW w:w="6147" w:type="dxa"/>
            <w:tcMar>
              <w:left w:w="103" w:type="dxa"/>
            </w:tcMar>
            <w:vAlign w:val="center"/>
          </w:tcPr>
          <w:p w14:paraId="2B53AD79" w14:textId="77777777" w:rsidR="00304D45" w:rsidRPr="007446E1" w:rsidRDefault="00304D45" w:rsidP="00A9227E"/>
        </w:tc>
      </w:tr>
      <w:tr w:rsidR="00304D45" w:rsidRPr="007446E1" w14:paraId="617F94A7" w14:textId="77777777" w:rsidTr="00A9227E">
        <w:tc>
          <w:tcPr>
            <w:tcW w:w="4346" w:type="dxa"/>
            <w:shd w:val="clear" w:color="auto" w:fill="D9D9D9" w:themeFill="background1" w:themeFillShade="D9"/>
            <w:tcMar>
              <w:left w:w="103" w:type="dxa"/>
            </w:tcMar>
          </w:tcPr>
          <w:p w14:paraId="6C45B159" w14:textId="77777777" w:rsidR="00304D45" w:rsidRPr="007446E1" w:rsidRDefault="00304D45" w:rsidP="00A9227E">
            <w:pPr>
              <w:rPr>
                <w:b/>
              </w:rPr>
            </w:pPr>
            <w:r w:rsidRPr="007446E1">
              <w:rPr>
                <w:b/>
              </w:rPr>
              <w:t>Projekto pavadinimas</w:t>
            </w:r>
          </w:p>
        </w:tc>
        <w:tc>
          <w:tcPr>
            <w:tcW w:w="6147" w:type="dxa"/>
            <w:tcMar>
              <w:left w:w="103" w:type="dxa"/>
            </w:tcMar>
            <w:vAlign w:val="center"/>
          </w:tcPr>
          <w:p w14:paraId="48B1A123" w14:textId="77777777" w:rsidR="00304D45" w:rsidRPr="007446E1" w:rsidRDefault="00304D45" w:rsidP="00A9227E"/>
        </w:tc>
      </w:tr>
    </w:tbl>
    <w:p w14:paraId="7676BBCF" w14:textId="77777777" w:rsidR="00304D45" w:rsidRDefault="00304D45" w:rsidP="00304D45"/>
    <w:p w14:paraId="440FD8AE" w14:textId="77777777" w:rsidR="00304D45" w:rsidRPr="00344F84" w:rsidRDefault="00304D45" w:rsidP="00304D45">
      <w:pPr>
        <w:jc w:val="both"/>
        <w:rPr>
          <w:b/>
        </w:rPr>
      </w:pPr>
      <w:r w:rsidRPr="00344F84">
        <w:rPr>
          <w:b/>
        </w:rPr>
        <w:t xml:space="preserve">PIRMINĖ </w:t>
      </w:r>
      <w:r w:rsidRPr="007446E1">
        <w:rPr>
          <w:i/>
          <w:sz w:val="20"/>
          <w:szCs w:val="20"/>
        </w:rPr>
        <w:t xml:space="preserve">(tinkamą pažymėti </w:t>
      </w:r>
      <w:r w:rsidRPr="007446E1">
        <w:rPr>
          <w:b/>
          <w:i/>
          <w:sz w:val="20"/>
          <w:szCs w:val="20"/>
        </w:rPr>
        <w:t>X</w:t>
      </w:r>
      <w:r w:rsidRPr="007446E1">
        <w:rPr>
          <w:i/>
          <w:sz w:val="20"/>
          <w:szCs w:val="20"/>
        </w:rPr>
        <w:t>)</w:t>
      </w:r>
    </w:p>
    <w:p w14:paraId="2EF85504" w14:textId="77777777" w:rsidR="00304D45" w:rsidRDefault="00304D45" w:rsidP="00304D45">
      <w:pPr>
        <w:jc w:val="both"/>
      </w:pPr>
      <w:r w:rsidRPr="00344F84">
        <w:rPr>
          <w:b/>
        </w:rPr>
        <w:t xml:space="preserve">PATIKSLINTA </w:t>
      </w:r>
      <w:r>
        <w:t>(Žymima „Patikslinta“ tais atvejais, kai ši lentelė tikslinama po to, kai paraiška pildoma pakartotiniam įvertinimui).</w:t>
      </w:r>
    </w:p>
    <w:p w14:paraId="07E25113" w14:textId="77777777" w:rsidR="00304D45" w:rsidRDefault="00304D45" w:rsidP="00304D45">
      <w:pPr>
        <w:rPr>
          <w:sz w:val="22"/>
          <w:szCs w:val="22"/>
        </w:rPr>
      </w:pPr>
    </w:p>
    <w:tbl>
      <w:tblPr>
        <w:tblW w:w="10234" w:type="dxa"/>
        <w:tblInd w:w="-6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1029"/>
        <w:gridCol w:w="1451"/>
        <w:gridCol w:w="1155"/>
        <w:gridCol w:w="5033"/>
        <w:gridCol w:w="903"/>
        <w:gridCol w:w="663"/>
      </w:tblGrid>
      <w:tr w:rsidR="00304D45" w:rsidRPr="007446E1" w14:paraId="0C9AB556" w14:textId="77777777" w:rsidTr="00A9227E">
        <w:tc>
          <w:tcPr>
            <w:tcW w:w="3635" w:type="dxa"/>
            <w:gridSpan w:val="3"/>
            <w:shd w:val="clear" w:color="auto" w:fill="D9D9D9" w:themeFill="background1" w:themeFillShade="D9"/>
          </w:tcPr>
          <w:p w14:paraId="104CF87B" w14:textId="77777777" w:rsidR="00304D45" w:rsidRPr="007446E1" w:rsidRDefault="00304D45" w:rsidP="00A9227E">
            <w:pPr>
              <w:pStyle w:val="ColorfulList-Accent11"/>
              <w:numPr>
                <w:ilvl w:val="0"/>
                <w:numId w:val="1"/>
              </w:numPr>
              <w:ind w:left="322" w:hanging="283"/>
              <w:rPr>
                <w:b/>
                <w:lang w:val="lt-LT"/>
              </w:rPr>
            </w:pPr>
          </w:p>
        </w:tc>
        <w:tc>
          <w:tcPr>
            <w:tcW w:w="5033" w:type="dxa"/>
            <w:shd w:val="clear" w:color="auto" w:fill="D9D9D9" w:themeFill="background1" w:themeFillShade="D9"/>
            <w:tcMar>
              <w:left w:w="103" w:type="dxa"/>
            </w:tcMar>
          </w:tcPr>
          <w:p w14:paraId="73E55176" w14:textId="77777777" w:rsidR="00304D45" w:rsidRPr="007446E1" w:rsidRDefault="00304D45" w:rsidP="00A9227E">
            <w:pPr>
              <w:pStyle w:val="ColorfulList-Accent11"/>
              <w:numPr>
                <w:ilvl w:val="0"/>
                <w:numId w:val="1"/>
              </w:numPr>
              <w:ind w:left="322" w:hanging="283"/>
              <w:rPr>
                <w:b/>
                <w:lang w:val="lt-LT"/>
              </w:rPr>
            </w:pPr>
            <w:r w:rsidRPr="007446E1">
              <w:rPr>
                <w:b/>
                <w:lang w:val="lt-LT"/>
              </w:rPr>
              <w:t>Privalomos sąlygos:</w:t>
            </w:r>
          </w:p>
        </w:tc>
        <w:tc>
          <w:tcPr>
            <w:tcW w:w="903" w:type="dxa"/>
            <w:shd w:val="clear" w:color="auto" w:fill="D9D9D9" w:themeFill="background1" w:themeFillShade="D9"/>
            <w:tcMar>
              <w:left w:w="103" w:type="dxa"/>
            </w:tcMar>
            <w:vAlign w:val="center"/>
          </w:tcPr>
          <w:p w14:paraId="3F730059" w14:textId="77777777" w:rsidR="00304D45" w:rsidRPr="007446E1" w:rsidRDefault="00304D45" w:rsidP="00A9227E">
            <w:pPr>
              <w:jc w:val="center"/>
              <w:rPr>
                <w:b/>
              </w:rPr>
            </w:pPr>
            <w:r w:rsidRPr="007446E1">
              <w:rPr>
                <w:b/>
              </w:rPr>
              <w:t>Taip</w:t>
            </w:r>
          </w:p>
        </w:tc>
        <w:tc>
          <w:tcPr>
            <w:tcW w:w="663" w:type="dxa"/>
            <w:shd w:val="clear" w:color="auto" w:fill="D9D9D9" w:themeFill="background1" w:themeFillShade="D9"/>
            <w:tcMar>
              <w:left w:w="103" w:type="dxa"/>
            </w:tcMar>
            <w:vAlign w:val="center"/>
          </w:tcPr>
          <w:p w14:paraId="39E12023" w14:textId="77777777" w:rsidR="00304D45" w:rsidRPr="007446E1" w:rsidRDefault="00304D45" w:rsidP="00A9227E">
            <w:pPr>
              <w:jc w:val="center"/>
              <w:rPr>
                <w:b/>
              </w:rPr>
            </w:pPr>
            <w:r w:rsidRPr="007446E1">
              <w:rPr>
                <w:b/>
              </w:rPr>
              <w:t>Ne</w:t>
            </w:r>
          </w:p>
        </w:tc>
      </w:tr>
      <w:tr w:rsidR="00304D45" w:rsidRPr="007446E1" w14:paraId="7A2C2778" w14:textId="77777777" w:rsidTr="00A9227E">
        <w:trPr>
          <w:trHeight w:val="495"/>
        </w:trPr>
        <w:tc>
          <w:tcPr>
            <w:tcW w:w="1029" w:type="dxa"/>
            <w:tcMar>
              <w:left w:w="103" w:type="dxa"/>
            </w:tcMar>
            <w:vAlign w:val="center"/>
          </w:tcPr>
          <w:p w14:paraId="262B56D2" w14:textId="77777777" w:rsidR="00304D45" w:rsidRPr="007446E1" w:rsidRDefault="00304D45" w:rsidP="00A9227E">
            <w:pPr>
              <w:jc w:val="center"/>
            </w:pPr>
            <w:r>
              <w:t>1.1.</w:t>
            </w:r>
          </w:p>
        </w:tc>
        <w:tc>
          <w:tcPr>
            <w:tcW w:w="7639" w:type="dxa"/>
            <w:gridSpan w:val="3"/>
          </w:tcPr>
          <w:p w14:paraId="67AE8111" w14:textId="77777777" w:rsidR="00304D45" w:rsidRDefault="00304D45" w:rsidP="00A9227E">
            <w:pPr>
              <w:tabs>
                <w:tab w:val="left" w:pos="1170"/>
              </w:tabs>
              <w:jc w:val="both"/>
              <w:rPr>
                <w:bCs/>
              </w:rPr>
            </w:pPr>
          </w:p>
          <w:p w14:paraId="2C9A4DA8" w14:textId="77777777" w:rsidR="00304D45" w:rsidRPr="007446E1" w:rsidRDefault="00304D45" w:rsidP="00A9227E">
            <w:pPr>
              <w:tabs>
                <w:tab w:val="left" w:pos="1170"/>
              </w:tabs>
              <w:jc w:val="both"/>
            </w:pPr>
            <w:r>
              <w:rPr>
                <w:bCs/>
              </w:rPr>
              <w:t>Paraiška pateikta iki skelbime nurodytos</w:t>
            </w:r>
            <w:r w:rsidRPr="004046B9">
              <w:rPr>
                <w:bCs/>
              </w:rPr>
              <w:t xml:space="preserve"> </w:t>
            </w:r>
            <w:r>
              <w:rPr>
                <w:bCs/>
              </w:rPr>
              <w:t>datos.</w:t>
            </w:r>
          </w:p>
        </w:tc>
        <w:tc>
          <w:tcPr>
            <w:tcW w:w="903" w:type="dxa"/>
            <w:tcMar>
              <w:left w:w="103" w:type="dxa"/>
            </w:tcMar>
            <w:vAlign w:val="center"/>
          </w:tcPr>
          <w:p w14:paraId="36A1EFC3" w14:textId="77777777" w:rsidR="00304D45" w:rsidRPr="007446E1" w:rsidRDefault="00304D45" w:rsidP="00A9227E">
            <w:pPr>
              <w:jc w:val="center"/>
            </w:pPr>
          </w:p>
        </w:tc>
        <w:tc>
          <w:tcPr>
            <w:tcW w:w="663" w:type="dxa"/>
            <w:tcMar>
              <w:left w:w="103" w:type="dxa"/>
            </w:tcMar>
            <w:vAlign w:val="center"/>
          </w:tcPr>
          <w:p w14:paraId="7D77DB7C" w14:textId="77777777" w:rsidR="00304D45" w:rsidRPr="007446E1" w:rsidRDefault="00304D45" w:rsidP="00A9227E">
            <w:pPr>
              <w:jc w:val="center"/>
            </w:pPr>
          </w:p>
        </w:tc>
      </w:tr>
      <w:tr w:rsidR="00304D45" w:rsidRPr="007446E1" w14:paraId="10C041C9" w14:textId="77777777" w:rsidTr="00A9227E">
        <w:trPr>
          <w:trHeight w:val="390"/>
        </w:trPr>
        <w:tc>
          <w:tcPr>
            <w:tcW w:w="1029" w:type="dxa"/>
            <w:vMerge w:val="restart"/>
            <w:tcMar>
              <w:left w:w="103" w:type="dxa"/>
            </w:tcMar>
            <w:vAlign w:val="center"/>
          </w:tcPr>
          <w:p w14:paraId="0AF31784" w14:textId="77777777" w:rsidR="00304D45" w:rsidRPr="007446E1" w:rsidRDefault="00304D45" w:rsidP="00A9227E">
            <w:pPr>
              <w:jc w:val="center"/>
            </w:pPr>
            <w:r>
              <w:t>1.2.</w:t>
            </w:r>
          </w:p>
        </w:tc>
        <w:tc>
          <w:tcPr>
            <w:tcW w:w="1451" w:type="dxa"/>
            <w:vMerge w:val="restart"/>
          </w:tcPr>
          <w:p w14:paraId="2AD9CC3E" w14:textId="77777777" w:rsidR="00304D45" w:rsidRDefault="00304D45" w:rsidP="00A9227E">
            <w:pPr>
              <w:tabs>
                <w:tab w:val="left" w:pos="1170"/>
              </w:tabs>
              <w:jc w:val="both"/>
              <w:rPr>
                <w:b/>
                <w:bCs/>
              </w:rPr>
            </w:pPr>
            <w:r>
              <w:t>Paraišką pateikė o</w:t>
            </w:r>
            <w:r w:rsidRPr="007446E1">
              <w:t>rganizacija</w:t>
            </w:r>
            <w:r>
              <w:t xml:space="preserve">, kuri yra </w:t>
            </w:r>
            <w:r w:rsidRPr="00D75B7F">
              <w:t>tinkamas pareiškėjas</w:t>
            </w:r>
          </w:p>
        </w:tc>
        <w:tc>
          <w:tcPr>
            <w:tcW w:w="6188" w:type="dxa"/>
            <w:gridSpan w:val="2"/>
            <w:tcBorders>
              <w:bottom w:val="single" w:sz="4" w:space="0" w:color="auto"/>
            </w:tcBorders>
            <w:tcMar>
              <w:left w:w="103" w:type="dxa"/>
            </w:tcMar>
          </w:tcPr>
          <w:p w14:paraId="007D1D3A" w14:textId="77777777" w:rsidR="00304D45" w:rsidRPr="004552A9" w:rsidRDefault="00304D45" w:rsidP="00A9227E">
            <w:pPr>
              <w:tabs>
                <w:tab w:val="left" w:pos="1170"/>
              </w:tabs>
              <w:jc w:val="both"/>
            </w:pPr>
            <w:r w:rsidRPr="004552A9">
              <w:t>Bendruomeninė organizacija</w:t>
            </w:r>
            <w:r>
              <w:t>, n</w:t>
            </w:r>
            <w:r w:rsidRPr="004552A9">
              <w:t>evyriausybinė organizacija,</w:t>
            </w:r>
            <w:r>
              <w:t xml:space="preserve"> r</w:t>
            </w:r>
            <w:r w:rsidRPr="004552A9">
              <w:t>eliginė bendruomenė ir bendrija</w:t>
            </w:r>
            <w:r>
              <w:t>, kaip tai apibrėžt</w:t>
            </w:r>
            <w:r w:rsidRPr="004552A9">
              <w:t xml:space="preserve">a </w:t>
            </w:r>
            <w:r>
              <w:t>Lietuvos Respublikos v</w:t>
            </w:r>
            <w:r w:rsidRPr="004552A9">
              <w:t>ietos savivaldos,</w:t>
            </w:r>
            <w:r>
              <w:t xml:space="preserve"> Lietuvos Respublikos n</w:t>
            </w:r>
            <w:r w:rsidRPr="004552A9">
              <w:t xml:space="preserve">evyriausybinių organizacijų plėtros, </w:t>
            </w:r>
            <w:r>
              <w:t>Lietuvos Respublikos r</w:t>
            </w:r>
            <w:r w:rsidRPr="004552A9">
              <w:t>eliginių be</w:t>
            </w:r>
            <w:r>
              <w:t>ndruomenių ir bendrijų įstatymuose</w:t>
            </w:r>
            <w:r w:rsidRPr="004552A9">
              <w:t xml:space="preserve"> ir yra registruota Lietuvos Respublik</w:t>
            </w:r>
            <w:r>
              <w:t>os teisės aktų nustatyta tvarka.</w:t>
            </w:r>
          </w:p>
        </w:tc>
        <w:tc>
          <w:tcPr>
            <w:tcW w:w="903" w:type="dxa"/>
            <w:tcBorders>
              <w:bottom w:val="single" w:sz="4" w:space="0" w:color="auto"/>
            </w:tcBorders>
            <w:tcMar>
              <w:left w:w="103" w:type="dxa"/>
            </w:tcMar>
            <w:vAlign w:val="center"/>
          </w:tcPr>
          <w:p w14:paraId="5AD6DE1C" w14:textId="77777777" w:rsidR="00304D45" w:rsidRPr="007446E1" w:rsidRDefault="00304D45" w:rsidP="00A9227E">
            <w:pPr>
              <w:jc w:val="center"/>
            </w:pPr>
          </w:p>
        </w:tc>
        <w:tc>
          <w:tcPr>
            <w:tcW w:w="663" w:type="dxa"/>
            <w:tcBorders>
              <w:bottom w:val="single" w:sz="4" w:space="0" w:color="auto"/>
            </w:tcBorders>
            <w:tcMar>
              <w:left w:w="103" w:type="dxa"/>
            </w:tcMar>
            <w:vAlign w:val="center"/>
          </w:tcPr>
          <w:p w14:paraId="0013C02E" w14:textId="77777777" w:rsidR="00304D45" w:rsidRPr="007446E1" w:rsidRDefault="00304D45" w:rsidP="00A9227E">
            <w:pPr>
              <w:jc w:val="center"/>
            </w:pPr>
          </w:p>
        </w:tc>
      </w:tr>
      <w:tr w:rsidR="00304D45" w:rsidRPr="007446E1" w14:paraId="19B1497C" w14:textId="77777777" w:rsidTr="00A9227E">
        <w:trPr>
          <w:trHeight w:val="970"/>
        </w:trPr>
        <w:tc>
          <w:tcPr>
            <w:tcW w:w="1029" w:type="dxa"/>
            <w:vMerge/>
            <w:tcMar>
              <w:left w:w="103" w:type="dxa"/>
            </w:tcMar>
            <w:vAlign w:val="center"/>
          </w:tcPr>
          <w:p w14:paraId="3AA881C8" w14:textId="77777777" w:rsidR="00304D45" w:rsidRDefault="00304D45" w:rsidP="00A9227E">
            <w:pPr>
              <w:jc w:val="center"/>
            </w:pPr>
          </w:p>
        </w:tc>
        <w:tc>
          <w:tcPr>
            <w:tcW w:w="1451" w:type="dxa"/>
            <w:vMerge/>
          </w:tcPr>
          <w:p w14:paraId="6D879AE8" w14:textId="77777777" w:rsidR="00304D45" w:rsidRPr="00D30F64" w:rsidRDefault="00304D45" w:rsidP="00A9227E">
            <w:pPr>
              <w:tabs>
                <w:tab w:val="left" w:pos="1170"/>
              </w:tabs>
              <w:jc w:val="both"/>
              <w:rPr>
                <w:b/>
                <w:bCs/>
              </w:rPr>
            </w:pPr>
          </w:p>
        </w:tc>
        <w:tc>
          <w:tcPr>
            <w:tcW w:w="6188" w:type="dxa"/>
            <w:gridSpan w:val="2"/>
            <w:tcBorders>
              <w:top w:val="single" w:sz="4" w:space="0" w:color="auto"/>
            </w:tcBorders>
            <w:tcMar>
              <w:left w:w="103" w:type="dxa"/>
            </w:tcMar>
          </w:tcPr>
          <w:p w14:paraId="064EA853" w14:textId="77777777" w:rsidR="00304D45" w:rsidRPr="004552A9" w:rsidRDefault="00304D45" w:rsidP="00A9227E">
            <w:pPr>
              <w:pStyle w:val="Sraopastraipa"/>
              <w:tabs>
                <w:tab w:val="left" w:pos="1170"/>
              </w:tabs>
              <w:ind w:left="0"/>
              <w:jc w:val="both"/>
              <w:rPr>
                <w:b/>
                <w:bCs/>
              </w:rPr>
            </w:pPr>
            <w:r>
              <w:t>Bendruomeninė organizacija, nevyriausybinė organizacija, r</w:t>
            </w:r>
            <w:r w:rsidRPr="004552A9">
              <w:t>eliginė bendruomenė ir bendrija projektą vykdys Aprašo nustatyta tvarka Klaipėdos m. apibrėžtos teritorijos gyventojų b</w:t>
            </w:r>
            <w:r>
              <w:t>endruomeninei veiklai stiprinti.</w:t>
            </w:r>
          </w:p>
        </w:tc>
        <w:tc>
          <w:tcPr>
            <w:tcW w:w="903" w:type="dxa"/>
            <w:tcBorders>
              <w:top w:val="single" w:sz="4" w:space="0" w:color="auto"/>
            </w:tcBorders>
            <w:tcMar>
              <w:left w:w="103" w:type="dxa"/>
            </w:tcMar>
            <w:vAlign w:val="center"/>
          </w:tcPr>
          <w:p w14:paraId="129C3D50" w14:textId="77777777" w:rsidR="00304D45" w:rsidRPr="00CB21E0" w:rsidRDefault="00304D45" w:rsidP="00A9227E">
            <w:pPr>
              <w:jc w:val="center"/>
            </w:pPr>
          </w:p>
        </w:tc>
        <w:tc>
          <w:tcPr>
            <w:tcW w:w="663" w:type="dxa"/>
            <w:tcBorders>
              <w:top w:val="single" w:sz="4" w:space="0" w:color="auto"/>
            </w:tcBorders>
            <w:tcMar>
              <w:left w:w="103" w:type="dxa"/>
            </w:tcMar>
            <w:vAlign w:val="center"/>
          </w:tcPr>
          <w:p w14:paraId="0EE8F2A4" w14:textId="77777777" w:rsidR="00304D45" w:rsidRPr="007446E1" w:rsidRDefault="00304D45" w:rsidP="00A9227E">
            <w:pPr>
              <w:jc w:val="center"/>
            </w:pPr>
          </w:p>
        </w:tc>
      </w:tr>
      <w:tr w:rsidR="00304D45" w:rsidRPr="007446E1" w14:paraId="5E29DA77" w14:textId="77777777" w:rsidTr="00A9227E">
        <w:trPr>
          <w:trHeight w:val="495"/>
        </w:trPr>
        <w:tc>
          <w:tcPr>
            <w:tcW w:w="1029" w:type="dxa"/>
            <w:tcMar>
              <w:left w:w="103" w:type="dxa"/>
            </w:tcMar>
            <w:vAlign w:val="center"/>
          </w:tcPr>
          <w:p w14:paraId="415CCD99" w14:textId="77777777" w:rsidR="00304D45" w:rsidRDefault="00304D45" w:rsidP="00A9227E">
            <w:pPr>
              <w:jc w:val="center"/>
            </w:pPr>
            <w:r>
              <w:rPr>
                <w:lang w:eastAsia="lt-LT"/>
              </w:rPr>
              <w:t>1.3.</w:t>
            </w:r>
          </w:p>
        </w:tc>
        <w:tc>
          <w:tcPr>
            <w:tcW w:w="7639" w:type="dxa"/>
            <w:gridSpan w:val="3"/>
          </w:tcPr>
          <w:p w14:paraId="20483F39" w14:textId="77777777" w:rsidR="00304D45" w:rsidRPr="00D30F64" w:rsidRDefault="00304D45" w:rsidP="00A9227E">
            <w:pPr>
              <w:tabs>
                <w:tab w:val="left" w:pos="1170"/>
              </w:tabs>
              <w:jc w:val="both"/>
              <w:rPr>
                <w:b/>
                <w:bCs/>
              </w:rPr>
            </w:pPr>
            <w:r>
              <w:rPr>
                <w:rFonts w:eastAsia="SimSun;宋体"/>
                <w:color w:val="00000A"/>
                <w:lang w:eastAsia="zh-CN" w:bidi="hi-IN"/>
              </w:rPr>
              <w:t xml:space="preserve">Pareiškėjas yra </w:t>
            </w:r>
            <w:r w:rsidRPr="0077656F">
              <w:rPr>
                <w:rFonts w:eastAsia="SimSun;宋体"/>
                <w:color w:val="00000A"/>
                <w:lang w:eastAsia="zh-CN" w:bidi="hi-IN"/>
              </w:rPr>
              <w:t>atsiska</w:t>
            </w:r>
            <w:r>
              <w:rPr>
                <w:rFonts w:eastAsia="SimSun;宋体"/>
                <w:color w:val="00000A"/>
                <w:lang w:eastAsia="zh-CN" w:bidi="hi-IN"/>
              </w:rPr>
              <w:t>itęs už ankstesniais kalendoriniais metais iš S</w:t>
            </w:r>
            <w:r w:rsidRPr="0077656F">
              <w:rPr>
                <w:rFonts w:eastAsia="SimSun;宋体"/>
                <w:color w:val="00000A"/>
                <w:lang w:eastAsia="zh-CN" w:bidi="hi-IN"/>
              </w:rPr>
              <w:t xml:space="preserve">avivaldybės ar valstybės biudžeto </w:t>
            </w:r>
            <w:r>
              <w:rPr>
                <w:rFonts w:eastAsia="SimSun;宋体"/>
                <w:color w:val="00000A"/>
                <w:lang w:eastAsia="zh-CN" w:bidi="hi-IN"/>
              </w:rPr>
              <w:t>konkurso būdu gautas</w:t>
            </w:r>
            <w:r w:rsidRPr="0077656F">
              <w:rPr>
                <w:rFonts w:eastAsia="SimSun;宋体"/>
                <w:color w:val="00000A"/>
                <w:lang w:eastAsia="zh-CN" w:bidi="hi-IN"/>
              </w:rPr>
              <w:t xml:space="preserve"> lėš</w:t>
            </w:r>
            <w:r>
              <w:rPr>
                <w:rFonts w:eastAsia="SimSun;宋体"/>
                <w:color w:val="00000A"/>
                <w:lang w:eastAsia="zh-CN" w:bidi="hi-IN"/>
              </w:rPr>
              <w:t xml:space="preserve">as ir </w:t>
            </w:r>
            <w:r w:rsidRPr="0077656F">
              <w:rPr>
                <w:rFonts w:eastAsia="SimSun;宋体"/>
                <w:color w:val="00000A"/>
                <w:lang w:eastAsia="zh-CN" w:bidi="hi-IN"/>
              </w:rPr>
              <w:t>(arb</w:t>
            </w:r>
            <w:r>
              <w:rPr>
                <w:rFonts w:eastAsia="SimSun;宋体"/>
                <w:color w:val="00000A"/>
                <w:lang w:eastAsia="zh-CN" w:bidi="hi-IN"/>
              </w:rPr>
              <w:t xml:space="preserve">a) gautas lėšas panaudojo </w:t>
            </w:r>
            <w:r w:rsidRPr="0077656F">
              <w:rPr>
                <w:rFonts w:eastAsia="SimSun;宋体"/>
                <w:color w:val="00000A"/>
                <w:lang w:eastAsia="zh-CN" w:bidi="hi-IN"/>
              </w:rPr>
              <w:t>tikslin</w:t>
            </w:r>
            <w:r>
              <w:rPr>
                <w:rFonts w:eastAsia="SimSun;宋体"/>
                <w:color w:val="00000A"/>
                <w:lang w:eastAsia="zh-CN" w:bidi="hi-IN"/>
              </w:rPr>
              <w:t>gai.</w:t>
            </w:r>
          </w:p>
        </w:tc>
        <w:tc>
          <w:tcPr>
            <w:tcW w:w="903" w:type="dxa"/>
            <w:tcMar>
              <w:left w:w="103" w:type="dxa"/>
            </w:tcMar>
            <w:vAlign w:val="center"/>
          </w:tcPr>
          <w:p w14:paraId="0EAE42FB" w14:textId="77777777" w:rsidR="00304D45" w:rsidRPr="007446E1" w:rsidRDefault="00304D45" w:rsidP="00A9227E">
            <w:pPr>
              <w:jc w:val="center"/>
            </w:pPr>
          </w:p>
        </w:tc>
        <w:tc>
          <w:tcPr>
            <w:tcW w:w="663" w:type="dxa"/>
            <w:tcMar>
              <w:left w:w="103" w:type="dxa"/>
            </w:tcMar>
            <w:vAlign w:val="center"/>
          </w:tcPr>
          <w:p w14:paraId="4E4C3F6B" w14:textId="77777777" w:rsidR="00304D45" w:rsidRPr="007446E1" w:rsidRDefault="00304D45" w:rsidP="00A9227E">
            <w:pPr>
              <w:jc w:val="center"/>
            </w:pPr>
          </w:p>
        </w:tc>
      </w:tr>
      <w:tr w:rsidR="00304D45" w:rsidRPr="007446E1" w14:paraId="2596EB74" w14:textId="77777777" w:rsidTr="00A9227E">
        <w:trPr>
          <w:trHeight w:val="495"/>
        </w:trPr>
        <w:tc>
          <w:tcPr>
            <w:tcW w:w="1029" w:type="dxa"/>
            <w:tcMar>
              <w:left w:w="103" w:type="dxa"/>
            </w:tcMar>
            <w:vAlign w:val="center"/>
          </w:tcPr>
          <w:p w14:paraId="06AEE4F8" w14:textId="77777777" w:rsidR="00304D45" w:rsidRDefault="00304D45" w:rsidP="00A9227E">
            <w:pPr>
              <w:jc w:val="center"/>
              <w:rPr>
                <w:lang w:eastAsia="lt-LT"/>
              </w:rPr>
            </w:pPr>
            <w:r>
              <w:rPr>
                <w:lang w:eastAsia="lt-LT"/>
              </w:rPr>
              <w:lastRenderedPageBreak/>
              <w:t>1.4.</w:t>
            </w:r>
          </w:p>
        </w:tc>
        <w:tc>
          <w:tcPr>
            <w:tcW w:w="7639" w:type="dxa"/>
            <w:gridSpan w:val="3"/>
          </w:tcPr>
          <w:p w14:paraId="7E92BA7C" w14:textId="77777777" w:rsidR="00304D45" w:rsidRDefault="00304D45" w:rsidP="00A9227E">
            <w:pPr>
              <w:tabs>
                <w:tab w:val="left" w:pos="1170"/>
              </w:tabs>
              <w:jc w:val="both"/>
            </w:pPr>
            <w:r>
              <w:t>Paraiška atitinka Aprašo 13 punkte nustatytus reikalavimus.</w:t>
            </w:r>
          </w:p>
        </w:tc>
        <w:tc>
          <w:tcPr>
            <w:tcW w:w="903" w:type="dxa"/>
            <w:tcMar>
              <w:left w:w="103" w:type="dxa"/>
            </w:tcMar>
            <w:vAlign w:val="center"/>
          </w:tcPr>
          <w:p w14:paraId="5E091052" w14:textId="77777777" w:rsidR="00304D45" w:rsidRPr="00B63543" w:rsidRDefault="00304D45" w:rsidP="00A9227E">
            <w:pPr>
              <w:jc w:val="center"/>
            </w:pPr>
          </w:p>
        </w:tc>
        <w:tc>
          <w:tcPr>
            <w:tcW w:w="663" w:type="dxa"/>
            <w:tcMar>
              <w:left w:w="103" w:type="dxa"/>
            </w:tcMar>
            <w:vAlign w:val="center"/>
          </w:tcPr>
          <w:p w14:paraId="1CC3FB93" w14:textId="77777777" w:rsidR="00304D45" w:rsidRPr="007446E1" w:rsidRDefault="00304D45" w:rsidP="00A9227E">
            <w:pPr>
              <w:jc w:val="center"/>
            </w:pPr>
          </w:p>
        </w:tc>
      </w:tr>
      <w:tr w:rsidR="00304D45" w:rsidRPr="007446E1" w14:paraId="06253358" w14:textId="77777777" w:rsidTr="00A9227E">
        <w:trPr>
          <w:trHeight w:val="495"/>
        </w:trPr>
        <w:tc>
          <w:tcPr>
            <w:tcW w:w="1029" w:type="dxa"/>
            <w:tcMar>
              <w:left w:w="103" w:type="dxa"/>
            </w:tcMar>
            <w:vAlign w:val="center"/>
          </w:tcPr>
          <w:p w14:paraId="29D38BB2" w14:textId="77777777" w:rsidR="00304D45" w:rsidRDefault="00304D45" w:rsidP="00A9227E">
            <w:pPr>
              <w:jc w:val="center"/>
              <w:rPr>
                <w:lang w:eastAsia="lt-LT"/>
              </w:rPr>
            </w:pPr>
            <w:r>
              <w:rPr>
                <w:lang w:eastAsia="lt-LT"/>
              </w:rPr>
              <w:t>1.5.</w:t>
            </w:r>
          </w:p>
        </w:tc>
        <w:tc>
          <w:tcPr>
            <w:tcW w:w="7639" w:type="dxa"/>
            <w:gridSpan w:val="3"/>
          </w:tcPr>
          <w:p w14:paraId="33A2FB3D" w14:textId="77777777" w:rsidR="00304D45" w:rsidRDefault="00304D45" w:rsidP="00A9227E">
            <w:pPr>
              <w:tabs>
                <w:tab w:val="left" w:pos="1170"/>
              </w:tabs>
              <w:jc w:val="both"/>
            </w:pPr>
            <w:r>
              <w:t>Prie paraiškos pateikti visi prašomi dokumentai (reikiamas jų egzempliorių skaičius).</w:t>
            </w:r>
          </w:p>
        </w:tc>
        <w:tc>
          <w:tcPr>
            <w:tcW w:w="903" w:type="dxa"/>
            <w:tcMar>
              <w:left w:w="103" w:type="dxa"/>
            </w:tcMar>
            <w:vAlign w:val="center"/>
          </w:tcPr>
          <w:p w14:paraId="0E8D2942" w14:textId="77777777" w:rsidR="00304D45" w:rsidRPr="00B63543" w:rsidRDefault="00304D45" w:rsidP="00A9227E">
            <w:pPr>
              <w:jc w:val="center"/>
            </w:pPr>
          </w:p>
        </w:tc>
        <w:tc>
          <w:tcPr>
            <w:tcW w:w="663" w:type="dxa"/>
            <w:tcMar>
              <w:left w:w="103" w:type="dxa"/>
            </w:tcMar>
            <w:vAlign w:val="center"/>
          </w:tcPr>
          <w:p w14:paraId="58747123" w14:textId="77777777" w:rsidR="00304D45" w:rsidRPr="007446E1" w:rsidRDefault="00304D45" w:rsidP="00A9227E">
            <w:pPr>
              <w:jc w:val="center"/>
            </w:pPr>
          </w:p>
        </w:tc>
      </w:tr>
    </w:tbl>
    <w:p w14:paraId="5C2F7276" w14:textId="77777777" w:rsidR="00304D45" w:rsidRDefault="00304D45" w:rsidP="00304D45">
      <w:pPr>
        <w:rPr>
          <w:sz w:val="22"/>
          <w:szCs w:val="22"/>
        </w:rPr>
      </w:pPr>
    </w:p>
    <w:p w14:paraId="2346FB40" w14:textId="77777777" w:rsidR="00304D45" w:rsidRPr="007446E1" w:rsidRDefault="00304D45" w:rsidP="00304D45">
      <w:pPr>
        <w:rPr>
          <w:sz w:val="22"/>
          <w:szCs w:val="22"/>
        </w:rPr>
      </w:pPr>
    </w:p>
    <w:tbl>
      <w:tblPr>
        <w:tblW w:w="10388" w:type="dxa"/>
        <w:tblInd w:w="-6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729"/>
        <w:gridCol w:w="1971"/>
        <w:gridCol w:w="2863"/>
        <w:gridCol w:w="1701"/>
        <w:gridCol w:w="1134"/>
        <w:gridCol w:w="425"/>
        <w:gridCol w:w="1565"/>
      </w:tblGrid>
      <w:tr w:rsidR="00304D45" w:rsidRPr="007446E1" w14:paraId="15AA0F68" w14:textId="77777777" w:rsidTr="00A9227E">
        <w:trPr>
          <w:trHeight w:val="298"/>
        </w:trPr>
        <w:tc>
          <w:tcPr>
            <w:tcW w:w="5563" w:type="dxa"/>
            <w:gridSpan w:val="3"/>
            <w:shd w:val="clear" w:color="auto" w:fill="D9D9D9" w:themeFill="background1" w:themeFillShade="D9"/>
            <w:tcMar>
              <w:left w:w="103" w:type="dxa"/>
            </w:tcMar>
          </w:tcPr>
          <w:p w14:paraId="75218CAE" w14:textId="77777777" w:rsidR="00304D45" w:rsidRPr="007446E1" w:rsidRDefault="00304D45" w:rsidP="00A9227E">
            <w:pPr>
              <w:pStyle w:val="ColorfulList-Accent11"/>
              <w:ind w:left="39"/>
              <w:rPr>
                <w:b/>
                <w:lang w:val="lt-LT"/>
              </w:rPr>
            </w:pPr>
            <w:r w:rsidRPr="007446E1">
              <w:rPr>
                <w:b/>
                <w:lang w:val="lt-LT"/>
              </w:rPr>
              <w:t>2. Pateikti dokumentai:</w:t>
            </w:r>
          </w:p>
        </w:tc>
        <w:tc>
          <w:tcPr>
            <w:tcW w:w="3260" w:type="dxa"/>
            <w:gridSpan w:val="3"/>
            <w:shd w:val="clear" w:color="auto" w:fill="D9D9D9" w:themeFill="background1" w:themeFillShade="D9"/>
            <w:vAlign w:val="center"/>
          </w:tcPr>
          <w:p w14:paraId="231EE586" w14:textId="77777777" w:rsidR="00304D45" w:rsidRPr="007446E1" w:rsidRDefault="00304D45" w:rsidP="00A9227E">
            <w:pPr>
              <w:jc w:val="center"/>
              <w:rPr>
                <w:b/>
              </w:rPr>
            </w:pPr>
            <w:r w:rsidRPr="007446E1">
              <w:rPr>
                <w:b/>
              </w:rPr>
              <w:t>Taip</w:t>
            </w:r>
          </w:p>
        </w:tc>
        <w:tc>
          <w:tcPr>
            <w:tcW w:w="1565" w:type="dxa"/>
            <w:vMerge w:val="restart"/>
            <w:shd w:val="clear" w:color="auto" w:fill="D9D9D9" w:themeFill="background1" w:themeFillShade="D9"/>
            <w:tcMar>
              <w:left w:w="103" w:type="dxa"/>
            </w:tcMar>
            <w:vAlign w:val="center"/>
          </w:tcPr>
          <w:p w14:paraId="73581853" w14:textId="77777777" w:rsidR="00304D45" w:rsidRPr="007446E1" w:rsidRDefault="00304D45" w:rsidP="00A9227E">
            <w:pPr>
              <w:jc w:val="center"/>
              <w:rPr>
                <w:b/>
              </w:rPr>
            </w:pPr>
            <w:r w:rsidRPr="007446E1">
              <w:rPr>
                <w:b/>
              </w:rPr>
              <w:t>Ne</w:t>
            </w:r>
          </w:p>
        </w:tc>
      </w:tr>
      <w:tr w:rsidR="00304D45" w:rsidRPr="007446E1" w14:paraId="4A9CCC25" w14:textId="77777777" w:rsidTr="00A9227E">
        <w:trPr>
          <w:trHeight w:val="298"/>
        </w:trPr>
        <w:tc>
          <w:tcPr>
            <w:tcW w:w="5563" w:type="dxa"/>
            <w:gridSpan w:val="3"/>
            <w:shd w:val="clear" w:color="auto" w:fill="D9D9D9" w:themeFill="background1" w:themeFillShade="D9"/>
            <w:tcMar>
              <w:left w:w="103" w:type="dxa"/>
            </w:tcMar>
          </w:tcPr>
          <w:p w14:paraId="381DC7F2" w14:textId="77777777" w:rsidR="00304D45" w:rsidRPr="007446E1" w:rsidRDefault="00304D45" w:rsidP="00A9227E">
            <w:pPr>
              <w:pStyle w:val="ColorfulList-Accent11"/>
              <w:ind w:left="39"/>
              <w:rPr>
                <w:b/>
                <w:lang w:val="lt-LT"/>
              </w:rPr>
            </w:pPr>
          </w:p>
        </w:tc>
        <w:tc>
          <w:tcPr>
            <w:tcW w:w="1701" w:type="dxa"/>
            <w:shd w:val="clear" w:color="auto" w:fill="D9D9D9" w:themeFill="background1" w:themeFillShade="D9"/>
            <w:vAlign w:val="center"/>
          </w:tcPr>
          <w:p w14:paraId="698C6D79" w14:textId="77777777" w:rsidR="00304D45" w:rsidRPr="007446E1" w:rsidRDefault="00304D45" w:rsidP="00A9227E">
            <w:pPr>
              <w:jc w:val="center"/>
              <w:rPr>
                <w:b/>
              </w:rPr>
            </w:pPr>
            <w:r w:rsidRPr="007446E1">
              <w:rPr>
                <w:b/>
              </w:rPr>
              <w:t>Elektroninė forma</w:t>
            </w:r>
          </w:p>
        </w:tc>
        <w:tc>
          <w:tcPr>
            <w:tcW w:w="1559" w:type="dxa"/>
            <w:gridSpan w:val="2"/>
            <w:shd w:val="clear" w:color="auto" w:fill="D9D9D9" w:themeFill="background1" w:themeFillShade="D9"/>
            <w:tcMar>
              <w:left w:w="103" w:type="dxa"/>
            </w:tcMar>
            <w:vAlign w:val="center"/>
          </w:tcPr>
          <w:p w14:paraId="4B509DA3" w14:textId="77777777" w:rsidR="00304D45" w:rsidRPr="007446E1" w:rsidRDefault="00304D45" w:rsidP="00A9227E">
            <w:pPr>
              <w:jc w:val="center"/>
              <w:rPr>
                <w:b/>
              </w:rPr>
            </w:pPr>
            <w:r w:rsidRPr="007446E1">
              <w:rPr>
                <w:b/>
              </w:rPr>
              <w:t>Popierinė forma</w:t>
            </w:r>
          </w:p>
        </w:tc>
        <w:tc>
          <w:tcPr>
            <w:tcW w:w="1565" w:type="dxa"/>
            <w:vMerge/>
            <w:shd w:val="clear" w:color="auto" w:fill="D9D9D9" w:themeFill="background1" w:themeFillShade="D9"/>
            <w:tcMar>
              <w:left w:w="103" w:type="dxa"/>
            </w:tcMar>
            <w:vAlign w:val="center"/>
          </w:tcPr>
          <w:p w14:paraId="6EBC5885" w14:textId="77777777" w:rsidR="00304D45" w:rsidRPr="007446E1" w:rsidRDefault="00304D45" w:rsidP="00A9227E">
            <w:pPr>
              <w:jc w:val="center"/>
              <w:rPr>
                <w:b/>
              </w:rPr>
            </w:pPr>
          </w:p>
        </w:tc>
      </w:tr>
      <w:tr w:rsidR="00304D45" w:rsidRPr="007446E1" w14:paraId="0D649AFB" w14:textId="77777777" w:rsidTr="00A9227E">
        <w:trPr>
          <w:trHeight w:val="446"/>
        </w:trPr>
        <w:tc>
          <w:tcPr>
            <w:tcW w:w="729" w:type="dxa"/>
            <w:vMerge w:val="restart"/>
            <w:tcMar>
              <w:left w:w="103" w:type="dxa"/>
            </w:tcMar>
            <w:vAlign w:val="center"/>
          </w:tcPr>
          <w:p w14:paraId="7C507B95" w14:textId="77777777" w:rsidR="00304D45" w:rsidRPr="007446E1" w:rsidRDefault="00304D45" w:rsidP="00A9227E">
            <w:pPr>
              <w:jc w:val="center"/>
            </w:pPr>
            <w:r w:rsidRPr="007446E1">
              <w:t>2.1.</w:t>
            </w:r>
          </w:p>
        </w:tc>
        <w:tc>
          <w:tcPr>
            <w:tcW w:w="1971" w:type="dxa"/>
            <w:vMerge w:val="restart"/>
            <w:tcMar>
              <w:left w:w="103" w:type="dxa"/>
            </w:tcMar>
            <w:vAlign w:val="center"/>
          </w:tcPr>
          <w:p w14:paraId="36A202A8" w14:textId="77777777" w:rsidR="00304D45" w:rsidRPr="007446E1" w:rsidRDefault="00304D45" w:rsidP="00A9227E">
            <w:pPr>
              <w:jc w:val="both"/>
            </w:pPr>
            <w:r w:rsidRPr="007446E1">
              <w:t>Paraiška</w:t>
            </w:r>
          </w:p>
          <w:p w14:paraId="004CC6DE" w14:textId="77777777" w:rsidR="00304D45" w:rsidRPr="007446E1" w:rsidRDefault="00304D45" w:rsidP="00A9227E">
            <w:pPr>
              <w:jc w:val="both"/>
              <w:rPr>
                <w:i/>
              </w:rPr>
            </w:pPr>
            <w:r w:rsidRPr="007446E1">
              <w:rPr>
                <w:i/>
              </w:rPr>
              <w:t>(</w:t>
            </w:r>
            <w:r>
              <w:rPr>
                <w:i/>
              </w:rPr>
              <w:t>Aprašo</w:t>
            </w:r>
            <w:r w:rsidRPr="007446E1">
              <w:rPr>
                <w:i/>
              </w:rPr>
              <w:t>1 priedas)</w:t>
            </w:r>
          </w:p>
        </w:tc>
        <w:tc>
          <w:tcPr>
            <w:tcW w:w="2863" w:type="dxa"/>
            <w:tcMar>
              <w:left w:w="103" w:type="dxa"/>
            </w:tcMar>
            <w:vAlign w:val="center"/>
          </w:tcPr>
          <w:p w14:paraId="1C75F257" w14:textId="77777777" w:rsidR="00304D45" w:rsidRPr="007446E1" w:rsidRDefault="00304D45" w:rsidP="00A9227E">
            <w:pPr>
              <w:jc w:val="both"/>
            </w:pPr>
            <w:r>
              <w:t>U</w:t>
            </w:r>
            <w:r w:rsidRPr="007446E1">
              <w:t>žpildyta</w:t>
            </w:r>
            <w:r>
              <w:t xml:space="preserve"> lietuvių k., kompiuteriu.</w:t>
            </w:r>
          </w:p>
        </w:tc>
        <w:tc>
          <w:tcPr>
            <w:tcW w:w="1701" w:type="dxa"/>
          </w:tcPr>
          <w:p w14:paraId="73DEB637" w14:textId="77777777" w:rsidR="00304D45" w:rsidRPr="007446E1" w:rsidRDefault="00304D45" w:rsidP="00A9227E">
            <w:pPr>
              <w:jc w:val="center"/>
            </w:pPr>
          </w:p>
        </w:tc>
        <w:tc>
          <w:tcPr>
            <w:tcW w:w="1559" w:type="dxa"/>
            <w:gridSpan w:val="2"/>
            <w:tcMar>
              <w:left w:w="103" w:type="dxa"/>
            </w:tcMar>
            <w:vAlign w:val="center"/>
          </w:tcPr>
          <w:p w14:paraId="42015690" w14:textId="77777777" w:rsidR="00304D45" w:rsidRPr="007446E1" w:rsidRDefault="00304D45" w:rsidP="00A9227E">
            <w:pPr>
              <w:jc w:val="center"/>
            </w:pPr>
          </w:p>
        </w:tc>
        <w:tc>
          <w:tcPr>
            <w:tcW w:w="1565" w:type="dxa"/>
            <w:tcMar>
              <w:left w:w="103" w:type="dxa"/>
            </w:tcMar>
            <w:vAlign w:val="center"/>
          </w:tcPr>
          <w:p w14:paraId="4862B272" w14:textId="77777777" w:rsidR="00304D45" w:rsidRPr="007446E1" w:rsidRDefault="00304D45" w:rsidP="00A9227E">
            <w:pPr>
              <w:jc w:val="center"/>
            </w:pPr>
          </w:p>
        </w:tc>
      </w:tr>
      <w:tr w:rsidR="00304D45" w:rsidRPr="007446E1" w14:paraId="46646EF9" w14:textId="77777777" w:rsidTr="00A9227E">
        <w:trPr>
          <w:trHeight w:val="565"/>
        </w:trPr>
        <w:tc>
          <w:tcPr>
            <w:tcW w:w="729" w:type="dxa"/>
            <w:vMerge/>
            <w:tcMar>
              <w:left w:w="103" w:type="dxa"/>
            </w:tcMar>
            <w:vAlign w:val="center"/>
          </w:tcPr>
          <w:p w14:paraId="679A414F" w14:textId="77777777" w:rsidR="00304D45" w:rsidRPr="007446E1" w:rsidRDefault="00304D45" w:rsidP="00A9227E">
            <w:pPr>
              <w:jc w:val="center"/>
            </w:pPr>
          </w:p>
        </w:tc>
        <w:tc>
          <w:tcPr>
            <w:tcW w:w="1971" w:type="dxa"/>
            <w:vMerge/>
            <w:tcMar>
              <w:left w:w="103" w:type="dxa"/>
            </w:tcMar>
            <w:vAlign w:val="center"/>
          </w:tcPr>
          <w:p w14:paraId="23C86165" w14:textId="77777777" w:rsidR="00304D45" w:rsidRPr="007446E1" w:rsidRDefault="00304D45" w:rsidP="00A9227E">
            <w:pPr>
              <w:jc w:val="both"/>
            </w:pPr>
          </w:p>
        </w:tc>
        <w:tc>
          <w:tcPr>
            <w:tcW w:w="2863" w:type="dxa"/>
            <w:tcMar>
              <w:left w:w="103" w:type="dxa"/>
            </w:tcMar>
            <w:vAlign w:val="center"/>
          </w:tcPr>
          <w:p w14:paraId="594D3688" w14:textId="77777777" w:rsidR="00304D45" w:rsidRPr="007446E1" w:rsidRDefault="00304D45" w:rsidP="00A9227E">
            <w:pPr>
              <w:jc w:val="both"/>
            </w:pPr>
            <w:r>
              <w:t>Pasirašyta organizacijos vadovo</w:t>
            </w:r>
          </w:p>
        </w:tc>
        <w:tc>
          <w:tcPr>
            <w:tcW w:w="1701" w:type="dxa"/>
            <w:vAlign w:val="center"/>
          </w:tcPr>
          <w:p w14:paraId="0231ED41" w14:textId="77777777" w:rsidR="00304D45" w:rsidRPr="007446E1" w:rsidRDefault="00304D45" w:rsidP="00A9227E">
            <w:pPr>
              <w:jc w:val="both"/>
            </w:pPr>
          </w:p>
        </w:tc>
        <w:tc>
          <w:tcPr>
            <w:tcW w:w="1559" w:type="dxa"/>
            <w:gridSpan w:val="2"/>
            <w:tcMar>
              <w:left w:w="103" w:type="dxa"/>
            </w:tcMar>
            <w:vAlign w:val="center"/>
          </w:tcPr>
          <w:p w14:paraId="50679507" w14:textId="77777777" w:rsidR="00304D45" w:rsidRPr="007446E1" w:rsidRDefault="00304D45" w:rsidP="00A9227E">
            <w:pPr>
              <w:jc w:val="center"/>
            </w:pPr>
          </w:p>
        </w:tc>
        <w:tc>
          <w:tcPr>
            <w:tcW w:w="1565" w:type="dxa"/>
            <w:tcMar>
              <w:left w:w="103" w:type="dxa"/>
            </w:tcMar>
            <w:vAlign w:val="center"/>
          </w:tcPr>
          <w:p w14:paraId="30CD1326" w14:textId="77777777" w:rsidR="00304D45" w:rsidRPr="007446E1" w:rsidRDefault="00304D45" w:rsidP="00A9227E">
            <w:pPr>
              <w:jc w:val="center"/>
            </w:pPr>
          </w:p>
        </w:tc>
      </w:tr>
      <w:tr w:rsidR="00304D45" w:rsidRPr="007446E1" w14:paraId="20871A1A" w14:textId="77777777" w:rsidTr="00A9227E">
        <w:trPr>
          <w:trHeight w:val="164"/>
        </w:trPr>
        <w:tc>
          <w:tcPr>
            <w:tcW w:w="729" w:type="dxa"/>
            <w:vMerge/>
            <w:tcMar>
              <w:left w:w="103" w:type="dxa"/>
            </w:tcMar>
            <w:vAlign w:val="center"/>
          </w:tcPr>
          <w:p w14:paraId="16021BF4" w14:textId="77777777" w:rsidR="00304D45" w:rsidRPr="007446E1" w:rsidRDefault="00304D45" w:rsidP="00A9227E">
            <w:pPr>
              <w:jc w:val="center"/>
            </w:pPr>
          </w:p>
        </w:tc>
        <w:tc>
          <w:tcPr>
            <w:tcW w:w="1971" w:type="dxa"/>
            <w:vMerge/>
            <w:tcMar>
              <w:left w:w="103" w:type="dxa"/>
            </w:tcMar>
            <w:vAlign w:val="center"/>
          </w:tcPr>
          <w:p w14:paraId="69F71CC8" w14:textId="77777777" w:rsidR="00304D45" w:rsidRPr="007446E1" w:rsidRDefault="00304D45" w:rsidP="00A9227E">
            <w:pPr>
              <w:jc w:val="both"/>
            </w:pPr>
          </w:p>
        </w:tc>
        <w:tc>
          <w:tcPr>
            <w:tcW w:w="2863" w:type="dxa"/>
            <w:tcMar>
              <w:left w:w="103" w:type="dxa"/>
            </w:tcMar>
          </w:tcPr>
          <w:p w14:paraId="481806E3" w14:textId="77777777" w:rsidR="00304D45" w:rsidRPr="007446E1" w:rsidRDefault="00304D45" w:rsidP="00A9227E">
            <w:pPr>
              <w:jc w:val="both"/>
            </w:pPr>
            <w:r>
              <w:t>P</w:t>
            </w:r>
            <w:r w:rsidRPr="007446E1">
              <w:t xml:space="preserve">atvirtinta organizacijos antspaudu </w:t>
            </w:r>
          </w:p>
          <w:p w14:paraId="5CCD1153" w14:textId="77777777" w:rsidR="00304D45" w:rsidRPr="007446E1" w:rsidRDefault="00304D45" w:rsidP="00A9227E">
            <w:pPr>
              <w:jc w:val="both"/>
            </w:pPr>
            <w:r w:rsidRPr="007446E1">
              <w:rPr>
                <w:i/>
                <w:sz w:val="20"/>
                <w:szCs w:val="20"/>
              </w:rPr>
              <w:t>(jei organizacija privalo turėti antspaudą)</w:t>
            </w:r>
          </w:p>
        </w:tc>
        <w:tc>
          <w:tcPr>
            <w:tcW w:w="1701" w:type="dxa"/>
            <w:vAlign w:val="center"/>
          </w:tcPr>
          <w:p w14:paraId="421E7558" w14:textId="77777777" w:rsidR="00304D45" w:rsidRPr="007446E1" w:rsidRDefault="00304D45" w:rsidP="00A9227E">
            <w:pPr>
              <w:jc w:val="center"/>
            </w:pPr>
          </w:p>
        </w:tc>
        <w:tc>
          <w:tcPr>
            <w:tcW w:w="1559" w:type="dxa"/>
            <w:gridSpan w:val="2"/>
            <w:tcMar>
              <w:left w:w="103" w:type="dxa"/>
            </w:tcMar>
            <w:vAlign w:val="center"/>
          </w:tcPr>
          <w:p w14:paraId="258882CB" w14:textId="77777777" w:rsidR="00304D45" w:rsidRPr="007446E1" w:rsidRDefault="00304D45" w:rsidP="00A9227E">
            <w:pPr>
              <w:jc w:val="center"/>
            </w:pPr>
          </w:p>
        </w:tc>
        <w:tc>
          <w:tcPr>
            <w:tcW w:w="1565" w:type="dxa"/>
            <w:tcMar>
              <w:left w:w="103" w:type="dxa"/>
            </w:tcMar>
          </w:tcPr>
          <w:p w14:paraId="010E66B7" w14:textId="77777777" w:rsidR="00304D45" w:rsidRPr="007446E1" w:rsidRDefault="00304D45" w:rsidP="00A9227E">
            <w:pPr>
              <w:jc w:val="center"/>
            </w:pPr>
          </w:p>
        </w:tc>
      </w:tr>
      <w:tr w:rsidR="00304D45" w:rsidRPr="007446E1" w14:paraId="1D42F77C" w14:textId="77777777" w:rsidTr="00A9227E">
        <w:trPr>
          <w:trHeight w:val="164"/>
        </w:trPr>
        <w:tc>
          <w:tcPr>
            <w:tcW w:w="729" w:type="dxa"/>
            <w:tcMar>
              <w:left w:w="103" w:type="dxa"/>
            </w:tcMar>
            <w:vAlign w:val="center"/>
          </w:tcPr>
          <w:p w14:paraId="7A0123F2" w14:textId="77777777" w:rsidR="00304D45" w:rsidRPr="007446E1" w:rsidRDefault="00304D45" w:rsidP="00A9227E">
            <w:pPr>
              <w:jc w:val="center"/>
            </w:pPr>
            <w:r w:rsidRPr="007446E1">
              <w:t>2.</w:t>
            </w:r>
            <w:r>
              <w:t>2</w:t>
            </w:r>
            <w:r w:rsidRPr="007446E1">
              <w:t>.</w:t>
            </w:r>
          </w:p>
        </w:tc>
        <w:tc>
          <w:tcPr>
            <w:tcW w:w="4834" w:type="dxa"/>
            <w:gridSpan w:val="2"/>
            <w:tcMar>
              <w:left w:w="103" w:type="dxa"/>
            </w:tcMar>
            <w:vAlign w:val="center"/>
          </w:tcPr>
          <w:p w14:paraId="18CCF1B7" w14:textId="77777777" w:rsidR="00304D45" w:rsidRPr="007446E1" w:rsidRDefault="00304D45" w:rsidP="00A9227E">
            <w:pPr>
              <w:tabs>
                <w:tab w:val="left" w:pos="851"/>
              </w:tabs>
              <w:jc w:val="both"/>
              <w:rPr>
                <w:i/>
                <w:sz w:val="20"/>
                <w:szCs w:val="20"/>
              </w:rPr>
            </w:pPr>
            <w:r>
              <w:rPr>
                <w:rFonts w:eastAsia="Calibri"/>
              </w:rPr>
              <w:t>Pareiškėjo steigimo dokumentų (nuostatų, įstatų, steigimo sutarties) kopija.</w:t>
            </w:r>
          </w:p>
        </w:tc>
        <w:tc>
          <w:tcPr>
            <w:tcW w:w="1701" w:type="dxa"/>
          </w:tcPr>
          <w:p w14:paraId="0961BFD7" w14:textId="77777777" w:rsidR="00304D45" w:rsidRPr="007446E1" w:rsidRDefault="00304D45" w:rsidP="00A9227E">
            <w:pPr>
              <w:jc w:val="center"/>
            </w:pPr>
          </w:p>
        </w:tc>
        <w:tc>
          <w:tcPr>
            <w:tcW w:w="1559" w:type="dxa"/>
            <w:gridSpan w:val="2"/>
            <w:tcMar>
              <w:left w:w="103" w:type="dxa"/>
            </w:tcMar>
            <w:vAlign w:val="center"/>
          </w:tcPr>
          <w:p w14:paraId="06096417" w14:textId="77777777" w:rsidR="00304D45" w:rsidRPr="007446E1" w:rsidRDefault="00304D45" w:rsidP="00A9227E">
            <w:pPr>
              <w:jc w:val="center"/>
            </w:pPr>
          </w:p>
        </w:tc>
        <w:tc>
          <w:tcPr>
            <w:tcW w:w="1565" w:type="dxa"/>
            <w:tcMar>
              <w:left w:w="103" w:type="dxa"/>
            </w:tcMar>
            <w:vAlign w:val="center"/>
          </w:tcPr>
          <w:p w14:paraId="315176AF" w14:textId="77777777" w:rsidR="00304D45" w:rsidRPr="007446E1" w:rsidRDefault="00304D45" w:rsidP="00A9227E">
            <w:pPr>
              <w:jc w:val="center"/>
            </w:pPr>
          </w:p>
        </w:tc>
      </w:tr>
      <w:tr w:rsidR="00304D45" w:rsidRPr="007446E1" w14:paraId="57E367DF" w14:textId="77777777" w:rsidTr="00A9227E">
        <w:trPr>
          <w:trHeight w:val="164"/>
        </w:trPr>
        <w:tc>
          <w:tcPr>
            <w:tcW w:w="729" w:type="dxa"/>
            <w:tcMar>
              <w:left w:w="103" w:type="dxa"/>
            </w:tcMar>
            <w:vAlign w:val="center"/>
          </w:tcPr>
          <w:p w14:paraId="2D1D16B5" w14:textId="77777777" w:rsidR="00304D45" w:rsidRPr="007446E1" w:rsidRDefault="00304D45" w:rsidP="00A9227E">
            <w:pPr>
              <w:jc w:val="center"/>
            </w:pPr>
            <w:r>
              <w:t>2.3</w:t>
            </w:r>
            <w:r w:rsidRPr="007446E1">
              <w:t>.</w:t>
            </w:r>
          </w:p>
        </w:tc>
        <w:tc>
          <w:tcPr>
            <w:tcW w:w="4834" w:type="dxa"/>
            <w:gridSpan w:val="2"/>
            <w:tcMar>
              <w:left w:w="103" w:type="dxa"/>
            </w:tcMar>
            <w:vAlign w:val="center"/>
          </w:tcPr>
          <w:p w14:paraId="4FFCDC3E" w14:textId="77777777" w:rsidR="00304D45" w:rsidRDefault="00304D45" w:rsidP="00A9227E">
            <w:pPr>
              <w:widowControl w:val="0"/>
              <w:jc w:val="both"/>
              <w:rPr>
                <w:rFonts w:eastAsia="Calibri"/>
              </w:rPr>
            </w:pPr>
            <w:r>
              <w:rPr>
                <w:color w:val="000000"/>
                <w:lang w:eastAsia="lt-LT"/>
              </w:rPr>
              <w:t>Pareiškėjo vykdytos vienų pastarųjų kalendorinių metų veiklos ataskaita.</w:t>
            </w:r>
          </w:p>
        </w:tc>
        <w:tc>
          <w:tcPr>
            <w:tcW w:w="1701" w:type="dxa"/>
          </w:tcPr>
          <w:p w14:paraId="329A2318" w14:textId="77777777" w:rsidR="00304D45" w:rsidRDefault="00304D45" w:rsidP="00A9227E"/>
          <w:p w14:paraId="5E413120" w14:textId="77777777" w:rsidR="00304D45" w:rsidRPr="007446E1" w:rsidRDefault="00304D45" w:rsidP="00A9227E">
            <w:pPr>
              <w:jc w:val="center"/>
            </w:pPr>
          </w:p>
        </w:tc>
        <w:tc>
          <w:tcPr>
            <w:tcW w:w="1559" w:type="dxa"/>
            <w:gridSpan w:val="2"/>
            <w:tcMar>
              <w:left w:w="103" w:type="dxa"/>
            </w:tcMar>
            <w:vAlign w:val="center"/>
          </w:tcPr>
          <w:p w14:paraId="06067790" w14:textId="77777777" w:rsidR="00304D45" w:rsidRPr="007446E1" w:rsidRDefault="00304D45" w:rsidP="00A9227E">
            <w:pPr>
              <w:jc w:val="center"/>
            </w:pPr>
          </w:p>
        </w:tc>
        <w:tc>
          <w:tcPr>
            <w:tcW w:w="1565" w:type="dxa"/>
            <w:tcMar>
              <w:left w:w="103" w:type="dxa"/>
            </w:tcMar>
            <w:vAlign w:val="center"/>
          </w:tcPr>
          <w:p w14:paraId="4125881C" w14:textId="77777777" w:rsidR="00304D45" w:rsidRPr="007446E1" w:rsidRDefault="00304D45" w:rsidP="00A9227E">
            <w:pPr>
              <w:jc w:val="center"/>
            </w:pPr>
          </w:p>
        </w:tc>
      </w:tr>
      <w:tr w:rsidR="00304D45" w:rsidRPr="007446E1" w14:paraId="55BC1376" w14:textId="77777777" w:rsidTr="00A9227E">
        <w:tc>
          <w:tcPr>
            <w:tcW w:w="729" w:type="dxa"/>
            <w:tcMar>
              <w:left w:w="103" w:type="dxa"/>
            </w:tcMar>
            <w:vAlign w:val="center"/>
          </w:tcPr>
          <w:p w14:paraId="4A14BDB6" w14:textId="77777777" w:rsidR="00304D45" w:rsidRPr="007446E1" w:rsidRDefault="00304D45" w:rsidP="00A9227E">
            <w:pPr>
              <w:jc w:val="center"/>
            </w:pPr>
            <w:r w:rsidRPr="00CD38B2">
              <w:t>2.4</w:t>
            </w:r>
            <w:r w:rsidRPr="00D66471">
              <w:rPr>
                <w:color w:val="FF0000"/>
              </w:rPr>
              <w:t>.</w:t>
            </w:r>
          </w:p>
        </w:tc>
        <w:tc>
          <w:tcPr>
            <w:tcW w:w="4834" w:type="dxa"/>
            <w:gridSpan w:val="2"/>
            <w:tcMar>
              <w:left w:w="103" w:type="dxa"/>
            </w:tcMar>
            <w:vAlign w:val="center"/>
          </w:tcPr>
          <w:p w14:paraId="18BED7F2" w14:textId="77777777" w:rsidR="00304D45" w:rsidRDefault="00304D45" w:rsidP="00A9227E">
            <w:pPr>
              <w:widowControl w:val="0"/>
              <w:jc w:val="both"/>
            </w:pPr>
            <w:r>
              <w:t>Asmens, turinčio teisę veikti pareiškėjo vardu, pasirašyta deklaracija</w:t>
            </w:r>
            <w:r>
              <w:rPr>
                <w:rFonts w:eastAsia="Calibri"/>
              </w:rPr>
              <w:t xml:space="preserve"> </w:t>
            </w:r>
          </w:p>
        </w:tc>
        <w:tc>
          <w:tcPr>
            <w:tcW w:w="1701" w:type="dxa"/>
          </w:tcPr>
          <w:p w14:paraId="6C6F16CF" w14:textId="77777777" w:rsidR="00304D45" w:rsidRPr="007446E1" w:rsidRDefault="00304D45" w:rsidP="00A9227E">
            <w:pPr>
              <w:jc w:val="center"/>
            </w:pPr>
          </w:p>
        </w:tc>
        <w:tc>
          <w:tcPr>
            <w:tcW w:w="1559" w:type="dxa"/>
            <w:gridSpan w:val="2"/>
            <w:tcMar>
              <w:left w:w="103" w:type="dxa"/>
            </w:tcMar>
            <w:vAlign w:val="center"/>
          </w:tcPr>
          <w:p w14:paraId="7CCAF05E" w14:textId="77777777" w:rsidR="00304D45" w:rsidRPr="007446E1" w:rsidRDefault="00304D45" w:rsidP="00A9227E">
            <w:pPr>
              <w:jc w:val="center"/>
            </w:pPr>
          </w:p>
        </w:tc>
        <w:tc>
          <w:tcPr>
            <w:tcW w:w="1565" w:type="dxa"/>
            <w:tcMar>
              <w:left w:w="103" w:type="dxa"/>
            </w:tcMar>
            <w:vAlign w:val="center"/>
          </w:tcPr>
          <w:p w14:paraId="10743904" w14:textId="77777777" w:rsidR="00304D45" w:rsidRPr="007446E1" w:rsidRDefault="00304D45" w:rsidP="00A9227E">
            <w:pPr>
              <w:jc w:val="center"/>
            </w:pPr>
          </w:p>
        </w:tc>
      </w:tr>
      <w:tr w:rsidR="00304D45" w:rsidRPr="007446E1" w14:paraId="765E3CA1" w14:textId="77777777" w:rsidTr="00A9227E">
        <w:tc>
          <w:tcPr>
            <w:tcW w:w="729" w:type="dxa"/>
            <w:tcMar>
              <w:left w:w="103" w:type="dxa"/>
            </w:tcMar>
            <w:vAlign w:val="center"/>
          </w:tcPr>
          <w:p w14:paraId="2B437ADF" w14:textId="77777777" w:rsidR="00304D45" w:rsidRPr="007446E1" w:rsidRDefault="00304D45" w:rsidP="00A9227E">
            <w:pPr>
              <w:jc w:val="center"/>
            </w:pPr>
            <w:r>
              <w:t>2.5.</w:t>
            </w:r>
          </w:p>
        </w:tc>
        <w:tc>
          <w:tcPr>
            <w:tcW w:w="4834" w:type="dxa"/>
            <w:gridSpan w:val="2"/>
            <w:tcMar>
              <w:left w:w="103" w:type="dxa"/>
            </w:tcMar>
            <w:vAlign w:val="center"/>
          </w:tcPr>
          <w:p w14:paraId="56CD9128" w14:textId="77777777" w:rsidR="00304D45" w:rsidRDefault="00304D45" w:rsidP="00A9227E">
            <w:pPr>
              <w:widowControl w:val="0"/>
              <w:jc w:val="both"/>
              <w:rPr>
                <w:rFonts w:eastAsia="Calibri"/>
              </w:rPr>
            </w:pPr>
            <w:r>
              <w:rPr>
                <w:rFonts w:eastAsia="Calibri"/>
              </w:rPr>
              <w:t>Jeigu pareiškėjui atstovauja ne jo vadovas – dokumento, patvirtinančio asmens teisę veikti pareiškėjo vardu.</w:t>
            </w:r>
          </w:p>
        </w:tc>
        <w:tc>
          <w:tcPr>
            <w:tcW w:w="1701" w:type="dxa"/>
          </w:tcPr>
          <w:p w14:paraId="274684B3" w14:textId="77777777" w:rsidR="00304D45" w:rsidRPr="007446E1" w:rsidRDefault="00304D45" w:rsidP="00A9227E">
            <w:pPr>
              <w:jc w:val="center"/>
            </w:pPr>
          </w:p>
        </w:tc>
        <w:tc>
          <w:tcPr>
            <w:tcW w:w="1559" w:type="dxa"/>
            <w:gridSpan w:val="2"/>
            <w:tcMar>
              <w:left w:w="103" w:type="dxa"/>
            </w:tcMar>
            <w:vAlign w:val="center"/>
          </w:tcPr>
          <w:p w14:paraId="575D8059" w14:textId="77777777" w:rsidR="00304D45" w:rsidRPr="007446E1" w:rsidRDefault="00304D45" w:rsidP="00A9227E">
            <w:pPr>
              <w:jc w:val="center"/>
            </w:pPr>
          </w:p>
        </w:tc>
        <w:tc>
          <w:tcPr>
            <w:tcW w:w="1565" w:type="dxa"/>
            <w:tcMar>
              <w:left w:w="103" w:type="dxa"/>
            </w:tcMar>
            <w:vAlign w:val="center"/>
          </w:tcPr>
          <w:p w14:paraId="3911AE73" w14:textId="77777777" w:rsidR="00304D45" w:rsidRPr="007446E1" w:rsidRDefault="00304D45" w:rsidP="00A9227E">
            <w:pPr>
              <w:jc w:val="center"/>
            </w:pPr>
          </w:p>
        </w:tc>
      </w:tr>
      <w:tr w:rsidR="00304D45" w:rsidRPr="007446E1" w14:paraId="6E9D3A77" w14:textId="77777777" w:rsidTr="00A9227E">
        <w:tc>
          <w:tcPr>
            <w:tcW w:w="729" w:type="dxa"/>
            <w:tcMar>
              <w:left w:w="103" w:type="dxa"/>
            </w:tcMar>
            <w:vAlign w:val="center"/>
          </w:tcPr>
          <w:p w14:paraId="1848D7F0" w14:textId="77777777" w:rsidR="00304D45" w:rsidRPr="007446E1" w:rsidRDefault="00304D45" w:rsidP="00A9227E">
            <w:pPr>
              <w:jc w:val="center"/>
            </w:pPr>
            <w:r>
              <w:t>2.6.</w:t>
            </w:r>
          </w:p>
        </w:tc>
        <w:tc>
          <w:tcPr>
            <w:tcW w:w="4834" w:type="dxa"/>
            <w:gridSpan w:val="2"/>
            <w:tcMar>
              <w:left w:w="103" w:type="dxa"/>
            </w:tcMar>
            <w:vAlign w:val="center"/>
          </w:tcPr>
          <w:p w14:paraId="3D90D7F2" w14:textId="77777777" w:rsidR="00304D45" w:rsidRDefault="00304D45" w:rsidP="00A9227E">
            <w:pPr>
              <w:widowControl w:val="0"/>
              <w:jc w:val="both"/>
            </w:pPr>
            <w:r>
              <w:rPr>
                <w:rFonts w:eastAsia="Calibri"/>
              </w:rPr>
              <w:t>Jeigu projektas įgyvendinamas kartu su partneriu – bendradarbiavimo susitarimo ar sutarties kopija.</w:t>
            </w:r>
          </w:p>
        </w:tc>
        <w:tc>
          <w:tcPr>
            <w:tcW w:w="1701" w:type="dxa"/>
          </w:tcPr>
          <w:p w14:paraId="78B93CDF" w14:textId="77777777" w:rsidR="00304D45" w:rsidRPr="007446E1" w:rsidRDefault="00304D45" w:rsidP="00A9227E">
            <w:pPr>
              <w:jc w:val="center"/>
            </w:pPr>
          </w:p>
        </w:tc>
        <w:tc>
          <w:tcPr>
            <w:tcW w:w="1559" w:type="dxa"/>
            <w:gridSpan w:val="2"/>
            <w:tcMar>
              <w:left w:w="103" w:type="dxa"/>
            </w:tcMar>
            <w:vAlign w:val="center"/>
          </w:tcPr>
          <w:p w14:paraId="75612EAB" w14:textId="77777777" w:rsidR="00304D45" w:rsidRPr="007446E1" w:rsidRDefault="00304D45" w:rsidP="00A9227E">
            <w:pPr>
              <w:jc w:val="center"/>
            </w:pPr>
          </w:p>
        </w:tc>
        <w:tc>
          <w:tcPr>
            <w:tcW w:w="1565" w:type="dxa"/>
            <w:tcMar>
              <w:left w:w="103" w:type="dxa"/>
            </w:tcMar>
            <w:vAlign w:val="center"/>
          </w:tcPr>
          <w:p w14:paraId="2C485979" w14:textId="77777777" w:rsidR="00304D45" w:rsidRPr="007446E1" w:rsidRDefault="00304D45" w:rsidP="00A9227E">
            <w:pPr>
              <w:jc w:val="center"/>
            </w:pPr>
          </w:p>
        </w:tc>
      </w:tr>
      <w:tr w:rsidR="00304D45" w:rsidRPr="007446E1" w14:paraId="0EA9FE24" w14:textId="77777777" w:rsidTr="00A9227E">
        <w:tc>
          <w:tcPr>
            <w:tcW w:w="729" w:type="dxa"/>
            <w:tcMar>
              <w:left w:w="103" w:type="dxa"/>
            </w:tcMar>
            <w:vAlign w:val="center"/>
          </w:tcPr>
          <w:p w14:paraId="20D8DA53" w14:textId="77777777" w:rsidR="00304D45" w:rsidRDefault="00304D45" w:rsidP="00A9227E">
            <w:pPr>
              <w:jc w:val="center"/>
            </w:pPr>
            <w:r>
              <w:t>2.7.</w:t>
            </w:r>
          </w:p>
        </w:tc>
        <w:tc>
          <w:tcPr>
            <w:tcW w:w="4834" w:type="dxa"/>
            <w:gridSpan w:val="2"/>
            <w:tcMar>
              <w:left w:w="103" w:type="dxa"/>
            </w:tcMar>
            <w:vAlign w:val="center"/>
          </w:tcPr>
          <w:p w14:paraId="3A3C55A1" w14:textId="77777777" w:rsidR="00304D45" w:rsidRDefault="00304D45" w:rsidP="00A9227E">
            <w:pPr>
              <w:widowControl w:val="0"/>
              <w:jc w:val="both"/>
            </w:pPr>
            <w:r>
              <w:rPr>
                <w:rFonts w:eastAsia="Calibri"/>
                <w:color w:val="000000"/>
                <w:lang w:eastAsia="lt-LT" w:bidi="hi-IN"/>
              </w:rPr>
              <w:t xml:space="preserve">Jeigu į projekto veiklas bus įtraukiami savanoriai – laisvos formos pažyma apie planuojamų įtraukti savanorių skaičių ir asmens, turinčio teisę veikti pareiškėjo vardu, pasirašytas pasižadėjimas, atsiskaitant už projekto veiklų įgyvendinimą pateikti savanorių, dalyvavusių įgyvendinant projekto veiklas, skaičių, nurodant </w:t>
            </w:r>
            <w:proofErr w:type="spellStart"/>
            <w:r>
              <w:rPr>
                <w:rFonts w:eastAsia="Calibri"/>
                <w:color w:val="000000"/>
                <w:lang w:eastAsia="lt-LT" w:bidi="hi-IN"/>
              </w:rPr>
              <w:t>savanoriavimo</w:t>
            </w:r>
            <w:proofErr w:type="spellEnd"/>
            <w:r>
              <w:rPr>
                <w:rFonts w:eastAsia="Calibri"/>
                <w:color w:val="000000"/>
                <w:lang w:eastAsia="lt-LT" w:bidi="hi-IN"/>
              </w:rPr>
              <w:t xml:space="preserve"> laikotarpį ir įgyvendintas veiklas.</w:t>
            </w:r>
          </w:p>
        </w:tc>
        <w:tc>
          <w:tcPr>
            <w:tcW w:w="1701" w:type="dxa"/>
          </w:tcPr>
          <w:p w14:paraId="37ADD329" w14:textId="77777777" w:rsidR="00304D45" w:rsidRPr="007446E1" w:rsidRDefault="00304D45" w:rsidP="00A9227E">
            <w:pPr>
              <w:jc w:val="center"/>
            </w:pPr>
          </w:p>
        </w:tc>
        <w:tc>
          <w:tcPr>
            <w:tcW w:w="1559" w:type="dxa"/>
            <w:gridSpan w:val="2"/>
            <w:tcMar>
              <w:left w:w="103" w:type="dxa"/>
            </w:tcMar>
            <w:vAlign w:val="center"/>
          </w:tcPr>
          <w:p w14:paraId="228AA549" w14:textId="77777777" w:rsidR="00304D45" w:rsidRPr="007446E1" w:rsidRDefault="00304D45" w:rsidP="00A9227E">
            <w:pPr>
              <w:jc w:val="center"/>
            </w:pPr>
          </w:p>
        </w:tc>
        <w:tc>
          <w:tcPr>
            <w:tcW w:w="1565" w:type="dxa"/>
            <w:tcMar>
              <w:left w:w="103" w:type="dxa"/>
            </w:tcMar>
            <w:vAlign w:val="center"/>
          </w:tcPr>
          <w:p w14:paraId="3BF3AFBF" w14:textId="77777777" w:rsidR="00304D45" w:rsidRPr="007446E1" w:rsidRDefault="00304D45" w:rsidP="00A9227E">
            <w:pPr>
              <w:jc w:val="center"/>
            </w:pPr>
          </w:p>
        </w:tc>
      </w:tr>
      <w:tr w:rsidR="00304D45" w:rsidRPr="007446E1" w14:paraId="73423CDE" w14:textId="77777777" w:rsidTr="00A9227E">
        <w:tc>
          <w:tcPr>
            <w:tcW w:w="729" w:type="dxa"/>
            <w:tcMar>
              <w:left w:w="103" w:type="dxa"/>
            </w:tcMar>
            <w:vAlign w:val="center"/>
          </w:tcPr>
          <w:p w14:paraId="2A87770F" w14:textId="77777777" w:rsidR="00304D45" w:rsidRDefault="00304D45" w:rsidP="00A9227E">
            <w:pPr>
              <w:jc w:val="center"/>
            </w:pPr>
            <w:r>
              <w:t>2.8.</w:t>
            </w:r>
          </w:p>
        </w:tc>
        <w:tc>
          <w:tcPr>
            <w:tcW w:w="4834" w:type="dxa"/>
            <w:gridSpan w:val="2"/>
            <w:tcMar>
              <w:left w:w="103" w:type="dxa"/>
            </w:tcMar>
            <w:vAlign w:val="center"/>
          </w:tcPr>
          <w:p w14:paraId="29EF34F8" w14:textId="77777777" w:rsidR="00304D45" w:rsidRDefault="00304D45" w:rsidP="00A9227E">
            <w:pPr>
              <w:widowControl w:val="0"/>
              <w:jc w:val="both"/>
              <w:rPr>
                <w:rFonts w:eastAsia="Calibri"/>
                <w:color w:val="000000"/>
                <w:lang w:eastAsia="lt-LT" w:bidi="hi-IN"/>
              </w:rPr>
            </w:pPr>
            <w:r w:rsidRPr="007446E1">
              <w:t>Visų prie paraiškos pridedamų dokumentų kopijos yra patvirtintos laikantis Dokumentų rengimo taisyklių, patvirtintų Lietuvos vyriausiojo archyvaro 2011 m. liepos 4 d. įsakymu Nr. V-117 „Dėl Dokumentų rengimo taisyklių patvirtinimo“, reikalavimų</w:t>
            </w:r>
            <w:r>
              <w:t>.</w:t>
            </w:r>
          </w:p>
        </w:tc>
        <w:tc>
          <w:tcPr>
            <w:tcW w:w="1701" w:type="dxa"/>
          </w:tcPr>
          <w:p w14:paraId="58CFE29D" w14:textId="77777777" w:rsidR="00304D45" w:rsidRPr="007446E1" w:rsidRDefault="00304D45" w:rsidP="00A9227E">
            <w:pPr>
              <w:jc w:val="center"/>
            </w:pPr>
          </w:p>
        </w:tc>
        <w:tc>
          <w:tcPr>
            <w:tcW w:w="1559" w:type="dxa"/>
            <w:gridSpan w:val="2"/>
            <w:tcMar>
              <w:left w:w="103" w:type="dxa"/>
            </w:tcMar>
            <w:vAlign w:val="center"/>
          </w:tcPr>
          <w:p w14:paraId="3A3576AE" w14:textId="77777777" w:rsidR="00304D45" w:rsidRPr="007446E1" w:rsidRDefault="00304D45" w:rsidP="00A9227E">
            <w:pPr>
              <w:jc w:val="center"/>
            </w:pPr>
          </w:p>
        </w:tc>
        <w:tc>
          <w:tcPr>
            <w:tcW w:w="1565" w:type="dxa"/>
            <w:tcMar>
              <w:left w:w="103" w:type="dxa"/>
            </w:tcMar>
            <w:vAlign w:val="center"/>
          </w:tcPr>
          <w:p w14:paraId="3016BC4A" w14:textId="77777777" w:rsidR="00304D45" w:rsidRPr="007446E1" w:rsidRDefault="00304D45" w:rsidP="00A9227E">
            <w:pPr>
              <w:jc w:val="center"/>
            </w:pPr>
          </w:p>
        </w:tc>
      </w:tr>
      <w:tr w:rsidR="00304D45" w:rsidRPr="007446E1" w14:paraId="7052BC14" w14:textId="77777777" w:rsidTr="00A9227E">
        <w:trPr>
          <w:trHeight w:val="728"/>
        </w:trPr>
        <w:tc>
          <w:tcPr>
            <w:tcW w:w="729" w:type="dxa"/>
            <w:vMerge w:val="restart"/>
            <w:tcMar>
              <w:left w:w="103" w:type="dxa"/>
            </w:tcMar>
            <w:vAlign w:val="center"/>
          </w:tcPr>
          <w:p w14:paraId="4F26169F" w14:textId="77777777" w:rsidR="00304D45" w:rsidRPr="007446E1" w:rsidRDefault="00304D45" w:rsidP="00A9227E">
            <w:pPr>
              <w:jc w:val="center"/>
            </w:pPr>
            <w:r>
              <w:t>2.9.</w:t>
            </w:r>
          </w:p>
          <w:p w14:paraId="033EA2EA" w14:textId="77777777" w:rsidR="00304D45" w:rsidRPr="007446E1" w:rsidRDefault="00304D45" w:rsidP="00A9227E">
            <w:pPr>
              <w:jc w:val="center"/>
            </w:pPr>
          </w:p>
        </w:tc>
        <w:tc>
          <w:tcPr>
            <w:tcW w:w="4834" w:type="dxa"/>
            <w:gridSpan w:val="2"/>
            <w:vMerge w:val="restart"/>
            <w:tcMar>
              <w:left w:w="103" w:type="dxa"/>
            </w:tcMar>
          </w:tcPr>
          <w:p w14:paraId="14FC939F" w14:textId="77777777" w:rsidR="00304D45" w:rsidRPr="00FE61AA" w:rsidRDefault="00304D45" w:rsidP="00A9227E">
            <w:pPr>
              <w:jc w:val="both"/>
            </w:pPr>
            <w:r>
              <w:t>Kartu su popierine paraiškos forma su priedais pateiktos ir elektroninės dokumentų versijos</w:t>
            </w:r>
            <w:r w:rsidRPr="00FE61AA">
              <w:t xml:space="preserve"> </w:t>
            </w:r>
            <w:r>
              <w:t>skenuotos</w:t>
            </w:r>
            <w:r w:rsidRPr="00FE61AA">
              <w:t xml:space="preserve"> originalo spalva </w:t>
            </w:r>
            <w:proofErr w:type="spellStart"/>
            <w:r w:rsidRPr="00FE61AA">
              <w:rPr>
                <w:i/>
              </w:rPr>
              <w:t>pdf</w:t>
            </w:r>
            <w:proofErr w:type="spellEnd"/>
            <w:r w:rsidRPr="00FE61AA">
              <w:t xml:space="preserve"> formatu</w:t>
            </w:r>
            <w:r>
              <w:t xml:space="preserve"> elektroninėje laikmenoje </w:t>
            </w:r>
            <w:r w:rsidRPr="00FE61AA">
              <w:t>arba atsiųsta el. paštu.</w:t>
            </w:r>
          </w:p>
          <w:p w14:paraId="38B7FF79" w14:textId="77777777" w:rsidR="00304D45" w:rsidRPr="00FE61AA" w:rsidRDefault="00304D45" w:rsidP="00A9227E">
            <w:pPr>
              <w:jc w:val="both"/>
            </w:pPr>
            <w:r w:rsidRPr="007446E1">
              <w:t xml:space="preserve">Paraiškos ir papildomų dokumentų lapai </w:t>
            </w:r>
            <w:r>
              <w:t>sunumeruoti eilės tvarka ir tvarkingai susegti.</w:t>
            </w:r>
          </w:p>
        </w:tc>
        <w:tc>
          <w:tcPr>
            <w:tcW w:w="1701" w:type="dxa"/>
            <w:vMerge w:val="restart"/>
          </w:tcPr>
          <w:p w14:paraId="05D0A518" w14:textId="77777777" w:rsidR="00304D45" w:rsidRPr="007446E1" w:rsidRDefault="00304D45" w:rsidP="00A9227E">
            <w:pPr>
              <w:jc w:val="center"/>
            </w:pPr>
          </w:p>
          <w:p w14:paraId="305A3EEB" w14:textId="77777777" w:rsidR="00304D45" w:rsidRPr="007446E1" w:rsidRDefault="00304D45" w:rsidP="00A9227E">
            <w:pPr>
              <w:jc w:val="center"/>
            </w:pPr>
          </w:p>
        </w:tc>
        <w:tc>
          <w:tcPr>
            <w:tcW w:w="1134" w:type="dxa"/>
            <w:tcMar>
              <w:left w:w="103" w:type="dxa"/>
            </w:tcMar>
            <w:vAlign w:val="center"/>
          </w:tcPr>
          <w:p w14:paraId="112C95DD" w14:textId="77777777" w:rsidR="00304D45" w:rsidRPr="00F24637" w:rsidRDefault="00304D45" w:rsidP="00A9227E">
            <w:pPr>
              <w:jc w:val="center"/>
            </w:pPr>
            <w:r>
              <w:t>E</w:t>
            </w:r>
            <w:r w:rsidRPr="00F24637">
              <w:t>l. paštu</w:t>
            </w:r>
          </w:p>
        </w:tc>
        <w:tc>
          <w:tcPr>
            <w:tcW w:w="425" w:type="dxa"/>
            <w:vAlign w:val="center"/>
          </w:tcPr>
          <w:p w14:paraId="767E069D" w14:textId="77777777" w:rsidR="00304D45" w:rsidRPr="007446E1" w:rsidRDefault="00304D45" w:rsidP="00A9227E">
            <w:pPr>
              <w:jc w:val="center"/>
            </w:pPr>
          </w:p>
        </w:tc>
        <w:tc>
          <w:tcPr>
            <w:tcW w:w="1565" w:type="dxa"/>
            <w:vMerge w:val="restart"/>
            <w:tcMar>
              <w:left w:w="103" w:type="dxa"/>
            </w:tcMar>
            <w:vAlign w:val="center"/>
          </w:tcPr>
          <w:p w14:paraId="5BD0B23D" w14:textId="77777777" w:rsidR="00304D45" w:rsidRPr="007446E1" w:rsidRDefault="00304D45" w:rsidP="00A9227E">
            <w:pPr>
              <w:jc w:val="center"/>
            </w:pPr>
          </w:p>
        </w:tc>
      </w:tr>
      <w:tr w:rsidR="00304D45" w:rsidRPr="007446E1" w14:paraId="37C5829C" w14:textId="77777777" w:rsidTr="00A9227E">
        <w:trPr>
          <w:trHeight w:val="277"/>
        </w:trPr>
        <w:tc>
          <w:tcPr>
            <w:tcW w:w="729" w:type="dxa"/>
            <w:vMerge/>
            <w:tcMar>
              <w:left w:w="103" w:type="dxa"/>
            </w:tcMar>
            <w:vAlign w:val="center"/>
          </w:tcPr>
          <w:p w14:paraId="31063704" w14:textId="77777777" w:rsidR="00304D45" w:rsidRPr="007446E1" w:rsidRDefault="00304D45" w:rsidP="00A9227E">
            <w:pPr>
              <w:jc w:val="center"/>
            </w:pPr>
          </w:p>
        </w:tc>
        <w:tc>
          <w:tcPr>
            <w:tcW w:w="4834" w:type="dxa"/>
            <w:gridSpan w:val="2"/>
            <w:vMerge/>
            <w:tcMar>
              <w:left w:w="103" w:type="dxa"/>
            </w:tcMar>
          </w:tcPr>
          <w:p w14:paraId="56794FB8" w14:textId="77777777" w:rsidR="00304D45" w:rsidRPr="000D0757" w:rsidRDefault="00304D45" w:rsidP="00A9227E">
            <w:pPr>
              <w:jc w:val="both"/>
            </w:pPr>
          </w:p>
        </w:tc>
        <w:tc>
          <w:tcPr>
            <w:tcW w:w="1701" w:type="dxa"/>
            <w:vMerge/>
          </w:tcPr>
          <w:p w14:paraId="06F439B0" w14:textId="77777777" w:rsidR="00304D45" w:rsidRPr="007446E1" w:rsidRDefault="00304D45" w:rsidP="00A9227E">
            <w:pPr>
              <w:jc w:val="center"/>
            </w:pPr>
          </w:p>
        </w:tc>
        <w:tc>
          <w:tcPr>
            <w:tcW w:w="1134" w:type="dxa"/>
            <w:tcMar>
              <w:left w:w="103" w:type="dxa"/>
            </w:tcMar>
            <w:vAlign w:val="center"/>
          </w:tcPr>
          <w:p w14:paraId="6255C15E" w14:textId="77777777" w:rsidR="00304D45" w:rsidRPr="00F24637" w:rsidRDefault="00304D45" w:rsidP="00A9227E">
            <w:pPr>
              <w:jc w:val="center"/>
            </w:pPr>
            <w:proofErr w:type="spellStart"/>
            <w:r w:rsidRPr="00F24637">
              <w:t>Laikme</w:t>
            </w:r>
            <w:r>
              <w:t>-</w:t>
            </w:r>
            <w:r w:rsidRPr="00F24637">
              <w:t>noje</w:t>
            </w:r>
            <w:proofErr w:type="spellEnd"/>
          </w:p>
        </w:tc>
        <w:tc>
          <w:tcPr>
            <w:tcW w:w="425" w:type="dxa"/>
            <w:vAlign w:val="center"/>
          </w:tcPr>
          <w:p w14:paraId="0EE82857" w14:textId="77777777" w:rsidR="00304D45" w:rsidRPr="007446E1" w:rsidRDefault="00304D45" w:rsidP="00A9227E">
            <w:pPr>
              <w:jc w:val="center"/>
            </w:pPr>
          </w:p>
        </w:tc>
        <w:tc>
          <w:tcPr>
            <w:tcW w:w="1565" w:type="dxa"/>
            <w:vMerge/>
            <w:tcMar>
              <w:left w:w="103" w:type="dxa"/>
            </w:tcMar>
            <w:vAlign w:val="center"/>
          </w:tcPr>
          <w:p w14:paraId="7B604860" w14:textId="77777777" w:rsidR="00304D45" w:rsidRPr="007446E1" w:rsidRDefault="00304D45" w:rsidP="00A9227E">
            <w:pPr>
              <w:jc w:val="center"/>
            </w:pPr>
          </w:p>
        </w:tc>
      </w:tr>
    </w:tbl>
    <w:p w14:paraId="2F307EB4" w14:textId="77777777" w:rsidR="00304D45" w:rsidRPr="007446E1" w:rsidRDefault="00304D45" w:rsidP="00304D45">
      <w:pPr>
        <w:tabs>
          <w:tab w:val="left" w:pos="10260"/>
        </w:tabs>
        <w:jc w:val="both"/>
        <w:outlineLvl w:val="0"/>
        <w:rPr>
          <w:sz w:val="22"/>
          <w:szCs w:val="22"/>
        </w:rPr>
      </w:pPr>
    </w:p>
    <w:tbl>
      <w:tblPr>
        <w:tblW w:w="10524" w:type="dxa"/>
        <w:tblInd w:w="-6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632"/>
        <w:gridCol w:w="4222"/>
        <w:gridCol w:w="1417"/>
        <w:gridCol w:w="2835"/>
        <w:gridCol w:w="1418"/>
      </w:tblGrid>
      <w:tr w:rsidR="00304D45" w:rsidRPr="007446E1" w14:paraId="789A3E3F" w14:textId="77777777" w:rsidTr="00A9227E">
        <w:tc>
          <w:tcPr>
            <w:tcW w:w="4854" w:type="dxa"/>
            <w:gridSpan w:val="2"/>
            <w:shd w:val="clear" w:color="auto" w:fill="D9D9D9" w:themeFill="background1" w:themeFillShade="D9"/>
            <w:tcMar>
              <w:left w:w="103" w:type="dxa"/>
            </w:tcMar>
            <w:vAlign w:val="center"/>
          </w:tcPr>
          <w:p w14:paraId="727985AC" w14:textId="77777777" w:rsidR="00304D45" w:rsidRDefault="00304D45" w:rsidP="00A9227E">
            <w:pPr>
              <w:pStyle w:val="ColorfulList-Accent11"/>
              <w:ind w:left="0"/>
              <w:rPr>
                <w:b/>
                <w:lang w:val="lt-LT"/>
              </w:rPr>
            </w:pPr>
            <w:r>
              <w:rPr>
                <w:b/>
                <w:lang w:val="lt-LT"/>
              </w:rPr>
              <w:t xml:space="preserve">3. Formaliųjų kriterijų </w:t>
            </w:r>
            <w:r w:rsidRPr="007446E1">
              <w:rPr>
                <w:b/>
                <w:lang w:val="lt-LT"/>
              </w:rPr>
              <w:t>vertinimo išvados:</w:t>
            </w:r>
          </w:p>
          <w:p w14:paraId="3B09FFDC" w14:textId="77777777" w:rsidR="00304D45" w:rsidRPr="007446E1" w:rsidRDefault="00304D45" w:rsidP="00A9227E">
            <w:pPr>
              <w:pStyle w:val="ColorfulList-Accent11"/>
              <w:ind w:left="0"/>
              <w:rPr>
                <w:b/>
                <w:lang w:val="lt-LT"/>
              </w:rPr>
            </w:pPr>
          </w:p>
        </w:tc>
        <w:tc>
          <w:tcPr>
            <w:tcW w:w="1417" w:type="dxa"/>
            <w:shd w:val="clear" w:color="auto" w:fill="D9D9D9" w:themeFill="background1" w:themeFillShade="D9"/>
            <w:vAlign w:val="center"/>
          </w:tcPr>
          <w:p w14:paraId="09A975D0" w14:textId="77777777" w:rsidR="00304D45" w:rsidRPr="007446E1" w:rsidRDefault="00304D45" w:rsidP="00A9227E">
            <w:pPr>
              <w:jc w:val="center"/>
              <w:rPr>
                <w:b/>
              </w:rPr>
            </w:pPr>
            <w:r w:rsidRPr="007446E1">
              <w:rPr>
                <w:b/>
              </w:rPr>
              <w:lastRenderedPageBreak/>
              <w:t>Teigiamas</w:t>
            </w:r>
          </w:p>
        </w:tc>
        <w:tc>
          <w:tcPr>
            <w:tcW w:w="2835" w:type="dxa"/>
            <w:shd w:val="clear" w:color="auto" w:fill="D9D9D9" w:themeFill="background1" w:themeFillShade="D9"/>
            <w:tcMar>
              <w:left w:w="103" w:type="dxa"/>
            </w:tcMar>
            <w:vAlign w:val="center"/>
          </w:tcPr>
          <w:p w14:paraId="45196CB3" w14:textId="77777777" w:rsidR="00304D45" w:rsidRPr="007446E1" w:rsidRDefault="00304D45" w:rsidP="00A9227E">
            <w:pPr>
              <w:jc w:val="center"/>
              <w:rPr>
                <w:b/>
              </w:rPr>
            </w:pPr>
            <w:r>
              <w:rPr>
                <w:b/>
              </w:rPr>
              <w:t xml:space="preserve">Teigiamas su </w:t>
            </w:r>
            <w:r w:rsidRPr="007446E1">
              <w:rPr>
                <w:b/>
              </w:rPr>
              <w:t>trūkumais</w:t>
            </w:r>
          </w:p>
        </w:tc>
        <w:tc>
          <w:tcPr>
            <w:tcW w:w="1418" w:type="dxa"/>
            <w:shd w:val="clear" w:color="auto" w:fill="D9D9D9" w:themeFill="background1" w:themeFillShade="D9"/>
            <w:tcMar>
              <w:left w:w="103" w:type="dxa"/>
            </w:tcMar>
            <w:vAlign w:val="center"/>
          </w:tcPr>
          <w:p w14:paraId="7B6BFB72" w14:textId="77777777" w:rsidR="00304D45" w:rsidRPr="007446E1" w:rsidRDefault="00304D45" w:rsidP="00A9227E">
            <w:pPr>
              <w:jc w:val="center"/>
              <w:rPr>
                <w:b/>
              </w:rPr>
            </w:pPr>
            <w:r w:rsidRPr="007446E1">
              <w:rPr>
                <w:b/>
              </w:rPr>
              <w:t>Neigiamas</w:t>
            </w:r>
          </w:p>
        </w:tc>
      </w:tr>
      <w:tr w:rsidR="00304D45" w:rsidRPr="007446E1" w14:paraId="12468B9A" w14:textId="77777777" w:rsidTr="00A9227E">
        <w:trPr>
          <w:trHeight w:val="469"/>
        </w:trPr>
        <w:tc>
          <w:tcPr>
            <w:tcW w:w="632" w:type="dxa"/>
            <w:tcMar>
              <w:left w:w="103" w:type="dxa"/>
            </w:tcMar>
            <w:vAlign w:val="center"/>
          </w:tcPr>
          <w:p w14:paraId="5052DE36" w14:textId="77777777" w:rsidR="00304D45" w:rsidRPr="007446E1" w:rsidRDefault="00304D45" w:rsidP="00A9227E">
            <w:pPr>
              <w:jc w:val="center"/>
            </w:pPr>
            <w:r w:rsidRPr="007446E1">
              <w:t>3.1.</w:t>
            </w:r>
          </w:p>
        </w:tc>
        <w:tc>
          <w:tcPr>
            <w:tcW w:w="4222" w:type="dxa"/>
            <w:tcMar>
              <w:left w:w="103" w:type="dxa"/>
            </w:tcMar>
            <w:vAlign w:val="center"/>
          </w:tcPr>
          <w:p w14:paraId="1623AA0B" w14:textId="77777777" w:rsidR="00304D45" w:rsidRPr="007446E1" w:rsidRDefault="00304D45" w:rsidP="00A9227E">
            <w:pPr>
              <w:tabs>
                <w:tab w:val="left" w:pos="1170"/>
              </w:tabs>
              <w:rPr>
                <w:i/>
                <w:sz w:val="20"/>
                <w:szCs w:val="20"/>
              </w:rPr>
            </w:pPr>
            <w:r w:rsidRPr="007446E1">
              <w:t xml:space="preserve">Galutinis vertinimas </w:t>
            </w:r>
            <w:r w:rsidRPr="007446E1">
              <w:rPr>
                <w:i/>
                <w:sz w:val="20"/>
                <w:szCs w:val="20"/>
              </w:rPr>
              <w:t xml:space="preserve">(tinkamą pažymėti </w:t>
            </w:r>
            <w:r w:rsidRPr="007446E1">
              <w:rPr>
                <w:b/>
                <w:i/>
                <w:sz w:val="20"/>
                <w:szCs w:val="20"/>
              </w:rPr>
              <w:t>X</w:t>
            </w:r>
            <w:r w:rsidRPr="007446E1">
              <w:rPr>
                <w:i/>
                <w:sz w:val="20"/>
                <w:szCs w:val="20"/>
              </w:rPr>
              <w:t>)</w:t>
            </w:r>
          </w:p>
        </w:tc>
        <w:tc>
          <w:tcPr>
            <w:tcW w:w="1417" w:type="dxa"/>
            <w:vAlign w:val="center"/>
          </w:tcPr>
          <w:p w14:paraId="713F151A" w14:textId="77777777" w:rsidR="00304D45" w:rsidRPr="007446E1" w:rsidRDefault="00304D45" w:rsidP="00A9227E">
            <w:pPr>
              <w:jc w:val="center"/>
            </w:pPr>
          </w:p>
        </w:tc>
        <w:tc>
          <w:tcPr>
            <w:tcW w:w="2835" w:type="dxa"/>
            <w:tcMar>
              <w:left w:w="103" w:type="dxa"/>
            </w:tcMar>
            <w:vAlign w:val="center"/>
          </w:tcPr>
          <w:p w14:paraId="1C196DA0" w14:textId="77777777" w:rsidR="00304D45" w:rsidRPr="007446E1" w:rsidRDefault="00304D45" w:rsidP="00A9227E">
            <w:pPr>
              <w:jc w:val="center"/>
            </w:pPr>
          </w:p>
        </w:tc>
        <w:tc>
          <w:tcPr>
            <w:tcW w:w="1418" w:type="dxa"/>
            <w:tcMar>
              <w:left w:w="103" w:type="dxa"/>
            </w:tcMar>
            <w:vAlign w:val="center"/>
          </w:tcPr>
          <w:p w14:paraId="168F4B40" w14:textId="77777777" w:rsidR="00304D45" w:rsidRPr="007446E1" w:rsidRDefault="00304D45" w:rsidP="00A9227E">
            <w:pPr>
              <w:jc w:val="center"/>
            </w:pPr>
          </w:p>
        </w:tc>
      </w:tr>
      <w:tr w:rsidR="00304D45" w:rsidRPr="007446E1" w14:paraId="02D58806" w14:textId="77777777" w:rsidTr="00A9227E">
        <w:trPr>
          <w:trHeight w:val="495"/>
        </w:trPr>
        <w:tc>
          <w:tcPr>
            <w:tcW w:w="632" w:type="dxa"/>
            <w:tcMar>
              <w:left w:w="103" w:type="dxa"/>
            </w:tcMar>
            <w:vAlign w:val="center"/>
          </w:tcPr>
          <w:p w14:paraId="37665303" w14:textId="77777777" w:rsidR="00304D45" w:rsidRPr="007446E1" w:rsidRDefault="00304D45" w:rsidP="00A9227E">
            <w:pPr>
              <w:jc w:val="center"/>
            </w:pPr>
            <w:r w:rsidRPr="007446E1">
              <w:t>3.2.</w:t>
            </w:r>
          </w:p>
        </w:tc>
        <w:tc>
          <w:tcPr>
            <w:tcW w:w="4222" w:type="dxa"/>
            <w:tcMar>
              <w:left w:w="103" w:type="dxa"/>
            </w:tcMar>
            <w:vAlign w:val="center"/>
          </w:tcPr>
          <w:p w14:paraId="6B8B592D" w14:textId="77777777" w:rsidR="00304D45" w:rsidRPr="007446E1" w:rsidRDefault="00304D45" w:rsidP="00A9227E">
            <w:pPr>
              <w:tabs>
                <w:tab w:val="left" w:pos="1170"/>
              </w:tabs>
            </w:pPr>
            <w:r w:rsidRPr="007446E1">
              <w:t>Pastabos, komentarai</w:t>
            </w:r>
          </w:p>
          <w:p w14:paraId="5BE9114D" w14:textId="77777777" w:rsidR="00304D45" w:rsidRPr="007446E1" w:rsidRDefault="00304D45" w:rsidP="00A9227E">
            <w:pPr>
              <w:tabs>
                <w:tab w:val="left" w:pos="1170"/>
              </w:tabs>
              <w:jc w:val="both"/>
              <w:rPr>
                <w:sz w:val="20"/>
                <w:szCs w:val="20"/>
              </w:rPr>
            </w:pPr>
            <w:r w:rsidRPr="007446E1">
              <w:rPr>
                <w:sz w:val="20"/>
                <w:szCs w:val="20"/>
              </w:rPr>
              <w:t>(jeigu įvertinta neigiamai – nurodomos priežastys; jeigu įvertinta teigiamai su trūkumais – nurodyti, kada ir kokius papildomus dokumentus, patvirtinančius arba patikslinančius paraiškoje pateiktą informaciją, pateikti)</w:t>
            </w:r>
          </w:p>
        </w:tc>
        <w:tc>
          <w:tcPr>
            <w:tcW w:w="5670" w:type="dxa"/>
            <w:gridSpan w:val="3"/>
            <w:vAlign w:val="center"/>
          </w:tcPr>
          <w:p w14:paraId="17499DDA" w14:textId="77777777" w:rsidR="00304D45" w:rsidRPr="007446E1" w:rsidRDefault="00304D45" w:rsidP="00A9227E">
            <w:pPr>
              <w:jc w:val="center"/>
            </w:pPr>
          </w:p>
          <w:p w14:paraId="7E3976BA" w14:textId="77777777" w:rsidR="00304D45" w:rsidRPr="007446E1" w:rsidRDefault="00304D45" w:rsidP="00A9227E">
            <w:pPr>
              <w:jc w:val="center"/>
            </w:pPr>
          </w:p>
          <w:p w14:paraId="7D8CC929" w14:textId="77777777" w:rsidR="00304D45" w:rsidRPr="007446E1" w:rsidRDefault="00304D45" w:rsidP="00A9227E">
            <w:pPr>
              <w:jc w:val="center"/>
            </w:pPr>
          </w:p>
          <w:p w14:paraId="1D0E1305" w14:textId="77777777" w:rsidR="00304D45" w:rsidRPr="007446E1" w:rsidRDefault="00304D45" w:rsidP="00A9227E">
            <w:pPr>
              <w:jc w:val="center"/>
            </w:pPr>
          </w:p>
          <w:p w14:paraId="3FFC7AA9" w14:textId="77777777" w:rsidR="00304D45" w:rsidRPr="007446E1" w:rsidRDefault="00304D45" w:rsidP="00A9227E">
            <w:pPr>
              <w:jc w:val="center"/>
            </w:pPr>
          </w:p>
          <w:p w14:paraId="53FA890C" w14:textId="77777777" w:rsidR="00304D45" w:rsidRPr="007446E1" w:rsidRDefault="00304D45" w:rsidP="00A9227E">
            <w:pPr>
              <w:jc w:val="center"/>
            </w:pPr>
          </w:p>
          <w:p w14:paraId="4D688187" w14:textId="77777777" w:rsidR="00304D45" w:rsidRPr="007446E1" w:rsidRDefault="00304D45" w:rsidP="00A9227E">
            <w:pPr>
              <w:jc w:val="center"/>
            </w:pPr>
          </w:p>
          <w:p w14:paraId="3D3DEEA9" w14:textId="77777777" w:rsidR="00304D45" w:rsidRPr="007446E1" w:rsidRDefault="00304D45" w:rsidP="00A9227E">
            <w:pPr>
              <w:jc w:val="center"/>
            </w:pPr>
          </w:p>
          <w:p w14:paraId="0BF9A257" w14:textId="77777777" w:rsidR="00304D45" w:rsidRPr="007446E1" w:rsidRDefault="00304D45" w:rsidP="00A9227E">
            <w:pPr>
              <w:jc w:val="center"/>
            </w:pPr>
          </w:p>
        </w:tc>
      </w:tr>
    </w:tbl>
    <w:p w14:paraId="54D00C4B" w14:textId="77777777" w:rsidR="00304D45" w:rsidRPr="007446E1" w:rsidRDefault="00304D45" w:rsidP="00304D45">
      <w:pPr>
        <w:tabs>
          <w:tab w:val="left" w:pos="10260"/>
        </w:tabs>
        <w:jc w:val="both"/>
        <w:outlineLvl w:val="0"/>
        <w:rPr>
          <w:sz w:val="22"/>
          <w:szCs w:val="22"/>
        </w:rPr>
      </w:pPr>
    </w:p>
    <w:p w14:paraId="4C748957" w14:textId="77777777" w:rsidR="00304D45" w:rsidRPr="007446E1" w:rsidRDefault="00304D45" w:rsidP="00304D45">
      <w:pPr>
        <w:tabs>
          <w:tab w:val="left" w:pos="10260"/>
        </w:tabs>
        <w:ind w:left="-709"/>
        <w:jc w:val="both"/>
        <w:outlineLvl w:val="0"/>
        <w:rPr>
          <w:sz w:val="22"/>
          <w:szCs w:val="22"/>
        </w:rPr>
      </w:pPr>
    </w:p>
    <w:p w14:paraId="2DC5B542" w14:textId="77777777" w:rsidR="00304D45" w:rsidRPr="009A06B6" w:rsidRDefault="00304D45" w:rsidP="00304D45">
      <w:pPr>
        <w:tabs>
          <w:tab w:val="left" w:pos="10260"/>
        </w:tabs>
        <w:ind w:left="-709"/>
        <w:jc w:val="both"/>
        <w:outlineLvl w:val="0"/>
        <w:rPr>
          <w:color w:val="000000"/>
          <w:sz w:val="22"/>
          <w:szCs w:val="22"/>
        </w:rPr>
      </w:pPr>
      <w:r>
        <w:rPr>
          <w:sz w:val="22"/>
          <w:szCs w:val="22"/>
        </w:rPr>
        <w:t xml:space="preserve">        ___________________________________</w:t>
      </w:r>
      <w:r>
        <w:rPr>
          <w:color w:val="000000"/>
          <w:sz w:val="22"/>
          <w:szCs w:val="22"/>
        </w:rPr>
        <w:t xml:space="preserve">                     </w:t>
      </w:r>
      <w:r w:rsidRPr="007446E1">
        <w:rPr>
          <w:color w:val="000000"/>
          <w:sz w:val="22"/>
          <w:szCs w:val="22"/>
        </w:rPr>
        <w:t xml:space="preserve">_________________                     </w:t>
      </w:r>
      <w:r>
        <w:rPr>
          <w:color w:val="000000"/>
          <w:sz w:val="22"/>
          <w:szCs w:val="22"/>
        </w:rPr>
        <w:t xml:space="preserve">      ________________       </w:t>
      </w:r>
    </w:p>
    <w:p w14:paraId="14C778F9" w14:textId="77777777" w:rsidR="00304D45" w:rsidRPr="00142130" w:rsidRDefault="00304D45" w:rsidP="00304D45">
      <w:pPr>
        <w:ind w:firstLine="709"/>
        <w:jc w:val="both"/>
      </w:pPr>
      <w:r w:rsidRPr="007446E1">
        <w:rPr>
          <w:i/>
          <w:color w:val="000000"/>
          <w:sz w:val="20"/>
          <w:szCs w:val="20"/>
        </w:rPr>
        <w:t xml:space="preserve">           (pareigų pavadinimas)                              </w:t>
      </w:r>
      <w:r>
        <w:rPr>
          <w:i/>
          <w:color w:val="000000"/>
          <w:sz w:val="20"/>
          <w:szCs w:val="20"/>
        </w:rPr>
        <w:t xml:space="preserve">  </w:t>
      </w:r>
      <w:r w:rsidRPr="007446E1">
        <w:rPr>
          <w:i/>
          <w:color w:val="000000"/>
          <w:sz w:val="20"/>
          <w:szCs w:val="20"/>
        </w:rPr>
        <w:t xml:space="preserve">          (parašas)                 </w:t>
      </w:r>
      <w:r>
        <w:rPr>
          <w:i/>
          <w:color w:val="000000"/>
          <w:sz w:val="20"/>
          <w:szCs w:val="20"/>
        </w:rPr>
        <w:t xml:space="preserve">                       (vardas ir </w:t>
      </w:r>
      <w:r w:rsidRPr="007446E1">
        <w:rPr>
          <w:i/>
          <w:color w:val="000000"/>
          <w:sz w:val="20"/>
          <w:szCs w:val="20"/>
        </w:rPr>
        <w:t>pavardė)</w:t>
      </w:r>
    </w:p>
    <w:p w14:paraId="35934E85" w14:textId="77777777" w:rsidR="00304D45" w:rsidRDefault="00304D45" w:rsidP="0006079E">
      <w:pPr>
        <w:jc w:val="center"/>
      </w:pPr>
    </w:p>
    <w:sectPr w:rsidR="00304D45" w:rsidSect="00F5752B">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695EC" w14:textId="77777777" w:rsidR="003D7342" w:rsidRDefault="003D7342" w:rsidP="00F333CE">
      <w:r>
        <w:separator/>
      </w:r>
    </w:p>
  </w:endnote>
  <w:endnote w:type="continuationSeparator" w:id="0">
    <w:p w14:paraId="5CB695ED" w14:textId="77777777" w:rsidR="003D7342" w:rsidRDefault="003D7342"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Tahoma">
    <w:panose1 w:val="020B0604030504040204"/>
    <w:charset w:val="BA"/>
    <w:family w:val="swiss"/>
    <w:pitch w:val="variable"/>
    <w:sig w:usb0="E1002EFF" w:usb1="C000605B" w:usb2="00000029" w:usb3="00000000" w:csb0="000101FF" w:csb1="00000000"/>
  </w:font>
  <w:font w:name="SimSun;宋体">
    <w:altName w:val="MS PMincho"/>
    <w:panose1 w:val="00000000000000000000"/>
    <w:charset w:val="80"/>
    <w:family w:val="roman"/>
    <w:notTrueType/>
    <w:pitch w:val="default"/>
  </w:font>
  <w:font w:name="Time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695EA" w14:textId="77777777" w:rsidR="003D7342" w:rsidRDefault="003D7342" w:rsidP="00F333CE">
      <w:r>
        <w:separator/>
      </w:r>
    </w:p>
  </w:footnote>
  <w:footnote w:type="continuationSeparator" w:id="0">
    <w:p w14:paraId="5CB695EB" w14:textId="77777777" w:rsidR="003D7342" w:rsidRDefault="003D7342"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469603"/>
      <w:docPartObj>
        <w:docPartGallery w:val="Page Numbers (Top of Page)"/>
        <w:docPartUnique/>
      </w:docPartObj>
    </w:sdtPr>
    <w:sdtEndPr/>
    <w:sdtContent>
      <w:p w14:paraId="5CB695EE" w14:textId="14A2DE40" w:rsidR="00F333CE" w:rsidRDefault="00F333CE">
        <w:pPr>
          <w:pStyle w:val="Antrats"/>
          <w:jc w:val="center"/>
        </w:pPr>
        <w:r>
          <w:fldChar w:fldCharType="begin"/>
        </w:r>
        <w:r>
          <w:instrText>PAGE   \* MERGEFORMAT</w:instrText>
        </w:r>
        <w:r>
          <w:fldChar w:fldCharType="separate"/>
        </w:r>
        <w:r w:rsidR="00D84845">
          <w:rPr>
            <w:noProof/>
          </w:rPr>
          <w:t>12</w:t>
        </w:r>
        <w:r>
          <w:fldChar w:fldCharType="end"/>
        </w:r>
      </w:p>
    </w:sdtContent>
  </w:sdt>
  <w:p w14:paraId="5CB695EF" w14:textId="77777777" w:rsidR="00F333CE" w:rsidRDefault="00F333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5F1B53"/>
    <w:multiLevelType w:val="multilevel"/>
    <w:tmpl w:val="F82C3D6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42130"/>
    <w:rsid w:val="00144FA3"/>
    <w:rsid w:val="00161061"/>
    <w:rsid w:val="001C3077"/>
    <w:rsid w:val="002737BB"/>
    <w:rsid w:val="002C6CCA"/>
    <w:rsid w:val="00301266"/>
    <w:rsid w:val="00302E7C"/>
    <w:rsid w:val="00304D45"/>
    <w:rsid w:val="003327E5"/>
    <w:rsid w:val="003335A5"/>
    <w:rsid w:val="0033460A"/>
    <w:rsid w:val="00376FBF"/>
    <w:rsid w:val="003B5956"/>
    <w:rsid w:val="003B6D73"/>
    <w:rsid w:val="003D7342"/>
    <w:rsid w:val="004128E9"/>
    <w:rsid w:val="0044347A"/>
    <w:rsid w:val="004476DD"/>
    <w:rsid w:val="004B2DF8"/>
    <w:rsid w:val="004C2B9E"/>
    <w:rsid w:val="004C7FC1"/>
    <w:rsid w:val="004F5B88"/>
    <w:rsid w:val="0059465F"/>
    <w:rsid w:val="00597EE8"/>
    <w:rsid w:val="005F04BF"/>
    <w:rsid w:val="005F495C"/>
    <w:rsid w:val="00605AE5"/>
    <w:rsid w:val="00637968"/>
    <w:rsid w:val="00667BAC"/>
    <w:rsid w:val="006A3F3C"/>
    <w:rsid w:val="006B4669"/>
    <w:rsid w:val="006F6E58"/>
    <w:rsid w:val="007747F2"/>
    <w:rsid w:val="0079266D"/>
    <w:rsid w:val="007B7FE2"/>
    <w:rsid w:val="007D2E28"/>
    <w:rsid w:val="008354D5"/>
    <w:rsid w:val="008E6E82"/>
    <w:rsid w:val="00902C9B"/>
    <w:rsid w:val="0096671B"/>
    <w:rsid w:val="00970504"/>
    <w:rsid w:val="00993B65"/>
    <w:rsid w:val="009B00BA"/>
    <w:rsid w:val="009C09BE"/>
    <w:rsid w:val="00A06545"/>
    <w:rsid w:val="00A06F72"/>
    <w:rsid w:val="00A45142"/>
    <w:rsid w:val="00AC3B41"/>
    <w:rsid w:val="00AF7D08"/>
    <w:rsid w:val="00B027C5"/>
    <w:rsid w:val="00B750B6"/>
    <w:rsid w:val="00B843DA"/>
    <w:rsid w:val="00B85FBE"/>
    <w:rsid w:val="00BA4FD3"/>
    <w:rsid w:val="00C42011"/>
    <w:rsid w:val="00C64CAA"/>
    <w:rsid w:val="00CA4D3B"/>
    <w:rsid w:val="00CB46EC"/>
    <w:rsid w:val="00CB50ED"/>
    <w:rsid w:val="00D003B4"/>
    <w:rsid w:val="00D521DB"/>
    <w:rsid w:val="00D56C1C"/>
    <w:rsid w:val="00D84845"/>
    <w:rsid w:val="00E23DBF"/>
    <w:rsid w:val="00E33871"/>
    <w:rsid w:val="00E47367"/>
    <w:rsid w:val="00E839B2"/>
    <w:rsid w:val="00E90A8A"/>
    <w:rsid w:val="00ED0367"/>
    <w:rsid w:val="00F10AF4"/>
    <w:rsid w:val="00F333CE"/>
    <w:rsid w:val="00F5752B"/>
    <w:rsid w:val="00FA673B"/>
    <w:rsid w:val="00FB0D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6951E"/>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customStyle="1" w:styleId="ColorfulList-Accent11">
    <w:name w:val="Colorful List - Accent 11"/>
    <w:basedOn w:val="prastasis"/>
    <w:uiPriority w:val="99"/>
    <w:qFormat/>
    <w:rsid w:val="00304D45"/>
    <w:pPr>
      <w:suppressAutoHyphens/>
      <w:ind w:left="720"/>
    </w:pPr>
    <w:rPr>
      <w:rFonts w:eastAsia="Calibri"/>
      <w:color w:val="00000A"/>
      <w:lang w:val="en-US"/>
    </w:rPr>
  </w:style>
  <w:style w:type="paragraph" w:styleId="Sraopastraipa">
    <w:name w:val="List Paragraph"/>
    <w:basedOn w:val="prastasis"/>
    <w:uiPriority w:val="34"/>
    <w:qFormat/>
    <w:rsid w:val="00304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033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11926</Words>
  <Characters>6798</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Renata Razgiene</cp:lastModifiedBy>
  <cp:revision>9</cp:revision>
  <dcterms:created xsi:type="dcterms:W3CDTF">2019-07-12T07:03:00Z</dcterms:created>
  <dcterms:modified xsi:type="dcterms:W3CDTF">2019-07-12T07:15:00Z</dcterms:modified>
</cp:coreProperties>
</file>