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301266" w14:paraId="36BE0AF2" w14:textId="77777777" w:rsidTr="00A9227E">
        <w:tc>
          <w:tcPr>
            <w:tcW w:w="4802" w:type="dxa"/>
          </w:tcPr>
          <w:p w14:paraId="333C98C8" w14:textId="7A905AEC" w:rsidR="00301266" w:rsidRPr="00C309BB" w:rsidRDefault="00F5752B" w:rsidP="00A9227E">
            <w:pPr>
              <w:widowControl w:val="0"/>
              <w:jc w:val="both"/>
              <w:rPr>
                <w:rFonts w:eastAsia="Calibri"/>
              </w:rPr>
            </w:pPr>
            <w:r>
              <w:rPr>
                <w:lang w:eastAsia="en-US"/>
              </w:rPr>
              <w:br w:type="page"/>
            </w:r>
            <w:r w:rsidR="00301266" w:rsidRPr="00C309BB">
              <w:rPr>
                <w:rFonts w:eastAsia="Calibri"/>
              </w:rPr>
              <w:t>Nevyriausybinių organizacijų ir bendruomeninės veiklos stiprinimo 2017–2019 metų veiksmų plano įgyvendinimo 2.3 priemonės „Remti bendruomeninę veiklą savivaldybėse“ įgyvendinimo Klaipėdos miesto savivaldybėje aprašo</w:t>
            </w:r>
          </w:p>
        </w:tc>
      </w:tr>
      <w:tr w:rsidR="00301266" w14:paraId="043208F0" w14:textId="77777777" w:rsidTr="00A9227E">
        <w:tc>
          <w:tcPr>
            <w:tcW w:w="4802" w:type="dxa"/>
          </w:tcPr>
          <w:p w14:paraId="33B6BB09" w14:textId="77777777" w:rsidR="00301266" w:rsidRDefault="00301266" w:rsidP="00A9227E">
            <w:r>
              <w:rPr>
                <w:rFonts w:eastAsia="Calibri"/>
              </w:rPr>
              <w:t>2</w:t>
            </w:r>
            <w:r w:rsidRPr="00C309BB">
              <w:rPr>
                <w:rFonts w:eastAsia="Calibri"/>
              </w:rPr>
              <w:t xml:space="preserve"> priedas</w:t>
            </w:r>
          </w:p>
        </w:tc>
      </w:tr>
    </w:tbl>
    <w:p w14:paraId="0E8D894D" w14:textId="77777777" w:rsidR="00301266" w:rsidRDefault="00301266" w:rsidP="00301266">
      <w:pPr>
        <w:jc w:val="center"/>
        <w:rPr>
          <w:b/>
        </w:rPr>
      </w:pPr>
    </w:p>
    <w:p w14:paraId="66D90598" w14:textId="77777777" w:rsidR="00301266" w:rsidRDefault="00301266" w:rsidP="00301266">
      <w:pPr>
        <w:jc w:val="center"/>
        <w:rPr>
          <w:b/>
        </w:rPr>
      </w:pPr>
      <w:r>
        <w:rPr>
          <w:b/>
        </w:rPr>
        <w:t xml:space="preserve"> </w:t>
      </w:r>
    </w:p>
    <w:p w14:paraId="2EB88205" w14:textId="77777777" w:rsidR="00301266" w:rsidRDefault="00301266" w:rsidP="00301266">
      <w:pPr>
        <w:jc w:val="center"/>
        <w:rPr>
          <w:b/>
        </w:rPr>
      </w:pPr>
      <w:r>
        <w:rPr>
          <w:b/>
        </w:rPr>
        <w:t>(Vertinimo anketos forma)</w:t>
      </w:r>
    </w:p>
    <w:p w14:paraId="7760BF92" w14:textId="77777777" w:rsidR="00301266" w:rsidRDefault="00301266" w:rsidP="00301266"/>
    <w:p w14:paraId="55A2485D" w14:textId="77777777" w:rsidR="00301266" w:rsidRDefault="00301266" w:rsidP="00301266">
      <w:pPr>
        <w:jc w:val="center"/>
        <w:rPr>
          <w:b/>
        </w:rPr>
      </w:pPr>
      <w:r>
        <w:rPr>
          <w:b/>
        </w:rPr>
        <w:t>PROJEKTO, PATEIKTO NEVYRIAUSYBINIŲ ORGANIZACIJŲ IR BENDRUOMENINĖS VEIKLOS STIPRINIMO 2017–2019 METŲ VEIKSMŲ PLANO ĮGYVENDINIMO 2.3 PRIEMONĖS „REMTI BENDRUOMENINĘ VEIKLĄ SAVIVALDYBĖSE“ ĮGYVENDINIMO KLAIPĖDOS MIESTO SAVIVALDYBĖJE PROJEKTŲ ATRANKOS KONKURSUI, VERTINIMO ANKETA</w:t>
      </w:r>
    </w:p>
    <w:p w14:paraId="4DBEE93B" w14:textId="77777777" w:rsidR="00301266" w:rsidRDefault="00301266" w:rsidP="00301266">
      <w:pPr>
        <w:jc w:val="center"/>
        <w:rPr>
          <w:b/>
        </w:rPr>
      </w:pPr>
    </w:p>
    <w:p w14:paraId="30066748" w14:textId="77777777" w:rsidR="00301266" w:rsidRDefault="00301266" w:rsidP="00301266">
      <w:pPr>
        <w:jc w:val="center"/>
        <w:rPr>
          <w:b/>
        </w:rPr>
      </w:pPr>
    </w:p>
    <w:p w14:paraId="00B50FC0" w14:textId="77777777" w:rsidR="00301266" w:rsidRDefault="00301266" w:rsidP="00301266"/>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301266" w14:paraId="3E95EC13" w14:textId="77777777" w:rsidTr="00A9227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3D29DD04" w14:textId="77777777" w:rsidR="00301266" w:rsidRDefault="00301266" w:rsidP="00A9227E">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0A10B900" w14:textId="77777777" w:rsidR="00301266" w:rsidRDefault="00301266" w:rsidP="00A9227E">
            <w:pPr>
              <w:snapToGrid w:val="0"/>
              <w:spacing w:line="276" w:lineRule="auto"/>
            </w:pPr>
          </w:p>
        </w:tc>
      </w:tr>
      <w:tr w:rsidR="00301266" w14:paraId="1F971FB8" w14:textId="77777777" w:rsidTr="00A9227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188E5BCA" w14:textId="77777777" w:rsidR="00301266" w:rsidRDefault="00301266" w:rsidP="00A9227E">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2864016B" w14:textId="77777777" w:rsidR="00301266" w:rsidRDefault="00301266" w:rsidP="00A9227E">
            <w:pPr>
              <w:snapToGrid w:val="0"/>
              <w:spacing w:line="276" w:lineRule="auto"/>
            </w:pPr>
          </w:p>
        </w:tc>
      </w:tr>
      <w:tr w:rsidR="00301266" w14:paraId="289FE393" w14:textId="77777777" w:rsidTr="00A9227E">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03A89204" w14:textId="77777777" w:rsidR="00301266" w:rsidRDefault="00301266" w:rsidP="00A9227E">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74F65175" w14:textId="77777777" w:rsidR="00301266" w:rsidRDefault="00301266" w:rsidP="00A9227E">
            <w:pPr>
              <w:snapToGrid w:val="0"/>
              <w:spacing w:line="276" w:lineRule="auto"/>
            </w:pPr>
          </w:p>
        </w:tc>
      </w:tr>
      <w:tr w:rsidR="00301266" w14:paraId="699408F4" w14:textId="77777777" w:rsidTr="00A9227E">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18EA51CD" w14:textId="77777777" w:rsidR="00301266" w:rsidRDefault="00301266" w:rsidP="00A9227E">
            <w:pPr>
              <w:spacing w:line="276" w:lineRule="auto"/>
              <w:rPr>
                <w:b/>
              </w:rPr>
            </w:pPr>
            <w:r>
              <w:t xml:space="preserve">Išplėstinės </w:t>
            </w:r>
            <w:proofErr w:type="spellStart"/>
            <w:r>
              <w:t>seniūnaičių</w:t>
            </w:r>
            <w:proofErr w:type="spellEnd"/>
            <w:r>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14:paraId="7050DF51" w14:textId="77777777" w:rsidR="00301266" w:rsidRDefault="00301266" w:rsidP="00A9227E">
            <w:pPr>
              <w:snapToGrid w:val="0"/>
              <w:spacing w:line="276" w:lineRule="auto"/>
            </w:pPr>
          </w:p>
        </w:tc>
      </w:tr>
      <w:tr w:rsidR="00301266" w14:paraId="5B2D1E7D" w14:textId="77777777" w:rsidTr="00A9227E">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F287372" w14:textId="77777777" w:rsidR="00301266" w:rsidRDefault="00301266" w:rsidP="00A9227E">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7DE1D173" w14:textId="77777777" w:rsidR="00301266" w:rsidRDefault="00301266" w:rsidP="00A9227E">
            <w:pPr>
              <w:snapToGrid w:val="0"/>
              <w:spacing w:line="276" w:lineRule="auto"/>
            </w:pPr>
          </w:p>
        </w:tc>
      </w:tr>
    </w:tbl>
    <w:p w14:paraId="6CF78909" w14:textId="77777777" w:rsidR="00301266" w:rsidRDefault="00301266" w:rsidP="00301266">
      <w:pPr>
        <w:rPr>
          <w:rFonts w:eastAsia="Calibri"/>
          <w:b/>
          <w:smallCaps/>
          <w:color w:val="00000A"/>
          <w:lang w:eastAsia="zh-CN"/>
        </w:rPr>
      </w:pPr>
    </w:p>
    <w:p w14:paraId="6F510020" w14:textId="77777777" w:rsidR="00301266" w:rsidRDefault="00301266" w:rsidP="00301266">
      <w:pPr>
        <w:rPr>
          <w:rFonts w:eastAsia="Calibri"/>
          <w:b/>
          <w:smallCaps/>
          <w:color w:val="00000A"/>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6"/>
        <w:gridCol w:w="3710"/>
        <w:gridCol w:w="2711"/>
        <w:gridCol w:w="1377"/>
        <w:gridCol w:w="3900"/>
      </w:tblGrid>
      <w:tr w:rsidR="00301266" w14:paraId="13F7B0B1" w14:textId="77777777" w:rsidTr="00A9227E">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117EAE29" w14:textId="77777777" w:rsidR="00301266" w:rsidRDefault="00301266" w:rsidP="00A9227E">
            <w:pPr>
              <w:spacing w:line="276" w:lineRule="auto"/>
              <w:jc w:val="center"/>
            </w:pPr>
            <w:r>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14:paraId="43EC08FA" w14:textId="77777777" w:rsidR="00301266" w:rsidRDefault="00301266" w:rsidP="00A9227E">
            <w:pPr>
              <w:spacing w:line="276" w:lineRule="auto"/>
              <w:jc w:val="center"/>
            </w:pPr>
            <w: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14:paraId="51212D7F" w14:textId="77777777" w:rsidR="00301266" w:rsidRDefault="00301266" w:rsidP="00A9227E">
            <w:pPr>
              <w:spacing w:line="276" w:lineRule="auto"/>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00DB3057" w14:textId="77777777" w:rsidR="00301266" w:rsidRDefault="00301266" w:rsidP="00A9227E">
            <w:pPr>
              <w:spacing w:line="276" w:lineRule="auto"/>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73DA2CDB" w14:textId="77777777" w:rsidR="00301266" w:rsidRDefault="00301266" w:rsidP="00A9227E">
            <w:pPr>
              <w:spacing w:line="276" w:lineRule="auto"/>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301266" w14:paraId="5FE4E9A9" w14:textId="77777777" w:rsidTr="00A9227E">
        <w:trPr>
          <w:cantSplit/>
          <w:trHeight w:val="433"/>
        </w:trPr>
        <w:tc>
          <w:tcPr>
            <w:tcW w:w="2834" w:type="dxa"/>
            <w:tcBorders>
              <w:top w:val="single" w:sz="6" w:space="0" w:color="000001"/>
              <w:left w:val="single" w:sz="6" w:space="0" w:color="000001"/>
              <w:bottom w:val="single" w:sz="6" w:space="0" w:color="000001"/>
              <w:right w:val="nil"/>
            </w:tcBorders>
            <w:vAlign w:val="center"/>
          </w:tcPr>
          <w:p w14:paraId="2042414E" w14:textId="77777777" w:rsidR="00301266" w:rsidRDefault="00301266" w:rsidP="00A9227E">
            <w:pPr>
              <w:spacing w:line="276" w:lineRule="auto"/>
              <w:rPr>
                <w:b/>
                <w:color w:val="000000"/>
              </w:rPr>
            </w:pPr>
            <w:r>
              <w:rPr>
                <w:b/>
                <w:color w:val="000000"/>
              </w:rPr>
              <w:lastRenderedPageBreak/>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w:t>
            </w:r>
            <w:r w:rsidRPr="00842B51">
              <w:rPr>
                <w:b/>
                <w:color w:val="000000"/>
              </w:rPr>
              <w:t>.1, 3.2, 3.3, 3.4, 3.7 papunkčiai, 7 punktas)</w:t>
            </w:r>
          </w:p>
          <w:p w14:paraId="28D0205C" w14:textId="77777777" w:rsidR="00301266" w:rsidRDefault="00301266" w:rsidP="00A9227E">
            <w:pPr>
              <w:spacing w:line="276" w:lineRule="auto"/>
            </w:pPr>
          </w:p>
          <w:p w14:paraId="537626CA" w14:textId="77777777" w:rsidR="00301266" w:rsidRDefault="00301266" w:rsidP="00A9227E">
            <w:pPr>
              <w:spacing w:line="276" w:lineRule="auto"/>
            </w:pPr>
          </w:p>
          <w:p w14:paraId="76BAE427" w14:textId="77777777" w:rsidR="00301266" w:rsidRDefault="00301266" w:rsidP="00A9227E">
            <w:pPr>
              <w:spacing w:line="276" w:lineRule="auto"/>
            </w:pPr>
          </w:p>
          <w:p w14:paraId="7ACFA506" w14:textId="77777777" w:rsidR="00301266" w:rsidRDefault="00301266" w:rsidP="00A9227E">
            <w:pPr>
              <w:spacing w:line="276" w:lineRule="auto"/>
            </w:pPr>
          </w:p>
          <w:p w14:paraId="0AFAD6F0" w14:textId="77777777" w:rsidR="00301266" w:rsidRDefault="00301266" w:rsidP="00A9227E">
            <w:pPr>
              <w:spacing w:line="276" w:lineRule="auto"/>
            </w:pPr>
          </w:p>
          <w:p w14:paraId="54145D20" w14:textId="77777777" w:rsidR="00301266" w:rsidRDefault="00301266" w:rsidP="00A9227E">
            <w:pPr>
              <w:spacing w:line="276" w:lineRule="auto"/>
            </w:pPr>
          </w:p>
          <w:p w14:paraId="2C456759" w14:textId="77777777" w:rsidR="00301266" w:rsidRDefault="00301266" w:rsidP="00A9227E">
            <w:pPr>
              <w:spacing w:line="276" w:lineRule="auto"/>
            </w:pPr>
          </w:p>
          <w:p w14:paraId="7D9A892F" w14:textId="77777777" w:rsidR="00301266" w:rsidRDefault="00301266" w:rsidP="00A9227E">
            <w:pPr>
              <w:spacing w:line="276" w:lineRule="auto"/>
            </w:pPr>
          </w:p>
          <w:p w14:paraId="2C8DD7B2" w14:textId="77777777" w:rsidR="00301266" w:rsidRDefault="00301266" w:rsidP="00A9227E">
            <w:pPr>
              <w:spacing w:line="276" w:lineRule="auto"/>
            </w:pPr>
          </w:p>
          <w:p w14:paraId="589898CF" w14:textId="77777777" w:rsidR="00301266" w:rsidRDefault="00301266" w:rsidP="00A9227E">
            <w:pPr>
              <w:spacing w:line="276" w:lineRule="auto"/>
            </w:pPr>
          </w:p>
          <w:p w14:paraId="712B3289" w14:textId="77777777" w:rsidR="00301266" w:rsidRDefault="00301266" w:rsidP="00A9227E">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510"/>
            </w:tblGrid>
            <w:tr w:rsidR="00301266" w14:paraId="7A13D3AC" w14:textId="77777777" w:rsidTr="00A9227E">
              <w:tc>
                <w:tcPr>
                  <w:tcW w:w="4467" w:type="dxa"/>
                  <w:hideMark/>
                </w:tcPr>
                <w:p w14:paraId="213E9CD8" w14:textId="77777777" w:rsidR="00301266" w:rsidRDefault="00301266" w:rsidP="00A9227E">
                  <w:pPr>
                    <w:spacing w:line="276" w:lineRule="auto"/>
                    <w:rPr>
                      <w:b/>
                      <w:color w:val="000000"/>
                    </w:rPr>
                  </w:pPr>
                  <w:r>
                    <w:rPr>
                      <w:b/>
                      <w:color w:val="000000"/>
                    </w:rPr>
                    <w:lastRenderedPageBreak/>
                    <w:t>Problema suformuluota aiškiai, nurodytas aiškus tikslas, uždaviniai, numatytas tęstinumas</w:t>
                  </w:r>
                </w:p>
              </w:tc>
            </w:tr>
            <w:tr w:rsidR="00301266" w14:paraId="1FE24E2D" w14:textId="77777777" w:rsidTr="00A9227E">
              <w:tc>
                <w:tcPr>
                  <w:tcW w:w="4467" w:type="dxa"/>
                  <w:hideMark/>
                </w:tcPr>
                <w:p w14:paraId="65AC5914" w14:textId="77777777" w:rsidR="00301266" w:rsidRDefault="00301266" w:rsidP="00A9227E">
                  <w:pPr>
                    <w:spacing w:line="276" w:lineRule="auto"/>
                    <w:rPr>
                      <w:b/>
                      <w:color w:val="000000"/>
                    </w:rPr>
                  </w:pPr>
                  <w:r>
                    <w:rPr>
                      <w:b/>
                      <w:color w:val="000000"/>
                    </w:rPr>
                    <w:t>Problema suformuluota aiškiai, nurodytas aiškus tikslas, uždaviniai, tačiau nenumatytas tęstinumas</w:t>
                  </w:r>
                </w:p>
              </w:tc>
            </w:tr>
            <w:tr w:rsidR="00301266" w14:paraId="2552B847" w14:textId="77777777" w:rsidTr="00A9227E">
              <w:tc>
                <w:tcPr>
                  <w:tcW w:w="4467" w:type="dxa"/>
                  <w:hideMark/>
                </w:tcPr>
                <w:p w14:paraId="47DDDC21" w14:textId="77777777" w:rsidR="00301266" w:rsidRDefault="00301266" w:rsidP="00A9227E">
                  <w:pPr>
                    <w:spacing w:line="276" w:lineRule="auto"/>
                    <w:rPr>
                      <w:b/>
                      <w:color w:val="000000"/>
                    </w:rPr>
                  </w:pPr>
                  <w:r>
                    <w:rPr>
                      <w:b/>
                      <w:color w:val="000000"/>
                    </w:rPr>
                    <w:t>Yra suformuluotas tikslas, uždaviniai, bet nėra aiški problema</w:t>
                  </w:r>
                </w:p>
              </w:tc>
            </w:tr>
            <w:tr w:rsidR="00301266" w14:paraId="1650E1AC" w14:textId="77777777" w:rsidTr="00A9227E">
              <w:tc>
                <w:tcPr>
                  <w:tcW w:w="4467" w:type="dxa"/>
                  <w:hideMark/>
                </w:tcPr>
                <w:p w14:paraId="717450E9" w14:textId="77777777" w:rsidR="00301266" w:rsidRDefault="00301266" w:rsidP="00A9227E">
                  <w:pPr>
                    <w:spacing w:line="276" w:lineRule="auto"/>
                    <w:rPr>
                      <w:b/>
                      <w:color w:val="000000"/>
                    </w:rPr>
                  </w:pPr>
                  <w:r>
                    <w:rPr>
                      <w:b/>
                      <w:color w:val="000000"/>
                    </w:rPr>
                    <w:t>Ne iki galo suformuluotas tikslas, uždaviniai ir problema</w:t>
                  </w:r>
                </w:p>
              </w:tc>
            </w:tr>
            <w:tr w:rsidR="00301266" w14:paraId="4D1A9ADC" w14:textId="77777777" w:rsidTr="00A9227E">
              <w:tc>
                <w:tcPr>
                  <w:tcW w:w="4467" w:type="dxa"/>
                  <w:hideMark/>
                </w:tcPr>
                <w:p w14:paraId="37EE5408" w14:textId="77777777" w:rsidR="00301266" w:rsidRDefault="00301266" w:rsidP="00A9227E">
                  <w:pPr>
                    <w:spacing w:line="276" w:lineRule="auto"/>
                    <w:rPr>
                      <w:b/>
                      <w:color w:val="000000"/>
                    </w:rPr>
                  </w:pPr>
                  <w:r>
                    <w:rPr>
                      <w:b/>
                      <w:color w:val="000000"/>
                    </w:rPr>
                    <w:t xml:space="preserve">Neaiškus tikslas, uždaviniai, nėra problemos </w:t>
                  </w:r>
                </w:p>
              </w:tc>
            </w:tr>
          </w:tbl>
          <w:p w14:paraId="10B3CF9A" w14:textId="77777777" w:rsidR="00301266" w:rsidRDefault="00301266" w:rsidP="00A9227E">
            <w:pPr>
              <w:spacing w:line="276" w:lineRule="auto"/>
              <w:rPr>
                <w:sz w:val="22"/>
                <w:szCs w:val="22"/>
              </w:rPr>
            </w:pPr>
          </w:p>
        </w:tc>
        <w:tc>
          <w:tcPr>
            <w:tcW w:w="2844" w:type="dxa"/>
            <w:tcBorders>
              <w:top w:val="single" w:sz="6" w:space="0" w:color="000001"/>
              <w:left w:val="single" w:sz="6" w:space="0" w:color="000001"/>
              <w:bottom w:val="single" w:sz="6" w:space="0" w:color="000001"/>
              <w:right w:val="nil"/>
            </w:tcBorders>
            <w:vAlign w:val="center"/>
          </w:tcPr>
          <w:p w14:paraId="5D300D14" w14:textId="77777777" w:rsidR="00301266" w:rsidRDefault="00301266" w:rsidP="00A9227E">
            <w:pPr>
              <w:spacing w:line="276" w:lineRule="auto"/>
              <w:jc w:val="center"/>
              <w:rPr>
                <w:b/>
                <w:color w:val="000000"/>
              </w:rPr>
            </w:pPr>
          </w:p>
          <w:p w14:paraId="177292B5" w14:textId="77777777" w:rsidR="00301266" w:rsidRDefault="00301266" w:rsidP="00A9227E">
            <w:pPr>
              <w:spacing w:line="276" w:lineRule="auto"/>
              <w:jc w:val="center"/>
              <w:rPr>
                <w:b/>
                <w:color w:val="000000"/>
              </w:rPr>
            </w:pPr>
          </w:p>
          <w:p w14:paraId="2172E673" w14:textId="77777777" w:rsidR="00301266" w:rsidRDefault="00301266" w:rsidP="00A9227E">
            <w:pPr>
              <w:spacing w:line="276" w:lineRule="auto"/>
              <w:rPr>
                <w:b/>
                <w:color w:val="000000"/>
              </w:rPr>
            </w:pPr>
          </w:p>
          <w:p w14:paraId="4FFF8233" w14:textId="77777777" w:rsidR="00301266" w:rsidRDefault="00301266" w:rsidP="00A9227E">
            <w:pPr>
              <w:spacing w:line="276" w:lineRule="auto"/>
              <w:jc w:val="center"/>
              <w:rPr>
                <w:b/>
                <w:color w:val="000000"/>
              </w:rPr>
            </w:pPr>
            <w:r>
              <w:rPr>
                <w:b/>
                <w:color w:val="000000"/>
              </w:rPr>
              <w:t>20</w:t>
            </w:r>
          </w:p>
          <w:p w14:paraId="1832AFC1" w14:textId="77777777" w:rsidR="00301266" w:rsidRDefault="00301266" w:rsidP="00A9227E">
            <w:pPr>
              <w:spacing w:line="276" w:lineRule="auto"/>
              <w:jc w:val="center"/>
              <w:rPr>
                <w:b/>
                <w:color w:val="000000"/>
              </w:rPr>
            </w:pPr>
          </w:p>
          <w:p w14:paraId="6B8D2EB1" w14:textId="77777777" w:rsidR="00301266" w:rsidRDefault="00301266" w:rsidP="00A9227E">
            <w:pPr>
              <w:spacing w:line="276" w:lineRule="auto"/>
              <w:jc w:val="center"/>
              <w:rPr>
                <w:b/>
                <w:color w:val="000000"/>
              </w:rPr>
            </w:pPr>
          </w:p>
          <w:p w14:paraId="22452341" w14:textId="77777777" w:rsidR="00301266" w:rsidRDefault="00301266" w:rsidP="00A9227E">
            <w:pPr>
              <w:spacing w:line="276" w:lineRule="auto"/>
              <w:jc w:val="center"/>
              <w:rPr>
                <w:b/>
                <w:color w:val="000000"/>
              </w:rPr>
            </w:pPr>
            <w:r>
              <w:rPr>
                <w:b/>
                <w:color w:val="000000"/>
              </w:rPr>
              <w:t>15</w:t>
            </w:r>
          </w:p>
          <w:p w14:paraId="51663E44" w14:textId="77777777" w:rsidR="00301266" w:rsidRDefault="00301266" w:rsidP="00A9227E">
            <w:pPr>
              <w:spacing w:line="276" w:lineRule="auto"/>
              <w:jc w:val="center"/>
              <w:rPr>
                <w:b/>
                <w:color w:val="000000"/>
              </w:rPr>
            </w:pPr>
          </w:p>
          <w:p w14:paraId="5A6FA5BF" w14:textId="77777777" w:rsidR="00301266" w:rsidRDefault="00301266" w:rsidP="00A9227E">
            <w:pPr>
              <w:spacing w:line="276" w:lineRule="auto"/>
              <w:jc w:val="center"/>
              <w:rPr>
                <w:b/>
                <w:color w:val="000000"/>
              </w:rPr>
            </w:pPr>
          </w:p>
          <w:p w14:paraId="08367193" w14:textId="77777777" w:rsidR="00301266" w:rsidRDefault="00301266" w:rsidP="00A9227E">
            <w:pPr>
              <w:spacing w:line="276" w:lineRule="auto"/>
              <w:rPr>
                <w:b/>
                <w:color w:val="000000"/>
              </w:rPr>
            </w:pPr>
          </w:p>
          <w:p w14:paraId="2BAFB812" w14:textId="77777777" w:rsidR="00301266" w:rsidRDefault="00301266" w:rsidP="00A9227E">
            <w:pPr>
              <w:spacing w:line="276" w:lineRule="auto"/>
              <w:jc w:val="center"/>
              <w:rPr>
                <w:b/>
                <w:color w:val="000000"/>
              </w:rPr>
            </w:pPr>
            <w:r>
              <w:rPr>
                <w:b/>
                <w:color w:val="000000"/>
              </w:rPr>
              <w:t>10</w:t>
            </w:r>
          </w:p>
          <w:p w14:paraId="0F354FB4" w14:textId="77777777" w:rsidR="00301266" w:rsidRDefault="00301266" w:rsidP="00A9227E">
            <w:pPr>
              <w:spacing w:line="276" w:lineRule="auto"/>
              <w:jc w:val="center"/>
              <w:rPr>
                <w:b/>
                <w:color w:val="000000"/>
              </w:rPr>
            </w:pPr>
          </w:p>
          <w:p w14:paraId="0B3F529C" w14:textId="77777777" w:rsidR="00301266" w:rsidRDefault="00301266" w:rsidP="00A9227E">
            <w:pPr>
              <w:spacing w:line="276" w:lineRule="auto"/>
              <w:jc w:val="center"/>
              <w:rPr>
                <w:b/>
                <w:color w:val="000000"/>
              </w:rPr>
            </w:pPr>
          </w:p>
          <w:p w14:paraId="1750D037" w14:textId="77777777" w:rsidR="00301266" w:rsidRDefault="00301266" w:rsidP="00A9227E">
            <w:pPr>
              <w:spacing w:line="276" w:lineRule="auto"/>
              <w:jc w:val="center"/>
              <w:rPr>
                <w:b/>
                <w:color w:val="000000"/>
              </w:rPr>
            </w:pPr>
            <w:r>
              <w:rPr>
                <w:b/>
                <w:color w:val="000000"/>
              </w:rPr>
              <w:t>5</w:t>
            </w:r>
          </w:p>
          <w:p w14:paraId="12508189" w14:textId="77777777" w:rsidR="00301266" w:rsidRDefault="00301266" w:rsidP="00A9227E">
            <w:pPr>
              <w:spacing w:line="276" w:lineRule="auto"/>
              <w:rPr>
                <w:b/>
                <w:color w:val="000000"/>
              </w:rPr>
            </w:pPr>
          </w:p>
          <w:p w14:paraId="3586170C" w14:textId="77777777" w:rsidR="00301266" w:rsidRDefault="00301266" w:rsidP="00A9227E">
            <w:pPr>
              <w:spacing w:line="276" w:lineRule="auto"/>
              <w:jc w:val="center"/>
              <w:rPr>
                <w:b/>
                <w:color w:val="000000"/>
              </w:rPr>
            </w:pPr>
          </w:p>
        </w:tc>
        <w:tc>
          <w:tcPr>
            <w:tcW w:w="1408" w:type="dxa"/>
            <w:tcBorders>
              <w:top w:val="single" w:sz="6" w:space="0" w:color="000001"/>
              <w:left w:val="single" w:sz="6" w:space="0" w:color="000001"/>
              <w:bottom w:val="single" w:sz="6" w:space="0" w:color="000001"/>
              <w:right w:val="nil"/>
            </w:tcBorders>
          </w:tcPr>
          <w:p w14:paraId="742EFCA0"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499E7B16" w14:textId="77777777" w:rsidR="00301266" w:rsidRDefault="00301266" w:rsidP="00A9227E">
            <w:pPr>
              <w:snapToGrid w:val="0"/>
              <w:spacing w:line="276" w:lineRule="auto"/>
              <w:jc w:val="center"/>
              <w:rPr>
                <w:b/>
                <w:color w:val="000000"/>
              </w:rPr>
            </w:pPr>
          </w:p>
        </w:tc>
      </w:tr>
      <w:tr w:rsidR="00301266" w14:paraId="709C9BED" w14:textId="77777777" w:rsidTr="00A9227E">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6BE4DD19" w14:textId="77777777" w:rsidR="00301266" w:rsidRDefault="00301266" w:rsidP="00A9227E">
            <w:pPr>
              <w:spacing w:line="276" w:lineRule="auto"/>
              <w:rPr>
                <w:b/>
                <w:color w:val="00000A"/>
              </w:rPr>
            </w:pPr>
            <w:r>
              <w:rPr>
                <w:b/>
                <w:color w:val="000000"/>
              </w:rPr>
              <w:t>2. Papildomas balas gali būti skiriamas, jeigu: (</w:t>
            </w:r>
            <w:r w:rsidRPr="00842B51">
              <w:rPr>
                <w:b/>
                <w:color w:val="000000"/>
              </w:rPr>
              <w:t>Aprašo 12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14:paraId="4602E6B7" w14:textId="77777777" w:rsidR="00301266" w:rsidRDefault="00301266" w:rsidP="00A9227E">
            <w:pPr>
              <w:spacing w:line="276" w:lineRule="auto"/>
              <w:rPr>
                <w:color w:val="000000"/>
              </w:rPr>
            </w:pPr>
            <w:r>
              <w:rPr>
                <w:b/>
                <w:color w:val="000000"/>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14:paraId="7859E434" w14:textId="77777777" w:rsidR="00301266" w:rsidRDefault="00301266" w:rsidP="00A9227E">
            <w:pPr>
              <w:spacing w:line="276" w:lineRule="auto"/>
              <w:jc w:val="center"/>
              <w:rPr>
                <w:b/>
                <w:color w:val="00000A"/>
              </w:rPr>
            </w:pPr>
            <w:r>
              <w:rPr>
                <w:b/>
                <w:color w:val="000000"/>
              </w:rPr>
              <w:t>10</w:t>
            </w:r>
          </w:p>
        </w:tc>
        <w:tc>
          <w:tcPr>
            <w:tcW w:w="1408" w:type="dxa"/>
            <w:tcBorders>
              <w:top w:val="single" w:sz="6" w:space="0" w:color="000001"/>
              <w:left w:val="single" w:sz="6" w:space="0" w:color="000001"/>
              <w:bottom w:val="single" w:sz="6" w:space="0" w:color="000001"/>
              <w:right w:val="nil"/>
            </w:tcBorders>
          </w:tcPr>
          <w:p w14:paraId="2B94840C" w14:textId="77777777" w:rsidR="00301266" w:rsidRDefault="00301266" w:rsidP="00A9227E">
            <w:pPr>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7B9A7C39" w14:textId="77777777" w:rsidR="00301266" w:rsidRDefault="00301266" w:rsidP="00A9227E">
            <w:pPr>
              <w:snapToGrid w:val="0"/>
              <w:spacing w:line="276" w:lineRule="auto"/>
              <w:rPr>
                <w:b/>
                <w:color w:val="000000"/>
              </w:rPr>
            </w:pPr>
          </w:p>
        </w:tc>
      </w:tr>
      <w:tr w:rsidR="00301266" w14:paraId="4351B3AB" w14:textId="77777777" w:rsidTr="00A9227E">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4316D1CD" w14:textId="77777777" w:rsidR="00301266" w:rsidRDefault="00301266" w:rsidP="00A9227E">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14:paraId="5D7B854E" w14:textId="77777777" w:rsidR="00301266" w:rsidRDefault="00301266" w:rsidP="00A9227E">
            <w:pPr>
              <w:spacing w:line="276" w:lineRule="auto"/>
              <w:rPr>
                <w:b/>
                <w:color w:val="000000"/>
              </w:rPr>
            </w:pPr>
            <w:r>
              <w:rPr>
                <w:rFonts w:eastAsia="SimSun;宋体"/>
                <w:color w:val="000000"/>
                <w:lang w:eastAsia="zh-CN" w:bidi="hi-IN"/>
              </w:rPr>
              <w:t xml:space="preserve">Bendruomeninė organizacija yra sudariusi partnerystės sutartį su bent vienu partneriu, t. y. kita nevyriausybine organizacija ar religine bendruomene ar bendrija arba </w:t>
            </w:r>
            <w:r>
              <w:rPr>
                <w:rFonts w:eastAsia="Times"/>
                <w:color w:val="000000"/>
              </w:rPr>
              <w:t xml:space="preserve">kita ne </w:t>
            </w:r>
            <w:r>
              <w:t>pelno organizacija</w:t>
            </w:r>
            <w:r>
              <w:rPr>
                <w:rFonts w:ascii="Times" w:eastAsia="Times" w:hAnsi="Times" w:cs="Times"/>
                <w:color w:val="000000"/>
              </w:rPr>
              <w:t>:</w:t>
            </w:r>
          </w:p>
          <w:p w14:paraId="66B5E763" w14:textId="77777777" w:rsidR="00301266" w:rsidRDefault="00301266" w:rsidP="00A9227E">
            <w:pPr>
              <w:spacing w:line="276" w:lineRule="auto"/>
              <w:ind w:left="720" w:hanging="360"/>
              <w:rPr>
                <w:color w:val="000000"/>
              </w:rPr>
            </w:pPr>
            <w:r>
              <w:rPr>
                <w:rFonts w:ascii="Symbol" w:eastAsia="Calibri" w:hAnsi="Symbol"/>
                <w:smallCaps/>
                <w:color w:val="000000"/>
                <w:lang w:eastAsia="zh-CN"/>
              </w:rPr>
              <w:t></w:t>
            </w:r>
            <w:r>
              <w:rPr>
                <w:rFonts w:ascii="Symbol" w:eastAsia="Calibri" w:hAnsi="Symbol"/>
                <w:smallCaps/>
                <w:color w:val="000000"/>
                <w:lang w:eastAsia="zh-CN"/>
              </w:rPr>
              <w:tab/>
            </w:r>
            <w:r>
              <w:rPr>
                <w:color w:val="000000"/>
              </w:rPr>
              <w:t>Projektas įgyvendinamas kartu su trimis ir daugiau partnerių</w:t>
            </w:r>
          </w:p>
          <w:p w14:paraId="6B7AA9F0" w14:textId="77777777" w:rsidR="00301266" w:rsidRDefault="00301266" w:rsidP="00A9227E">
            <w:pPr>
              <w:spacing w:line="276" w:lineRule="auto"/>
              <w:ind w:left="720" w:hanging="360"/>
              <w:rPr>
                <w:color w:val="000000"/>
              </w:rPr>
            </w:pPr>
            <w:r>
              <w:rPr>
                <w:rFonts w:ascii="Symbol" w:eastAsia="Calibri" w:hAnsi="Symbol"/>
                <w:smallCaps/>
                <w:color w:val="000000"/>
                <w:lang w:eastAsia="zh-CN"/>
              </w:rPr>
              <w:t></w:t>
            </w:r>
            <w:r>
              <w:rPr>
                <w:rFonts w:ascii="Symbol" w:eastAsia="Calibri" w:hAnsi="Symbol"/>
                <w:smallCaps/>
                <w:color w:val="000000"/>
                <w:lang w:eastAsia="zh-CN"/>
              </w:rPr>
              <w:tab/>
            </w:r>
            <w:r>
              <w:rPr>
                <w:color w:val="000000"/>
              </w:rPr>
              <w:t>Projektas įgyvendinamas kartu su dviem partneriais</w:t>
            </w:r>
          </w:p>
          <w:p w14:paraId="5BD64862" w14:textId="77777777" w:rsidR="00301266" w:rsidRDefault="00301266" w:rsidP="00A9227E">
            <w:pPr>
              <w:spacing w:line="276" w:lineRule="auto"/>
              <w:ind w:left="720" w:hanging="360"/>
              <w:rPr>
                <w:color w:val="000000"/>
              </w:rPr>
            </w:pPr>
            <w:r>
              <w:rPr>
                <w:rFonts w:ascii="Symbol" w:eastAsia="Calibri" w:hAnsi="Symbol"/>
                <w:smallCaps/>
                <w:color w:val="000000"/>
                <w:lang w:eastAsia="zh-CN"/>
              </w:rPr>
              <w:t></w:t>
            </w:r>
            <w:r>
              <w:rPr>
                <w:rFonts w:ascii="Symbol" w:eastAsia="Calibri" w:hAnsi="Symbol"/>
                <w:smallCaps/>
                <w:color w:val="000000"/>
                <w:lang w:eastAsia="zh-CN"/>
              </w:rPr>
              <w:tab/>
            </w:r>
            <w:r>
              <w:rPr>
                <w:color w:val="000000"/>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14:paraId="46A3BC88" w14:textId="77777777" w:rsidR="00301266" w:rsidRDefault="00301266" w:rsidP="00A9227E">
            <w:pPr>
              <w:spacing w:line="276" w:lineRule="auto"/>
              <w:jc w:val="center"/>
              <w:rPr>
                <w:b/>
                <w:color w:val="000000"/>
              </w:rPr>
            </w:pPr>
          </w:p>
          <w:p w14:paraId="12847A96" w14:textId="77777777" w:rsidR="00301266" w:rsidRDefault="00301266" w:rsidP="00A9227E">
            <w:pPr>
              <w:spacing w:line="276" w:lineRule="auto"/>
              <w:rPr>
                <w:b/>
                <w:color w:val="000000"/>
              </w:rPr>
            </w:pPr>
          </w:p>
          <w:p w14:paraId="7F5F8369" w14:textId="77777777" w:rsidR="00301266" w:rsidRDefault="00301266" w:rsidP="00A9227E">
            <w:pPr>
              <w:spacing w:line="276" w:lineRule="auto"/>
              <w:rPr>
                <w:b/>
                <w:color w:val="000000"/>
              </w:rPr>
            </w:pPr>
          </w:p>
          <w:p w14:paraId="0E4158D2" w14:textId="77777777" w:rsidR="00301266" w:rsidRDefault="00301266" w:rsidP="00A9227E">
            <w:pPr>
              <w:spacing w:line="276" w:lineRule="auto"/>
              <w:rPr>
                <w:b/>
                <w:color w:val="000000"/>
              </w:rPr>
            </w:pPr>
          </w:p>
          <w:p w14:paraId="7BF9258F" w14:textId="77777777" w:rsidR="00301266" w:rsidRDefault="00301266" w:rsidP="00A9227E">
            <w:pPr>
              <w:spacing w:line="276" w:lineRule="auto"/>
              <w:rPr>
                <w:b/>
                <w:color w:val="000000"/>
                <w:u w:val="single"/>
              </w:rPr>
            </w:pPr>
          </w:p>
          <w:p w14:paraId="2022E4C6" w14:textId="77777777" w:rsidR="00301266" w:rsidRDefault="00301266" w:rsidP="00A9227E">
            <w:pPr>
              <w:spacing w:line="276" w:lineRule="auto"/>
              <w:jc w:val="center"/>
              <w:rPr>
                <w:b/>
                <w:color w:val="000000"/>
              </w:rPr>
            </w:pPr>
          </w:p>
          <w:p w14:paraId="75AF434A" w14:textId="77777777" w:rsidR="00301266" w:rsidRDefault="00301266" w:rsidP="00A9227E">
            <w:pPr>
              <w:spacing w:line="276" w:lineRule="auto"/>
              <w:jc w:val="center"/>
              <w:rPr>
                <w:b/>
                <w:color w:val="000000"/>
              </w:rPr>
            </w:pPr>
          </w:p>
          <w:p w14:paraId="5FB55309" w14:textId="77777777" w:rsidR="00301266" w:rsidRDefault="00301266" w:rsidP="00A9227E">
            <w:pPr>
              <w:spacing w:line="276" w:lineRule="auto"/>
              <w:jc w:val="center"/>
              <w:rPr>
                <w:b/>
                <w:color w:val="000000"/>
              </w:rPr>
            </w:pPr>
          </w:p>
          <w:p w14:paraId="4A3F6280" w14:textId="77777777" w:rsidR="00301266" w:rsidRDefault="00301266" w:rsidP="00A9227E">
            <w:pPr>
              <w:spacing w:line="276" w:lineRule="auto"/>
              <w:jc w:val="center"/>
              <w:rPr>
                <w:b/>
                <w:color w:val="000000"/>
              </w:rPr>
            </w:pPr>
            <w:r>
              <w:rPr>
                <w:b/>
                <w:color w:val="000000"/>
              </w:rPr>
              <w:t>10</w:t>
            </w:r>
          </w:p>
          <w:p w14:paraId="7CB2A75B" w14:textId="77777777" w:rsidR="00301266" w:rsidRDefault="00301266" w:rsidP="00A9227E">
            <w:pPr>
              <w:spacing w:line="276" w:lineRule="auto"/>
              <w:rPr>
                <w:b/>
                <w:color w:val="000000"/>
              </w:rPr>
            </w:pPr>
          </w:p>
          <w:p w14:paraId="6CCB4C9C" w14:textId="77777777" w:rsidR="00301266" w:rsidRDefault="00301266" w:rsidP="00A9227E">
            <w:pPr>
              <w:spacing w:line="276" w:lineRule="auto"/>
              <w:jc w:val="center"/>
              <w:rPr>
                <w:b/>
                <w:color w:val="000000"/>
              </w:rPr>
            </w:pPr>
            <w:r>
              <w:rPr>
                <w:b/>
                <w:color w:val="000000"/>
              </w:rPr>
              <w:t>5</w:t>
            </w:r>
          </w:p>
          <w:p w14:paraId="4E46F4EE" w14:textId="77777777" w:rsidR="00301266" w:rsidRDefault="00301266" w:rsidP="00A9227E">
            <w:pPr>
              <w:spacing w:line="276" w:lineRule="auto"/>
              <w:rPr>
                <w:b/>
                <w:color w:val="000000"/>
              </w:rPr>
            </w:pPr>
          </w:p>
          <w:p w14:paraId="132F3CD5" w14:textId="77777777" w:rsidR="00301266" w:rsidRDefault="00301266" w:rsidP="00A9227E">
            <w:pPr>
              <w:spacing w:line="276" w:lineRule="auto"/>
              <w:jc w:val="center"/>
              <w:rPr>
                <w:b/>
                <w:color w:val="000000"/>
              </w:rPr>
            </w:pPr>
            <w:r>
              <w:rPr>
                <w:b/>
                <w:color w:val="000000"/>
              </w:rPr>
              <w:t>3</w:t>
            </w:r>
          </w:p>
          <w:p w14:paraId="163D8036" w14:textId="77777777" w:rsidR="00301266" w:rsidRDefault="00301266" w:rsidP="00A9227E">
            <w:pPr>
              <w:spacing w:line="276" w:lineRule="auto"/>
              <w:rPr>
                <w:b/>
                <w:color w:val="000000"/>
              </w:rPr>
            </w:pPr>
          </w:p>
        </w:tc>
        <w:tc>
          <w:tcPr>
            <w:tcW w:w="1408" w:type="dxa"/>
            <w:tcBorders>
              <w:top w:val="single" w:sz="6" w:space="0" w:color="000001"/>
              <w:left w:val="single" w:sz="6" w:space="0" w:color="000001"/>
              <w:bottom w:val="single" w:sz="6" w:space="0" w:color="000001"/>
              <w:right w:val="nil"/>
            </w:tcBorders>
          </w:tcPr>
          <w:p w14:paraId="506C605F"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68BA04A9" w14:textId="77777777" w:rsidR="00301266" w:rsidRDefault="00301266" w:rsidP="00A9227E">
            <w:pPr>
              <w:snapToGrid w:val="0"/>
              <w:spacing w:line="276" w:lineRule="auto"/>
              <w:jc w:val="center"/>
              <w:rPr>
                <w:b/>
                <w:color w:val="000000"/>
              </w:rPr>
            </w:pPr>
          </w:p>
        </w:tc>
      </w:tr>
      <w:tr w:rsidR="00301266" w14:paraId="6F0E4B63" w14:textId="77777777" w:rsidTr="00A9227E">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30666CA8" w14:textId="77777777" w:rsidR="00301266" w:rsidRDefault="00301266" w:rsidP="00A9227E">
            <w:pPr>
              <w:rPr>
                <w:b/>
                <w:color w:val="00000A"/>
              </w:rPr>
            </w:pPr>
          </w:p>
        </w:tc>
        <w:tc>
          <w:tcPr>
            <w:tcW w:w="3827" w:type="dxa"/>
            <w:tcBorders>
              <w:top w:val="single" w:sz="6" w:space="0" w:color="000001"/>
              <w:left w:val="single" w:sz="6" w:space="0" w:color="000001"/>
              <w:bottom w:val="single" w:sz="6" w:space="0" w:color="000001"/>
              <w:right w:val="nil"/>
            </w:tcBorders>
            <w:vAlign w:val="center"/>
          </w:tcPr>
          <w:p w14:paraId="64633216" w14:textId="77777777" w:rsidR="00301266" w:rsidRDefault="00301266" w:rsidP="00A9227E">
            <w:pPr>
              <w:spacing w:line="276" w:lineRule="auto"/>
              <w:rPr>
                <w:b/>
                <w:color w:val="000000"/>
              </w:rPr>
            </w:pPr>
            <w:r>
              <w:rPr>
                <w:b/>
                <w:color w:val="000000"/>
              </w:rPr>
              <w:t xml:space="preserve">Savanoriai įtraukti į įgyvendinamo projekto veiklas: </w:t>
            </w:r>
          </w:p>
          <w:p w14:paraId="4C8553A7" w14:textId="77777777" w:rsidR="00301266" w:rsidRDefault="00301266" w:rsidP="00A9227E">
            <w:pPr>
              <w:spacing w:line="276" w:lineRule="auto"/>
              <w:rPr>
                <w:b/>
                <w:color w:val="000000"/>
              </w:rPr>
            </w:pPr>
          </w:p>
          <w:p w14:paraId="31E70975" w14:textId="77777777" w:rsidR="00301266" w:rsidRDefault="00301266" w:rsidP="00A9227E">
            <w:pPr>
              <w:spacing w:line="276" w:lineRule="auto"/>
              <w:rPr>
                <w:b/>
                <w:color w:val="000000"/>
              </w:rPr>
            </w:pPr>
            <w:r>
              <w:rPr>
                <w:b/>
                <w:color w:val="000000"/>
              </w:rPr>
              <w:t>į visas veiklas;</w:t>
            </w:r>
          </w:p>
          <w:p w14:paraId="0762948A" w14:textId="77777777" w:rsidR="00301266" w:rsidRDefault="00301266" w:rsidP="00A9227E">
            <w:pPr>
              <w:spacing w:line="276" w:lineRule="auto"/>
              <w:rPr>
                <w:b/>
                <w:color w:val="000000"/>
              </w:rPr>
            </w:pPr>
          </w:p>
          <w:p w14:paraId="6BE92D19" w14:textId="77777777" w:rsidR="00301266" w:rsidRDefault="00301266" w:rsidP="00A9227E">
            <w:pPr>
              <w:spacing w:line="276" w:lineRule="auto"/>
              <w:rPr>
                <w:b/>
                <w:color w:val="000000"/>
              </w:rPr>
            </w:pPr>
            <w:r>
              <w:rPr>
                <w:b/>
                <w:color w:val="000000"/>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14:paraId="6B741669" w14:textId="77777777" w:rsidR="00301266" w:rsidRDefault="00301266" w:rsidP="00A9227E">
            <w:pPr>
              <w:spacing w:line="276" w:lineRule="auto"/>
              <w:jc w:val="center"/>
              <w:rPr>
                <w:b/>
                <w:color w:val="000000"/>
              </w:rPr>
            </w:pPr>
          </w:p>
          <w:p w14:paraId="5F8C9D93" w14:textId="77777777" w:rsidR="00301266" w:rsidRDefault="00301266" w:rsidP="00A9227E">
            <w:pPr>
              <w:spacing w:line="276" w:lineRule="auto"/>
              <w:jc w:val="center"/>
              <w:rPr>
                <w:b/>
                <w:color w:val="000000"/>
              </w:rPr>
            </w:pPr>
          </w:p>
          <w:p w14:paraId="3085EBBE" w14:textId="77777777" w:rsidR="00301266" w:rsidRDefault="00301266" w:rsidP="00A9227E">
            <w:pPr>
              <w:spacing w:line="276" w:lineRule="auto"/>
              <w:jc w:val="center"/>
              <w:rPr>
                <w:b/>
                <w:color w:val="000000"/>
              </w:rPr>
            </w:pPr>
          </w:p>
          <w:p w14:paraId="1CB19B9C" w14:textId="77777777" w:rsidR="00301266" w:rsidRDefault="00301266" w:rsidP="00A9227E">
            <w:pPr>
              <w:spacing w:line="276" w:lineRule="auto"/>
              <w:jc w:val="center"/>
              <w:rPr>
                <w:b/>
                <w:color w:val="000000"/>
              </w:rPr>
            </w:pPr>
            <w:r>
              <w:rPr>
                <w:b/>
                <w:color w:val="000000"/>
              </w:rPr>
              <w:t>10</w:t>
            </w:r>
          </w:p>
          <w:p w14:paraId="64AB835D" w14:textId="77777777" w:rsidR="00301266" w:rsidRDefault="00301266" w:rsidP="00A9227E">
            <w:pPr>
              <w:spacing w:line="276" w:lineRule="auto"/>
              <w:rPr>
                <w:b/>
                <w:color w:val="000000"/>
              </w:rPr>
            </w:pPr>
          </w:p>
          <w:p w14:paraId="22DB82DE" w14:textId="77777777" w:rsidR="00301266" w:rsidRDefault="00301266" w:rsidP="00A9227E">
            <w:pPr>
              <w:spacing w:line="276" w:lineRule="auto"/>
              <w:jc w:val="center"/>
              <w:rPr>
                <w:b/>
                <w:color w:val="000000"/>
              </w:rPr>
            </w:pPr>
            <w:r>
              <w:rPr>
                <w:b/>
                <w:color w:val="000000"/>
              </w:rPr>
              <w:t>5</w:t>
            </w:r>
          </w:p>
        </w:tc>
        <w:tc>
          <w:tcPr>
            <w:tcW w:w="1408" w:type="dxa"/>
            <w:tcBorders>
              <w:top w:val="single" w:sz="6" w:space="0" w:color="000001"/>
              <w:left w:val="single" w:sz="6" w:space="0" w:color="000001"/>
              <w:bottom w:val="single" w:sz="6" w:space="0" w:color="000001"/>
              <w:right w:val="nil"/>
            </w:tcBorders>
          </w:tcPr>
          <w:p w14:paraId="5A3850B2"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3D7C9288" w14:textId="77777777" w:rsidR="00301266" w:rsidRDefault="00301266" w:rsidP="00A9227E">
            <w:pPr>
              <w:snapToGrid w:val="0"/>
              <w:spacing w:line="276" w:lineRule="auto"/>
              <w:jc w:val="center"/>
              <w:rPr>
                <w:b/>
                <w:color w:val="000000"/>
              </w:rPr>
            </w:pPr>
          </w:p>
        </w:tc>
      </w:tr>
      <w:tr w:rsidR="00301266" w14:paraId="36DB8810" w14:textId="77777777" w:rsidTr="00A9227E">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126F08F5" w14:textId="77777777" w:rsidR="00301266" w:rsidRDefault="00301266" w:rsidP="00A9227E">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14:paraId="48B7595F" w14:textId="77777777" w:rsidR="00301266" w:rsidRDefault="00301266" w:rsidP="00A9227E">
            <w:pPr>
              <w:spacing w:line="276" w:lineRule="auto"/>
              <w:rPr>
                <w:b/>
                <w:color w:val="000000"/>
              </w:rPr>
            </w:pPr>
            <w:r>
              <w:rPr>
                <w:b/>
                <w:color w:val="000000"/>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14:paraId="3CEC7E75" w14:textId="77777777" w:rsidR="00301266" w:rsidRDefault="00301266" w:rsidP="00A9227E">
            <w:pPr>
              <w:spacing w:line="276" w:lineRule="auto"/>
              <w:jc w:val="center"/>
              <w:rPr>
                <w:b/>
                <w:color w:val="000000"/>
              </w:rPr>
            </w:pPr>
            <w:r>
              <w:rPr>
                <w:b/>
                <w:color w:val="000000"/>
              </w:rPr>
              <w:t xml:space="preserve">10 </w:t>
            </w:r>
          </w:p>
        </w:tc>
        <w:tc>
          <w:tcPr>
            <w:tcW w:w="1408" w:type="dxa"/>
            <w:tcBorders>
              <w:top w:val="single" w:sz="6" w:space="0" w:color="000001"/>
              <w:left w:val="single" w:sz="6" w:space="0" w:color="000001"/>
              <w:bottom w:val="single" w:sz="6" w:space="0" w:color="000001"/>
              <w:right w:val="nil"/>
            </w:tcBorders>
          </w:tcPr>
          <w:p w14:paraId="57BC2C63"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68FFC2A8" w14:textId="77777777" w:rsidR="00301266" w:rsidRDefault="00301266" w:rsidP="00A9227E">
            <w:pPr>
              <w:snapToGrid w:val="0"/>
              <w:spacing w:line="276" w:lineRule="auto"/>
              <w:jc w:val="center"/>
              <w:rPr>
                <w:b/>
                <w:color w:val="000000"/>
              </w:rPr>
            </w:pPr>
          </w:p>
        </w:tc>
      </w:tr>
      <w:tr w:rsidR="00301266" w14:paraId="2F9ADCDA" w14:textId="77777777" w:rsidTr="00A9227E">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1EFFB045" w14:textId="77777777" w:rsidR="00301266" w:rsidRDefault="00301266" w:rsidP="00A9227E">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14:paraId="521A1477" w14:textId="77777777" w:rsidR="00301266" w:rsidRDefault="00301266" w:rsidP="00A9227E">
            <w:pPr>
              <w:spacing w:line="276" w:lineRule="auto"/>
              <w:rPr>
                <w:b/>
                <w:color w:val="000000"/>
              </w:rPr>
            </w:pPr>
            <w:r>
              <w:rPr>
                <w:b/>
                <w:color w:val="000000"/>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14:paraId="4D900B6C" w14:textId="77777777" w:rsidR="00301266" w:rsidRDefault="00301266" w:rsidP="00A9227E">
            <w:pPr>
              <w:spacing w:line="276" w:lineRule="auto"/>
              <w:jc w:val="center"/>
              <w:rPr>
                <w:b/>
                <w:color w:val="000000"/>
              </w:rPr>
            </w:pPr>
            <w:r>
              <w:rPr>
                <w:b/>
                <w:color w:val="000000"/>
              </w:rPr>
              <w:t>10</w:t>
            </w:r>
          </w:p>
        </w:tc>
        <w:tc>
          <w:tcPr>
            <w:tcW w:w="1408" w:type="dxa"/>
            <w:tcBorders>
              <w:top w:val="single" w:sz="6" w:space="0" w:color="000001"/>
              <w:left w:val="single" w:sz="6" w:space="0" w:color="000001"/>
              <w:bottom w:val="single" w:sz="6" w:space="0" w:color="000001"/>
              <w:right w:val="nil"/>
            </w:tcBorders>
          </w:tcPr>
          <w:p w14:paraId="2A13012F"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36211E79" w14:textId="77777777" w:rsidR="00301266" w:rsidRDefault="00301266" w:rsidP="00A9227E">
            <w:pPr>
              <w:snapToGrid w:val="0"/>
              <w:spacing w:line="276" w:lineRule="auto"/>
              <w:jc w:val="center"/>
              <w:rPr>
                <w:b/>
                <w:color w:val="000000"/>
              </w:rPr>
            </w:pPr>
          </w:p>
        </w:tc>
      </w:tr>
      <w:tr w:rsidR="00301266" w14:paraId="68BD47DE" w14:textId="77777777" w:rsidTr="00A9227E">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63176951" w14:textId="77777777" w:rsidR="00301266" w:rsidRDefault="00301266" w:rsidP="00A9227E">
            <w:pPr>
              <w:spacing w:line="276" w:lineRule="auto"/>
              <w:rPr>
                <w:b/>
                <w:color w:val="000000"/>
              </w:rPr>
            </w:pPr>
            <w:r>
              <w:rPr>
                <w:b/>
                <w:color w:val="000000"/>
              </w:rPr>
              <w:lastRenderedPageBreak/>
              <w:t>3. Projekto finansavimas (</w:t>
            </w:r>
            <w:r w:rsidRPr="00771767">
              <w:rPr>
                <w:b/>
                <w:color w:val="000000"/>
              </w:rPr>
              <w:t>Aprašo 61 punktas, Nevyriausybinių organizacijų ir bendruomeninės veiklos stiprinimo 2017–2019 metų veiksmų plano įgyvendinimo 2.3 priemonės „Remti bendruomeninę veiklą savivaldybėse“ įgyvendinimo Klaipėdos  miesto savivaldybėje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14:paraId="14302544" w14:textId="77777777" w:rsidR="00301266" w:rsidRDefault="00301266" w:rsidP="00A9227E">
            <w:pPr>
              <w:spacing w:line="276" w:lineRule="auto"/>
              <w:rPr>
                <w:b/>
                <w:color w:val="000000"/>
              </w:rPr>
            </w:pPr>
            <w:r>
              <w:rPr>
                <w:b/>
                <w:color w:val="000000"/>
              </w:rPr>
              <w:t>Projektui prašomos lėšos yra aiškiai įvardytos, pagrįstos, susijusios su veiklomis ir atitinka konkurso skelbime nurodytą didžiausią vienam projektui galimą skirti valstybės biudžeto lėšų sumą</w:t>
            </w:r>
          </w:p>
          <w:p w14:paraId="16125734" w14:textId="77777777" w:rsidR="00301266" w:rsidRDefault="00301266" w:rsidP="00A9227E">
            <w:pPr>
              <w:spacing w:line="276" w:lineRule="auto"/>
              <w:rPr>
                <w:b/>
                <w:color w:val="000000"/>
              </w:rPr>
            </w:pPr>
          </w:p>
          <w:p w14:paraId="58A833E4" w14:textId="77777777" w:rsidR="00301266" w:rsidRDefault="00301266" w:rsidP="00A9227E">
            <w:pPr>
              <w:spacing w:line="276" w:lineRule="auto"/>
              <w:rPr>
                <w:b/>
                <w:color w:val="000000"/>
              </w:rPr>
            </w:pPr>
            <w:r>
              <w:rPr>
                <w:b/>
                <w:color w:val="000000"/>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14:paraId="47DB8F0A" w14:textId="77777777" w:rsidR="00301266" w:rsidRDefault="00301266" w:rsidP="00A9227E">
            <w:pPr>
              <w:spacing w:line="276" w:lineRule="auto"/>
              <w:jc w:val="center"/>
              <w:rPr>
                <w:b/>
                <w:color w:val="000000"/>
              </w:rPr>
            </w:pPr>
            <w:r>
              <w:rPr>
                <w:b/>
                <w:color w:val="000000"/>
              </w:rPr>
              <w:t>10</w:t>
            </w:r>
          </w:p>
          <w:p w14:paraId="4D0B4AF9" w14:textId="77777777" w:rsidR="00301266" w:rsidRDefault="00301266" w:rsidP="00A9227E">
            <w:pPr>
              <w:spacing w:line="276" w:lineRule="auto"/>
              <w:jc w:val="center"/>
              <w:rPr>
                <w:b/>
                <w:color w:val="000000"/>
              </w:rPr>
            </w:pPr>
          </w:p>
          <w:p w14:paraId="45481237" w14:textId="77777777" w:rsidR="00301266" w:rsidRDefault="00301266" w:rsidP="00A9227E">
            <w:pPr>
              <w:spacing w:line="276" w:lineRule="auto"/>
              <w:jc w:val="center"/>
              <w:rPr>
                <w:b/>
                <w:color w:val="000000"/>
              </w:rPr>
            </w:pPr>
          </w:p>
          <w:p w14:paraId="78EFA710" w14:textId="77777777" w:rsidR="00301266" w:rsidRDefault="00301266" w:rsidP="00A9227E">
            <w:pPr>
              <w:spacing w:line="276" w:lineRule="auto"/>
              <w:jc w:val="center"/>
              <w:rPr>
                <w:b/>
                <w:color w:val="000000"/>
              </w:rPr>
            </w:pPr>
          </w:p>
          <w:p w14:paraId="1CE8FDE9" w14:textId="77777777" w:rsidR="00301266" w:rsidRDefault="00301266" w:rsidP="00A9227E">
            <w:pPr>
              <w:spacing w:line="276" w:lineRule="auto"/>
              <w:jc w:val="center"/>
              <w:rPr>
                <w:b/>
                <w:color w:val="000000"/>
              </w:rPr>
            </w:pPr>
          </w:p>
          <w:p w14:paraId="3161991B" w14:textId="77777777" w:rsidR="00301266" w:rsidRDefault="00301266" w:rsidP="00A9227E">
            <w:pPr>
              <w:spacing w:line="276" w:lineRule="auto"/>
              <w:jc w:val="center"/>
              <w:rPr>
                <w:b/>
                <w:color w:val="000000"/>
              </w:rPr>
            </w:pPr>
            <w:r>
              <w:rPr>
                <w:b/>
                <w:color w:val="000000"/>
              </w:rPr>
              <w:t xml:space="preserve">5 </w:t>
            </w:r>
          </w:p>
        </w:tc>
        <w:tc>
          <w:tcPr>
            <w:tcW w:w="1408" w:type="dxa"/>
            <w:tcBorders>
              <w:top w:val="single" w:sz="6" w:space="0" w:color="000001"/>
              <w:left w:val="single" w:sz="6" w:space="0" w:color="000001"/>
              <w:bottom w:val="single" w:sz="6" w:space="0" w:color="000001"/>
              <w:right w:val="nil"/>
            </w:tcBorders>
          </w:tcPr>
          <w:p w14:paraId="083B62E6"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694DCCF8" w14:textId="77777777" w:rsidR="00301266" w:rsidRDefault="00301266" w:rsidP="00A9227E">
            <w:pPr>
              <w:snapToGrid w:val="0"/>
              <w:spacing w:line="276" w:lineRule="auto"/>
              <w:jc w:val="center"/>
              <w:rPr>
                <w:b/>
                <w:color w:val="000000"/>
              </w:rPr>
            </w:pPr>
          </w:p>
        </w:tc>
      </w:tr>
      <w:tr w:rsidR="00301266" w14:paraId="21ADCC00" w14:textId="77777777" w:rsidTr="00A9227E">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407B0091" w14:textId="77777777" w:rsidR="00301266" w:rsidRDefault="00301266" w:rsidP="00A9227E">
            <w:pPr>
              <w:spacing w:line="276" w:lineRule="auto"/>
              <w:rPr>
                <w:b/>
                <w:color w:val="00000A"/>
              </w:rPr>
            </w:pPr>
            <w:r>
              <w:rPr>
                <w:b/>
                <w:color w:val="000000"/>
              </w:rPr>
              <w:t>4</w:t>
            </w:r>
            <w:r w:rsidRPr="00771767">
              <w:rPr>
                <w:b/>
                <w:color w:val="000000"/>
              </w:rPr>
              <w:t>.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14:paraId="49D18A40" w14:textId="77777777" w:rsidR="00301266" w:rsidRDefault="00301266" w:rsidP="00A9227E">
            <w:pPr>
              <w:spacing w:line="276" w:lineRule="auto"/>
              <w:jc w:val="both"/>
            </w:pPr>
            <w:r>
              <w:rPr>
                <w:b/>
                <w:color w:val="000000"/>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14:paraId="06B18F59" w14:textId="77777777" w:rsidR="00301266" w:rsidRDefault="00301266" w:rsidP="00A9227E">
            <w:pPr>
              <w:spacing w:line="276" w:lineRule="auto"/>
              <w:ind w:left="-3239"/>
              <w:jc w:val="center"/>
              <w:rPr>
                <w:b/>
                <w:color w:val="000000"/>
              </w:rPr>
            </w:pPr>
            <w:r>
              <w:rPr>
                <w:b/>
                <w:color w:val="000000"/>
              </w:rPr>
              <w:t>10</w:t>
            </w:r>
          </w:p>
          <w:p w14:paraId="64D4F17E" w14:textId="77777777" w:rsidR="00301266" w:rsidRDefault="00301266" w:rsidP="00A9227E">
            <w:pPr>
              <w:spacing w:line="276" w:lineRule="auto"/>
            </w:pPr>
          </w:p>
          <w:p w14:paraId="58415666" w14:textId="77777777" w:rsidR="00301266" w:rsidRDefault="00301266" w:rsidP="00A9227E">
            <w:pPr>
              <w:spacing w:line="276" w:lineRule="auto"/>
              <w:jc w:val="center"/>
              <w:rPr>
                <w:b/>
              </w:rPr>
            </w:pPr>
          </w:p>
          <w:p w14:paraId="5D9C68E9" w14:textId="77777777" w:rsidR="00301266" w:rsidRDefault="00301266" w:rsidP="00A9227E">
            <w:pPr>
              <w:spacing w:line="276" w:lineRule="auto"/>
              <w:jc w:val="center"/>
              <w:rPr>
                <w:b/>
              </w:rPr>
            </w:pPr>
            <w:r>
              <w:rPr>
                <w:b/>
              </w:rPr>
              <w:t>10</w:t>
            </w:r>
          </w:p>
          <w:p w14:paraId="54719506" w14:textId="77777777" w:rsidR="00301266" w:rsidRDefault="00301266" w:rsidP="00A9227E">
            <w:pPr>
              <w:spacing w:line="276" w:lineRule="auto"/>
            </w:pPr>
          </w:p>
          <w:p w14:paraId="246EF3FA" w14:textId="77777777" w:rsidR="00301266" w:rsidRDefault="00301266" w:rsidP="00A9227E">
            <w:pPr>
              <w:spacing w:line="276" w:lineRule="auto"/>
            </w:pPr>
          </w:p>
        </w:tc>
        <w:tc>
          <w:tcPr>
            <w:tcW w:w="1408" w:type="dxa"/>
            <w:tcBorders>
              <w:top w:val="single" w:sz="6" w:space="0" w:color="000001"/>
              <w:left w:val="single" w:sz="6" w:space="0" w:color="000001"/>
              <w:bottom w:val="single" w:sz="6" w:space="0" w:color="000001"/>
              <w:right w:val="nil"/>
            </w:tcBorders>
          </w:tcPr>
          <w:p w14:paraId="4F928DC5" w14:textId="77777777" w:rsidR="00301266" w:rsidRDefault="00301266" w:rsidP="00A9227E">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44559123" w14:textId="77777777" w:rsidR="00301266" w:rsidRDefault="00301266" w:rsidP="00A9227E">
            <w:pPr>
              <w:snapToGrid w:val="0"/>
              <w:spacing w:line="276" w:lineRule="auto"/>
              <w:jc w:val="center"/>
              <w:rPr>
                <w:b/>
                <w:color w:val="000000"/>
              </w:rPr>
            </w:pPr>
          </w:p>
        </w:tc>
      </w:tr>
      <w:tr w:rsidR="00301266" w14:paraId="4A0D4065" w14:textId="77777777" w:rsidTr="00A9227E">
        <w:trPr>
          <w:cantSplit/>
          <w:trHeight w:val="265"/>
        </w:trPr>
        <w:tc>
          <w:tcPr>
            <w:tcW w:w="2834" w:type="dxa"/>
            <w:tcBorders>
              <w:top w:val="single" w:sz="6" w:space="0" w:color="000001"/>
              <w:left w:val="single" w:sz="6" w:space="0" w:color="000001"/>
              <w:bottom w:val="single" w:sz="6" w:space="0" w:color="000001"/>
              <w:right w:val="nil"/>
            </w:tcBorders>
          </w:tcPr>
          <w:p w14:paraId="2377DF23" w14:textId="77777777" w:rsidR="00301266" w:rsidRDefault="00301266" w:rsidP="00A9227E">
            <w:pPr>
              <w:snapToGrid w:val="0"/>
              <w:spacing w:line="276" w:lineRule="auto"/>
              <w:jc w:val="center"/>
              <w:rPr>
                <w:b/>
                <w:color w:val="000000"/>
              </w:rPr>
            </w:pPr>
          </w:p>
        </w:tc>
        <w:tc>
          <w:tcPr>
            <w:tcW w:w="3827" w:type="dxa"/>
            <w:tcBorders>
              <w:top w:val="single" w:sz="6" w:space="0" w:color="000001"/>
              <w:left w:val="single" w:sz="6" w:space="0" w:color="000001"/>
              <w:bottom w:val="single" w:sz="6" w:space="0" w:color="000001"/>
              <w:right w:val="nil"/>
            </w:tcBorders>
            <w:hideMark/>
          </w:tcPr>
          <w:p w14:paraId="48B811F6" w14:textId="77777777" w:rsidR="00301266" w:rsidRDefault="00301266" w:rsidP="00A9227E">
            <w:pPr>
              <w:spacing w:line="276" w:lineRule="auto"/>
              <w:jc w:val="right"/>
              <w:rPr>
                <w:b/>
                <w:color w:val="000000"/>
              </w:rPr>
            </w:pPr>
            <w:r>
              <w:rPr>
                <w:color w:val="000000"/>
              </w:rPr>
              <w:t>Balų suma</w:t>
            </w:r>
          </w:p>
        </w:tc>
        <w:tc>
          <w:tcPr>
            <w:tcW w:w="2844" w:type="dxa"/>
            <w:tcBorders>
              <w:top w:val="single" w:sz="6" w:space="0" w:color="000001"/>
              <w:left w:val="single" w:sz="6" w:space="0" w:color="000001"/>
              <w:bottom w:val="single" w:sz="6" w:space="0" w:color="000001"/>
              <w:right w:val="nil"/>
            </w:tcBorders>
            <w:vAlign w:val="center"/>
            <w:hideMark/>
          </w:tcPr>
          <w:p w14:paraId="5895F8CF" w14:textId="77777777" w:rsidR="00301266" w:rsidRDefault="00301266" w:rsidP="00A9227E">
            <w:pPr>
              <w:spacing w:line="276" w:lineRule="auto"/>
              <w:jc w:val="center"/>
              <w:rPr>
                <w:color w:val="000000"/>
              </w:rPr>
            </w:pPr>
            <w:r>
              <w:rPr>
                <w:i/>
                <w:color w:val="000000"/>
              </w:rPr>
              <w:t>(nurodyti didžiausią galimą skirti balų sumą)</w:t>
            </w:r>
          </w:p>
        </w:tc>
        <w:tc>
          <w:tcPr>
            <w:tcW w:w="1408" w:type="dxa"/>
            <w:tcBorders>
              <w:top w:val="single" w:sz="6" w:space="0" w:color="000001"/>
              <w:left w:val="single" w:sz="6" w:space="0" w:color="000001"/>
              <w:bottom w:val="single" w:sz="6" w:space="0" w:color="000001"/>
              <w:right w:val="nil"/>
            </w:tcBorders>
          </w:tcPr>
          <w:p w14:paraId="0C77135D" w14:textId="77777777" w:rsidR="00301266" w:rsidRDefault="00301266" w:rsidP="00A9227E">
            <w:pPr>
              <w:snapToGrid w:val="0"/>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4F2E9B6B" w14:textId="77777777" w:rsidR="00301266" w:rsidRDefault="00301266" w:rsidP="00A9227E">
            <w:pPr>
              <w:snapToGrid w:val="0"/>
              <w:spacing w:line="276" w:lineRule="auto"/>
              <w:jc w:val="center"/>
              <w:rPr>
                <w:color w:val="000000"/>
              </w:rPr>
            </w:pPr>
          </w:p>
        </w:tc>
      </w:tr>
    </w:tbl>
    <w:p w14:paraId="796C4B70" w14:textId="77777777" w:rsidR="00301266" w:rsidRDefault="00301266" w:rsidP="00301266">
      <w:pPr>
        <w:rPr>
          <w:rFonts w:eastAsia="Calibri"/>
          <w:b/>
          <w:smallCaps/>
          <w:color w:val="00000A"/>
          <w:lang w:eastAsia="zh-CN"/>
        </w:rPr>
      </w:pPr>
    </w:p>
    <w:p w14:paraId="4A970558" w14:textId="77777777" w:rsidR="00301266" w:rsidRDefault="00301266" w:rsidP="00301266">
      <w:pPr>
        <w:rPr>
          <w:rFonts w:eastAsia="Calibri"/>
          <w:b/>
          <w:smallCaps/>
          <w:color w:val="00000A"/>
          <w:lang w:eastAsia="zh-CN"/>
        </w:rPr>
      </w:pPr>
    </w:p>
    <w:p w14:paraId="1EB4CBF9" w14:textId="77777777" w:rsidR="00301266" w:rsidRDefault="00301266" w:rsidP="00301266">
      <w:pPr>
        <w:rPr>
          <w:b/>
        </w:rPr>
      </w:pPr>
      <w:r>
        <w:rPr>
          <w:b/>
        </w:rPr>
        <w:t xml:space="preserve">Paraiškos, surinkusios mažiau </w:t>
      </w:r>
      <w:r w:rsidRPr="005C3EFC">
        <w:rPr>
          <w:b/>
        </w:rPr>
        <w:t>nei 40 balų,</w:t>
      </w:r>
      <w:r>
        <w:rPr>
          <w:b/>
        </w:rPr>
        <w:t xml:space="preserve"> nefinansuojamos.</w:t>
      </w:r>
    </w:p>
    <w:p w14:paraId="1901E27B" w14:textId="77777777" w:rsidR="00301266" w:rsidRDefault="00301266" w:rsidP="00301266">
      <w:pPr>
        <w:rPr>
          <w:b/>
        </w:rPr>
      </w:pPr>
    </w:p>
    <w:p w14:paraId="785A460C" w14:textId="77777777" w:rsidR="00301266" w:rsidRDefault="00301266" w:rsidP="00301266">
      <w:pPr>
        <w:rPr>
          <w:b/>
        </w:rPr>
      </w:pPr>
    </w:p>
    <w:p w14:paraId="3A3E317F" w14:textId="77777777" w:rsidR="00301266" w:rsidRDefault="00301266" w:rsidP="00301266">
      <w:pPr>
        <w:rPr>
          <w:b/>
        </w:rPr>
      </w:pPr>
    </w:p>
    <w:p w14:paraId="7EFDA7C7" w14:textId="77777777" w:rsidR="00301266" w:rsidRDefault="00301266" w:rsidP="00301266">
      <w:pPr>
        <w:rPr>
          <w:b/>
        </w:rPr>
      </w:pPr>
    </w:p>
    <w:p w14:paraId="641A8AE8" w14:textId="77777777" w:rsidR="00301266" w:rsidRDefault="00301266" w:rsidP="00301266">
      <w:pPr>
        <w:rPr>
          <w:b/>
        </w:rPr>
      </w:pPr>
    </w:p>
    <w:p w14:paraId="694FCBCF" w14:textId="77777777" w:rsidR="00301266" w:rsidRDefault="00301266" w:rsidP="00301266">
      <w:pPr>
        <w:rPr>
          <w:b/>
        </w:rPr>
      </w:pPr>
    </w:p>
    <w:p w14:paraId="354AA2C2" w14:textId="77777777" w:rsidR="00301266" w:rsidRDefault="00301266" w:rsidP="00301266">
      <w:pPr>
        <w:rPr>
          <w:b/>
        </w:rPr>
      </w:pPr>
    </w:p>
    <w:p w14:paraId="0B52CF29" w14:textId="77777777" w:rsidR="00301266" w:rsidRDefault="00301266" w:rsidP="00301266">
      <w:pPr>
        <w:rPr>
          <w:b/>
        </w:rPr>
      </w:pPr>
    </w:p>
    <w:p w14:paraId="02E213D7" w14:textId="77777777" w:rsidR="00301266" w:rsidRDefault="00301266" w:rsidP="00301266">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301266" w14:paraId="45762A5F" w14:textId="77777777" w:rsidTr="00A9227E">
        <w:tc>
          <w:tcPr>
            <w:tcW w:w="3407" w:type="dxa"/>
            <w:tcBorders>
              <w:top w:val="single" w:sz="4" w:space="0" w:color="000001"/>
              <w:left w:val="single" w:sz="4" w:space="0" w:color="000001"/>
              <w:bottom w:val="single" w:sz="4" w:space="0" w:color="000001"/>
              <w:right w:val="nil"/>
            </w:tcBorders>
            <w:shd w:val="clear" w:color="auto" w:fill="D9D9D9"/>
          </w:tcPr>
          <w:p w14:paraId="361FDE92" w14:textId="77777777" w:rsidR="00301266" w:rsidRDefault="00301266" w:rsidP="00A9227E">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7FAA5B1B" w14:textId="77777777" w:rsidR="00301266" w:rsidRDefault="00301266" w:rsidP="00A9227E">
            <w:pPr>
              <w:spacing w:line="276" w:lineRule="auto"/>
              <w:ind w:left="-142"/>
              <w:jc w:val="center"/>
              <w:rPr>
                <w:b/>
              </w:rPr>
            </w:pPr>
            <w:r>
              <w:rPr>
                <w:bCs/>
              </w:rPr>
              <w:t xml:space="preserve">Išplėstinės </w:t>
            </w:r>
            <w:proofErr w:type="spellStart"/>
            <w:r>
              <w:rPr>
                <w:bCs/>
              </w:rPr>
              <w:t>seniūnaičių</w:t>
            </w:r>
            <w:proofErr w:type="spellEnd"/>
            <w:r>
              <w:rPr>
                <w:bCs/>
              </w:rPr>
              <w:t xml:space="preserve"> sueigos nario komentarai ir išvada</w:t>
            </w:r>
          </w:p>
        </w:tc>
      </w:tr>
      <w:tr w:rsidR="00301266" w14:paraId="022B543B" w14:textId="77777777" w:rsidTr="00A9227E">
        <w:tc>
          <w:tcPr>
            <w:tcW w:w="3407" w:type="dxa"/>
            <w:tcBorders>
              <w:top w:val="single" w:sz="4" w:space="0" w:color="000001"/>
              <w:left w:val="single" w:sz="4" w:space="0" w:color="000001"/>
              <w:bottom w:val="single" w:sz="4" w:space="0" w:color="000001"/>
              <w:right w:val="nil"/>
            </w:tcBorders>
            <w:shd w:val="clear" w:color="auto" w:fill="D9D9D9"/>
            <w:hideMark/>
          </w:tcPr>
          <w:p w14:paraId="61445940" w14:textId="77777777" w:rsidR="00301266" w:rsidRDefault="00301266" w:rsidP="00A9227E">
            <w:pPr>
              <w:spacing w:line="276" w:lineRule="auto"/>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1620C4D1" w14:textId="77777777" w:rsidR="00301266" w:rsidRDefault="00301266" w:rsidP="00A9227E">
            <w:pPr>
              <w:snapToGrid w:val="0"/>
              <w:spacing w:line="276" w:lineRule="auto"/>
              <w:rPr>
                <w:bCs/>
              </w:rPr>
            </w:pPr>
          </w:p>
        </w:tc>
      </w:tr>
      <w:tr w:rsidR="00301266" w14:paraId="667B1234" w14:textId="77777777" w:rsidTr="00A9227E">
        <w:tc>
          <w:tcPr>
            <w:tcW w:w="3407" w:type="dxa"/>
            <w:tcBorders>
              <w:top w:val="single" w:sz="4" w:space="0" w:color="000001"/>
              <w:left w:val="single" w:sz="4" w:space="0" w:color="000001"/>
              <w:bottom w:val="single" w:sz="4" w:space="0" w:color="000001"/>
              <w:right w:val="nil"/>
            </w:tcBorders>
            <w:shd w:val="clear" w:color="auto" w:fill="D9D9D9"/>
            <w:hideMark/>
          </w:tcPr>
          <w:p w14:paraId="534B07CA" w14:textId="77777777" w:rsidR="00301266" w:rsidRDefault="00301266" w:rsidP="00A9227E">
            <w:pPr>
              <w:spacing w:line="276" w:lineRule="auto"/>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0076BE9C" w14:textId="77777777" w:rsidR="00301266" w:rsidRDefault="00301266" w:rsidP="00A9227E">
            <w:pPr>
              <w:snapToGrid w:val="0"/>
              <w:spacing w:line="276" w:lineRule="auto"/>
              <w:rPr>
                <w:bCs/>
              </w:rPr>
            </w:pPr>
          </w:p>
        </w:tc>
      </w:tr>
      <w:tr w:rsidR="00301266" w14:paraId="7C73050F" w14:textId="77777777" w:rsidTr="00A9227E">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1A764330" w14:textId="77777777" w:rsidR="00301266" w:rsidRDefault="00301266" w:rsidP="00A9227E">
            <w:pPr>
              <w:spacing w:line="276" w:lineRule="auto"/>
              <w:rPr>
                <w:b/>
                <w:bCs/>
              </w:rPr>
            </w:pPr>
            <w:r>
              <w:rPr>
                <w:bCs/>
              </w:rPr>
              <w:t xml:space="preserve">Projektui įgyvendinti siūlomos skirti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45FC55C3" w14:textId="77777777" w:rsidR="00301266" w:rsidRDefault="00301266" w:rsidP="00A9227E">
            <w:pPr>
              <w:snapToGrid w:val="0"/>
              <w:spacing w:line="276" w:lineRule="auto"/>
              <w:rPr>
                <w:bCs/>
              </w:rPr>
            </w:pPr>
          </w:p>
        </w:tc>
      </w:tr>
    </w:tbl>
    <w:p w14:paraId="63960DE1" w14:textId="77777777" w:rsidR="00301266" w:rsidRDefault="00301266" w:rsidP="003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14:paraId="0E9F4D47" w14:textId="77777777" w:rsidR="00301266" w:rsidRDefault="00301266" w:rsidP="003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301266" w14:paraId="549218BA" w14:textId="77777777" w:rsidTr="00A9227E">
        <w:tc>
          <w:tcPr>
            <w:tcW w:w="3805" w:type="dxa"/>
            <w:hideMark/>
          </w:tcPr>
          <w:p w14:paraId="10645CC9"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lang w:eastAsia="zh-CN"/>
              </w:rPr>
              <w:t xml:space="preserve">Išplėstinės </w:t>
            </w:r>
            <w:proofErr w:type="spellStart"/>
            <w:r>
              <w:rPr>
                <w:rFonts w:eastAsia="Calibri"/>
                <w:bCs/>
                <w:color w:val="00000A"/>
                <w:lang w:eastAsia="zh-CN"/>
              </w:rPr>
              <w:t>seniūnaičių</w:t>
            </w:r>
            <w:proofErr w:type="spellEnd"/>
            <w:r>
              <w:rPr>
                <w:rFonts w:eastAsia="Calibri"/>
                <w:bCs/>
                <w:color w:val="00000A"/>
                <w:lang w:eastAsia="zh-CN"/>
              </w:rPr>
              <w:t xml:space="preserve"> sueigos narys </w:t>
            </w:r>
          </w:p>
        </w:tc>
        <w:tc>
          <w:tcPr>
            <w:tcW w:w="3760" w:type="dxa"/>
            <w:tcBorders>
              <w:top w:val="nil"/>
              <w:left w:val="nil"/>
              <w:bottom w:val="single" w:sz="4" w:space="0" w:color="00000A"/>
              <w:right w:val="nil"/>
            </w:tcBorders>
          </w:tcPr>
          <w:p w14:paraId="75484323"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lang w:eastAsia="zh-CN"/>
              </w:rPr>
            </w:pPr>
          </w:p>
        </w:tc>
        <w:tc>
          <w:tcPr>
            <w:tcW w:w="1900" w:type="dxa"/>
          </w:tcPr>
          <w:p w14:paraId="704497CA"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lang w:eastAsia="zh-CN"/>
              </w:rPr>
            </w:pPr>
          </w:p>
        </w:tc>
        <w:tc>
          <w:tcPr>
            <w:tcW w:w="5320" w:type="dxa"/>
            <w:tcBorders>
              <w:top w:val="nil"/>
              <w:left w:val="nil"/>
              <w:bottom w:val="single" w:sz="4" w:space="0" w:color="00000A"/>
              <w:right w:val="nil"/>
            </w:tcBorders>
          </w:tcPr>
          <w:p w14:paraId="128006D0"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lang w:eastAsia="zh-CN"/>
              </w:rPr>
            </w:pPr>
          </w:p>
        </w:tc>
      </w:tr>
      <w:tr w:rsidR="00301266" w14:paraId="6F4224AA" w14:textId="77777777" w:rsidTr="00A9227E">
        <w:tc>
          <w:tcPr>
            <w:tcW w:w="3805" w:type="dxa"/>
          </w:tcPr>
          <w:p w14:paraId="03CB7622"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lang w:eastAsia="zh-CN"/>
              </w:rPr>
            </w:pPr>
          </w:p>
        </w:tc>
        <w:tc>
          <w:tcPr>
            <w:tcW w:w="3760" w:type="dxa"/>
            <w:tcBorders>
              <w:top w:val="single" w:sz="4" w:space="0" w:color="00000A"/>
              <w:left w:val="nil"/>
              <w:bottom w:val="nil"/>
              <w:right w:val="nil"/>
            </w:tcBorders>
            <w:hideMark/>
          </w:tcPr>
          <w:p w14:paraId="2F7FB2AC"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lang w:eastAsia="zh-CN"/>
              </w:rPr>
            </w:pPr>
            <w:r>
              <w:rPr>
                <w:rFonts w:eastAsia="Calibri"/>
                <w:bCs/>
                <w:i/>
                <w:color w:val="00000A"/>
                <w:lang w:eastAsia="zh-CN"/>
              </w:rPr>
              <w:t>(parašas)</w:t>
            </w:r>
          </w:p>
        </w:tc>
        <w:tc>
          <w:tcPr>
            <w:tcW w:w="1900" w:type="dxa"/>
          </w:tcPr>
          <w:p w14:paraId="50F62C6D"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lang w:eastAsia="zh-CN"/>
              </w:rPr>
            </w:pPr>
          </w:p>
        </w:tc>
        <w:tc>
          <w:tcPr>
            <w:tcW w:w="5320" w:type="dxa"/>
            <w:tcBorders>
              <w:top w:val="single" w:sz="4" w:space="0" w:color="00000A"/>
              <w:left w:val="nil"/>
              <w:bottom w:val="nil"/>
              <w:right w:val="nil"/>
            </w:tcBorders>
            <w:hideMark/>
          </w:tcPr>
          <w:p w14:paraId="0F13376E" w14:textId="77777777" w:rsidR="00301266" w:rsidRDefault="00301266" w:rsidP="00A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lang w:eastAsia="zh-CN"/>
              </w:rPr>
            </w:pPr>
            <w:r>
              <w:rPr>
                <w:rFonts w:eastAsia="Calibri"/>
                <w:bCs/>
                <w:i/>
                <w:color w:val="00000A"/>
                <w:lang w:eastAsia="zh-CN"/>
              </w:rPr>
              <w:t>(vardas ir pavardė)</w:t>
            </w:r>
          </w:p>
        </w:tc>
      </w:tr>
    </w:tbl>
    <w:p w14:paraId="57858651" w14:textId="77777777" w:rsidR="00301266" w:rsidRDefault="00301266" w:rsidP="00301266">
      <w:pPr>
        <w:rPr>
          <w:rFonts w:ascii="TimesLT" w:hAnsi="TimesLT"/>
          <w:sz w:val="20"/>
        </w:rPr>
      </w:pPr>
    </w:p>
    <w:p w14:paraId="387EB54E" w14:textId="77777777" w:rsidR="00301266" w:rsidRPr="00142130" w:rsidRDefault="00301266" w:rsidP="00301266">
      <w:pPr>
        <w:ind w:firstLine="709"/>
        <w:jc w:val="both"/>
      </w:pPr>
    </w:p>
    <w:p w14:paraId="6DE43547" w14:textId="3B336BE9" w:rsidR="00301266" w:rsidRDefault="00301266" w:rsidP="0006079E">
      <w:pPr>
        <w:jc w:val="center"/>
      </w:pPr>
    </w:p>
    <w:p w14:paraId="3EBF9BD7" w14:textId="7C7A7A45" w:rsidR="00301266" w:rsidRDefault="00301266" w:rsidP="0006079E">
      <w:pPr>
        <w:jc w:val="center"/>
      </w:pPr>
    </w:p>
    <w:p w14:paraId="01B1ABAC" w14:textId="4292F955" w:rsidR="00301266" w:rsidRDefault="00301266" w:rsidP="0006079E">
      <w:pPr>
        <w:jc w:val="center"/>
      </w:pPr>
    </w:p>
    <w:p w14:paraId="1B73F757" w14:textId="502BFF0A" w:rsidR="00301266" w:rsidRDefault="00301266" w:rsidP="0006079E">
      <w:pPr>
        <w:jc w:val="center"/>
      </w:pPr>
    </w:p>
    <w:p w14:paraId="42E4138D" w14:textId="7D6B3069" w:rsidR="00301266" w:rsidRDefault="00301266" w:rsidP="0006079E">
      <w:pPr>
        <w:jc w:val="center"/>
      </w:pPr>
    </w:p>
    <w:p w14:paraId="142D3A23" w14:textId="0C2FB08B" w:rsidR="00301266" w:rsidRDefault="00301266" w:rsidP="0006079E">
      <w:pPr>
        <w:jc w:val="center"/>
      </w:pPr>
    </w:p>
    <w:p w14:paraId="1C946E75" w14:textId="4E2D51B6" w:rsidR="00301266" w:rsidRDefault="00301266" w:rsidP="0006079E">
      <w:pPr>
        <w:jc w:val="center"/>
      </w:pPr>
    </w:p>
    <w:p w14:paraId="3BA4981F" w14:textId="23DD1299" w:rsidR="00301266" w:rsidRDefault="00301266" w:rsidP="0006079E">
      <w:pPr>
        <w:jc w:val="center"/>
      </w:pPr>
    </w:p>
    <w:p w14:paraId="731F4FB2" w14:textId="6D91DDEA" w:rsidR="00301266" w:rsidRDefault="00301266" w:rsidP="0006079E">
      <w:pPr>
        <w:jc w:val="center"/>
      </w:pPr>
    </w:p>
    <w:p w14:paraId="0FFB4C47" w14:textId="6FE652D4" w:rsidR="00301266" w:rsidRDefault="00301266" w:rsidP="0006079E">
      <w:pPr>
        <w:jc w:val="center"/>
      </w:pPr>
    </w:p>
    <w:p w14:paraId="0271D136" w14:textId="6B311D5E" w:rsidR="00301266" w:rsidRDefault="00301266" w:rsidP="0006079E">
      <w:pPr>
        <w:jc w:val="center"/>
      </w:pPr>
    </w:p>
    <w:p w14:paraId="6E89F8AD" w14:textId="77777777" w:rsidR="00F5752B" w:rsidRDefault="00F5752B">
      <w:pPr>
        <w:spacing w:after="200" w:line="276" w:lineRule="auto"/>
        <w:sectPr w:rsidR="00F5752B" w:rsidSect="00F5752B">
          <w:headerReference w:type="default" r:id="rId7"/>
          <w:pgSz w:w="16838" w:h="11906" w:orient="landscape" w:code="9"/>
          <w:pgMar w:top="1701" w:right="1134" w:bottom="567" w:left="1134" w:header="567" w:footer="567" w:gutter="0"/>
          <w:cols w:space="1296"/>
          <w:titlePg/>
          <w:docGrid w:linePitch="360"/>
        </w:sectPr>
      </w:pPr>
      <w:r>
        <w:br w:type="page"/>
      </w:r>
    </w:p>
    <w:p w14:paraId="56408054" w14:textId="714B3DAD" w:rsidR="00F5752B" w:rsidRDefault="00F5752B">
      <w:pPr>
        <w:spacing w:after="200" w:line="276" w:lineRule="auto"/>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301266" w14:paraId="14E650EB" w14:textId="77777777" w:rsidTr="00A9227E">
        <w:tc>
          <w:tcPr>
            <w:tcW w:w="4802" w:type="dxa"/>
          </w:tcPr>
          <w:p w14:paraId="4F94A763" w14:textId="77777777" w:rsidR="00301266" w:rsidRPr="000932F2" w:rsidRDefault="00301266" w:rsidP="00A9227E">
            <w:pPr>
              <w:widowControl w:val="0"/>
              <w:jc w:val="both"/>
              <w:rPr>
                <w:rFonts w:eastAsia="Calibri"/>
              </w:rPr>
            </w:pPr>
            <w:r w:rsidRPr="000932F2">
              <w:rPr>
                <w:rFonts w:eastAsia="Calibri"/>
              </w:rPr>
              <w:t>Nevyriausybinių organizacijų ir bendruomeninės veiklos stiprinimo 2017–2019 metų veiksmų plano įgyvendinimo 2.3 priemonės „Remti bendruomeninę veiklą savivaldybėse“ įgyvendinimo Klaipėdos miesto savivaldybėje aprašo</w:t>
            </w:r>
          </w:p>
        </w:tc>
      </w:tr>
      <w:tr w:rsidR="00301266" w14:paraId="391F550D" w14:textId="77777777" w:rsidTr="00A9227E">
        <w:tc>
          <w:tcPr>
            <w:tcW w:w="4802" w:type="dxa"/>
          </w:tcPr>
          <w:p w14:paraId="62BAF394" w14:textId="77777777" w:rsidR="00301266" w:rsidRDefault="00301266" w:rsidP="00A9227E">
            <w:r>
              <w:rPr>
                <w:rFonts w:eastAsia="Calibri"/>
              </w:rPr>
              <w:t>3</w:t>
            </w:r>
            <w:r w:rsidRPr="000932F2">
              <w:rPr>
                <w:rFonts w:eastAsia="Calibri"/>
              </w:rPr>
              <w:t xml:space="preserve"> priedas</w:t>
            </w:r>
          </w:p>
        </w:tc>
      </w:tr>
    </w:tbl>
    <w:p w14:paraId="020E96DD" w14:textId="77777777" w:rsidR="00301266" w:rsidRDefault="00301266" w:rsidP="00301266">
      <w:pPr>
        <w:jc w:val="center"/>
      </w:pPr>
    </w:p>
    <w:p w14:paraId="04BE462D" w14:textId="77777777" w:rsidR="00301266" w:rsidRDefault="00301266" w:rsidP="00301266">
      <w:pPr>
        <w:jc w:val="center"/>
      </w:pPr>
    </w:p>
    <w:p w14:paraId="1296CE12" w14:textId="77777777" w:rsidR="00301266" w:rsidRDefault="00301266" w:rsidP="00301266">
      <w:pPr>
        <w:jc w:val="center"/>
        <w:rPr>
          <w:rFonts w:eastAsia="Calibri"/>
          <w:b/>
        </w:rPr>
      </w:pPr>
      <w:r>
        <w:rPr>
          <w:rFonts w:eastAsia="Calibri"/>
          <w:b/>
        </w:rPr>
        <w:t>(Konfidencialumo pasižadėjimo forma)</w:t>
      </w:r>
    </w:p>
    <w:p w14:paraId="3E6C48F8" w14:textId="77777777" w:rsidR="00301266" w:rsidRDefault="00301266" w:rsidP="00301266">
      <w:pPr>
        <w:jc w:val="center"/>
        <w:rPr>
          <w:rFonts w:eastAsia="Calibri"/>
          <w:b/>
        </w:rPr>
      </w:pPr>
    </w:p>
    <w:p w14:paraId="5B3824C7" w14:textId="77777777" w:rsidR="00301266" w:rsidRDefault="00301266" w:rsidP="00301266">
      <w:pPr>
        <w:rPr>
          <w:sz w:val="18"/>
          <w:szCs w:val="18"/>
        </w:rPr>
      </w:pPr>
    </w:p>
    <w:p w14:paraId="13E7BDD0" w14:textId="77777777" w:rsidR="00301266" w:rsidRDefault="00301266" w:rsidP="00301266">
      <w:pPr>
        <w:jc w:val="center"/>
        <w:rPr>
          <w:rFonts w:eastAsia="Calibri"/>
          <w:b/>
        </w:rPr>
      </w:pPr>
      <w:r>
        <w:rPr>
          <w:rFonts w:eastAsia="Calibri"/>
          <w:b/>
        </w:rPr>
        <w:t>KONFIDENCIALUMO PASIŽADĖJIMAS UŽTIKRINTI KONKURSO INFORMACIJOS KONFIDENCIALUMĄ, VIEŠAI NESKELBTI IR NEPLATINTI ŠIOS INFORMACIJOS</w:t>
      </w:r>
    </w:p>
    <w:p w14:paraId="3C698E08" w14:textId="77777777" w:rsidR="00301266" w:rsidRDefault="00301266" w:rsidP="00301266">
      <w:pPr>
        <w:jc w:val="center"/>
        <w:rPr>
          <w:rFonts w:eastAsia="Calibri"/>
          <w:i/>
        </w:rPr>
      </w:pPr>
    </w:p>
    <w:p w14:paraId="387AAEF6" w14:textId="77777777" w:rsidR="00301266" w:rsidRDefault="00301266" w:rsidP="00301266">
      <w:pPr>
        <w:jc w:val="center"/>
        <w:rPr>
          <w:rFonts w:eastAsia="Calibri"/>
          <w:i/>
        </w:rPr>
      </w:pPr>
      <w:r>
        <w:rPr>
          <w:rFonts w:eastAsia="Calibri"/>
          <w:i/>
        </w:rPr>
        <w:t>(data)</w:t>
      </w:r>
    </w:p>
    <w:p w14:paraId="5596D5FA" w14:textId="77777777" w:rsidR="00301266" w:rsidRDefault="00301266" w:rsidP="00301266">
      <w:pPr>
        <w:jc w:val="center"/>
        <w:rPr>
          <w:rFonts w:eastAsia="Calibri"/>
        </w:rPr>
      </w:pPr>
    </w:p>
    <w:p w14:paraId="169BC405" w14:textId="77777777" w:rsidR="00301266" w:rsidRDefault="00301266" w:rsidP="00301266">
      <w:pPr>
        <w:jc w:val="center"/>
        <w:rPr>
          <w:rFonts w:eastAsia="Calibri"/>
        </w:rPr>
      </w:pPr>
    </w:p>
    <w:p w14:paraId="70BBB261" w14:textId="77777777" w:rsidR="00301266" w:rsidRDefault="00301266" w:rsidP="00301266">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r>
        <w:rPr>
          <w:rFonts w:eastAsia="Calibri"/>
        </w:rPr>
        <w:br/>
        <w:t xml:space="preserve">                          </w:t>
      </w:r>
      <w:r>
        <w:rPr>
          <w:rFonts w:eastAsia="Calibri"/>
          <w:i/>
        </w:rPr>
        <w:t xml:space="preserve"> (vardas, pavardė)</w:t>
      </w:r>
    </w:p>
    <w:p w14:paraId="6BB726C6" w14:textId="77777777" w:rsidR="00301266" w:rsidRDefault="00301266" w:rsidP="00301266">
      <w:pPr>
        <w:jc w:val="both"/>
        <w:rPr>
          <w:rFonts w:eastAsia="Calibri"/>
        </w:rPr>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Klaipėdos miesto savivaldybėje aprašo nustatyta tvarka organizuotam konkursui pateiktus projektus,</w:t>
      </w:r>
    </w:p>
    <w:p w14:paraId="6C577DBA" w14:textId="77777777" w:rsidR="00301266" w:rsidRDefault="00301266" w:rsidP="00301266">
      <w:pPr>
        <w:ind w:firstLine="1134"/>
        <w:jc w:val="both"/>
        <w:rPr>
          <w:rFonts w:eastAsia="Calibri"/>
        </w:rPr>
      </w:pPr>
      <w:r>
        <w:rPr>
          <w:rFonts w:eastAsia="Calibri"/>
        </w:rPr>
        <w:t>PASIŽADU:</w:t>
      </w:r>
    </w:p>
    <w:p w14:paraId="737F35E3" w14:textId="77777777" w:rsidR="00301266" w:rsidRDefault="00301266" w:rsidP="00301266">
      <w:pPr>
        <w:ind w:firstLine="1134"/>
        <w:jc w:val="both"/>
        <w:rPr>
          <w:rFonts w:eastAsia="Calibri"/>
        </w:rPr>
      </w:pPr>
      <w:r>
        <w:rPr>
          <w:rFonts w:eastAsia="Calibri"/>
        </w:rPr>
        <w:t xml:space="preserve">1. saugoti ir tik teisės aktų nustatytais tikslais ir tvarka naudoti informaciją, kuri man taps žinoma esant išplėstinės </w:t>
      </w:r>
      <w:proofErr w:type="spellStart"/>
      <w:r>
        <w:rPr>
          <w:rFonts w:eastAsia="Calibri"/>
        </w:rPr>
        <w:t>seniūnaičių</w:t>
      </w:r>
      <w:proofErr w:type="spellEnd"/>
      <w:r>
        <w:rPr>
          <w:rFonts w:eastAsia="Calibri"/>
        </w:rPr>
        <w:t xml:space="preserve"> sueigos nariu (-e);</w:t>
      </w:r>
    </w:p>
    <w:p w14:paraId="72434644" w14:textId="77777777" w:rsidR="00301266" w:rsidRDefault="00301266" w:rsidP="00301266">
      <w:pPr>
        <w:ind w:firstLine="1134"/>
        <w:jc w:val="both"/>
        <w:rPr>
          <w:rFonts w:eastAsia="Calibri"/>
        </w:rPr>
      </w:pPr>
      <w:r>
        <w:rPr>
          <w:rFonts w:eastAsia="Calibri"/>
        </w:rPr>
        <w:t xml:space="preserve">2. man patikėtus dokumentus ar duomenis saugoti tokiu būdu, kad tretieji asmenys neturėtų galimybės su jais susipažinti ar jais pasinaudoti, neatskleisti tretiesiems asmenims informacijos, kuri man taps žinoma esant išplėstinės </w:t>
      </w:r>
      <w:proofErr w:type="spellStart"/>
      <w:r>
        <w:rPr>
          <w:rFonts w:eastAsia="Calibri"/>
        </w:rPr>
        <w:t>seniūnaičių</w:t>
      </w:r>
      <w:proofErr w:type="spellEnd"/>
      <w:r>
        <w:rPr>
          <w:rFonts w:eastAsia="Calibri"/>
        </w:rPr>
        <w:t xml:space="preserve"> sueigos nariu (-e);</w:t>
      </w:r>
    </w:p>
    <w:p w14:paraId="19EB81D6" w14:textId="77777777" w:rsidR="00301266" w:rsidRDefault="00301266" w:rsidP="00301266">
      <w:pPr>
        <w:ind w:firstLine="1134"/>
        <w:jc w:val="both"/>
        <w:rPr>
          <w:rFonts w:eastAsia="Calibri"/>
        </w:rPr>
      </w:pPr>
      <w:r>
        <w:rPr>
          <w:rFonts w:eastAsia="Calibri"/>
        </w:rPr>
        <w:t>3. nepasilikti jokių man pateiktų dokumentų kopijų;</w:t>
      </w:r>
    </w:p>
    <w:p w14:paraId="7AE0AE34" w14:textId="77777777" w:rsidR="00301266" w:rsidRDefault="00301266" w:rsidP="00301266">
      <w:pPr>
        <w:ind w:firstLine="1134"/>
        <w:jc w:val="both"/>
        <w:rPr>
          <w:rFonts w:eastAsia="Calibri"/>
        </w:rPr>
      </w:pPr>
      <w:r>
        <w:rPr>
          <w:rFonts w:eastAsia="Calibri"/>
        </w:rPr>
        <w:t xml:space="preserve">4. savo ir (ar) man artimų asmenų privačių interesų naudai nesinaudoti ir neleisti naudotis informacija, kurią sužinosiu dalyvaudamas (-a) svarstant, rengiant ar priimant išplėstinės </w:t>
      </w:r>
      <w:proofErr w:type="spellStart"/>
      <w:r>
        <w:rPr>
          <w:rFonts w:eastAsia="Calibri"/>
        </w:rPr>
        <w:t>seniūnaičių</w:t>
      </w:r>
      <w:proofErr w:type="spellEnd"/>
      <w:r>
        <w:rPr>
          <w:rFonts w:eastAsia="Calibri"/>
        </w:rPr>
        <w:t xml:space="preserve"> sueigos sprendimą.</w:t>
      </w:r>
    </w:p>
    <w:p w14:paraId="1887FB54" w14:textId="77777777" w:rsidR="00301266" w:rsidRDefault="00301266" w:rsidP="00301266">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33C17180" w14:textId="77777777" w:rsidR="00301266" w:rsidRDefault="00301266" w:rsidP="00301266">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F2C06E1" w14:textId="77777777" w:rsidR="00301266" w:rsidRDefault="00301266" w:rsidP="00301266">
      <w:r>
        <w:t>___________________                 ________________                  ____________________</w:t>
      </w:r>
    </w:p>
    <w:p w14:paraId="7710B53C" w14:textId="77777777" w:rsidR="00301266" w:rsidRDefault="00301266" w:rsidP="00301266">
      <w:pPr>
        <w:ind w:firstLine="248"/>
        <w:rPr>
          <w:i/>
        </w:rPr>
      </w:pPr>
      <w:r>
        <w:rPr>
          <w:i/>
        </w:rPr>
        <w:t>(pareigos išplėstinėje</w:t>
      </w:r>
      <w:r>
        <w:t xml:space="preserve">                         </w:t>
      </w:r>
      <w:r>
        <w:rPr>
          <w:i/>
        </w:rPr>
        <w:t xml:space="preserve">(parašas)                              (vardas ir pavardė)  </w:t>
      </w:r>
    </w:p>
    <w:p w14:paraId="5705B449" w14:textId="77777777" w:rsidR="00301266" w:rsidRDefault="00301266" w:rsidP="00301266">
      <w:pPr>
        <w:ind w:firstLine="186"/>
        <w:rPr>
          <w:i/>
        </w:rPr>
      </w:pPr>
      <w:proofErr w:type="spellStart"/>
      <w:r>
        <w:rPr>
          <w:i/>
        </w:rPr>
        <w:t>seniūnaičių</w:t>
      </w:r>
      <w:proofErr w:type="spellEnd"/>
    </w:p>
    <w:p w14:paraId="10E2272B" w14:textId="77777777" w:rsidR="00301266" w:rsidRDefault="00301266" w:rsidP="00301266">
      <w:pPr>
        <w:ind w:firstLine="186"/>
      </w:pPr>
      <w:r>
        <w:rPr>
          <w:i/>
        </w:rPr>
        <w:t xml:space="preserve">sueigoje) </w:t>
      </w:r>
    </w:p>
    <w:p w14:paraId="4F055D82" w14:textId="77777777" w:rsidR="00301266" w:rsidRDefault="00301266" w:rsidP="00301266">
      <w:pPr>
        <w:rPr>
          <w:sz w:val="22"/>
          <w:szCs w:val="22"/>
        </w:rPr>
      </w:pPr>
    </w:p>
    <w:p w14:paraId="1BE1299B" w14:textId="77777777" w:rsidR="00301266" w:rsidRPr="00142130" w:rsidRDefault="00301266" w:rsidP="00301266">
      <w:pPr>
        <w:jc w:val="center"/>
      </w:pPr>
    </w:p>
    <w:p w14:paraId="063CE0A2" w14:textId="19CAC89F" w:rsidR="00301266" w:rsidRDefault="00301266" w:rsidP="0006079E">
      <w:pPr>
        <w:jc w:val="center"/>
      </w:pPr>
    </w:p>
    <w:p w14:paraId="137F42A6" w14:textId="360CF44F" w:rsidR="00301266" w:rsidRDefault="00301266" w:rsidP="0006079E">
      <w:pPr>
        <w:jc w:val="center"/>
      </w:pPr>
    </w:p>
    <w:p w14:paraId="2A054F12" w14:textId="074ED37F" w:rsidR="00301266" w:rsidRDefault="00301266" w:rsidP="0006079E">
      <w:pPr>
        <w:jc w:val="center"/>
      </w:pPr>
    </w:p>
    <w:p w14:paraId="76146F6C" w14:textId="69014335" w:rsidR="00301266" w:rsidRDefault="00301266" w:rsidP="0006079E">
      <w:pPr>
        <w:jc w:val="center"/>
      </w:pPr>
    </w:p>
    <w:p w14:paraId="707C41DC" w14:textId="336F3BC9" w:rsidR="00301266" w:rsidRDefault="00301266" w:rsidP="0006079E">
      <w:pPr>
        <w:jc w:val="center"/>
      </w:pPr>
    </w:p>
    <w:p w14:paraId="4D555487" w14:textId="29674E96" w:rsidR="00301266" w:rsidRDefault="00301266" w:rsidP="0006079E">
      <w:pPr>
        <w:jc w:val="cente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301266" w14:paraId="396405EC" w14:textId="77777777" w:rsidTr="00A9227E">
        <w:tc>
          <w:tcPr>
            <w:tcW w:w="4802" w:type="dxa"/>
          </w:tcPr>
          <w:p w14:paraId="29A85224" w14:textId="77777777" w:rsidR="00301266" w:rsidRPr="000932F2" w:rsidRDefault="00301266" w:rsidP="00A9227E">
            <w:pPr>
              <w:widowControl w:val="0"/>
              <w:jc w:val="both"/>
              <w:rPr>
                <w:rFonts w:eastAsia="Calibri"/>
              </w:rPr>
            </w:pPr>
            <w:r w:rsidRPr="000932F2">
              <w:rPr>
                <w:rFonts w:eastAsia="Calibri"/>
              </w:rPr>
              <w:t>Nevyriausybinių organizacijų ir bendruomeninės veiklos stiprinimo 2017–2019 metų veiksmų plano įgyvendinimo 2.3 priemonės „Remti bendruomeninę veiklą savivaldybėse“ įgyvendinimo Klaipėdos miesto savivaldybėje aprašo</w:t>
            </w:r>
          </w:p>
        </w:tc>
      </w:tr>
      <w:tr w:rsidR="00301266" w14:paraId="434980C2" w14:textId="77777777" w:rsidTr="00A9227E">
        <w:tc>
          <w:tcPr>
            <w:tcW w:w="4802" w:type="dxa"/>
          </w:tcPr>
          <w:p w14:paraId="4D43F637" w14:textId="77777777" w:rsidR="00301266" w:rsidRDefault="00301266" w:rsidP="00A9227E">
            <w:r>
              <w:rPr>
                <w:rFonts w:eastAsia="Calibri"/>
              </w:rPr>
              <w:t>4</w:t>
            </w:r>
            <w:r w:rsidRPr="000932F2">
              <w:rPr>
                <w:rFonts w:eastAsia="Calibri"/>
              </w:rPr>
              <w:t xml:space="preserve"> priedas</w:t>
            </w:r>
          </w:p>
        </w:tc>
      </w:tr>
    </w:tbl>
    <w:p w14:paraId="75DD7814" w14:textId="77777777" w:rsidR="00301266" w:rsidRDefault="00301266" w:rsidP="00301266">
      <w:pPr>
        <w:jc w:val="center"/>
        <w:rPr>
          <w:rFonts w:eastAsia="Calibri"/>
          <w:b/>
        </w:rPr>
      </w:pPr>
    </w:p>
    <w:p w14:paraId="4C547CCB" w14:textId="77777777" w:rsidR="00301266" w:rsidRDefault="00301266" w:rsidP="00301266">
      <w:pPr>
        <w:jc w:val="center"/>
        <w:rPr>
          <w:rFonts w:eastAsia="Calibri"/>
          <w:b/>
        </w:rPr>
      </w:pPr>
    </w:p>
    <w:p w14:paraId="60445661" w14:textId="77777777" w:rsidR="00301266" w:rsidRDefault="00301266" w:rsidP="00301266">
      <w:pPr>
        <w:jc w:val="center"/>
      </w:pPr>
      <w:r>
        <w:rPr>
          <w:rFonts w:eastAsia="Calibri"/>
          <w:b/>
        </w:rPr>
        <w:t>(Pavyzdinė deklaracijos forma)</w:t>
      </w:r>
    </w:p>
    <w:p w14:paraId="38B2B0E3" w14:textId="77777777" w:rsidR="00301266" w:rsidRDefault="00301266" w:rsidP="00301266">
      <w:pPr>
        <w:jc w:val="center"/>
      </w:pPr>
    </w:p>
    <w:p w14:paraId="3A38D2A6" w14:textId="77777777" w:rsidR="00301266" w:rsidRDefault="00301266" w:rsidP="00301266">
      <w:pPr>
        <w:jc w:val="center"/>
        <w:rPr>
          <w:rFonts w:eastAsia="Calibri"/>
          <w:b/>
        </w:rPr>
      </w:pPr>
      <w:r>
        <w:rPr>
          <w:rFonts w:eastAsia="Calibri"/>
          <w:b/>
        </w:rPr>
        <w:t xml:space="preserve">DEKLARACIJA </w:t>
      </w:r>
    </w:p>
    <w:p w14:paraId="30F61082" w14:textId="77777777" w:rsidR="00301266" w:rsidRDefault="00301266" w:rsidP="00301266">
      <w:pPr>
        <w:rPr>
          <w:sz w:val="18"/>
          <w:szCs w:val="18"/>
        </w:rPr>
      </w:pPr>
    </w:p>
    <w:p w14:paraId="6AE41BC6" w14:textId="77777777" w:rsidR="00301266" w:rsidRDefault="00301266" w:rsidP="00301266">
      <w:pPr>
        <w:jc w:val="center"/>
        <w:rPr>
          <w:rFonts w:eastAsia="Calibri"/>
          <w:i/>
        </w:rPr>
      </w:pPr>
      <w:r>
        <w:rPr>
          <w:rFonts w:eastAsia="Calibri"/>
          <w:i/>
        </w:rPr>
        <w:t>(data)</w:t>
      </w:r>
    </w:p>
    <w:p w14:paraId="4C0A5EE2" w14:textId="77777777" w:rsidR="00301266" w:rsidRDefault="00301266" w:rsidP="00301266">
      <w:pPr>
        <w:ind w:firstLine="1134"/>
        <w:jc w:val="center"/>
        <w:rPr>
          <w:rFonts w:eastAsia="Calibri"/>
        </w:rPr>
      </w:pPr>
    </w:p>
    <w:p w14:paraId="44E6E9EE" w14:textId="77777777" w:rsidR="00301266" w:rsidRDefault="00301266" w:rsidP="00301266">
      <w:pPr>
        <w:ind w:firstLine="1134"/>
        <w:jc w:val="both"/>
        <w:rPr>
          <w:rFonts w:eastAsia="Calibri"/>
        </w:rPr>
      </w:pPr>
      <w:r>
        <w:rPr>
          <w:rFonts w:eastAsia="Calibri"/>
        </w:rPr>
        <w:t xml:space="preserve">Aš, _________________________________________________, veikiantis (-i) pareiškėjo  </w:t>
      </w:r>
    </w:p>
    <w:p w14:paraId="69A92387" w14:textId="77777777" w:rsidR="00301266" w:rsidRDefault="00301266" w:rsidP="00301266">
      <w:pPr>
        <w:ind w:firstLine="2188"/>
        <w:jc w:val="both"/>
        <w:rPr>
          <w:rFonts w:eastAsia="Calibri"/>
          <w:i/>
        </w:rPr>
      </w:pPr>
      <w:r>
        <w:rPr>
          <w:rFonts w:eastAsia="Calibri"/>
          <w:i/>
        </w:rPr>
        <w:t>(vardas ir pavardė)</w:t>
      </w:r>
    </w:p>
    <w:p w14:paraId="18C4EA9B" w14:textId="77777777" w:rsidR="00301266" w:rsidRDefault="00301266" w:rsidP="00301266">
      <w:pPr>
        <w:jc w:val="both"/>
        <w:rPr>
          <w:rFonts w:eastAsia="Calibri"/>
        </w:rPr>
      </w:pPr>
      <w:r>
        <w:rPr>
          <w:rFonts w:eastAsia="Calibri"/>
        </w:rPr>
        <w:t>_______________________________________________________ vardu, patvirtinu, kad nėra toliau</w:t>
      </w:r>
    </w:p>
    <w:p w14:paraId="5568F9C0" w14:textId="77777777" w:rsidR="00301266" w:rsidRDefault="00301266" w:rsidP="00301266">
      <w:pPr>
        <w:ind w:firstLine="1922"/>
        <w:jc w:val="both"/>
        <w:rPr>
          <w:rFonts w:eastAsia="Calibri"/>
          <w:i/>
        </w:rPr>
      </w:pPr>
      <w:r>
        <w:rPr>
          <w:rFonts w:eastAsia="Calibri"/>
          <w:i/>
        </w:rPr>
        <w:t>(pareiškėjo pavadinimas)</w:t>
      </w:r>
    </w:p>
    <w:p w14:paraId="3742127E" w14:textId="77777777" w:rsidR="00301266" w:rsidRDefault="00301266" w:rsidP="00301266">
      <w:pPr>
        <w:jc w:val="both"/>
        <w:rPr>
          <w:rFonts w:eastAsia="Calibri"/>
        </w:rPr>
      </w:pPr>
      <w:r>
        <w:rPr>
          <w:rFonts w:eastAsia="Calibri"/>
        </w:rPr>
        <w:t>nurodytų aplinkybių:</w:t>
      </w:r>
    </w:p>
    <w:p w14:paraId="7CCC3A25" w14:textId="77777777" w:rsidR="00301266" w:rsidRDefault="00301266" w:rsidP="00301266">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41DF9D7E" w14:textId="77777777" w:rsidR="00301266" w:rsidRDefault="00301266" w:rsidP="00301266">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AA9D4F3" w14:textId="77777777" w:rsidR="00301266" w:rsidRDefault="00301266" w:rsidP="00301266">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205B3084" w14:textId="77777777" w:rsidR="00301266" w:rsidRDefault="00301266" w:rsidP="00301266">
      <w:pPr>
        <w:tabs>
          <w:tab w:val="left" w:pos="754"/>
        </w:tabs>
        <w:ind w:firstLine="1134"/>
        <w:jc w:val="both"/>
        <w:rPr>
          <w:color w:val="00000A"/>
          <w:lang w:eastAsia="ar-SA"/>
        </w:rPr>
      </w:pPr>
      <w:r>
        <w:rPr>
          <w:color w:val="000000"/>
          <w:lang w:eastAsia="ja-JP"/>
        </w:rPr>
        <w:t xml:space="preserve">4. </w:t>
      </w:r>
      <w:r>
        <w:rPr>
          <w:color w:val="000000"/>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p>
    <w:p w14:paraId="6561014E" w14:textId="77777777" w:rsidR="00301266" w:rsidRDefault="00301266" w:rsidP="00301266">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557C06DE" w14:textId="77777777" w:rsidR="00301266" w:rsidRDefault="00301266" w:rsidP="00301266">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12206451" w14:textId="626B963B" w:rsidR="00301266" w:rsidRDefault="00301266" w:rsidP="00301266">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w:t>
      </w:r>
      <w:r w:rsidRPr="00301266">
        <w:rPr>
          <w:rFonts w:eastAsia="Calibri"/>
        </w:rPr>
        <w:t>66.5</w:t>
      </w:r>
      <w:r>
        <w:rPr>
          <w:rFonts w:eastAsia="Calibri"/>
        </w:rPr>
        <w:t>.</w:t>
      </w:r>
      <w:r w:rsidRPr="00301266">
        <w:rPr>
          <w:rFonts w:eastAsia="Calibri"/>
        </w:rPr>
        <w:t xml:space="preserve"> papunkčiu</w:t>
      </w:r>
      <w:r>
        <w:rPr>
          <w:rFonts w:eastAsia="Calibri"/>
        </w:rPr>
        <w:t xml:space="preserve">,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7FB53FF4" w14:textId="77777777" w:rsidR="00301266" w:rsidRDefault="00301266" w:rsidP="00301266">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67636D3F" w14:textId="77777777" w:rsidR="00301266" w:rsidRDefault="00301266" w:rsidP="00301266">
      <w:r>
        <w:t>______________________                  ____________________                  ___________________</w:t>
      </w:r>
    </w:p>
    <w:p w14:paraId="6C630298" w14:textId="77777777" w:rsidR="00301266" w:rsidRDefault="00301266" w:rsidP="00301266">
      <w:pPr>
        <w:ind w:firstLine="124"/>
        <w:rPr>
          <w:i/>
        </w:rPr>
      </w:pPr>
      <w:r>
        <w:rPr>
          <w:i/>
        </w:rPr>
        <w:lastRenderedPageBreak/>
        <w:t xml:space="preserve">(pareiškėjo vadovo ar jo </w:t>
      </w:r>
      <w:r>
        <w:t xml:space="preserve">                                   </w:t>
      </w:r>
      <w:r>
        <w:rPr>
          <w:i/>
        </w:rPr>
        <w:t xml:space="preserve">(parašas)                                   (vardas ir pavardė )  </w:t>
      </w:r>
    </w:p>
    <w:p w14:paraId="2D6772F6" w14:textId="77777777" w:rsidR="00301266" w:rsidRPr="00142130" w:rsidRDefault="00301266" w:rsidP="00301266">
      <w:pPr>
        <w:ind w:firstLine="124"/>
      </w:pPr>
      <w:r>
        <w:rPr>
          <w:i/>
        </w:rPr>
        <w:t xml:space="preserve">įgalioto asmens pareigų pavadinimas) </w:t>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D521DB" w14:paraId="1280BA90" w14:textId="77777777" w:rsidTr="00A9227E">
        <w:tc>
          <w:tcPr>
            <w:tcW w:w="4802" w:type="dxa"/>
          </w:tcPr>
          <w:p w14:paraId="153E4F9B" w14:textId="77777777" w:rsidR="00D521DB" w:rsidRPr="000932F2" w:rsidRDefault="00D521DB" w:rsidP="00A9227E">
            <w:pPr>
              <w:widowControl w:val="0"/>
              <w:jc w:val="both"/>
              <w:rPr>
                <w:rFonts w:eastAsia="Calibri"/>
              </w:rPr>
            </w:pPr>
            <w:r w:rsidRPr="000932F2">
              <w:rPr>
                <w:rFonts w:eastAsia="Calibri"/>
              </w:rPr>
              <w:t>Nevyriausybinių organizacijų ir bendruomeninės veiklos stiprinimo 2017–2019 metų veiksmų plano įgyvendinimo 2.3 priemonės „Remti bendruomeninę veiklą savivaldybėse“ įgyvendinimo Klaipėdos miesto savivaldybėje aprašo</w:t>
            </w:r>
          </w:p>
        </w:tc>
      </w:tr>
      <w:tr w:rsidR="00D521DB" w14:paraId="651C7A14" w14:textId="77777777" w:rsidTr="00A9227E">
        <w:tc>
          <w:tcPr>
            <w:tcW w:w="4802" w:type="dxa"/>
          </w:tcPr>
          <w:p w14:paraId="6F81E433" w14:textId="77777777" w:rsidR="00D521DB" w:rsidRDefault="00D521DB" w:rsidP="00A9227E">
            <w:r>
              <w:rPr>
                <w:rFonts w:eastAsia="Calibri"/>
              </w:rPr>
              <w:t>5</w:t>
            </w:r>
            <w:r w:rsidRPr="000932F2">
              <w:rPr>
                <w:rFonts w:eastAsia="Calibri"/>
              </w:rPr>
              <w:t xml:space="preserve"> priedas</w:t>
            </w:r>
          </w:p>
        </w:tc>
      </w:tr>
    </w:tbl>
    <w:p w14:paraId="10842D5B" w14:textId="77777777" w:rsidR="00D521DB" w:rsidRDefault="00D521DB" w:rsidP="00D521DB">
      <w:pPr>
        <w:jc w:val="center"/>
        <w:rPr>
          <w:rFonts w:eastAsia="Calibri"/>
          <w:b/>
        </w:rPr>
      </w:pPr>
    </w:p>
    <w:p w14:paraId="39CCB89A" w14:textId="77777777" w:rsidR="00D521DB" w:rsidRDefault="00D521DB" w:rsidP="00D521DB">
      <w:pPr>
        <w:jc w:val="center"/>
        <w:rPr>
          <w:rFonts w:eastAsia="Calibri"/>
          <w:b/>
        </w:rPr>
      </w:pPr>
    </w:p>
    <w:p w14:paraId="7DD2BCCA" w14:textId="77777777" w:rsidR="00D521DB" w:rsidRDefault="00D521DB" w:rsidP="00D521DB">
      <w:pPr>
        <w:jc w:val="center"/>
        <w:rPr>
          <w:rFonts w:eastAsia="Calibri"/>
        </w:rPr>
      </w:pPr>
      <w:r>
        <w:rPr>
          <w:rFonts w:eastAsia="Calibri"/>
          <w:b/>
        </w:rPr>
        <w:t>(Pavyzdinė nešališkumo deklaracijos forma)</w:t>
      </w:r>
    </w:p>
    <w:p w14:paraId="18A19137" w14:textId="77777777" w:rsidR="00D521DB" w:rsidRDefault="00D521DB" w:rsidP="00D521DB">
      <w:pPr>
        <w:jc w:val="center"/>
        <w:rPr>
          <w:rFonts w:eastAsia="Calibri"/>
          <w:b/>
        </w:rPr>
      </w:pPr>
    </w:p>
    <w:p w14:paraId="094C99F7" w14:textId="77777777" w:rsidR="00D521DB" w:rsidRDefault="00D521DB" w:rsidP="00D521DB">
      <w:pPr>
        <w:jc w:val="center"/>
        <w:rPr>
          <w:rFonts w:eastAsia="Calibri"/>
          <w:b/>
        </w:rPr>
      </w:pPr>
    </w:p>
    <w:p w14:paraId="5ABB47EF" w14:textId="77777777" w:rsidR="00D521DB" w:rsidRDefault="00D521DB" w:rsidP="00D521DB">
      <w:pPr>
        <w:jc w:val="center"/>
        <w:rPr>
          <w:rFonts w:eastAsia="Calibri"/>
          <w:b/>
        </w:rPr>
      </w:pPr>
      <w:r>
        <w:rPr>
          <w:rFonts w:eastAsia="Calibri"/>
          <w:b/>
        </w:rPr>
        <w:t>NEŠALIŠKUMO DEKLARACIJA DĖL OBJEKTYVIŲ SPRENDIMŲ PRIĖMIMO BEI VIEŠŲJŲ IR PRIVAČIŲ INTERESŲ KONFLIKTO VENGIMO</w:t>
      </w:r>
    </w:p>
    <w:p w14:paraId="5DC3864C" w14:textId="77777777" w:rsidR="00D521DB" w:rsidRDefault="00D521DB" w:rsidP="00D521DB">
      <w:pPr>
        <w:jc w:val="center"/>
        <w:rPr>
          <w:rFonts w:eastAsia="Calibri"/>
          <w:b/>
        </w:rPr>
      </w:pPr>
    </w:p>
    <w:p w14:paraId="3103EFB8" w14:textId="77777777" w:rsidR="00D521DB" w:rsidRDefault="00D521DB" w:rsidP="00D521DB">
      <w:pPr>
        <w:jc w:val="center"/>
        <w:rPr>
          <w:rFonts w:eastAsia="Calibri"/>
          <w:i/>
        </w:rPr>
      </w:pPr>
      <w:r>
        <w:rPr>
          <w:rFonts w:eastAsia="Calibri"/>
          <w:i/>
        </w:rPr>
        <w:t>(data)</w:t>
      </w:r>
    </w:p>
    <w:p w14:paraId="7F104513" w14:textId="77777777" w:rsidR="00D521DB" w:rsidRDefault="00D521DB" w:rsidP="00D521DB">
      <w:pPr>
        <w:jc w:val="both"/>
        <w:rPr>
          <w:rFonts w:eastAsia="Calibri"/>
        </w:rPr>
      </w:pPr>
    </w:p>
    <w:p w14:paraId="2E36E4F0" w14:textId="77777777" w:rsidR="00D521DB" w:rsidRDefault="00D521DB" w:rsidP="00D521DB">
      <w:pPr>
        <w:ind w:firstLine="851"/>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sekretoriumi </w:t>
      </w:r>
    </w:p>
    <w:p w14:paraId="0AF9888F" w14:textId="77777777" w:rsidR="00D521DB" w:rsidRDefault="00D521DB" w:rsidP="00D521DB">
      <w:pPr>
        <w:ind w:firstLine="1302"/>
        <w:jc w:val="both"/>
        <w:rPr>
          <w:rFonts w:eastAsia="Calibri"/>
        </w:rPr>
      </w:pPr>
      <w:r>
        <w:rPr>
          <w:i/>
        </w:rPr>
        <w:t>(vardas, pavardė)</w:t>
      </w:r>
    </w:p>
    <w:p w14:paraId="21F8805C" w14:textId="77777777" w:rsidR="00D521DB" w:rsidRDefault="00D521DB" w:rsidP="00D521DB">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14:paraId="55611BEB" w14:textId="77777777" w:rsidR="00D521DB" w:rsidRDefault="00D521DB" w:rsidP="00D521DB">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0978DFB0" w14:textId="77777777" w:rsidR="00D521DB" w:rsidRDefault="00D521DB" w:rsidP="00D521DB">
      <w:pPr>
        <w:ind w:firstLine="851"/>
        <w:jc w:val="both"/>
        <w:rPr>
          <w:rFonts w:eastAsia="Calibri"/>
        </w:rPr>
      </w:pPr>
      <w:r>
        <w:rPr>
          <w:rFonts w:eastAsia="Calibri"/>
        </w:rPr>
        <w:t xml:space="preserve">2. pasižadu informuoti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apie esamą interesų konfliktą ir nusišalinti nuo dalyvavimo tolesnėje procedūroje, jei man dalyvaujant, rengiant, svarstant ar priimant išplėstinės </w:t>
      </w:r>
      <w:proofErr w:type="spellStart"/>
      <w:r>
        <w:rPr>
          <w:rFonts w:eastAsia="Calibri"/>
        </w:rPr>
        <w:t>seniūnaičių</w:t>
      </w:r>
      <w:proofErr w:type="spellEnd"/>
      <w:r>
        <w:rPr>
          <w:rFonts w:eastAsia="Calibri"/>
        </w:rPr>
        <w:t xml:space="preserve"> sueigos sprendimus:</w:t>
      </w:r>
    </w:p>
    <w:p w14:paraId="7D2A2A31" w14:textId="77777777" w:rsidR="00D521DB" w:rsidRDefault="00D521DB" w:rsidP="00D521DB">
      <w:pPr>
        <w:ind w:firstLine="851"/>
        <w:jc w:val="both"/>
        <w:rPr>
          <w:rFonts w:eastAsia="Calibri"/>
        </w:rPr>
      </w:pPr>
      <w:r>
        <w:rPr>
          <w:rFonts w:eastAsia="Calibri"/>
        </w:rPr>
        <w:t>2.1. šiose procedūrose dalyvauja asmenys, iš kurių aš ar man artimi asmenys gauna bet kokios rūšies pajamų ar kitokio pobūdžio naudos;</w:t>
      </w:r>
    </w:p>
    <w:p w14:paraId="55A19009" w14:textId="77777777" w:rsidR="00D521DB" w:rsidRDefault="00D521DB" w:rsidP="00D521DB">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14:paraId="321F9B63" w14:textId="77777777" w:rsidR="00D521DB" w:rsidRDefault="00D521DB" w:rsidP="00D521DB">
      <w:pPr>
        <w:ind w:firstLine="851"/>
        <w:jc w:val="both"/>
        <w:rPr>
          <w:rFonts w:eastAsia="Calibri"/>
        </w:rPr>
      </w:pPr>
      <w:r>
        <w:rPr>
          <w:rFonts w:eastAsia="Calibri"/>
        </w:rPr>
        <w:t xml:space="preserve">3. jei paaiškėtų, kad mano dalyvavimas rengiant, svarstant ar priimant išplėstinės </w:t>
      </w:r>
      <w:proofErr w:type="spellStart"/>
      <w:r>
        <w:rPr>
          <w:rFonts w:eastAsia="Calibri"/>
        </w:rPr>
        <w:t>seniūnaičių</w:t>
      </w:r>
      <w:proofErr w:type="spellEnd"/>
      <w:r>
        <w:rPr>
          <w:rFonts w:eastAsia="Calibri"/>
        </w:rPr>
        <w:t xml:space="preserve"> sueigos sprendimus gali sukelti interesų konfliktą, pasižadu nedelsdamas (-a) informuoti apie tai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ir nusišalinti nuo sprendimo priėmimo procedūros.</w:t>
      </w:r>
    </w:p>
    <w:p w14:paraId="0198F0F2" w14:textId="77777777" w:rsidR="00D521DB" w:rsidRDefault="00D521DB" w:rsidP="00D521DB">
      <w:pPr>
        <w:ind w:firstLine="851"/>
        <w:jc w:val="both"/>
        <w:rPr>
          <w:rFonts w:eastAsia="Calibri"/>
        </w:rPr>
      </w:pPr>
      <w:r>
        <w:rPr>
          <w:rFonts w:eastAsia="Calibri"/>
        </w:rPr>
        <w:t>Žinau, kad kilus šališkumo ar interesų konflikto grėsmei galiu būti nušalintas (-a) nuo dalyvavimo tolesnėje procedūroje.</w:t>
      </w:r>
    </w:p>
    <w:p w14:paraId="63602E6E" w14:textId="77777777" w:rsidR="00D521DB" w:rsidRDefault="00D521DB" w:rsidP="00D521DB">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7BE22CD7" w14:textId="77777777" w:rsidR="00D521DB" w:rsidRDefault="00D521DB" w:rsidP="00D521DB">
      <w:pPr>
        <w:rPr>
          <w:sz w:val="22"/>
          <w:szCs w:val="22"/>
        </w:rPr>
      </w:pPr>
    </w:p>
    <w:p w14:paraId="2EDF3B94" w14:textId="77777777" w:rsidR="00D521DB" w:rsidRDefault="00D521DB" w:rsidP="00D521DB">
      <w:pPr>
        <w:rPr>
          <w:sz w:val="22"/>
          <w:szCs w:val="22"/>
        </w:rPr>
      </w:pPr>
    </w:p>
    <w:p w14:paraId="44FD5FD4" w14:textId="77777777" w:rsidR="00D521DB" w:rsidRDefault="00D521DB" w:rsidP="00D521DB">
      <w:r>
        <w:t xml:space="preserve">   ___________________                 ______________________                  ____________________</w:t>
      </w:r>
    </w:p>
    <w:p w14:paraId="4752114C" w14:textId="77777777" w:rsidR="00D521DB" w:rsidRDefault="00D521DB" w:rsidP="00D521DB">
      <w:pPr>
        <w:ind w:firstLine="248"/>
        <w:rPr>
          <w:i/>
        </w:rPr>
      </w:pPr>
      <w:r>
        <w:rPr>
          <w:i/>
        </w:rPr>
        <w:t xml:space="preserve">(nurodomos pareigos </w:t>
      </w:r>
      <w:r>
        <w:t xml:space="preserve">                                   </w:t>
      </w:r>
      <w:r>
        <w:rPr>
          <w:i/>
        </w:rPr>
        <w:t xml:space="preserve">(parašas)                                     (vardas ir pavardė)  </w:t>
      </w:r>
    </w:p>
    <w:p w14:paraId="326E5CD0" w14:textId="77777777" w:rsidR="00D521DB" w:rsidRPr="00142130" w:rsidRDefault="00D521DB" w:rsidP="00D521DB">
      <w:pPr>
        <w:ind w:firstLine="248"/>
      </w:pPr>
      <w:r>
        <w:rPr>
          <w:i/>
        </w:rPr>
        <w:t xml:space="preserve">išplėstinėje </w:t>
      </w:r>
      <w:proofErr w:type="spellStart"/>
      <w:r>
        <w:rPr>
          <w:i/>
        </w:rPr>
        <w:t>seniūnaičių</w:t>
      </w:r>
      <w:proofErr w:type="spellEnd"/>
      <w:r>
        <w:rPr>
          <w:i/>
        </w:rPr>
        <w:t xml:space="preserve"> sueigoje) </w:t>
      </w:r>
    </w:p>
    <w:p w14:paraId="7B3E901A" w14:textId="4B4D1ABC" w:rsidR="00301266" w:rsidRDefault="00301266" w:rsidP="0006079E">
      <w:pPr>
        <w:jc w:val="center"/>
      </w:pPr>
    </w:p>
    <w:p w14:paraId="680787DE" w14:textId="11A0B6DE" w:rsidR="00D521DB" w:rsidRDefault="00D521DB" w:rsidP="0006079E">
      <w:pPr>
        <w:jc w:val="center"/>
      </w:pPr>
    </w:p>
    <w:p w14:paraId="5D9423C2" w14:textId="196EE6AD" w:rsidR="00D521DB" w:rsidRDefault="00D521DB" w:rsidP="0006079E">
      <w:pPr>
        <w:jc w:val="cente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D521DB" w14:paraId="10B0F34D" w14:textId="77777777" w:rsidTr="00A9227E">
        <w:tc>
          <w:tcPr>
            <w:tcW w:w="4802" w:type="dxa"/>
          </w:tcPr>
          <w:p w14:paraId="3035880C" w14:textId="77777777" w:rsidR="00D521DB" w:rsidRPr="000932F2" w:rsidRDefault="00D521DB" w:rsidP="00A9227E">
            <w:pPr>
              <w:widowControl w:val="0"/>
              <w:jc w:val="both"/>
              <w:rPr>
                <w:rFonts w:eastAsia="Calibri"/>
              </w:rPr>
            </w:pPr>
            <w:r w:rsidRPr="000932F2">
              <w:rPr>
                <w:rFonts w:eastAsia="Calibri"/>
              </w:rPr>
              <w:t>Nevyriausybinių organizacijų ir bendruomeninės veiklos stiprinimo 2017–2019 metų veiksmų plano įgyvendinimo 2.3 priemonės „Remti bendruomeninę veiklą savivaldybėse“ įgyvendinimo Klaipėdos miesto savivaldybėje aprašo</w:t>
            </w:r>
          </w:p>
        </w:tc>
      </w:tr>
      <w:tr w:rsidR="00D521DB" w14:paraId="1AA2DB2C" w14:textId="77777777" w:rsidTr="00A9227E">
        <w:tc>
          <w:tcPr>
            <w:tcW w:w="4802" w:type="dxa"/>
          </w:tcPr>
          <w:p w14:paraId="6F729AA0" w14:textId="77777777" w:rsidR="00D521DB" w:rsidRDefault="00D521DB" w:rsidP="00A9227E">
            <w:r>
              <w:rPr>
                <w:rFonts w:eastAsia="Calibri"/>
              </w:rPr>
              <w:t>6</w:t>
            </w:r>
            <w:r w:rsidRPr="000932F2">
              <w:rPr>
                <w:rFonts w:eastAsia="Calibri"/>
              </w:rPr>
              <w:t xml:space="preserve"> priedas</w:t>
            </w:r>
          </w:p>
        </w:tc>
      </w:tr>
    </w:tbl>
    <w:p w14:paraId="74BEE1F3" w14:textId="77777777" w:rsidR="00D521DB" w:rsidRDefault="00D521DB" w:rsidP="00D521DB">
      <w:pPr>
        <w:jc w:val="center"/>
        <w:rPr>
          <w:rFonts w:eastAsia="Calibri"/>
          <w:b/>
        </w:rPr>
      </w:pPr>
    </w:p>
    <w:p w14:paraId="59EF259B" w14:textId="77777777" w:rsidR="00D521DB" w:rsidRDefault="00D521DB" w:rsidP="00D521DB">
      <w:pPr>
        <w:jc w:val="center"/>
        <w:rPr>
          <w:rFonts w:eastAsia="Calibri"/>
          <w:b/>
        </w:rPr>
      </w:pPr>
    </w:p>
    <w:p w14:paraId="46828EBD" w14:textId="77777777" w:rsidR="00D521DB" w:rsidRDefault="00D521DB" w:rsidP="00D521DB">
      <w:pPr>
        <w:jc w:val="center"/>
        <w:rPr>
          <w:rFonts w:eastAsia="Calibri"/>
          <w:b/>
        </w:rPr>
      </w:pPr>
      <w:r>
        <w:rPr>
          <w:rFonts w:eastAsia="Calibri"/>
          <w:b/>
        </w:rPr>
        <w:t>(Konfidencialumo pasižadėjimo forma)</w:t>
      </w:r>
    </w:p>
    <w:p w14:paraId="19AAC3ED" w14:textId="77777777" w:rsidR="00D521DB" w:rsidRDefault="00D521DB" w:rsidP="00D521DB">
      <w:pPr>
        <w:jc w:val="center"/>
        <w:rPr>
          <w:rFonts w:eastAsia="Calibri"/>
          <w:b/>
        </w:rPr>
      </w:pPr>
    </w:p>
    <w:p w14:paraId="472B17B7" w14:textId="77777777" w:rsidR="00D521DB" w:rsidRDefault="00D521DB" w:rsidP="00D521DB">
      <w:pPr>
        <w:rPr>
          <w:sz w:val="18"/>
          <w:szCs w:val="18"/>
        </w:rPr>
      </w:pPr>
    </w:p>
    <w:p w14:paraId="5B399F4C" w14:textId="77777777" w:rsidR="00D521DB" w:rsidRDefault="00D521DB" w:rsidP="00D521DB">
      <w:pPr>
        <w:jc w:val="center"/>
        <w:rPr>
          <w:rFonts w:eastAsia="Calibri"/>
          <w:b/>
        </w:rPr>
      </w:pPr>
      <w:r>
        <w:rPr>
          <w:rFonts w:eastAsia="Calibri"/>
          <w:b/>
        </w:rPr>
        <w:t>KONFIDENCIALUMO PASIŽADĖJIMAS UŽTIKRINTI KONKURSO INFORMACIJOS KONFIDENCIALUMĄ, VIEŠAI NESKELBTI IR NEPLATINTI ŠIOS INFORMACIJOS</w:t>
      </w:r>
    </w:p>
    <w:p w14:paraId="4CA0FBF4" w14:textId="77777777" w:rsidR="00D521DB" w:rsidRDefault="00D521DB" w:rsidP="00D521DB">
      <w:pPr>
        <w:jc w:val="center"/>
        <w:rPr>
          <w:rFonts w:eastAsia="Calibri"/>
          <w:i/>
        </w:rPr>
      </w:pPr>
    </w:p>
    <w:p w14:paraId="56EE9535" w14:textId="77777777" w:rsidR="00D521DB" w:rsidRDefault="00D521DB" w:rsidP="00D521DB">
      <w:pPr>
        <w:jc w:val="center"/>
        <w:rPr>
          <w:rFonts w:eastAsia="Calibri"/>
          <w:i/>
        </w:rPr>
      </w:pPr>
      <w:r>
        <w:rPr>
          <w:rFonts w:eastAsia="Calibri"/>
          <w:i/>
        </w:rPr>
        <w:t>(data)</w:t>
      </w:r>
    </w:p>
    <w:p w14:paraId="19DEFCBB" w14:textId="77777777" w:rsidR="00D521DB" w:rsidRDefault="00D521DB" w:rsidP="00D521DB">
      <w:pPr>
        <w:jc w:val="center"/>
        <w:rPr>
          <w:rFonts w:eastAsia="Calibri"/>
        </w:rPr>
      </w:pPr>
    </w:p>
    <w:p w14:paraId="1A9249AF" w14:textId="77777777" w:rsidR="00D521DB" w:rsidRDefault="00D521DB" w:rsidP="00D521DB">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14:paraId="79217771" w14:textId="77777777" w:rsidR="00D521DB" w:rsidRDefault="00D521DB" w:rsidP="00D521DB">
      <w:pPr>
        <w:ind w:firstLine="1134"/>
        <w:jc w:val="both"/>
        <w:rPr>
          <w:rFonts w:eastAsia="Calibri"/>
        </w:rPr>
      </w:pPr>
      <w:r>
        <w:rPr>
          <w:rFonts w:eastAsia="Calibri"/>
        </w:rPr>
        <w:t>PASIŽADU:</w:t>
      </w:r>
    </w:p>
    <w:p w14:paraId="13F02516" w14:textId="77777777" w:rsidR="00D521DB" w:rsidRDefault="00D521DB" w:rsidP="00D521DB">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14:paraId="7ECB7A5B" w14:textId="77777777" w:rsidR="00D521DB" w:rsidRDefault="00D521DB" w:rsidP="00D521DB">
      <w:pPr>
        <w:ind w:firstLine="1134"/>
        <w:jc w:val="both"/>
        <w:rPr>
          <w:rFonts w:eastAsia="Calibri"/>
        </w:rPr>
      </w:pPr>
      <w:r>
        <w:rPr>
          <w:rFonts w:eastAsia="Calibri"/>
        </w:rPr>
        <w:t>a) būdamas posėdžio stebėtoju – posėdžio stebėsenos tikslais;</w:t>
      </w:r>
    </w:p>
    <w:p w14:paraId="5F21EC31" w14:textId="77777777" w:rsidR="00D521DB" w:rsidRDefault="00D521DB" w:rsidP="00D521DB">
      <w:pPr>
        <w:ind w:firstLine="1134"/>
        <w:jc w:val="both"/>
        <w:rPr>
          <w:rFonts w:eastAsia="Calibri"/>
        </w:rPr>
      </w:pPr>
      <w:r>
        <w:rPr>
          <w:rFonts w:eastAsia="Calibri"/>
        </w:rPr>
        <w:t>b) būdamas Savivaldybės įstaigos valstybės tarnautoju ar darbuotoju – savo funkcijoms ir prievolėms vykdyti;</w:t>
      </w:r>
    </w:p>
    <w:p w14:paraId="336F0CD0" w14:textId="77777777" w:rsidR="00D521DB" w:rsidRDefault="00D521DB" w:rsidP="00D521DB">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14:paraId="464B4873" w14:textId="77777777" w:rsidR="00D521DB" w:rsidRDefault="00D521DB" w:rsidP="00D521DB">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51274928" w14:textId="77777777" w:rsidR="00D521DB" w:rsidRDefault="00D521DB" w:rsidP="00D521DB">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B2E5427" w14:textId="77777777" w:rsidR="00D521DB" w:rsidRDefault="00D521DB" w:rsidP="00D521DB">
      <w:pPr>
        <w:rPr>
          <w:sz w:val="18"/>
          <w:szCs w:val="18"/>
        </w:rPr>
      </w:pPr>
    </w:p>
    <w:p w14:paraId="6B5F4717" w14:textId="77777777" w:rsidR="00D521DB" w:rsidRDefault="00D521DB" w:rsidP="00D521DB">
      <w:r>
        <w:t>____________________                 ______________________                _________________</w:t>
      </w:r>
    </w:p>
    <w:p w14:paraId="41371EFD" w14:textId="77777777" w:rsidR="00D521DB" w:rsidRDefault="00D521DB" w:rsidP="00D521DB">
      <w:pPr>
        <w:rPr>
          <w:i/>
        </w:rPr>
      </w:pPr>
      <w:r>
        <w:rPr>
          <w:i/>
        </w:rPr>
        <w:t>(posėdyje dalyvaujančio</w:t>
      </w:r>
      <w:r>
        <w:t xml:space="preserve">                                  </w:t>
      </w:r>
      <w:r>
        <w:rPr>
          <w:i/>
        </w:rPr>
        <w:t>(parašas)                               (vardas ir pavardė)</w:t>
      </w:r>
    </w:p>
    <w:p w14:paraId="7AAC9D75" w14:textId="77777777" w:rsidR="00D521DB" w:rsidRDefault="00D521DB" w:rsidP="00D521DB">
      <w:pPr>
        <w:rPr>
          <w:sz w:val="22"/>
          <w:szCs w:val="22"/>
        </w:rPr>
      </w:pPr>
      <w:r>
        <w:rPr>
          <w:i/>
        </w:rPr>
        <w:t xml:space="preserve">asmens teisinė padėtis)  </w:t>
      </w:r>
    </w:p>
    <w:p w14:paraId="4B2191A2" w14:textId="77777777" w:rsidR="00D521DB" w:rsidRDefault="00D521DB" w:rsidP="00D521DB">
      <w:pPr>
        <w:tabs>
          <w:tab w:val="left" w:pos="851"/>
          <w:tab w:val="left" w:pos="1134"/>
        </w:tabs>
        <w:suppressAutoHyphens/>
        <w:spacing w:line="360" w:lineRule="auto"/>
        <w:jc w:val="both"/>
        <w:rPr>
          <w:rFonts w:ascii="TimesLT" w:hAnsi="TimesLT"/>
          <w:sz w:val="20"/>
        </w:rPr>
      </w:pPr>
    </w:p>
    <w:p w14:paraId="4E943A29" w14:textId="3601870E" w:rsidR="00D521DB" w:rsidRDefault="00D521DB" w:rsidP="0006079E">
      <w:pPr>
        <w:jc w:val="center"/>
      </w:pPr>
    </w:p>
    <w:p w14:paraId="73A6F3A8" w14:textId="31544D52" w:rsidR="00304D45" w:rsidRDefault="00304D45" w:rsidP="0006079E">
      <w:pPr>
        <w:jc w:val="center"/>
      </w:pPr>
    </w:p>
    <w:p w14:paraId="0A272087" w14:textId="6781DD49" w:rsidR="00304D45" w:rsidRDefault="00304D45" w:rsidP="0006079E">
      <w:pPr>
        <w:jc w:val="center"/>
      </w:pPr>
    </w:p>
    <w:p w14:paraId="7C133453" w14:textId="19B0155C" w:rsidR="00304D45" w:rsidRDefault="00304D45" w:rsidP="0006079E">
      <w:pPr>
        <w:jc w:val="center"/>
      </w:pPr>
    </w:p>
    <w:p w14:paraId="13301EF3" w14:textId="6837E3EE" w:rsidR="00304D45" w:rsidRDefault="00304D45" w:rsidP="0006079E">
      <w:pPr>
        <w:jc w:val="center"/>
      </w:pPr>
    </w:p>
    <w:p w14:paraId="433008A3" w14:textId="29F81033" w:rsidR="00304D45" w:rsidRDefault="00304D45" w:rsidP="0006079E">
      <w:pPr>
        <w:jc w:val="center"/>
      </w:pPr>
    </w:p>
    <w:p w14:paraId="2C92333E" w14:textId="57D2CA1C" w:rsidR="00304D45" w:rsidRDefault="00304D45" w:rsidP="0006079E">
      <w:pPr>
        <w:jc w:val="cente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304D45" w14:paraId="71580F2A" w14:textId="77777777" w:rsidTr="00A9227E">
        <w:tc>
          <w:tcPr>
            <w:tcW w:w="4802" w:type="dxa"/>
          </w:tcPr>
          <w:p w14:paraId="476329BD" w14:textId="77777777" w:rsidR="00304D45" w:rsidRDefault="00304D45" w:rsidP="00A9227E">
            <w:bookmarkStart w:id="0" w:name="_GoBack"/>
            <w:bookmarkEnd w:id="0"/>
            <w:r w:rsidRPr="002945A0">
              <w:lastRenderedPageBreak/>
              <w:t>Paraiškų teikimo įgyvendinant Nevyriausybinių organizacijų ir bendruomeninės veiklos stiprinimo 2017–2019 metų veiksmų plano įgyvendinimo 2.3 priemonę „Remti bendruomeninę veiklą savivaldybėse“ Klaipėdos mies</w:t>
            </w:r>
            <w:r>
              <w:t>to savivaldybėje a</w:t>
            </w:r>
            <w:r w:rsidRPr="002945A0">
              <w:t xml:space="preserve">prašo </w:t>
            </w:r>
          </w:p>
          <w:p w14:paraId="424522E2" w14:textId="77777777" w:rsidR="00304D45" w:rsidRDefault="00304D45" w:rsidP="00A9227E">
            <w:r>
              <w:t xml:space="preserve">7 </w:t>
            </w:r>
            <w:r w:rsidRPr="002945A0">
              <w:t>priedas</w:t>
            </w:r>
          </w:p>
        </w:tc>
      </w:tr>
      <w:tr w:rsidR="00304D45" w14:paraId="00DB4239" w14:textId="77777777" w:rsidTr="00A9227E">
        <w:tc>
          <w:tcPr>
            <w:tcW w:w="4802" w:type="dxa"/>
          </w:tcPr>
          <w:p w14:paraId="5A4AC102" w14:textId="77777777" w:rsidR="00304D45" w:rsidRDefault="00304D45" w:rsidP="00A9227E"/>
        </w:tc>
      </w:tr>
    </w:tbl>
    <w:p w14:paraId="768825AC" w14:textId="77777777" w:rsidR="00304D45" w:rsidRDefault="00304D45" w:rsidP="00304D45">
      <w:pPr>
        <w:jc w:val="center"/>
      </w:pPr>
    </w:p>
    <w:p w14:paraId="601A34B0" w14:textId="77777777" w:rsidR="00304D45" w:rsidRDefault="00304D45" w:rsidP="00304D45">
      <w:pPr>
        <w:jc w:val="center"/>
        <w:rPr>
          <w:b/>
        </w:rPr>
      </w:pPr>
      <w:r>
        <w:rPr>
          <w:b/>
        </w:rPr>
        <w:t>(P</w:t>
      </w:r>
      <w:r w:rsidRPr="00C17658">
        <w:rPr>
          <w:b/>
        </w:rPr>
        <w:t>rojekto</w:t>
      </w:r>
      <w:r>
        <w:rPr>
          <w:b/>
        </w:rPr>
        <w:t>, pateikto N</w:t>
      </w:r>
      <w:r w:rsidRPr="00C17658">
        <w:rPr>
          <w:b/>
        </w:rPr>
        <w:t>evyriausybinių organizacijų ir bendruome</w:t>
      </w:r>
      <w:r>
        <w:rPr>
          <w:b/>
        </w:rPr>
        <w:t>ni</w:t>
      </w:r>
      <w:r w:rsidRPr="00C17658">
        <w:rPr>
          <w:b/>
        </w:rPr>
        <w:t>nės veiklos stiprinimo</w:t>
      </w:r>
    </w:p>
    <w:p w14:paraId="68643D65" w14:textId="77777777" w:rsidR="00304D45" w:rsidRPr="00C17658" w:rsidRDefault="00304D45" w:rsidP="00304D45">
      <w:pPr>
        <w:jc w:val="center"/>
        <w:rPr>
          <w:b/>
        </w:rPr>
      </w:pPr>
      <w:r>
        <w:rPr>
          <w:b/>
        </w:rPr>
        <w:t xml:space="preserve"> 2017–</w:t>
      </w:r>
      <w:r w:rsidRPr="00C17658">
        <w:rPr>
          <w:b/>
        </w:rPr>
        <w:t>2019 metų ve</w:t>
      </w:r>
      <w:r>
        <w:rPr>
          <w:b/>
        </w:rPr>
        <w:t>i</w:t>
      </w:r>
      <w:r w:rsidRPr="00C17658">
        <w:rPr>
          <w:b/>
        </w:rPr>
        <w:t>ksmų pla</w:t>
      </w:r>
      <w:r>
        <w:rPr>
          <w:b/>
        </w:rPr>
        <w:t>no įgyvendinimo 2.3 priemonės „R</w:t>
      </w:r>
      <w:r w:rsidRPr="00C17658">
        <w:rPr>
          <w:b/>
        </w:rPr>
        <w:t xml:space="preserve">emti bendruomeninę veiklą savivaldybėse“ </w:t>
      </w:r>
      <w:r>
        <w:rPr>
          <w:b/>
        </w:rPr>
        <w:t>įgyvendinimo K</w:t>
      </w:r>
      <w:r w:rsidRPr="00C17658">
        <w:rPr>
          <w:b/>
        </w:rPr>
        <w:t xml:space="preserve">laipėdos miesto savivaldybėje </w:t>
      </w:r>
      <w:r>
        <w:rPr>
          <w:b/>
        </w:rPr>
        <w:t xml:space="preserve">projektų atrankos </w:t>
      </w:r>
      <w:r w:rsidRPr="00C17658">
        <w:rPr>
          <w:b/>
        </w:rPr>
        <w:t>konkursui, paraiškos formal</w:t>
      </w:r>
      <w:r>
        <w:rPr>
          <w:b/>
        </w:rPr>
        <w:t>i</w:t>
      </w:r>
      <w:r w:rsidRPr="00C17658">
        <w:rPr>
          <w:b/>
        </w:rPr>
        <w:t>ųjų kriterijų vertinimo forma</w:t>
      </w:r>
      <w:r>
        <w:rPr>
          <w:b/>
        </w:rPr>
        <w:t>)</w:t>
      </w:r>
    </w:p>
    <w:p w14:paraId="68943663" w14:textId="77777777" w:rsidR="00304D45" w:rsidRDefault="00304D45" w:rsidP="00304D45">
      <w:pPr>
        <w:jc w:val="center"/>
      </w:pPr>
    </w:p>
    <w:p w14:paraId="18F766FC" w14:textId="77777777" w:rsidR="00304D45" w:rsidRPr="007446E1" w:rsidRDefault="00304D45" w:rsidP="00304D45">
      <w:pPr>
        <w:jc w:val="center"/>
        <w:rPr>
          <w:b/>
        </w:rPr>
      </w:pPr>
      <w:r>
        <w:rPr>
          <w:b/>
          <w:lang w:eastAsia="zh-CN"/>
        </w:rPr>
        <w:t xml:space="preserve">PROJEKTO, PATEIKTO </w:t>
      </w:r>
      <w:r w:rsidRPr="00E14350">
        <w:rPr>
          <w:b/>
          <w:lang w:eastAsia="zh-CN"/>
        </w:rPr>
        <w:t>NEVYRIAUSYBINIŲ ORGANIZACIJŲ IR BENDRUOME</w:t>
      </w:r>
      <w:r>
        <w:rPr>
          <w:b/>
          <w:lang w:eastAsia="zh-CN"/>
        </w:rPr>
        <w:t>NINĖS VEIKLOS STIPRINIMO 2017–</w:t>
      </w:r>
      <w:r w:rsidRPr="00E14350">
        <w:rPr>
          <w:b/>
          <w:lang w:eastAsia="zh-CN"/>
        </w:rPr>
        <w:t>2019 METŲ VE</w:t>
      </w:r>
      <w:r>
        <w:rPr>
          <w:b/>
          <w:lang w:eastAsia="zh-CN"/>
        </w:rPr>
        <w:t>I</w:t>
      </w:r>
      <w:r w:rsidRPr="00E14350">
        <w:rPr>
          <w:b/>
          <w:lang w:eastAsia="zh-CN"/>
        </w:rPr>
        <w:t xml:space="preserve">KSMŲ PLANO ĮGYVENDINIMO 2.3 PRIEMONĖS </w:t>
      </w:r>
      <w:r>
        <w:rPr>
          <w:b/>
          <w:lang w:eastAsia="zh-CN"/>
        </w:rPr>
        <w:t>„</w:t>
      </w:r>
      <w:r w:rsidRPr="00E14350">
        <w:rPr>
          <w:b/>
          <w:lang w:eastAsia="zh-CN"/>
        </w:rPr>
        <w:t xml:space="preserve">REMTI BENDRUOMENINĘ VEIKLĄ SAVIVALDYBĖSE“ </w:t>
      </w:r>
      <w:r>
        <w:rPr>
          <w:b/>
          <w:lang w:eastAsia="zh-CN"/>
        </w:rPr>
        <w:t xml:space="preserve">ĮGYVENDINIMO </w:t>
      </w:r>
      <w:r w:rsidRPr="00E14350">
        <w:rPr>
          <w:b/>
          <w:lang w:eastAsia="zh-CN"/>
        </w:rPr>
        <w:t>KLAIPĖDOS MIESTO SAVIVALDYBĖJE</w:t>
      </w:r>
      <w:r>
        <w:rPr>
          <w:b/>
        </w:rPr>
        <w:t xml:space="preserve"> PROJEKTŲ ATRANKOS KONKURSUI, PARAIŠKOS FORMALIŲJŲ KRITERIJŲ </w:t>
      </w:r>
      <w:r w:rsidRPr="007446E1">
        <w:rPr>
          <w:b/>
        </w:rPr>
        <w:t>VERTINIMO FORMA</w:t>
      </w:r>
    </w:p>
    <w:p w14:paraId="66367E0D" w14:textId="77777777" w:rsidR="00304D45" w:rsidRPr="007446E1" w:rsidRDefault="00304D45" w:rsidP="00304D45">
      <w:pPr>
        <w:jc w:val="center"/>
        <w:rPr>
          <w:b/>
        </w:rPr>
      </w:pPr>
    </w:p>
    <w:p w14:paraId="538EB4E1" w14:textId="77777777" w:rsidR="00304D45" w:rsidRPr="007446E1" w:rsidRDefault="00304D45" w:rsidP="00304D45">
      <w:pPr>
        <w:jc w:val="center"/>
      </w:pPr>
      <w:r w:rsidRPr="007446E1">
        <w:t>20_____ m. _______________ ______ d.</w:t>
      </w:r>
    </w:p>
    <w:p w14:paraId="24BDF4C1" w14:textId="77777777" w:rsidR="00304D45" w:rsidRPr="007446E1" w:rsidRDefault="00304D45" w:rsidP="00304D45">
      <w:pPr>
        <w:autoSpaceDE w:val="0"/>
        <w:autoSpaceDN w:val="0"/>
        <w:adjustRightInd w:val="0"/>
        <w:jc w:val="center"/>
      </w:pPr>
      <w:r w:rsidRPr="007446E1">
        <w:t>Klaipėda</w:t>
      </w:r>
    </w:p>
    <w:p w14:paraId="266361DD" w14:textId="77777777" w:rsidR="00304D45" w:rsidRDefault="00304D45" w:rsidP="00304D45">
      <w:pPr>
        <w:tabs>
          <w:tab w:val="left" w:pos="10260"/>
        </w:tabs>
        <w:ind w:firstLine="567"/>
        <w:jc w:val="center"/>
        <w:outlineLvl w:val="0"/>
      </w:pPr>
    </w:p>
    <w:p w14:paraId="4DAE1547" w14:textId="77777777" w:rsidR="00304D45" w:rsidRPr="007446E1" w:rsidRDefault="00304D45" w:rsidP="00304D45">
      <w:pPr>
        <w:tabs>
          <w:tab w:val="left" w:pos="10260"/>
        </w:tabs>
        <w:ind w:firstLine="567"/>
        <w:jc w:val="center"/>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304D45" w:rsidRPr="007446E1" w14:paraId="43C41F0D" w14:textId="77777777" w:rsidTr="00A9227E">
        <w:trPr>
          <w:trHeight w:val="259"/>
        </w:trPr>
        <w:tc>
          <w:tcPr>
            <w:tcW w:w="4346" w:type="dxa"/>
            <w:shd w:val="clear" w:color="auto" w:fill="D9D9D9" w:themeFill="background1" w:themeFillShade="D9"/>
            <w:tcMar>
              <w:left w:w="103" w:type="dxa"/>
            </w:tcMar>
          </w:tcPr>
          <w:p w14:paraId="2A733543" w14:textId="77777777" w:rsidR="00304D45" w:rsidRPr="007446E1" w:rsidRDefault="00304D45" w:rsidP="00A9227E">
            <w:pPr>
              <w:rPr>
                <w:b/>
              </w:rPr>
            </w:pPr>
            <w:r w:rsidRPr="007446E1">
              <w:rPr>
                <w:b/>
              </w:rPr>
              <w:t>Paraiškos registracijos numeris</w:t>
            </w:r>
          </w:p>
        </w:tc>
        <w:tc>
          <w:tcPr>
            <w:tcW w:w="6147" w:type="dxa"/>
            <w:tcMar>
              <w:left w:w="103" w:type="dxa"/>
            </w:tcMar>
            <w:vAlign w:val="center"/>
          </w:tcPr>
          <w:p w14:paraId="20CF1778" w14:textId="77777777" w:rsidR="00304D45" w:rsidRPr="007446E1" w:rsidRDefault="00304D45" w:rsidP="00A9227E"/>
        </w:tc>
      </w:tr>
      <w:tr w:rsidR="00304D45" w:rsidRPr="007446E1" w14:paraId="112D36BB" w14:textId="77777777" w:rsidTr="00A9227E">
        <w:tc>
          <w:tcPr>
            <w:tcW w:w="4346" w:type="dxa"/>
            <w:shd w:val="clear" w:color="auto" w:fill="D9D9D9" w:themeFill="background1" w:themeFillShade="D9"/>
            <w:tcMar>
              <w:left w:w="103" w:type="dxa"/>
            </w:tcMar>
          </w:tcPr>
          <w:p w14:paraId="55E80200" w14:textId="77777777" w:rsidR="00304D45" w:rsidRPr="007446E1" w:rsidRDefault="00304D45" w:rsidP="00A9227E">
            <w:pPr>
              <w:rPr>
                <w:b/>
              </w:rPr>
            </w:pPr>
            <w:r w:rsidRPr="007446E1">
              <w:rPr>
                <w:b/>
              </w:rPr>
              <w:t>Organizacijos pavadinimas</w:t>
            </w:r>
          </w:p>
        </w:tc>
        <w:tc>
          <w:tcPr>
            <w:tcW w:w="6147" w:type="dxa"/>
            <w:tcMar>
              <w:left w:w="103" w:type="dxa"/>
            </w:tcMar>
            <w:vAlign w:val="center"/>
          </w:tcPr>
          <w:p w14:paraId="40A19065" w14:textId="77777777" w:rsidR="00304D45" w:rsidRPr="007446E1" w:rsidRDefault="00304D45" w:rsidP="00A9227E"/>
        </w:tc>
      </w:tr>
      <w:tr w:rsidR="00304D45" w:rsidRPr="007446E1" w14:paraId="4432CF40" w14:textId="77777777" w:rsidTr="00A9227E">
        <w:tc>
          <w:tcPr>
            <w:tcW w:w="4346" w:type="dxa"/>
            <w:shd w:val="clear" w:color="auto" w:fill="D9D9D9" w:themeFill="background1" w:themeFillShade="D9"/>
            <w:tcMar>
              <w:left w:w="103" w:type="dxa"/>
            </w:tcMar>
          </w:tcPr>
          <w:p w14:paraId="0E9954B7" w14:textId="77777777" w:rsidR="00304D45" w:rsidRPr="007446E1" w:rsidRDefault="00304D45" w:rsidP="00A9227E">
            <w:pPr>
              <w:rPr>
                <w:b/>
              </w:rPr>
            </w:pPr>
            <w:r w:rsidRPr="007446E1">
              <w:rPr>
                <w:b/>
              </w:rPr>
              <w:t>Organizacijos kodas</w:t>
            </w:r>
          </w:p>
        </w:tc>
        <w:tc>
          <w:tcPr>
            <w:tcW w:w="6147" w:type="dxa"/>
            <w:tcMar>
              <w:left w:w="103" w:type="dxa"/>
            </w:tcMar>
            <w:vAlign w:val="center"/>
          </w:tcPr>
          <w:p w14:paraId="2B53AD79" w14:textId="77777777" w:rsidR="00304D45" w:rsidRPr="007446E1" w:rsidRDefault="00304D45" w:rsidP="00A9227E"/>
        </w:tc>
      </w:tr>
      <w:tr w:rsidR="00304D45" w:rsidRPr="007446E1" w14:paraId="617F94A7" w14:textId="77777777" w:rsidTr="00A9227E">
        <w:tc>
          <w:tcPr>
            <w:tcW w:w="4346" w:type="dxa"/>
            <w:shd w:val="clear" w:color="auto" w:fill="D9D9D9" w:themeFill="background1" w:themeFillShade="D9"/>
            <w:tcMar>
              <w:left w:w="103" w:type="dxa"/>
            </w:tcMar>
          </w:tcPr>
          <w:p w14:paraId="6C45B159" w14:textId="77777777" w:rsidR="00304D45" w:rsidRPr="007446E1" w:rsidRDefault="00304D45" w:rsidP="00A9227E">
            <w:pPr>
              <w:rPr>
                <w:b/>
              </w:rPr>
            </w:pPr>
            <w:r w:rsidRPr="007446E1">
              <w:rPr>
                <w:b/>
              </w:rPr>
              <w:t>Projekto pavadinimas</w:t>
            </w:r>
          </w:p>
        </w:tc>
        <w:tc>
          <w:tcPr>
            <w:tcW w:w="6147" w:type="dxa"/>
            <w:tcMar>
              <w:left w:w="103" w:type="dxa"/>
            </w:tcMar>
            <w:vAlign w:val="center"/>
          </w:tcPr>
          <w:p w14:paraId="48B1A123" w14:textId="77777777" w:rsidR="00304D45" w:rsidRPr="007446E1" w:rsidRDefault="00304D45" w:rsidP="00A9227E"/>
        </w:tc>
      </w:tr>
    </w:tbl>
    <w:p w14:paraId="7676BBCF" w14:textId="77777777" w:rsidR="00304D45" w:rsidRDefault="00304D45" w:rsidP="00304D45"/>
    <w:p w14:paraId="440FD8AE" w14:textId="77777777" w:rsidR="00304D45" w:rsidRPr="00344F84" w:rsidRDefault="00304D45" w:rsidP="00304D45">
      <w:pPr>
        <w:jc w:val="both"/>
        <w:rPr>
          <w:b/>
        </w:rPr>
      </w:pPr>
      <w:r w:rsidRPr="00344F84">
        <w:rPr>
          <w:b/>
        </w:rPr>
        <w:t xml:space="preserve">PIRMINĖ </w:t>
      </w:r>
      <w:r w:rsidRPr="007446E1">
        <w:rPr>
          <w:i/>
          <w:sz w:val="20"/>
          <w:szCs w:val="20"/>
        </w:rPr>
        <w:t xml:space="preserve">(tinkamą pažymėti </w:t>
      </w:r>
      <w:r w:rsidRPr="007446E1">
        <w:rPr>
          <w:b/>
          <w:i/>
          <w:sz w:val="20"/>
          <w:szCs w:val="20"/>
        </w:rPr>
        <w:t>X</w:t>
      </w:r>
      <w:r w:rsidRPr="007446E1">
        <w:rPr>
          <w:i/>
          <w:sz w:val="20"/>
          <w:szCs w:val="20"/>
        </w:rPr>
        <w:t>)</w:t>
      </w:r>
    </w:p>
    <w:p w14:paraId="2EF85504" w14:textId="77777777" w:rsidR="00304D45" w:rsidRDefault="00304D45" w:rsidP="00304D45">
      <w:pPr>
        <w:jc w:val="both"/>
      </w:pPr>
      <w:r w:rsidRPr="00344F84">
        <w:rPr>
          <w:b/>
        </w:rPr>
        <w:t xml:space="preserve">PATIKSLINTA </w:t>
      </w:r>
      <w:r>
        <w:t>(Žymima „Patikslinta“ tais atvejais, kai ši lentelė tikslinama po to, kai paraiška pildoma pakartotiniam įvertinimui).</w:t>
      </w:r>
    </w:p>
    <w:p w14:paraId="07E25113" w14:textId="77777777" w:rsidR="00304D45" w:rsidRDefault="00304D45" w:rsidP="00304D45">
      <w:pPr>
        <w:rPr>
          <w:sz w:val="22"/>
          <w:szCs w:val="22"/>
        </w:rPr>
      </w:pPr>
    </w:p>
    <w:tbl>
      <w:tblPr>
        <w:tblW w:w="10234"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029"/>
        <w:gridCol w:w="1451"/>
        <w:gridCol w:w="1155"/>
        <w:gridCol w:w="5033"/>
        <w:gridCol w:w="903"/>
        <w:gridCol w:w="663"/>
      </w:tblGrid>
      <w:tr w:rsidR="00304D45" w:rsidRPr="007446E1" w14:paraId="0C9AB556" w14:textId="77777777" w:rsidTr="00A9227E">
        <w:tc>
          <w:tcPr>
            <w:tcW w:w="3635" w:type="dxa"/>
            <w:gridSpan w:val="3"/>
            <w:shd w:val="clear" w:color="auto" w:fill="D9D9D9" w:themeFill="background1" w:themeFillShade="D9"/>
          </w:tcPr>
          <w:p w14:paraId="104CF87B" w14:textId="77777777" w:rsidR="00304D45" w:rsidRPr="007446E1" w:rsidRDefault="00304D45" w:rsidP="00A9227E">
            <w:pPr>
              <w:pStyle w:val="ColorfulList-Accent11"/>
              <w:numPr>
                <w:ilvl w:val="0"/>
                <w:numId w:val="1"/>
              </w:numPr>
              <w:ind w:left="322" w:hanging="283"/>
              <w:rPr>
                <w:b/>
                <w:lang w:val="lt-LT"/>
              </w:rPr>
            </w:pPr>
          </w:p>
        </w:tc>
        <w:tc>
          <w:tcPr>
            <w:tcW w:w="5033" w:type="dxa"/>
            <w:shd w:val="clear" w:color="auto" w:fill="D9D9D9" w:themeFill="background1" w:themeFillShade="D9"/>
            <w:tcMar>
              <w:left w:w="103" w:type="dxa"/>
            </w:tcMar>
          </w:tcPr>
          <w:p w14:paraId="73E55176" w14:textId="77777777" w:rsidR="00304D45" w:rsidRPr="007446E1" w:rsidRDefault="00304D45" w:rsidP="00A9227E">
            <w:pPr>
              <w:pStyle w:val="ColorfulList-Accent11"/>
              <w:numPr>
                <w:ilvl w:val="0"/>
                <w:numId w:val="1"/>
              </w:numPr>
              <w:ind w:left="322" w:hanging="283"/>
              <w:rPr>
                <w:b/>
                <w:lang w:val="lt-LT"/>
              </w:rPr>
            </w:pPr>
            <w:r w:rsidRPr="007446E1">
              <w:rPr>
                <w:b/>
                <w:lang w:val="lt-LT"/>
              </w:rPr>
              <w:t>Privalomos sąlygos:</w:t>
            </w:r>
          </w:p>
        </w:tc>
        <w:tc>
          <w:tcPr>
            <w:tcW w:w="903" w:type="dxa"/>
            <w:shd w:val="clear" w:color="auto" w:fill="D9D9D9" w:themeFill="background1" w:themeFillShade="D9"/>
            <w:tcMar>
              <w:left w:w="103" w:type="dxa"/>
            </w:tcMar>
            <w:vAlign w:val="center"/>
          </w:tcPr>
          <w:p w14:paraId="3F730059" w14:textId="77777777" w:rsidR="00304D45" w:rsidRPr="007446E1" w:rsidRDefault="00304D45" w:rsidP="00A9227E">
            <w:pPr>
              <w:jc w:val="center"/>
              <w:rPr>
                <w:b/>
              </w:rPr>
            </w:pPr>
            <w:r w:rsidRPr="007446E1">
              <w:rPr>
                <w:b/>
              </w:rPr>
              <w:t>Taip</w:t>
            </w:r>
          </w:p>
        </w:tc>
        <w:tc>
          <w:tcPr>
            <w:tcW w:w="663" w:type="dxa"/>
            <w:shd w:val="clear" w:color="auto" w:fill="D9D9D9" w:themeFill="background1" w:themeFillShade="D9"/>
            <w:tcMar>
              <w:left w:w="103" w:type="dxa"/>
            </w:tcMar>
            <w:vAlign w:val="center"/>
          </w:tcPr>
          <w:p w14:paraId="39E12023" w14:textId="77777777" w:rsidR="00304D45" w:rsidRPr="007446E1" w:rsidRDefault="00304D45" w:rsidP="00A9227E">
            <w:pPr>
              <w:jc w:val="center"/>
              <w:rPr>
                <w:b/>
              </w:rPr>
            </w:pPr>
            <w:r w:rsidRPr="007446E1">
              <w:rPr>
                <w:b/>
              </w:rPr>
              <w:t>Ne</w:t>
            </w:r>
          </w:p>
        </w:tc>
      </w:tr>
      <w:tr w:rsidR="00304D45" w:rsidRPr="007446E1" w14:paraId="7A2C2778" w14:textId="77777777" w:rsidTr="00A9227E">
        <w:trPr>
          <w:trHeight w:val="495"/>
        </w:trPr>
        <w:tc>
          <w:tcPr>
            <w:tcW w:w="1029" w:type="dxa"/>
            <w:tcMar>
              <w:left w:w="103" w:type="dxa"/>
            </w:tcMar>
            <w:vAlign w:val="center"/>
          </w:tcPr>
          <w:p w14:paraId="262B56D2" w14:textId="77777777" w:rsidR="00304D45" w:rsidRPr="007446E1" w:rsidRDefault="00304D45" w:rsidP="00A9227E">
            <w:pPr>
              <w:jc w:val="center"/>
            </w:pPr>
            <w:r>
              <w:t>1.1.</w:t>
            </w:r>
          </w:p>
        </w:tc>
        <w:tc>
          <w:tcPr>
            <w:tcW w:w="7639" w:type="dxa"/>
            <w:gridSpan w:val="3"/>
          </w:tcPr>
          <w:p w14:paraId="67AE8111" w14:textId="77777777" w:rsidR="00304D45" w:rsidRDefault="00304D45" w:rsidP="00A9227E">
            <w:pPr>
              <w:tabs>
                <w:tab w:val="left" w:pos="1170"/>
              </w:tabs>
              <w:jc w:val="both"/>
              <w:rPr>
                <w:bCs/>
              </w:rPr>
            </w:pPr>
          </w:p>
          <w:p w14:paraId="2C9A4DA8" w14:textId="77777777" w:rsidR="00304D45" w:rsidRPr="007446E1" w:rsidRDefault="00304D45" w:rsidP="00A9227E">
            <w:pPr>
              <w:tabs>
                <w:tab w:val="left" w:pos="1170"/>
              </w:tabs>
              <w:jc w:val="both"/>
            </w:pPr>
            <w:r>
              <w:rPr>
                <w:bCs/>
              </w:rPr>
              <w:t>Paraiška pateikta iki skelbime nurodytos</w:t>
            </w:r>
            <w:r w:rsidRPr="004046B9">
              <w:rPr>
                <w:bCs/>
              </w:rPr>
              <w:t xml:space="preserve"> </w:t>
            </w:r>
            <w:r>
              <w:rPr>
                <w:bCs/>
              </w:rPr>
              <w:t>datos.</w:t>
            </w:r>
          </w:p>
        </w:tc>
        <w:tc>
          <w:tcPr>
            <w:tcW w:w="903" w:type="dxa"/>
            <w:tcMar>
              <w:left w:w="103" w:type="dxa"/>
            </w:tcMar>
            <w:vAlign w:val="center"/>
          </w:tcPr>
          <w:p w14:paraId="36A1EFC3" w14:textId="77777777" w:rsidR="00304D45" w:rsidRPr="007446E1" w:rsidRDefault="00304D45" w:rsidP="00A9227E">
            <w:pPr>
              <w:jc w:val="center"/>
            </w:pPr>
          </w:p>
        </w:tc>
        <w:tc>
          <w:tcPr>
            <w:tcW w:w="663" w:type="dxa"/>
            <w:tcMar>
              <w:left w:w="103" w:type="dxa"/>
            </w:tcMar>
            <w:vAlign w:val="center"/>
          </w:tcPr>
          <w:p w14:paraId="7D77DB7C" w14:textId="77777777" w:rsidR="00304D45" w:rsidRPr="007446E1" w:rsidRDefault="00304D45" w:rsidP="00A9227E">
            <w:pPr>
              <w:jc w:val="center"/>
            </w:pPr>
          </w:p>
        </w:tc>
      </w:tr>
      <w:tr w:rsidR="00304D45" w:rsidRPr="007446E1" w14:paraId="10C041C9" w14:textId="77777777" w:rsidTr="00A9227E">
        <w:trPr>
          <w:trHeight w:val="390"/>
        </w:trPr>
        <w:tc>
          <w:tcPr>
            <w:tcW w:w="1029" w:type="dxa"/>
            <w:vMerge w:val="restart"/>
            <w:tcMar>
              <w:left w:w="103" w:type="dxa"/>
            </w:tcMar>
            <w:vAlign w:val="center"/>
          </w:tcPr>
          <w:p w14:paraId="0AF31784" w14:textId="77777777" w:rsidR="00304D45" w:rsidRPr="007446E1" w:rsidRDefault="00304D45" w:rsidP="00A9227E">
            <w:pPr>
              <w:jc w:val="center"/>
            </w:pPr>
            <w:r>
              <w:t>1.2.</w:t>
            </w:r>
          </w:p>
        </w:tc>
        <w:tc>
          <w:tcPr>
            <w:tcW w:w="1451" w:type="dxa"/>
            <w:vMerge w:val="restart"/>
          </w:tcPr>
          <w:p w14:paraId="2AD9CC3E" w14:textId="77777777" w:rsidR="00304D45" w:rsidRDefault="00304D45" w:rsidP="00A9227E">
            <w:pPr>
              <w:tabs>
                <w:tab w:val="left" w:pos="1170"/>
              </w:tabs>
              <w:jc w:val="both"/>
              <w:rPr>
                <w:b/>
                <w:bCs/>
              </w:rPr>
            </w:pPr>
            <w:r>
              <w:t>Paraišką pateikė o</w:t>
            </w:r>
            <w:r w:rsidRPr="007446E1">
              <w:t>rganizacija</w:t>
            </w:r>
            <w:r>
              <w:t xml:space="preserve">, kuri yra </w:t>
            </w:r>
            <w:r w:rsidRPr="00D75B7F">
              <w:t>tinkamas pareiškėjas</w:t>
            </w:r>
          </w:p>
        </w:tc>
        <w:tc>
          <w:tcPr>
            <w:tcW w:w="6188" w:type="dxa"/>
            <w:gridSpan w:val="2"/>
            <w:tcBorders>
              <w:bottom w:val="single" w:sz="4" w:space="0" w:color="auto"/>
            </w:tcBorders>
            <w:tcMar>
              <w:left w:w="103" w:type="dxa"/>
            </w:tcMar>
          </w:tcPr>
          <w:p w14:paraId="007D1D3A" w14:textId="77777777" w:rsidR="00304D45" w:rsidRPr="004552A9" w:rsidRDefault="00304D45" w:rsidP="00A9227E">
            <w:pPr>
              <w:tabs>
                <w:tab w:val="left" w:pos="1170"/>
              </w:tabs>
              <w:jc w:val="both"/>
            </w:pPr>
            <w:r w:rsidRPr="004552A9">
              <w:t>Bendruomeninė organizacija</w:t>
            </w:r>
            <w:r>
              <w:t>, n</w:t>
            </w:r>
            <w:r w:rsidRPr="004552A9">
              <w:t>evyriausybinė organizacija,</w:t>
            </w:r>
            <w:r>
              <w:t xml:space="preserve"> r</w:t>
            </w:r>
            <w:r w:rsidRPr="004552A9">
              <w:t>eliginė bendruomenė ir bendrija</w:t>
            </w:r>
            <w:r>
              <w:t>, kaip tai apibrėžt</w:t>
            </w:r>
            <w:r w:rsidRPr="004552A9">
              <w:t xml:space="preserve">a </w:t>
            </w:r>
            <w:r>
              <w:t>Lietuvos Respublikos v</w:t>
            </w:r>
            <w:r w:rsidRPr="004552A9">
              <w:t>ietos savivaldos,</w:t>
            </w:r>
            <w:r>
              <w:t xml:space="preserve"> Lietuvos Respublikos n</w:t>
            </w:r>
            <w:r w:rsidRPr="004552A9">
              <w:t xml:space="preserve">evyriausybinių organizacijų plėtros, </w:t>
            </w:r>
            <w:r>
              <w:t>Lietuvos Respublikos r</w:t>
            </w:r>
            <w:r w:rsidRPr="004552A9">
              <w:t>eliginių be</w:t>
            </w:r>
            <w:r>
              <w:t>ndruomenių ir bendrijų įstatymuose</w:t>
            </w:r>
            <w:r w:rsidRPr="004552A9">
              <w:t xml:space="preserve"> ir yra registruota Lietuvos Respublik</w:t>
            </w:r>
            <w:r>
              <w:t>os teisės aktų nustatyta tvarka.</w:t>
            </w:r>
          </w:p>
        </w:tc>
        <w:tc>
          <w:tcPr>
            <w:tcW w:w="903" w:type="dxa"/>
            <w:tcBorders>
              <w:bottom w:val="single" w:sz="4" w:space="0" w:color="auto"/>
            </w:tcBorders>
            <w:tcMar>
              <w:left w:w="103" w:type="dxa"/>
            </w:tcMar>
            <w:vAlign w:val="center"/>
          </w:tcPr>
          <w:p w14:paraId="5AD6DE1C" w14:textId="77777777" w:rsidR="00304D45" w:rsidRPr="007446E1" w:rsidRDefault="00304D45" w:rsidP="00A9227E">
            <w:pPr>
              <w:jc w:val="center"/>
            </w:pPr>
          </w:p>
        </w:tc>
        <w:tc>
          <w:tcPr>
            <w:tcW w:w="663" w:type="dxa"/>
            <w:tcBorders>
              <w:bottom w:val="single" w:sz="4" w:space="0" w:color="auto"/>
            </w:tcBorders>
            <w:tcMar>
              <w:left w:w="103" w:type="dxa"/>
            </w:tcMar>
            <w:vAlign w:val="center"/>
          </w:tcPr>
          <w:p w14:paraId="0013C02E" w14:textId="77777777" w:rsidR="00304D45" w:rsidRPr="007446E1" w:rsidRDefault="00304D45" w:rsidP="00A9227E">
            <w:pPr>
              <w:jc w:val="center"/>
            </w:pPr>
          </w:p>
        </w:tc>
      </w:tr>
      <w:tr w:rsidR="00304D45" w:rsidRPr="007446E1" w14:paraId="19B1497C" w14:textId="77777777" w:rsidTr="00A9227E">
        <w:trPr>
          <w:trHeight w:val="970"/>
        </w:trPr>
        <w:tc>
          <w:tcPr>
            <w:tcW w:w="1029" w:type="dxa"/>
            <w:vMerge/>
            <w:tcMar>
              <w:left w:w="103" w:type="dxa"/>
            </w:tcMar>
            <w:vAlign w:val="center"/>
          </w:tcPr>
          <w:p w14:paraId="3AA881C8" w14:textId="77777777" w:rsidR="00304D45" w:rsidRDefault="00304D45" w:rsidP="00A9227E">
            <w:pPr>
              <w:jc w:val="center"/>
            </w:pPr>
          </w:p>
        </w:tc>
        <w:tc>
          <w:tcPr>
            <w:tcW w:w="1451" w:type="dxa"/>
            <w:vMerge/>
          </w:tcPr>
          <w:p w14:paraId="6D879AE8" w14:textId="77777777" w:rsidR="00304D45" w:rsidRPr="00D30F64" w:rsidRDefault="00304D45" w:rsidP="00A9227E">
            <w:pPr>
              <w:tabs>
                <w:tab w:val="left" w:pos="1170"/>
              </w:tabs>
              <w:jc w:val="both"/>
              <w:rPr>
                <w:b/>
                <w:bCs/>
              </w:rPr>
            </w:pPr>
          </w:p>
        </w:tc>
        <w:tc>
          <w:tcPr>
            <w:tcW w:w="6188" w:type="dxa"/>
            <w:gridSpan w:val="2"/>
            <w:tcBorders>
              <w:top w:val="single" w:sz="4" w:space="0" w:color="auto"/>
            </w:tcBorders>
            <w:tcMar>
              <w:left w:w="103" w:type="dxa"/>
            </w:tcMar>
          </w:tcPr>
          <w:p w14:paraId="064EA853" w14:textId="77777777" w:rsidR="00304D45" w:rsidRPr="004552A9" w:rsidRDefault="00304D45" w:rsidP="00A9227E">
            <w:pPr>
              <w:pStyle w:val="Sraopastraipa"/>
              <w:tabs>
                <w:tab w:val="left" w:pos="1170"/>
              </w:tabs>
              <w:ind w:left="0"/>
              <w:jc w:val="both"/>
              <w:rPr>
                <w:b/>
                <w:bCs/>
              </w:rPr>
            </w:pPr>
            <w:r>
              <w:t>Bendruomeninė organizacija, nevyriausybinė organizacija, r</w:t>
            </w:r>
            <w:r w:rsidRPr="004552A9">
              <w:t>eliginė bendruomenė ir bendrija projektą vykdys Aprašo nustatyta tvarka Klaipėdos m. apibrėžtos teritorijos gyventojų b</w:t>
            </w:r>
            <w:r>
              <w:t>endruomeninei veiklai stiprinti.</w:t>
            </w:r>
          </w:p>
        </w:tc>
        <w:tc>
          <w:tcPr>
            <w:tcW w:w="903" w:type="dxa"/>
            <w:tcBorders>
              <w:top w:val="single" w:sz="4" w:space="0" w:color="auto"/>
            </w:tcBorders>
            <w:tcMar>
              <w:left w:w="103" w:type="dxa"/>
            </w:tcMar>
            <w:vAlign w:val="center"/>
          </w:tcPr>
          <w:p w14:paraId="129C3D50" w14:textId="77777777" w:rsidR="00304D45" w:rsidRPr="00CB21E0" w:rsidRDefault="00304D45" w:rsidP="00A9227E">
            <w:pPr>
              <w:jc w:val="center"/>
            </w:pPr>
          </w:p>
        </w:tc>
        <w:tc>
          <w:tcPr>
            <w:tcW w:w="663" w:type="dxa"/>
            <w:tcBorders>
              <w:top w:val="single" w:sz="4" w:space="0" w:color="auto"/>
            </w:tcBorders>
            <w:tcMar>
              <w:left w:w="103" w:type="dxa"/>
            </w:tcMar>
            <w:vAlign w:val="center"/>
          </w:tcPr>
          <w:p w14:paraId="0EE8F2A4" w14:textId="77777777" w:rsidR="00304D45" w:rsidRPr="007446E1" w:rsidRDefault="00304D45" w:rsidP="00A9227E">
            <w:pPr>
              <w:jc w:val="center"/>
            </w:pPr>
          </w:p>
        </w:tc>
      </w:tr>
      <w:tr w:rsidR="00304D45" w:rsidRPr="007446E1" w14:paraId="5E29DA77" w14:textId="77777777" w:rsidTr="00A9227E">
        <w:trPr>
          <w:trHeight w:val="495"/>
        </w:trPr>
        <w:tc>
          <w:tcPr>
            <w:tcW w:w="1029" w:type="dxa"/>
            <w:tcMar>
              <w:left w:w="103" w:type="dxa"/>
            </w:tcMar>
            <w:vAlign w:val="center"/>
          </w:tcPr>
          <w:p w14:paraId="415CCD99" w14:textId="77777777" w:rsidR="00304D45" w:rsidRDefault="00304D45" w:rsidP="00A9227E">
            <w:pPr>
              <w:jc w:val="center"/>
            </w:pPr>
            <w:r>
              <w:rPr>
                <w:lang w:eastAsia="lt-LT"/>
              </w:rPr>
              <w:t>1.3.</w:t>
            </w:r>
          </w:p>
        </w:tc>
        <w:tc>
          <w:tcPr>
            <w:tcW w:w="7639" w:type="dxa"/>
            <w:gridSpan w:val="3"/>
          </w:tcPr>
          <w:p w14:paraId="20483F39" w14:textId="77777777" w:rsidR="00304D45" w:rsidRPr="00D30F64" w:rsidRDefault="00304D45" w:rsidP="00A9227E">
            <w:pPr>
              <w:tabs>
                <w:tab w:val="left" w:pos="1170"/>
              </w:tabs>
              <w:jc w:val="both"/>
              <w:rPr>
                <w:b/>
                <w:bCs/>
              </w:rPr>
            </w:pPr>
            <w:r>
              <w:rPr>
                <w:rFonts w:eastAsia="SimSun;宋体"/>
                <w:color w:val="00000A"/>
                <w:lang w:eastAsia="zh-CN" w:bidi="hi-IN"/>
              </w:rPr>
              <w:t xml:space="preserve">Pareiškėjas yra </w:t>
            </w:r>
            <w:r w:rsidRPr="0077656F">
              <w:rPr>
                <w:rFonts w:eastAsia="SimSun;宋体"/>
                <w:color w:val="00000A"/>
                <w:lang w:eastAsia="zh-CN" w:bidi="hi-IN"/>
              </w:rPr>
              <w:t>atsiska</w:t>
            </w:r>
            <w:r>
              <w:rPr>
                <w:rFonts w:eastAsia="SimSun;宋体"/>
                <w:color w:val="00000A"/>
                <w:lang w:eastAsia="zh-CN" w:bidi="hi-IN"/>
              </w:rPr>
              <w:t>itęs už ankstesniais kalendoriniais metais iš S</w:t>
            </w:r>
            <w:r w:rsidRPr="0077656F">
              <w:rPr>
                <w:rFonts w:eastAsia="SimSun;宋体"/>
                <w:color w:val="00000A"/>
                <w:lang w:eastAsia="zh-CN" w:bidi="hi-IN"/>
              </w:rPr>
              <w:t xml:space="preserve">avivaldybės ar valstybės biudžeto </w:t>
            </w:r>
            <w:r>
              <w:rPr>
                <w:rFonts w:eastAsia="SimSun;宋体"/>
                <w:color w:val="00000A"/>
                <w:lang w:eastAsia="zh-CN" w:bidi="hi-IN"/>
              </w:rPr>
              <w:t>konkurso būdu gautas</w:t>
            </w:r>
            <w:r w:rsidRPr="0077656F">
              <w:rPr>
                <w:rFonts w:eastAsia="SimSun;宋体"/>
                <w:color w:val="00000A"/>
                <w:lang w:eastAsia="zh-CN" w:bidi="hi-IN"/>
              </w:rPr>
              <w:t xml:space="preserve"> lėš</w:t>
            </w:r>
            <w:r>
              <w:rPr>
                <w:rFonts w:eastAsia="SimSun;宋体"/>
                <w:color w:val="00000A"/>
                <w:lang w:eastAsia="zh-CN" w:bidi="hi-IN"/>
              </w:rPr>
              <w:t xml:space="preserve">as ir </w:t>
            </w:r>
            <w:r w:rsidRPr="0077656F">
              <w:rPr>
                <w:rFonts w:eastAsia="SimSun;宋体"/>
                <w:color w:val="00000A"/>
                <w:lang w:eastAsia="zh-CN" w:bidi="hi-IN"/>
              </w:rPr>
              <w:t>(arb</w:t>
            </w:r>
            <w:r>
              <w:rPr>
                <w:rFonts w:eastAsia="SimSun;宋体"/>
                <w:color w:val="00000A"/>
                <w:lang w:eastAsia="zh-CN" w:bidi="hi-IN"/>
              </w:rPr>
              <w:t xml:space="preserve">a) gautas lėšas panaudojo </w:t>
            </w:r>
            <w:r w:rsidRPr="0077656F">
              <w:rPr>
                <w:rFonts w:eastAsia="SimSun;宋体"/>
                <w:color w:val="00000A"/>
                <w:lang w:eastAsia="zh-CN" w:bidi="hi-IN"/>
              </w:rPr>
              <w:t>tikslin</w:t>
            </w:r>
            <w:r>
              <w:rPr>
                <w:rFonts w:eastAsia="SimSun;宋体"/>
                <w:color w:val="00000A"/>
                <w:lang w:eastAsia="zh-CN" w:bidi="hi-IN"/>
              </w:rPr>
              <w:t>gai.</w:t>
            </w:r>
          </w:p>
        </w:tc>
        <w:tc>
          <w:tcPr>
            <w:tcW w:w="903" w:type="dxa"/>
            <w:tcMar>
              <w:left w:w="103" w:type="dxa"/>
            </w:tcMar>
            <w:vAlign w:val="center"/>
          </w:tcPr>
          <w:p w14:paraId="0EAE42FB" w14:textId="77777777" w:rsidR="00304D45" w:rsidRPr="007446E1" w:rsidRDefault="00304D45" w:rsidP="00A9227E">
            <w:pPr>
              <w:jc w:val="center"/>
            </w:pPr>
          </w:p>
        </w:tc>
        <w:tc>
          <w:tcPr>
            <w:tcW w:w="663" w:type="dxa"/>
            <w:tcMar>
              <w:left w:w="103" w:type="dxa"/>
            </w:tcMar>
            <w:vAlign w:val="center"/>
          </w:tcPr>
          <w:p w14:paraId="4E4C3F6B" w14:textId="77777777" w:rsidR="00304D45" w:rsidRPr="007446E1" w:rsidRDefault="00304D45" w:rsidP="00A9227E">
            <w:pPr>
              <w:jc w:val="center"/>
            </w:pPr>
          </w:p>
        </w:tc>
      </w:tr>
      <w:tr w:rsidR="00304D45" w:rsidRPr="007446E1" w14:paraId="2596EB74" w14:textId="77777777" w:rsidTr="00A9227E">
        <w:trPr>
          <w:trHeight w:val="495"/>
        </w:trPr>
        <w:tc>
          <w:tcPr>
            <w:tcW w:w="1029" w:type="dxa"/>
            <w:tcMar>
              <w:left w:w="103" w:type="dxa"/>
            </w:tcMar>
            <w:vAlign w:val="center"/>
          </w:tcPr>
          <w:p w14:paraId="06AEE4F8" w14:textId="77777777" w:rsidR="00304D45" w:rsidRDefault="00304D45" w:rsidP="00A9227E">
            <w:pPr>
              <w:jc w:val="center"/>
              <w:rPr>
                <w:lang w:eastAsia="lt-LT"/>
              </w:rPr>
            </w:pPr>
            <w:r>
              <w:rPr>
                <w:lang w:eastAsia="lt-LT"/>
              </w:rPr>
              <w:lastRenderedPageBreak/>
              <w:t>1.4.</w:t>
            </w:r>
          </w:p>
        </w:tc>
        <w:tc>
          <w:tcPr>
            <w:tcW w:w="7639" w:type="dxa"/>
            <w:gridSpan w:val="3"/>
          </w:tcPr>
          <w:p w14:paraId="7E92BA7C" w14:textId="77777777" w:rsidR="00304D45" w:rsidRDefault="00304D45" w:rsidP="00A9227E">
            <w:pPr>
              <w:tabs>
                <w:tab w:val="left" w:pos="1170"/>
              </w:tabs>
              <w:jc w:val="both"/>
            </w:pPr>
            <w:r>
              <w:t>Paraiška atitinka Aprašo 13 punkte nustatytus reikalavimus.</w:t>
            </w:r>
          </w:p>
        </w:tc>
        <w:tc>
          <w:tcPr>
            <w:tcW w:w="903" w:type="dxa"/>
            <w:tcMar>
              <w:left w:w="103" w:type="dxa"/>
            </w:tcMar>
            <w:vAlign w:val="center"/>
          </w:tcPr>
          <w:p w14:paraId="5E091052" w14:textId="77777777" w:rsidR="00304D45" w:rsidRPr="00B63543" w:rsidRDefault="00304D45" w:rsidP="00A9227E">
            <w:pPr>
              <w:jc w:val="center"/>
            </w:pPr>
          </w:p>
        </w:tc>
        <w:tc>
          <w:tcPr>
            <w:tcW w:w="663" w:type="dxa"/>
            <w:tcMar>
              <w:left w:w="103" w:type="dxa"/>
            </w:tcMar>
            <w:vAlign w:val="center"/>
          </w:tcPr>
          <w:p w14:paraId="1CC3FB93" w14:textId="77777777" w:rsidR="00304D45" w:rsidRPr="007446E1" w:rsidRDefault="00304D45" w:rsidP="00A9227E">
            <w:pPr>
              <w:jc w:val="center"/>
            </w:pPr>
          </w:p>
        </w:tc>
      </w:tr>
      <w:tr w:rsidR="00304D45" w:rsidRPr="007446E1" w14:paraId="06253358" w14:textId="77777777" w:rsidTr="00A9227E">
        <w:trPr>
          <w:trHeight w:val="495"/>
        </w:trPr>
        <w:tc>
          <w:tcPr>
            <w:tcW w:w="1029" w:type="dxa"/>
            <w:tcMar>
              <w:left w:w="103" w:type="dxa"/>
            </w:tcMar>
            <w:vAlign w:val="center"/>
          </w:tcPr>
          <w:p w14:paraId="29D38BB2" w14:textId="77777777" w:rsidR="00304D45" w:rsidRDefault="00304D45" w:rsidP="00A9227E">
            <w:pPr>
              <w:jc w:val="center"/>
              <w:rPr>
                <w:lang w:eastAsia="lt-LT"/>
              </w:rPr>
            </w:pPr>
            <w:r>
              <w:rPr>
                <w:lang w:eastAsia="lt-LT"/>
              </w:rPr>
              <w:t>1.5.</w:t>
            </w:r>
          </w:p>
        </w:tc>
        <w:tc>
          <w:tcPr>
            <w:tcW w:w="7639" w:type="dxa"/>
            <w:gridSpan w:val="3"/>
          </w:tcPr>
          <w:p w14:paraId="33A2FB3D" w14:textId="77777777" w:rsidR="00304D45" w:rsidRDefault="00304D45" w:rsidP="00A9227E">
            <w:pPr>
              <w:tabs>
                <w:tab w:val="left" w:pos="1170"/>
              </w:tabs>
              <w:jc w:val="both"/>
            </w:pPr>
            <w:r>
              <w:t>Prie paraiškos pateikti visi prašomi dokumentai (reikiamas jų egzempliorių skaičius).</w:t>
            </w:r>
          </w:p>
        </w:tc>
        <w:tc>
          <w:tcPr>
            <w:tcW w:w="903" w:type="dxa"/>
            <w:tcMar>
              <w:left w:w="103" w:type="dxa"/>
            </w:tcMar>
            <w:vAlign w:val="center"/>
          </w:tcPr>
          <w:p w14:paraId="0E8D2942" w14:textId="77777777" w:rsidR="00304D45" w:rsidRPr="00B63543" w:rsidRDefault="00304D45" w:rsidP="00A9227E">
            <w:pPr>
              <w:jc w:val="center"/>
            </w:pPr>
          </w:p>
        </w:tc>
        <w:tc>
          <w:tcPr>
            <w:tcW w:w="663" w:type="dxa"/>
            <w:tcMar>
              <w:left w:w="103" w:type="dxa"/>
            </w:tcMar>
            <w:vAlign w:val="center"/>
          </w:tcPr>
          <w:p w14:paraId="58747123" w14:textId="77777777" w:rsidR="00304D45" w:rsidRPr="007446E1" w:rsidRDefault="00304D45" w:rsidP="00A9227E">
            <w:pPr>
              <w:jc w:val="center"/>
            </w:pPr>
          </w:p>
        </w:tc>
      </w:tr>
    </w:tbl>
    <w:p w14:paraId="5C2F7276" w14:textId="77777777" w:rsidR="00304D45" w:rsidRDefault="00304D45" w:rsidP="00304D45">
      <w:pPr>
        <w:rPr>
          <w:sz w:val="22"/>
          <w:szCs w:val="22"/>
        </w:rPr>
      </w:pPr>
    </w:p>
    <w:p w14:paraId="2346FB40" w14:textId="77777777" w:rsidR="00304D45" w:rsidRPr="007446E1" w:rsidRDefault="00304D45" w:rsidP="00304D45">
      <w:pPr>
        <w:rPr>
          <w:sz w:val="22"/>
          <w:szCs w:val="22"/>
        </w:rPr>
      </w:pPr>
    </w:p>
    <w:tbl>
      <w:tblPr>
        <w:tblW w:w="10388"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729"/>
        <w:gridCol w:w="1971"/>
        <w:gridCol w:w="2863"/>
        <w:gridCol w:w="1701"/>
        <w:gridCol w:w="1134"/>
        <w:gridCol w:w="425"/>
        <w:gridCol w:w="1565"/>
      </w:tblGrid>
      <w:tr w:rsidR="00304D45" w:rsidRPr="007446E1" w14:paraId="15AA0F68" w14:textId="77777777" w:rsidTr="00A9227E">
        <w:trPr>
          <w:trHeight w:val="298"/>
        </w:trPr>
        <w:tc>
          <w:tcPr>
            <w:tcW w:w="5563" w:type="dxa"/>
            <w:gridSpan w:val="3"/>
            <w:shd w:val="clear" w:color="auto" w:fill="D9D9D9" w:themeFill="background1" w:themeFillShade="D9"/>
            <w:tcMar>
              <w:left w:w="103" w:type="dxa"/>
            </w:tcMar>
          </w:tcPr>
          <w:p w14:paraId="75218CAE" w14:textId="77777777" w:rsidR="00304D45" w:rsidRPr="007446E1" w:rsidRDefault="00304D45" w:rsidP="00A9227E">
            <w:pPr>
              <w:pStyle w:val="ColorfulList-Accent11"/>
              <w:ind w:left="39"/>
              <w:rPr>
                <w:b/>
                <w:lang w:val="lt-LT"/>
              </w:rPr>
            </w:pPr>
            <w:r w:rsidRPr="007446E1">
              <w:rPr>
                <w:b/>
                <w:lang w:val="lt-LT"/>
              </w:rPr>
              <w:t>2. Pateikti dokumentai:</w:t>
            </w:r>
          </w:p>
        </w:tc>
        <w:tc>
          <w:tcPr>
            <w:tcW w:w="3260" w:type="dxa"/>
            <w:gridSpan w:val="3"/>
            <w:shd w:val="clear" w:color="auto" w:fill="D9D9D9" w:themeFill="background1" w:themeFillShade="D9"/>
            <w:vAlign w:val="center"/>
          </w:tcPr>
          <w:p w14:paraId="231EE586" w14:textId="77777777" w:rsidR="00304D45" w:rsidRPr="007446E1" w:rsidRDefault="00304D45" w:rsidP="00A9227E">
            <w:pPr>
              <w:jc w:val="center"/>
              <w:rPr>
                <w:b/>
              </w:rPr>
            </w:pPr>
            <w:r w:rsidRPr="007446E1">
              <w:rPr>
                <w:b/>
              </w:rPr>
              <w:t>Taip</w:t>
            </w:r>
          </w:p>
        </w:tc>
        <w:tc>
          <w:tcPr>
            <w:tcW w:w="1565" w:type="dxa"/>
            <w:vMerge w:val="restart"/>
            <w:shd w:val="clear" w:color="auto" w:fill="D9D9D9" w:themeFill="background1" w:themeFillShade="D9"/>
            <w:tcMar>
              <w:left w:w="103" w:type="dxa"/>
            </w:tcMar>
            <w:vAlign w:val="center"/>
          </w:tcPr>
          <w:p w14:paraId="73581853" w14:textId="77777777" w:rsidR="00304D45" w:rsidRPr="007446E1" w:rsidRDefault="00304D45" w:rsidP="00A9227E">
            <w:pPr>
              <w:jc w:val="center"/>
              <w:rPr>
                <w:b/>
              </w:rPr>
            </w:pPr>
            <w:r w:rsidRPr="007446E1">
              <w:rPr>
                <w:b/>
              </w:rPr>
              <w:t>Ne</w:t>
            </w:r>
          </w:p>
        </w:tc>
      </w:tr>
      <w:tr w:rsidR="00304D45" w:rsidRPr="007446E1" w14:paraId="4A9CCC25" w14:textId="77777777" w:rsidTr="00A9227E">
        <w:trPr>
          <w:trHeight w:val="298"/>
        </w:trPr>
        <w:tc>
          <w:tcPr>
            <w:tcW w:w="5563" w:type="dxa"/>
            <w:gridSpan w:val="3"/>
            <w:shd w:val="clear" w:color="auto" w:fill="D9D9D9" w:themeFill="background1" w:themeFillShade="D9"/>
            <w:tcMar>
              <w:left w:w="103" w:type="dxa"/>
            </w:tcMar>
          </w:tcPr>
          <w:p w14:paraId="381DC7F2" w14:textId="77777777" w:rsidR="00304D45" w:rsidRPr="007446E1" w:rsidRDefault="00304D45" w:rsidP="00A9227E">
            <w:pPr>
              <w:pStyle w:val="ColorfulList-Accent11"/>
              <w:ind w:left="39"/>
              <w:rPr>
                <w:b/>
                <w:lang w:val="lt-LT"/>
              </w:rPr>
            </w:pPr>
          </w:p>
        </w:tc>
        <w:tc>
          <w:tcPr>
            <w:tcW w:w="1701" w:type="dxa"/>
            <w:shd w:val="clear" w:color="auto" w:fill="D9D9D9" w:themeFill="background1" w:themeFillShade="D9"/>
            <w:vAlign w:val="center"/>
          </w:tcPr>
          <w:p w14:paraId="698C6D79" w14:textId="77777777" w:rsidR="00304D45" w:rsidRPr="007446E1" w:rsidRDefault="00304D45" w:rsidP="00A9227E">
            <w:pPr>
              <w:jc w:val="center"/>
              <w:rPr>
                <w:b/>
              </w:rPr>
            </w:pPr>
            <w:r w:rsidRPr="007446E1">
              <w:rPr>
                <w:b/>
              </w:rPr>
              <w:t>Elektroninė forma</w:t>
            </w:r>
          </w:p>
        </w:tc>
        <w:tc>
          <w:tcPr>
            <w:tcW w:w="1559" w:type="dxa"/>
            <w:gridSpan w:val="2"/>
            <w:shd w:val="clear" w:color="auto" w:fill="D9D9D9" w:themeFill="background1" w:themeFillShade="D9"/>
            <w:tcMar>
              <w:left w:w="103" w:type="dxa"/>
            </w:tcMar>
            <w:vAlign w:val="center"/>
          </w:tcPr>
          <w:p w14:paraId="4B509DA3" w14:textId="77777777" w:rsidR="00304D45" w:rsidRPr="007446E1" w:rsidRDefault="00304D45" w:rsidP="00A9227E">
            <w:pPr>
              <w:jc w:val="center"/>
              <w:rPr>
                <w:b/>
              </w:rPr>
            </w:pPr>
            <w:r w:rsidRPr="007446E1">
              <w:rPr>
                <w:b/>
              </w:rPr>
              <w:t>Popierinė forma</w:t>
            </w:r>
          </w:p>
        </w:tc>
        <w:tc>
          <w:tcPr>
            <w:tcW w:w="1565" w:type="dxa"/>
            <w:vMerge/>
            <w:shd w:val="clear" w:color="auto" w:fill="D9D9D9" w:themeFill="background1" w:themeFillShade="D9"/>
            <w:tcMar>
              <w:left w:w="103" w:type="dxa"/>
            </w:tcMar>
            <w:vAlign w:val="center"/>
          </w:tcPr>
          <w:p w14:paraId="6EBC5885" w14:textId="77777777" w:rsidR="00304D45" w:rsidRPr="007446E1" w:rsidRDefault="00304D45" w:rsidP="00A9227E">
            <w:pPr>
              <w:jc w:val="center"/>
              <w:rPr>
                <w:b/>
              </w:rPr>
            </w:pPr>
          </w:p>
        </w:tc>
      </w:tr>
      <w:tr w:rsidR="00304D45" w:rsidRPr="007446E1" w14:paraId="0D649AFB" w14:textId="77777777" w:rsidTr="00A9227E">
        <w:trPr>
          <w:trHeight w:val="446"/>
        </w:trPr>
        <w:tc>
          <w:tcPr>
            <w:tcW w:w="729" w:type="dxa"/>
            <w:vMerge w:val="restart"/>
            <w:tcMar>
              <w:left w:w="103" w:type="dxa"/>
            </w:tcMar>
            <w:vAlign w:val="center"/>
          </w:tcPr>
          <w:p w14:paraId="7C507B95" w14:textId="77777777" w:rsidR="00304D45" w:rsidRPr="007446E1" w:rsidRDefault="00304D45" w:rsidP="00A9227E">
            <w:pPr>
              <w:jc w:val="center"/>
            </w:pPr>
            <w:r w:rsidRPr="007446E1">
              <w:t>2.1.</w:t>
            </w:r>
          </w:p>
        </w:tc>
        <w:tc>
          <w:tcPr>
            <w:tcW w:w="1971" w:type="dxa"/>
            <w:vMerge w:val="restart"/>
            <w:tcMar>
              <w:left w:w="103" w:type="dxa"/>
            </w:tcMar>
            <w:vAlign w:val="center"/>
          </w:tcPr>
          <w:p w14:paraId="36A202A8" w14:textId="77777777" w:rsidR="00304D45" w:rsidRPr="007446E1" w:rsidRDefault="00304D45" w:rsidP="00A9227E">
            <w:pPr>
              <w:jc w:val="both"/>
            </w:pPr>
            <w:r w:rsidRPr="007446E1">
              <w:t>Paraiška</w:t>
            </w:r>
          </w:p>
          <w:p w14:paraId="004CC6DE" w14:textId="77777777" w:rsidR="00304D45" w:rsidRPr="007446E1" w:rsidRDefault="00304D45" w:rsidP="00A9227E">
            <w:pPr>
              <w:jc w:val="both"/>
              <w:rPr>
                <w:i/>
              </w:rPr>
            </w:pPr>
            <w:r w:rsidRPr="007446E1">
              <w:rPr>
                <w:i/>
              </w:rPr>
              <w:t>(</w:t>
            </w:r>
            <w:r>
              <w:rPr>
                <w:i/>
              </w:rPr>
              <w:t>Aprašo</w:t>
            </w:r>
            <w:r w:rsidRPr="007446E1">
              <w:rPr>
                <w:i/>
              </w:rPr>
              <w:t>1 priedas)</w:t>
            </w:r>
          </w:p>
        </w:tc>
        <w:tc>
          <w:tcPr>
            <w:tcW w:w="2863" w:type="dxa"/>
            <w:tcMar>
              <w:left w:w="103" w:type="dxa"/>
            </w:tcMar>
            <w:vAlign w:val="center"/>
          </w:tcPr>
          <w:p w14:paraId="1C75F257" w14:textId="77777777" w:rsidR="00304D45" w:rsidRPr="007446E1" w:rsidRDefault="00304D45" w:rsidP="00A9227E">
            <w:pPr>
              <w:jc w:val="both"/>
            </w:pPr>
            <w:r>
              <w:t>U</w:t>
            </w:r>
            <w:r w:rsidRPr="007446E1">
              <w:t>žpildyta</w:t>
            </w:r>
            <w:r>
              <w:t xml:space="preserve"> lietuvių k., kompiuteriu.</w:t>
            </w:r>
          </w:p>
        </w:tc>
        <w:tc>
          <w:tcPr>
            <w:tcW w:w="1701" w:type="dxa"/>
          </w:tcPr>
          <w:p w14:paraId="73DEB637" w14:textId="77777777" w:rsidR="00304D45" w:rsidRPr="007446E1" w:rsidRDefault="00304D45" w:rsidP="00A9227E">
            <w:pPr>
              <w:jc w:val="center"/>
            </w:pPr>
          </w:p>
        </w:tc>
        <w:tc>
          <w:tcPr>
            <w:tcW w:w="1559" w:type="dxa"/>
            <w:gridSpan w:val="2"/>
            <w:tcMar>
              <w:left w:w="103" w:type="dxa"/>
            </w:tcMar>
            <w:vAlign w:val="center"/>
          </w:tcPr>
          <w:p w14:paraId="42015690" w14:textId="77777777" w:rsidR="00304D45" w:rsidRPr="007446E1" w:rsidRDefault="00304D45" w:rsidP="00A9227E">
            <w:pPr>
              <w:jc w:val="center"/>
            </w:pPr>
          </w:p>
        </w:tc>
        <w:tc>
          <w:tcPr>
            <w:tcW w:w="1565" w:type="dxa"/>
            <w:tcMar>
              <w:left w:w="103" w:type="dxa"/>
            </w:tcMar>
            <w:vAlign w:val="center"/>
          </w:tcPr>
          <w:p w14:paraId="4862B272" w14:textId="77777777" w:rsidR="00304D45" w:rsidRPr="007446E1" w:rsidRDefault="00304D45" w:rsidP="00A9227E">
            <w:pPr>
              <w:jc w:val="center"/>
            </w:pPr>
          </w:p>
        </w:tc>
      </w:tr>
      <w:tr w:rsidR="00304D45" w:rsidRPr="007446E1" w14:paraId="46646EF9" w14:textId="77777777" w:rsidTr="00A9227E">
        <w:trPr>
          <w:trHeight w:val="565"/>
        </w:trPr>
        <w:tc>
          <w:tcPr>
            <w:tcW w:w="729" w:type="dxa"/>
            <w:vMerge/>
            <w:tcMar>
              <w:left w:w="103" w:type="dxa"/>
            </w:tcMar>
            <w:vAlign w:val="center"/>
          </w:tcPr>
          <w:p w14:paraId="679A414F" w14:textId="77777777" w:rsidR="00304D45" w:rsidRPr="007446E1" w:rsidRDefault="00304D45" w:rsidP="00A9227E">
            <w:pPr>
              <w:jc w:val="center"/>
            </w:pPr>
          </w:p>
        </w:tc>
        <w:tc>
          <w:tcPr>
            <w:tcW w:w="1971" w:type="dxa"/>
            <w:vMerge/>
            <w:tcMar>
              <w:left w:w="103" w:type="dxa"/>
            </w:tcMar>
            <w:vAlign w:val="center"/>
          </w:tcPr>
          <w:p w14:paraId="23C86165" w14:textId="77777777" w:rsidR="00304D45" w:rsidRPr="007446E1" w:rsidRDefault="00304D45" w:rsidP="00A9227E">
            <w:pPr>
              <w:jc w:val="both"/>
            </w:pPr>
          </w:p>
        </w:tc>
        <w:tc>
          <w:tcPr>
            <w:tcW w:w="2863" w:type="dxa"/>
            <w:tcMar>
              <w:left w:w="103" w:type="dxa"/>
            </w:tcMar>
            <w:vAlign w:val="center"/>
          </w:tcPr>
          <w:p w14:paraId="594D3688" w14:textId="77777777" w:rsidR="00304D45" w:rsidRPr="007446E1" w:rsidRDefault="00304D45" w:rsidP="00A9227E">
            <w:pPr>
              <w:jc w:val="both"/>
            </w:pPr>
            <w:r>
              <w:t>Pasirašyta organizacijos vadovo</w:t>
            </w:r>
          </w:p>
        </w:tc>
        <w:tc>
          <w:tcPr>
            <w:tcW w:w="1701" w:type="dxa"/>
            <w:vAlign w:val="center"/>
          </w:tcPr>
          <w:p w14:paraId="0231ED41" w14:textId="77777777" w:rsidR="00304D45" w:rsidRPr="007446E1" w:rsidRDefault="00304D45" w:rsidP="00A9227E">
            <w:pPr>
              <w:jc w:val="both"/>
            </w:pPr>
          </w:p>
        </w:tc>
        <w:tc>
          <w:tcPr>
            <w:tcW w:w="1559" w:type="dxa"/>
            <w:gridSpan w:val="2"/>
            <w:tcMar>
              <w:left w:w="103" w:type="dxa"/>
            </w:tcMar>
            <w:vAlign w:val="center"/>
          </w:tcPr>
          <w:p w14:paraId="50679507" w14:textId="77777777" w:rsidR="00304D45" w:rsidRPr="007446E1" w:rsidRDefault="00304D45" w:rsidP="00A9227E">
            <w:pPr>
              <w:jc w:val="center"/>
            </w:pPr>
          </w:p>
        </w:tc>
        <w:tc>
          <w:tcPr>
            <w:tcW w:w="1565" w:type="dxa"/>
            <w:tcMar>
              <w:left w:w="103" w:type="dxa"/>
            </w:tcMar>
            <w:vAlign w:val="center"/>
          </w:tcPr>
          <w:p w14:paraId="30CD1326" w14:textId="77777777" w:rsidR="00304D45" w:rsidRPr="007446E1" w:rsidRDefault="00304D45" w:rsidP="00A9227E">
            <w:pPr>
              <w:jc w:val="center"/>
            </w:pPr>
          </w:p>
        </w:tc>
      </w:tr>
      <w:tr w:rsidR="00304D45" w:rsidRPr="007446E1" w14:paraId="20871A1A" w14:textId="77777777" w:rsidTr="00A9227E">
        <w:trPr>
          <w:trHeight w:val="164"/>
        </w:trPr>
        <w:tc>
          <w:tcPr>
            <w:tcW w:w="729" w:type="dxa"/>
            <w:vMerge/>
            <w:tcMar>
              <w:left w:w="103" w:type="dxa"/>
            </w:tcMar>
            <w:vAlign w:val="center"/>
          </w:tcPr>
          <w:p w14:paraId="16021BF4" w14:textId="77777777" w:rsidR="00304D45" w:rsidRPr="007446E1" w:rsidRDefault="00304D45" w:rsidP="00A9227E">
            <w:pPr>
              <w:jc w:val="center"/>
            </w:pPr>
          </w:p>
        </w:tc>
        <w:tc>
          <w:tcPr>
            <w:tcW w:w="1971" w:type="dxa"/>
            <w:vMerge/>
            <w:tcMar>
              <w:left w:w="103" w:type="dxa"/>
            </w:tcMar>
            <w:vAlign w:val="center"/>
          </w:tcPr>
          <w:p w14:paraId="69F71CC8" w14:textId="77777777" w:rsidR="00304D45" w:rsidRPr="007446E1" w:rsidRDefault="00304D45" w:rsidP="00A9227E">
            <w:pPr>
              <w:jc w:val="both"/>
            </w:pPr>
          </w:p>
        </w:tc>
        <w:tc>
          <w:tcPr>
            <w:tcW w:w="2863" w:type="dxa"/>
            <w:tcMar>
              <w:left w:w="103" w:type="dxa"/>
            </w:tcMar>
          </w:tcPr>
          <w:p w14:paraId="481806E3" w14:textId="77777777" w:rsidR="00304D45" w:rsidRPr="007446E1" w:rsidRDefault="00304D45" w:rsidP="00A9227E">
            <w:pPr>
              <w:jc w:val="both"/>
            </w:pPr>
            <w:r>
              <w:t>P</w:t>
            </w:r>
            <w:r w:rsidRPr="007446E1">
              <w:t xml:space="preserve">atvirtinta organizacijos antspaudu </w:t>
            </w:r>
          </w:p>
          <w:p w14:paraId="5CCD1153" w14:textId="77777777" w:rsidR="00304D45" w:rsidRPr="007446E1" w:rsidRDefault="00304D45" w:rsidP="00A9227E">
            <w:pPr>
              <w:jc w:val="both"/>
            </w:pPr>
            <w:r w:rsidRPr="007446E1">
              <w:rPr>
                <w:i/>
                <w:sz w:val="20"/>
                <w:szCs w:val="20"/>
              </w:rPr>
              <w:t>(jei organizacija privalo turėti antspaudą)</w:t>
            </w:r>
          </w:p>
        </w:tc>
        <w:tc>
          <w:tcPr>
            <w:tcW w:w="1701" w:type="dxa"/>
            <w:vAlign w:val="center"/>
          </w:tcPr>
          <w:p w14:paraId="421E7558" w14:textId="77777777" w:rsidR="00304D45" w:rsidRPr="007446E1" w:rsidRDefault="00304D45" w:rsidP="00A9227E">
            <w:pPr>
              <w:jc w:val="center"/>
            </w:pPr>
          </w:p>
        </w:tc>
        <w:tc>
          <w:tcPr>
            <w:tcW w:w="1559" w:type="dxa"/>
            <w:gridSpan w:val="2"/>
            <w:tcMar>
              <w:left w:w="103" w:type="dxa"/>
            </w:tcMar>
            <w:vAlign w:val="center"/>
          </w:tcPr>
          <w:p w14:paraId="258882CB" w14:textId="77777777" w:rsidR="00304D45" w:rsidRPr="007446E1" w:rsidRDefault="00304D45" w:rsidP="00A9227E">
            <w:pPr>
              <w:jc w:val="center"/>
            </w:pPr>
          </w:p>
        </w:tc>
        <w:tc>
          <w:tcPr>
            <w:tcW w:w="1565" w:type="dxa"/>
            <w:tcMar>
              <w:left w:w="103" w:type="dxa"/>
            </w:tcMar>
          </w:tcPr>
          <w:p w14:paraId="010E66B7" w14:textId="77777777" w:rsidR="00304D45" w:rsidRPr="007446E1" w:rsidRDefault="00304D45" w:rsidP="00A9227E">
            <w:pPr>
              <w:jc w:val="center"/>
            </w:pPr>
          </w:p>
        </w:tc>
      </w:tr>
      <w:tr w:rsidR="00304D45" w:rsidRPr="007446E1" w14:paraId="1D42F77C" w14:textId="77777777" w:rsidTr="00A9227E">
        <w:trPr>
          <w:trHeight w:val="164"/>
        </w:trPr>
        <w:tc>
          <w:tcPr>
            <w:tcW w:w="729" w:type="dxa"/>
            <w:tcMar>
              <w:left w:w="103" w:type="dxa"/>
            </w:tcMar>
            <w:vAlign w:val="center"/>
          </w:tcPr>
          <w:p w14:paraId="7A0123F2" w14:textId="77777777" w:rsidR="00304D45" w:rsidRPr="007446E1" w:rsidRDefault="00304D45" w:rsidP="00A9227E">
            <w:pPr>
              <w:jc w:val="center"/>
            </w:pPr>
            <w:r w:rsidRPr="007446E1">
              <w:t>2.</w:t>
            </w:r>
            <w:r>
              <w:t>2</w:t>
            </w:r>
            <w:r w:rsidRPr="007446E1">
              <w:t>.</w:t>
            </w:r>
          </w:p>
        </w:tc>
        <w:tc>
          <w:tcPr>
            <w:tcW w:w="4834" w:type="dxa"/>
            <w:gridSpan w:val="2"/>
            <w:tcMar>
              <w:left w:w="103" w:type="dxa"/>
            </w:tcMar>
            <w:vAlign w:val="center"/>
          </w:tcPr>
          <w:p w14:paraId="18CCF1B7" w14:textId="77777777" w:rsidR="00304D45" w:rsidRPr="007446E1" w:rsidRDefault="00304D45" w:rsidP="00A9227E">
            <w:pPr>
              <w:tabs>
                <w:tab w:val="left" w:pos="851"/>
              </w:tabs>
              <w:jc w:val="both"/>
              <w:rPr>
                <w:i/>
                <w:sz w:val="20"/>
                <w:szCs w:val="20"/>
              </w:rPr>
            </w:pPr>
            <w:r>
              <w:rPr>
                <w:rFonts w:eastAsia="Calibri"/>
              </w:rPr>
              <w:t>Pareiškėjo steigimo dokumentų (nuostatų, įstatų, steigimo sutarties) kopija.</w:t>
            </w:r>
          </w:p>
        </w:tc>
        <w:tc>
          <w:tcPr>
            <w:tcW w:w="1701" w:type="dxa"/>
          </w:tcPr>
          <w:p w14:paraId="0961BFD7" w14:textId="77777777" w:rsidR="00304D45" w:rsidRPr="007446E1" w:rsidRDefault="00304D45" w:rsidP="00A9227E">
            <w:pPr>
              <w:jc w:val="center"/>
            </w:pPr>
          </w:p>
        </w:tc>
        <w:tc>
          <w:tcPr>
            <w:tcW w:w="1559" w:type="dxa"/>
            <w:gridSpan w:val="2"/>
            <w:tcMar>
              <w:left w:w="103" w:type="dxa"/>
            </w:tcMar>
            <w:vAlign w:val="center"/>
          </w:tcPr>
          <w:p w14:paraId="06096417" w14:textId="77777777" w:rsidR="00304D45" w:rsidRPr="007446E1" w:rsidRDefault="00304D45" w:rsidP="00A9227E">
            <w:pPr>
              <w:jc w:val="center"/>
            </w:pPr>
          </w:p>
        </w:tc>
        <w:tc>
          <w:tcPr>
            <w:tcW w:w="1565" w:type="dxa"/>
            <w:tcMar>
              <w:left w:w="103" w:type="dxa"/>
            </w:tcMar>
            <w:vAlign w:val="center"/>
          </w:tcPr>
          <w:p w14:paraId="315176AF" w14:textId="77777777" w:rsidR="00304D45" w:rsidRPr="007446E1" w:rsidRDefault="00304D45" w:rsidP="00A9227E">
            <w:pPr>
              <w:jc w:val="center"/>
            </w:pPr>
          </w:p>
        </w:tc>
      </w:tr>
      <w:tr w:rsidR="00304D45" w:rsidRPr="007446E1" w14:paraId="57E367DF" w14:textId="77777777" w:rsidTr="00A9227E">
        <w:trPr>
          <w:trHeight w:val="164"/>
        </w:trPr>
        <w:tc>
          <w:tcPr>
            <w:tcW w:w="729" w:type="dxa"/>
            <w:tcMar>
              <w:left w:w="103" w:type="dxa"/>
            </w:tcMar>
            <w:vAlign w:val="center"/>
          </w:tcPr>
          <w:p w14:paraId="2D1D16B5" w14:textId="77777777" w:rsidR="00304D45" w:rsidRPr="007446E1" w:rsidRDefault="00304D45" w:rsidP="00A9227E">
            <w:pPr>
              <w:jc w:val="center"/>
            </w:pPr>
            <w:r>
              <w:t>2.3</w:t>
            </w:r>
            <w:r w:rsidRPr="007446E1">
              <w:t>.</w:t>
            </w:r>
          </w:p>
        </w:tc>
        <w:tc>
          <w:tcPr>
            <w:tcW w:w="4834" w:type="dxa"/>
            <w:gridSpan w:val="2"/>
            <w:tcMar>
              <w:left w:w="103" w:type="dxa"/>
            </w:tcMar>
            <w:vAlign w:val="center"/>
          </w:tcPr>
          <w:p w14:paraId="4FFCDC3E" w14:textId="77777777" w:rsidR="00304D45" w:rsidRDefault="00304D45" w:rsidP="00A9227E">
            <w:pPr>
              <w:widowControl w:val="0"/>
              <w:jc w:val="both"/>
              <w:rPr>
                <w:rFonts w:eastAsia="Calibri"/>
              </w:rPr>
            </w:pPr>
            <w:r>
              <w:rPr>
                <w:color w:val="000000"/>
                <w:lang w:eastAsia="lt-LT"/>
              </w:rPr>
              <w:t>Pareiškėjo vykdytos vienų pastarųjų kalendorinių metų veiklos ataskaita.</w:t>
            </w:r>
          </w:p>
        </w:tc>
        <w:tc>
          <w:tcPr>
            <w:tcW w:w="1701" w:type="dxa"/>
          </w:tcPr>
          <w:p w14:paraId="329A2318" w14:textId="77777777" w:rsidR="00304D45" w:rsidRDefault="00304D45" w:rsidP="00A9227E"/>
          <w:p w14:paraId="5E413120" w14:textId="77777777" w:rsidR="00304D45" w:rsidRPr="007446E1" w:rsidRDefault="00304D45" w:rsidP="00A9227E">
            <w:pPr>
              <w:jc w:val="center"/>
            </w:pPr>
          </w:p>
        </w:tc>
        <w:tc>
          <w:tcPr>
            <w:tcW w:w="1559" w:type="dxa"/>
            <w:gridSpan w:val="2"/>
            <w:tcMar>
              <w:left w:w="103" w:type="dxa"/>
            </w:tcMar>
            <w:vAlign w:val="center"/>
          </w:tcPr>
          <w:p w14:paraId="06067790" w14:textId="77777777" w:rsidR="00304D45" w:rsidRPr="007446E1" w:rsidRDefault="00304D45" w:rsidP="00A9227E">
            <w:pPr>
              <w:jc w:val="center"/>
            </w:pPr>
          </w:p>
        </w:tc>
        <w:tc>
          <w:tcPr>
            <w:tcW w:w="1565" w:type="dxa"/>
            <w:tcMar>
              <w:left w:w="103" w:type="dxa"/>
            </w:tcMar>
            <w:vAlign w:val="center"/>
          </w:tcPr>
          <w:p w14:paraId="4125881C" w14:textId="77777777" w:rsidR="00304D45" w:rsidRPr="007446E1" w:rsidRDefault="00304D45" w:rsidP="00A9227E">
            <w:pPr>
              <w:jc w:val="center"/>
            </w:pPr>
          </w:p>
        </w:tc>
      </w:tr>
      <w:tr w:rsidR="00304D45" w:rsidRPr="007446E1" w14:paraId="55BC1376" w14:textId="77777777" w:rsidTr="00A9227E">
        <w:tc>
          <w:tcPr>
            <w:tcW w:w="729" w:type="dxa"/>
            <w:tcMar>
              <w:left w:w="103" w:type="dxa"/>
            </w:tcMar>
            <w:vAlign w:val="center"/>
          </w:tcPr>
          <w:p w14:paraId="4A14BDB6" w14:textId="77777777" w:rsidR="00304D45" w:rsidRPr="007446E1" w:rsidRDefault="00304D45" w:rsidP="00A9227E">
            <w:pPr>
              <w:jc w:val="center"/>
            </w:pPr>
            <w:r w:rsidRPr="00CD38B2">
              <w:t>2.4</w:t>
            </w:r>
            <w:r w:rsidRPr="00D66471">
              <w:rPr>
                <w:color w:val="FF0000"/>
              </w:rPr>
              <w:t>.</w:t>
            </w:r>
          </w:p>
        </w:tc>
        <w:tc>
          <w:tcPr>
            <w:tcW w:w="4834" w:type="dxa"/>
            <w:gridSpan w:val="2"/>
            <w:tcMar>
              <w:left w:w="103" w:type="dxa"/>
            </w:tcMar>
            <w:vAlign w:val="center"/>
          </w:tcPr>
          <w:p w14:paraId="18BED7F2" w14:textId="77777777" w:rsidR="00304D45" w:rsidRDefault="00304D45" w:rsidP="00A9227E">
            <w:pPr>
              <w:widowControl w:val="0"/>
              <w:jc w:val="both"/>
            </w:pPr>
            <w:r>
              <w:t>Asmens, turinčio teisę veikti pareiškėjo vardu, pasirašyta deklaracija</w:t>
            </w:r>
            <w:r>
              <w:rPr>
                <w:rFonts w:eastAsia="Calibri"/>
              </w:rPr>
              <w:t xml:space="preserve"> </w:t>
            </w:r>
          </w:p>
        </w:tc>
        <w:tc>
          <w:tcPr>
            <w:tcW w:w="1701" w:type="dxa"/>
          </w:tcPr>
          <w:p w14:paraId="6C6F16CF" w14:textId="77777777" w:rsidR="00304D45" w:rsidRPr="007446E1" w:rsidRDefault="00304D45" w:rsidP="00A9227E">
            <w:pPr>
              <w:jc w:val="center"/>
            </w:pPr>
          </w:p>
        </w:tc>
        <w:tc>
          <w:tcPr>
            <w:tcW w:w="1559" w:type="dxa"/>
            <w:gridSpan w:val="2"/>
            <w:tcMar>
              <w:left w:w="103" w:type="dxa"/>
            </w:tcMar>
            <w:vAlign w:val="center"/>
          </w:tcPr>
          <w:p w14:paraId="7CCAF05E" w14:textId="77777777" w:rsidR="00304D45" w:rsidRPr="007446E1" w:rsidRDefault="00304D45" w:rsidP="00A9227E">
            <w:pPr>
              <w:jc w:val="center"/>
            </w:pPr>
          </w:p>
        </w:tc>
        <w:tc>
          <w:tcPr>
            <w:tcW w:w="1565" w:type="dxa"/>
            <w:tcMar>
              <w:left w:w="103" w:type="dxa"/>
            </w:tcMar>
            <w:vAlign w:val="center"/>
          </w:tcPr>
          <w:p w14:paraId="10743904" w14:textId="77777777" w:rsidR="00304D45" w:rsidRPr="007446E1" w:rsidRDefault="00304D45" w:rsidP="00A9227E">
            <w:pPr>
              <w:jc w:val="center"/>
            </w:pPr>
          </w:p>
        </w:tc>
      </w:tr>
      <w:tr w:rsidR="00304D45" w:rsidRPr="007446E1" w14:paraId="765E3CA1" w14:textId="77777777" w:rsidTr="00A9227E">
        <w:tc>
          <w:tcPr>
            <w:tcW w:w="729" w:type="dxa"/>
            <w:tcMar>
              <w:left w:w="103" w:type="dxa"/>
            </w:tcMar>
            <w:vAlign w:val="center"/>
          </w:tcPr>
          <w:p w14:paraId="2B437ADF" w14:textId="77777777" w:rsidR="00304D45" w:rsidRPr="007446E1" w:rsidRDefault="00304D45" w:rsidP="00A9227E">
            <w:pPr>
              <w:jc w:val="center"/>
            </w:pPr>
            <w:r>
              <w:t>2.5.</w:t>
            </w:r>
          </w:p>
        </w:tc>
        <w:tc>
          <w:tcPr>
            <w:tcW w:w="4834" w:type="dxa"/>
            <w:gridSpan w:val="2"/>
            <w:tcMar>
              <w:left w:w="103" w:type="dxa"/>
            </w:tcMar>
            <w:vAlign w:val="center"/>
          </w:tcPr>
          <w:p w14:paraId="56CD9128" w14:textId="77777777" w:rsidR="00304D45" w:rsidRDefault="00304D45" w:rsidP="00A9227E">
            <w:pPr>
              <w:widowControl w:val="0"/>
              <w:jc w:val="both"/>
              <w:rPr>
                <w:rFonts w:eastAsia="Calibri"/>
              </w:rPr>
            </w:pPr>
            <w:r>
              <w:rPr>
                <w:rFonts w:eastAsia="Calibri"/>
              </w:rPr>
              <w:t>Jeigu pareiškėjui atstovauja ne jo vadovas – dokumento, patvirtinančio asmens teisę veikti pareiškėjo vardu.</w:t>
            </w:r>
          </w:p>
        </w:tc>
        <w:tc>
          <w:tcPr>
            <w:tcW w:w="1701" w:type="dxa"/>
          </w:tcPr>
          <w:p w14:paraId="274684B3" w14:textId="77777777" w:rsidR="00304D45" w:rsidRPr="007446E1" w:rsidRDefault="00304D45" w:rsidP="00A9227E">
            <w:pPr>
              <w:jc w:val="center"/>
            </w:pPr>
          </w:p>
        </w:tc>
        <w:tc>
          <w:tcPr>
            <w:tcW w:w="1559" w:type="dxa"/>
            <w:gridSpan w:val="2"/>
            <w:tcMar>
              <w:left w:w="103" w:type="dxa"/>
            </w:tcMar>
            <w:vAlign w:val="center"/>
          </w:tcPr>
          <w:p w14:paraId="575D8059" w14:textId="77777777" w:rsidR="00304D45" w:rsidRPr="007446E1" w:rsidRDefault="00304D45" w:rsidP="00A9227E">
            <w:pPr>
              <w:jc w:val="center"/>
            </w:pPr>
          </w:p>
        </w:tc>
        <w:tc>
          <w:tcPr>
            <w:tcW w:w="1565" w:type="dxa"/>
            <w:tcMar>
              <w:left w:w="103" w:type="dxa"/>
            </w:tcMar>
            <w:vAlign w:val="center"/>
          </w:tcPr>
          <w:p w14:paraId="3911AE73" w14:textId="77777777" w:rsidR="00304D45" w:rsidRPr="007446E1" w:rsidRDefault="00304D45" w:rsidP="00A9227E">
            <w:pPr>
              <w:jc w:val="center"/>
            </w:pPr>
          </w:p>
        </w:tc>
      </w:tr>
      <w:tr w:rsidR="00304D45" w:rsidRPr="007446E1" w14:paraId="6E9D3A77" w14:textId="77777777" w:rsidTr="00A9227E">
        <w:tc>
          <w:tcPr>
            <w:tcW w:w="729" w:type="dxa"/>
            <w:tcMar>
              <w:left w:w="103" w:type="dxa"/>
            </w:tcMar>
            <w:vAlign w:val="center"/>
          </w:tcPr>
          <w:p w14:paraId="1848D7F0" w14:textId="77777777" w:rsidR="00304D45" w:rsidRPr="007446E1" w:rsidRDefault="00304D45" w:rsidP="00A9227E">
            <w:pPr>
              <w:jc w:val="center"/>
            </w:pPr>
            <w:r>
              <w:t>2.6.</w:t>
            </w:r>
          </w:p>
        </w:tc>
        <w:tc>
          <w:tcPr>
            <w:tcW w:w="4834" w:type="dxa"/>
            <w:gridSpan w:val="2"/>
            <w:tcMar>
              <w:left w:w="103" w:type="dxa"/>
            </w:tcMar>
            <w:vAlign w:val="center"/>
          </w:tcPr>
          <w:p w14:paraId="3D90D7F2" w14:textId="77777777" w:rsidR="00304D45" w:rsidRDefault="00304D45" w:rsidP="00A9227E">
            <w:pPr>
              <w:widowControl w:val="0"/>
              <w:jc w:val="both"/>
            </w:pPr>
            <w:r>
              <w:rPr>
                <w:rFonts w:eastAsia="Calibri"/>
              </w:rPr>
              <w:t>Jeigu projektas įgyvendinamas kartu su partneriu – bendradarbiavimo susitarimo ar sutarties kopija.</w:t>
            </w:r>
          </w:p>
        </w:tc>
        <w:tc>
          <w:tcPr>
            <w:tcW w:w="1701" w:type="dxa"/>
          </w:tcPr>
          <w:p w14:paraId="78B93CDF" w14:textId="77777777" w:rsidR="00304D45" w:rsidRPr="007446E1" w:rsidRDefault="00304D45" w:rsidP="00A9227E">
            <w:pPr>
              <w:jc w:val="center"/>
            </w:pPr>
          </w:p>
        </w:tc>
        <w:tc>
          <w:tcPr>
            <w:tcW w:w="1559" w:type="dxa"/>
            <w:gridSpan w:val="2"/>
            <w:tcMar>
              <w:left w:w="103" w:type="dxa"/>
            </w:tcMar>
            <w:vAlign w:val="center"/>
          </w:tcPr>
          <w:p w14:paraId="75612EAB" w14:textId="77777777" w:rsidR="00304D45" w:rsidRPr="007446E1" w:rsidRDefault="00304D45" w:rsidP="00A9227E">
            <w:pPr>
              <w:jc w:val="center"/>
            </w:pPr>
          </w:p>
        </w:tc>
        <w:tc>
          <w:tcPr>
            <w:tcW w:w="1565" w:type="dxa"/>
            <w:tcMar>
              <w:left w:w="103" w:type="dxa"/>
            </w:tcMar>
            <w:vAlign w:val="center"/>
          </w:tcPr>
          <w:p w14:paraId="2C485979" w14:textId="77777777" w:rsidR="00304D45" w:rsidRPr="007446E1" w:rsidRDefault="00304D45" w:rsidP="00A9227E">
            <w:pPr>
              <w:jc w:val="center"/>
            </w:pPr>
          </w:p>
        </w:tc>
      </w:tr>
      <w:tr w:rsidR="00304D45" w:rsidRPr="007446E1" w14:paraId="0EA9FE24" w14:textId="77777777" w:rsidTr="00A9227E">
        <w:tc>
          <w:tcPr>
            <w:tcW w:w="729" w:type="dxa"/>
            <w:tcMar>
              <w:left w:w="103" w:type="dxa"/>
            </w:tcMar>
            <w:vAlign w:val="center"/>
          </w:tcPr>
          <w:p w14:paraId="20D8DA53" w14:textId="77777777" w:rsidR="00304D45" w:rsidRDefault="00304D45" w:rsidP="00A9227E">
            <w:pPr>
              <w:jc w:val="center"/>
            </w:pPr>
            <w:r>
              <w:t>2.7.</w:t>
            </w:r>
          </w:p>
        </w:tc>
        <w:tc>
          <w:tcPr>
            <w:tcW w:w="4834" w:type="dxa"/>
            <w:gridSpan w:val="2"/>
            <w:tcMar>
              <w:left w:w="103" w:type="dxa"/>
            </w:tcMar>
            <w:vAlign w:val="center"/>
          </w:tcPr>
          <w:p w14:paraId="3A3C55A1" w14:textId="77777777" w:rsidR="00304D45" w:rsidRDefault="00304D45" w:rsidP="00A9227E">
            <w:pPr>
              <w:widowControl w:val="0"/>
              <w:jc w:val="both"/>
            </w:pPr>
            <w:r>
              <w:rPr>
                <w:rFonts w:eastAsia="Calibri"/>
                <w:color w:val="000000"/>
                <w:lang w:eastAsia="lt-LT" w:bidi="hi-IN"/>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savanorių, dalyvavusių įgyvendinant projekto veiklas, skaičių, nurodant </w:t>
            </w:r>
            <w:proofErr w:type="spellStart"/>
            <w:r>
              <w:rPr>
                <w:rFonts w:eastAsia="Calibri"/>
                <w:color w:val="000000"/>
                <w:lang w:eastAsia="lt-LT" w:bidi="hi-IN"/>
              </w:rPr>
              <w:t>savanoriavimo</w:t>
            </w:r>
            <w:proofErr w:type="spellEnd"/>
            <w:r>
              <w:rPr>
                <w:rFonts w:eastAsia="Calibri"/>
                <w:color w:val="000000"/>
                <w:lang w:eastAsia="lt-LT" w:bidi="hi-IN"/>
              </w:rPr>
              <w:t xml:space="preserve"> laikotarpį ir įgyvendintas veiklas.</w:t>
            </w:r>
          </w:p>
        </w:tc>
        <w:tc>
          <w:tcPr>
            <w:tcW w:w="1701" w:type="dxa"/>
          </w:tcPr>
          <w:p w14:paraId="37ADD329" w14:textId="77777777" w:rsidR="00304D45" w:rsidRPr="007446E1" w:rsidRDefault="00304D45" w:rsidP="00A9227E">
            <w:pPr>
              <w:jc w:val="center"/>
            </w:pPr>
          </w:p>
        </w:tc>
        <w:tc>
          <w:tcPr>
            <w:tcW w:w="1559" w:type="dxa"/>
            <w:gridSpan w:val="2"/>
            <w:tcMar>
              <w:left w:w="103" w:type="dxa"/>
            </w:tcMar>
            <w:vAlign w:val="center"/>
          </w:tcPr>
          <w:p w14:paraId="228AA549" w14:textId="77777777" w:rsidR="00304D45" w:rsidRPr="007446E1" w:rsidRDefault="00304D45" w:rsidP="00A9227E">
            <w:pPr>
              <w:jc w:val="center"/>
            </w:pPr>
          </w:p>
        </w:tc>
        <w:tc>
          <w:tcPr>
            <w:tcW w:w="1565" w:type="dxa"/>
            <w:tcMar>
              <w:left w:w="103" w:type="dxa"/>
            </w:tcMar>
            <w:vAlign w:val="center"/>
          </w:tcPr>
          <w:p w14:paraId="3BF3AFBF" w14:textId="77777777" w:rsidR="00304D45" w:rsidRPr="007446E1" w:rsidRDefault="00304D45" w:rsidP="00A9227E">
            <w:pPr>
              <w:jc w:val="center"/>
            </w:pPr>
          </w:p>
        </w:tc>
      </w:tr>
      <w:tr w:rsidR="00304D45" w:rsidRPr="007446E1" w14:paraId="73423CDE" w14:textId="77777777" w:rsidTr="00A9227E">
        <w:tc>
          <w:tcPr>
            <w:tcW w:w="729" w:type="dxa"/>
            <w:tcMar>
              <w:left w:w="103" w:type="dxa"/>
            </w:tcMar>
            <w:vAlign w:val="center"/>
          </w:tcPr>
          <w:p w14:paraId="2A87770F" w14:textId="77777777" w:rsidR="00304D45" w:rsidRDefault="00304D45" w:rsidP="00A9227E">
            <w:pPr>
              <w:jc w:val="center"/>
            </w:pPr>
            <w:r>
              <w:t>2.8.</w:t>
            </w:r>
          </w:p>
        </w:tc>
        <w:tc>
          <w:tcPr>
            <w:tcW w:w="4834" w:type="dxa"/>
            <w:gridSpan w:val="2"/>
            <w:tcMar>
              <w:left w:w="103" w:type="dxa"/>
            </w:tcMar>
            <w:vAlign w:val="center"/>
          </w:tcPr>
          <w:p w14:paraId="29EF34F8" w14:textId="77777777" w:rsidR="00304D45" w:rsidRDefault="00304D45" w:rsidP="00A9227E">
            <w:pPr>
              <w:widowControl w:val="0"/>
              <w:jc w:val="both"/>
              <w:rPr>
                <w:rFonts w:eastAsia="Calibri"/>
                <w:color w:val="000000"/>
                <w:lang w:eastAsia="lt-LT" w:bidi="hi-IN"/>
              </w:rPr>
            </w:pPr>
            <w:r w:rsidRPr="007446E1">
              <w:t>Visų prie paraiškos pridedamų dokumentų kopijos yra patvirtintos laikantis Dokumentų rengimo taisyklių, patvirtintų Lietuvos vyriausiojo archyvaro 2011 m. liepos 4 d. įsakymu Nr. V-117 „Dėl Dokumentų rengimo taisyklių patvirtinimo“, reikalavimų</w:t>
            </w:r>
            <w:r>
              <w:t>.</w:t>
            </w:r>
          </w:p>
        </w:tc>
        <w:tc>
          <w:tcPr>
            <w:tcW w:w="1701" w:type="dxa"/>
          </w:tcPr>
          <w:p w14:paraId="58CFE29D" w14:textId="77777777" w:rsidR="00304D45" w:rsidRPr="007446E1" w:rsidRDefault="00304D45" w:rsidP="00A9227E">
            <w:pPr>
              <w:jc w:val="center"/>
            </w:pPr>
          </w:p>
        </w:tc>
        <w:tc>
          <w:tcPr>
            <w:tcW w:w="1559" w:type="dxa"/>
            <w:gridSpan w:val="2"/>
            <w:tcMar>
              <w:left w:w="103" w:type="dxa"/>
            </w:tcMar>
            <w:vAlign w:val="center"/>
          </w:tcPr>
          <w:p w14:paraId="3A3576AE" w14:textId="77777777" w:rsidR="00304D45" w:rsidRPr="007446E1" w:rsidRDefault="00304D45" w:rsidP="00A9227E">
            <w:pPr>
              <w:jc w:val="center"/>
            </w:pPr>
          </w:p>
        </w:tc>
        <w:tc>
          <w:tcPr>
            <w:tcW w:w="1565" w:type="dxa"/>
            <w:tcMar>
              <w:left w:w="103" w:type="dxa"/>
            </w:tcMar>
            <w:vAlign w:val="center"/>
          </w:tcPr>
          <w:p w14:paraId="3016BC4A" w14:textId="77777777" w:rsidR="00304D45" w:rsidRPr="007446E1" w:rsidRDefault="00304D45" w:rsidP="00A9227E">
            <w:pPr>
              <w:jc w:val="center"/>
            </w:pPr>
          </w:p>
        </w:tc>
      </w:tr>
      <w:tr w:rsidR="00304D45" w:rsidRPr="007446E1" w14:paraId="7052BC14" w14:textId="77777777" w:rsidTr="00A9227E">
        <w:trPr>
          <w:trHeight w:val="728"/>
        </w:trPr>
        <w:tc>
          <w:tcPr>
            <w:tcW w:w="729" w:type="dxa"/>
            <w:vMerge w:val="restart"/>
            <w:tcMar>
              <w:left w:w="103" w:type="dxa"/>
            </w:tcMar>
            <w:vAlign w:val="center"/>
          </w:tcPr>
          <w:p w14:paraId="4F26169F" w14:textId="77777777" w:rsidR="00304D45" w:rsidRPr="007446E1" w:rsidRDefault="00304D45" w:rsidP="00A9227E">
            <w:pPr>
              <w:jc w:val="center"/>
            </w:pPr>
            <w:r>
              <w:t>2.9.</w:t>
            </w:r>
          </w:p>
          <w:p w14:paraId="033EA2EA" w14:textId="77777777" w:rsidR="00304D45" w:rsidRPr="007446E1" w:rsidRDefault="00304D45" w:rsidP="00A9227E">
            <w:pPr>
              <w:jc w:val="center"/>
            </w:pPr>
          </w:p>
        </w:tc>
        <w:tc>
          <w:tcPr>
            <w:tcW w:w="4834" w:type="dxa"/>
            <w:gridSpan w:val="2"/>
            <w:vMerge w:val="restart"/>
            <w:tcMar>
              <w:left w:w="103" w:type="dxa"/>
            </w:tcMar>
          </w:tcPr>
          <w:p w14:paraId="14FC939F" w14:textId="77777777" w:rsidR="00304D45" w:rsidRPr="00FE61AA" w:rsidRDefault="00304D45" w:rsidP="00A9227E">
            <w:pPr>
              <w:jc w:val="both"/>
            </w:pPr>
            <w:r>
              <w:t>Kartu su popierine paraiškos forma su priedais pateiktos ir elektroninės dokumentų versijos</w:t>
            </w:r>
            <w:r w:rsidRPr="00FE61AA">
              <w:t xml:space="preserve"> </w:t>
            </w:r>
            <w:r>
              <w:t>skenuotos</w:t>
            </w:r>
            <w:r w:rsidRPr="00FE61AA">
              <w:t xml:space="preserve"> originalo spalva </w:t>
            </w:r>
            <w:proofErr w:type="spellStart"/>
            <w:r w:rsidRPr="00FE61AA">
              <w:rPr>
                <w:i/>
              </w:rPr>
              <w:t>pdf</w:t>
            </w:r>
            <w:proofErr w:type="spellEnd"/>
            <w:r w:rsidRPr="00FE61AA">
              <w:t xml:space="preserve"> formatu</w:t>
            </w:r>
            <w:r>
              <w:t xml:space="preserve"> elektroninėje laikmenoje </w:t>
            </w:r>
            <w:r w:rsidRPr="00FE61AA">
              <w:t>arba atsiųsta el. paštu.</w:t>
            </w:r>
          </w:p>
          <w:p w14:paraId="38B7FF79" w14:textId="77777777" w:rsidR="00304D45" w:rsidRPr="00FE61AA" w:rsidRDefault="00304D45" w:rsidP="00A9227E">
            <w:pPr>
              <w:jc w:val="both"/>
            </w:pPr>
            <w:r w:rsidRPr="007446E1">
              <w:t xml:space="preserve">Paraiškos ir papildomų dokumentų lapai </w:t>
            </w:r>
            <w:r>
              <w:t>sunumeruoti eilės tvarka ir tvarkingai susegti.</w:t>
            </w:r>
          </w:p>
        </w:tc>
        <w:tc>
          <w:tcPr>
            <w:tcW w:w="1701" w:type="dxa"/>
            <w:vMerge w:val="restart"/>
          </w:tcPr>
          <w:p w14:paraId="05D0A518" w14:textId="77777777" w:rsidR="00304D45" w:rsidRPr="007446E1" w:rsidRDefault="00304D45" w:rsidP="00A9227E">
            <w:pPr>
              <w:jc w:val="center"/>
            </w:pPr>
          </w:p>
          <w:p w14:paraId="305A3EEB" w14:textId="77777777" w:rsidR="00304D45" w:rsidRPr="007446E1" w:rsidRDefault="00304D45" w:rsidP="00A9227E">
            <w:pPr>
              <w:jc w:val="center"/>
            </w:pPr>
          </w:p>
        </w:tc>
        <w:tc>
          <w:tcPr>
            <w:tcW w:w="1134" w:type="dxa"/>
            <w:tcMar>
              <w:left w:w="103" w:type="dxa"/>
            </w:tcMar>
            <w:vAlign w:val="center"/>
          </w:tcPr>
          <w:p w14:paraId="112C95DD" w14:textId="77777777" w:rsidR="00304D45" w:rsidRPr="00F24637" w:rsidRDefault="00304D45" w:rsidP="00A9227E">
            <w:pPr>
              <w:jc w:val="center"/>
            </w:pPr>
            <w:r>
              <w:t>E</w:t>
            </w:r>
            <w:r w:rsidRPr="00F24637">
              <w:t>l. paštu</w:t>
            </w:r>
          </w:p>
        </w:tc>
        <w:tc>
          <w:tcPr>
            <w:tcW w:w="425" w:type="dxa"/>
            <w:vAlign w:val="center"/>
          </w:tcPr>
          <w:p w14:paraId="767E069D" w14:textId="77777777" w:rsidR="00304D45" w:rsidRPr="007446E1" w:rsidRDefault="00304D45" w:rsidP="00A9227E">
            <w:pPr>
              <w:jc w:val="center"/>
            </w:pPr>
          </w:p>
        </w:tc>
        <w:tc>
          <w:tcPr>
            <w:tcW w:w="1565" w:type="dxa"/>
            <w:vMerge w:val="restart"/>
            <w:tcMar>
              <w:left w:w="103" w:type="dxa"/>
            </w:tcMar>
            <w:vAlign w:val="center"/>
          </w:tcPr>
          <w:p w14:paraId="5BD0B23D" w14:textId="77777777" w:rsidR="00304D45" w:rsidRPr="007446E1" w:rsidRDefault="00304D45" w:rsidP="00A9227E">
            <w:pPr>
              <w:jc w:val="center"/>
            </w:pPr>
          </w:p>
        </w:tc>
      </w:tr>
      <w:tr w:rsidR="00304D45" w:rsidRPr="007446E1" w14:paraId="37C5829C" w14:textId="77777777" w:rsidTr="00A9227E">
        <w:trPr>
          <w:trHeight w:val="277"/>
        </w:trPr>
        <w:tc>
          <w:tcPr>
            <w:tcW w:w="729" w:type="dxa"/>
            <w:vMerge/>
            <w:tcMar>
              <w:left w:w="103" w:type="dxa"/>
            </w:tcMar>
            <w:vAlign w:val="center"/>
          </w:tcPr>
          <w:p w14:paraId="31063704" w14:textId="77777777" w:rsidR="00304D45" w:rsidRPr="007446E1" w:rsidRDefault="00304D45" w:rsidP="00A9227E">
            <w:pPr>
              <w:jc w:val="center"/>
            </w:pPr>
          </w:p>
        </w:tc>
        <w:tc>
          <w:tcPr>
            <w:tcW w:w="4834" w:type="dxa"/>
            <w:gridSpan w:val="2"/>
            <w:vMerge/>
            <w:tcMar>
              <w:left w:w="103" w:type="dxa"/>
            </w:tcMar>
          </w:tcPr>
          <w:p w14:paraId="56794FB8" w14:textId="77777777" w:rsidR="00304D45" w:rsidRPr="000D0757" w:rsidRDefault="00304D45" w:rsidP="00A9227E">
            <w:pPr>
              <w:jc w:val="both"/>
            </w:pPr>
          </w:p>
        </w:tc>
        <w:tc>
          <w:tcPr>
            <w:tcW w:w="1701" w:type="dxa"/>
            <w:vMerge/>
          </w:tcPr>
          <w:p w14:paraId="06F439B0" w14:textId="77777777" w:rsidR="00304D45" w:rsidRPr="007446E1" w:rsidRDefault="00304D45" w:rsidP="00A9227E">
            <w:pPr>
              <w:jc w:val="center"/>
            </w:pPr>
          </w:p>
        </w:tc>
        <w:tc>
          <w:tcPr>
            <w:tcW w:w="1134" w:type="dxa"/>
            <w:tcMar>
              <w:left w:w="103" w:type="dxa"/>
            </w:tcMar>
            <w:vAlign w:val="center"/>
          </w:tcPr>
          <w:p w14:paraId="6255C15E" w14:textId="77777777" w:rsidR="00304D45" w:rsidRPr="00F24637" w:rsidRDefault="00304D45" w:rsidP="00A9227E">
            <w:pPr>
              <w:jc w:val="center"/>
            </w:pPr>
            <w:proofErr w:type="spellStart"/>
            <w:r w:rsidRPr="00F24637">
              <w:t>Laikme</w:t>
            </w:r>
            <w:r>
              <w:t>-</w:t>
            </w:r>
            <w:r w:rsidRPr="00F24637">
              <w:t>noje</w:t>
            </w:r>
            <w:proofErr w:type="spellEnd"/>
          </w:p>
        </w:tc>
        <w:tc>
          <w:tcPr>
            <w:tcW w:w="425" w:type="dxa"/>
            <w:vAlign w:val="center"/>
          </w:tcPr>
          <w:p w14:paraId="0EE82857" w14:textId="77777777" w:rsidR="00304D45" w:rsidRPr="007446E1" w:rsidRDefault="00304D45" w:rsidP="00A9227E">
            <w:pPr>
              <w:jc w:val="center"/>
            </w:pPr>
          </w:p>
        </w:tc>
        <w:tc>
          <w:tcPr>
            <w:tcW w:w="1565" w:type="dxa"/>
            <w:vMerge/>
            <w:tcMar>
              <w:left w:w="103" w:type="dxa"/>
            </w:tcMar>
            <w:vAlign w:val="center"/>
          </w:tcPr>
          <w:p w14:paraId="7B604860" w14:textId="77777777" w:rsidR="00304D45" w:rsidRPr="007446E1" w:rsidRDefault="00304D45" w:rsidP="00A9227E">
            <w:pPr>
              <w:jc w:val="center"/>
            </w:pPr>
          </w:p>
        </w:tc>
      </w:tr>
    </w:tbl>
    <w:p w14:paraId="2F307EB4" w14:textId="77777777" w:rsidR="00304D45" w:rsidRPr="007446E1" w:rsidRDefault="00304D45" w:rsidP="00304D45">
      <w:pPr>
        <w:tabs>
          <w:tab w:val="left" w:pos="10260"/>
        </w:tabs>
        <w:jc w:val="both"/>
        <w:outlineLvl w:val="0"/>
        <w:rPr>
          <w:sz w:val="22"/>
          <w:szCs w:val="22"/>
        </w:rPr>
      </w:pPr>
    </w:p>
    <w:tbl>
      <w:tblPr>
        <w:tblW w:w="10524"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2"/>
        <w:gridCol w:w="4222"/>
        <w:gridCol w:w="1417"/>
        <w:gridCol w:w="2835"/>
        <w:gridCol w:w="1418"/>
      </w:tblGrid>
      <w:tr w:rsidR="00304D45" w:rsidRPr="007446E1" w14:paraId="789A3E3F" w14:textId="77777777" w:rsidTr="00A9227E">
        <w:tc>
          <w:tcPr>
            <w:tcW w:w="4854" w:type="dxa"/>
            <w:gridSpan w:val="2"/>
            <w:shd w:val="clear" w:color="auto" w:fill="D9D9D9" w:themeFill="background1" w:themeFillShade="D9"/>
            <w:tcMar>
              <w:left w:w="103" w:type="dxa"/>
            </w:tcMar>
            <w:vAlign w:val="center"/>
          </w:tcPr>
          <w:p w14:paraId="727985AC" w14:textId="77777777" w:rsidR="00304D45" w:rsidRDefault="00304D45" w:rsidP="00A9227E">
            <w:pPr>
              <w:pStyle w:val="ColorfulList-Accent11"/>
              <w:ind w:left="0"/>
              <w:rPr>
                <w:b/>
                <w:lang w:val="lt-LT"/>
              </w:rPr>
            </w:pPr>
            <w:r>
              <w:rPr>
                <w:b/>
                <w:lang w:val="lt-LT"/>
              </w:rPr>
              <w:t xml:space="preserve">3. Formaliųjų kriterijų </w:t>
            </w:r>
            <w:r w:rsidRPr="007446E1">
              <w:rPr>
                <w:b/>
                <w:lang w:val="lt-LT"/>
              </w:rPr>
              <w:t>vertinimo išvados:</w:t>
            </w:r>
          </w:p>
          <w:p w14:paraId="3B09FFDC" w14:textId="77777777" w:rsidR="00304D45" w:rsidRPr="007446E1" w:rsidRDefault="00304D45" w:rsidP="00A9227E">
            <w:pPr>
              <w:pStyle w:val="ColorfulList-Accent11"/>
              <w:ind w:left="0"/>
              <w:rPr>
                <w:b/>
                <w:lang w:val="lt-LT"/>
              </w:rPr>
            </w:pPr>
          </w:p>
        </w:tc>
        <w:tc>
          <w:tcPr>
            <w:tcW w:w="1417" w:type="dxa"/>
            <w:shd w:val="clear" w:color="auto" w:fill="D9D9D9" w:themeFill="background1" w:themeFillShade="D9"/>
            <w:vAlign w:val="center"/>
          </w:tcPr>
          <w:p w14:paraId="09A975D0" w14:textId="77777777" w:rsidR="00304D45" w:rsidRPr="007446E1" w:rsidRDefault="00304D45" w:rsidP="00A9227E">
            <w:pPr>
              <w:jc w:val="center"/>
              <w:rPr>
                <w:b/>
              </w:rPr>
            </w:pPr>
            <w:r w:rsidRPr="007446E1">
              <w:rPr>
                <w:b/>
              </w:rPr>
              <w:lastRenderedPageBreak/>
              <w:t>Teigiamas</w:t>
            </w:r>
          </w:p>
        </w:tc>
        <w:tc>
          <w:tcPr>
            <w:tcW w:w="2835" w:type="dxa"/>
            <w:shd w:val="clear" w:color="auto" w:fill="D9D9D9" w:themeFill="background1" w:themeFillShade="D9"/>
            <w:tcMar>
              <w:left w:w="103" w:type="dxa"/>
            </w:tcMar>
            <w:vAlign w:val="center"/>
          </w:tcPr>
          <w:p w14:paraId="45196CB3" w14:textId="77777777" w:rsidR="00304D45" w:rsidRPr="007446E1" w:rsidRDefault="00304D45" w:rsidP="00A9227E">
            <w:pPr>
              <w:jc w:val="center"/>
              <w:rPr>
                <w:b/>
              </w:rPr>
            </w:pPr>
            <w:r>
              <w:rPr>
                <w:b/>
              </w:rPr>
              <w:t xml:space="preserve">Teigiamas su </w:t>
            </w:r>
            <w:r w:rsidRPr="007446E1">
              <w:rPr>
                <w:b/>
              </w:rPr>
              <w:t>trūkumais</w:t>
            </w:r>
          </w:p>
        </w:tc>
        <w:tc>
          <w:tcPr>
            <w:tcW w:w="1418" w:type="dxa"/>
            <w:shd w:val="clear" w:color="auto" w:fill="D9D9D9" w:themeFill="background1" w:themeFillShade="D9"/>
            <w:tcMar>
              <w:left w:w="103" w:type="dxa"/>
            </w:tcMar>
            <w:vAlign w:val="center"/>
          </w:tcPr>
          <w:p w14:paraId="7B6BFB72" w14:textId="77777777" w:rsidR="00304D45" w:rsidRPr="007446E1" w:rsidRDefault="00304D45" w:rsidP="00A9227E">
            <w:pPr>
              <w:jc w:val="center"/>
              <w:rPr>
                <w:b/>
              </w:rPr>
            </w:pPr>
            <w:r w:rsidRPr="007446E1">
              <w:rPr>
                <w:b/>
              </w:rPr>
              <w:t>Neigiamas</w:t>
            </w:r>
          </w:p>
        </w:tc>
      </w:tr>
      <w:tr w:rsidR="00304D45" w:rsidRPr="007446E1" w14:paraId="12468B9A" w14:textId="77777777" w:rsidTr="00A9227E">
        <w:trPr>
          <w:trHeight w:val="469"/>
        </w:trPr>
        <w:tc>
          <w:tcPr>
            <w:tcW w:w="632" w:type="dxa"/>
            <w:tcMar>
              <w:left w:w="103" w:type="dxa"/>
            </w:tcMar>
            <w:vAlign w:val="center"/>
          </w:tcPr>
          <w:p w14:paraId="5052DE36" w14:textId="77777777" w:rsidR="00304D45" w:rsidRPr="007446E1" w:rsidRDefault="00304D45" w:rsidP="00A9227E">
            <w:pPr>
              <w:jc w:val="center"/>
            </w:pPr>
            <w:r w:rsidRPr="007446E1">
              <w:t>3.1.</w:t>
            </w:r>
          </w:p>
        </w:tc>
        <w:tc>
          <w:tcPr>
            <w:tcW w:w="4222" w:type="dxa"/>
            <w:tcMar>
              <w:left w:w="103" w:type="dxa"/>
            </w:tcMar>
            <w:vAlign w:val="center"/>
          </w:tcPr>
          <w:p w14:paraId="1623AA0B" w14:textId="77777777" w:rsidR="00304D45" w:rsidRPr="007446E1" w:rsidRDefault="00304D45" w:rsidP="00A9227E">
            <w:pPr>
              <w:tabs>
                <w:tab w:val="left" w:pos="1170"/>
              </w:tabs>
              <w:rPr>
                <w:i/>
                <w:sz w:val="20"/>
                <w:szCs w:val="20"/>
              </w:rPr>
            </w:pPr>
            <w:r w:rsidRPr="007446E1">
              <w:t xml:space="preserve">Galutinis vertinimas </w:t>
            </w:r>
            <w:r w:rsidRPr="007446E1">
              <w:rPr>
                <w:i/>
                <w:sz w:val="20"/>
                <w:szCs w:val="20"/>
              </w:rPr>
              <w:t xml:space="preserve">(tinkamą pažymėti </w:t>
            </w:r>
            <w:r w:rsidRPr="007446E1">
              <w:rPr>
                <w:b/>
                <w:i/>
                <w:sz w:val="20"/>
                <w:szCs w:val="20"/>
              </w:rPr>
              <w:t>X</w:t>
            </w:r>
            <w:r w:rsidRPr="007446E1">
              <w:rPr>
                <w:i/>
                <w:sz w:val="20"/>
                <w:szCs w:val="20"/>
              </w:rPr>
              <w:t>)</w:t>
            </w:r>
          </w:p>
        </w:tc>
        <w:tc>
          <w:tcPr>
            <w:tcW w:w="1417" w:type="dxa"/>
            <w:vAlign w:val="center"/>
          </w:tcPr>
          <w:p w14:paraId="713F151A" w14:textId="77777777" w:rsidR="00304D45" w:rsidRPr="007446E1" w:rsidRDefault="00304D45" w:rsidP="00A9227E">
            <w:pPr>
              <w:jc w:val="center"/>
            </w:pPr>
          </w:p>
        </w:tc>
        <w:tc>
          <w:tcPr>
            <w:tcW w:w="2835" w:type="dxa"/>
            <w:tcMar>
              <w:left w:w="103" w:type="dxa"/>
            </w:tcMar>
            <w:vAlign w:val="center"/>
          </w:tcPr>
          <w:p w14:paraId="1C196DA0" w14:textId="77777777" w:rsidR="00304D45" w:rsidRPr="007446E1" w:rsidRDefault="00304D45" w:rsidP="00A9227E">
            <w:pPr>
              <w:jc w:val="center"/>
            </w:pPr>
          </w:p>
        </w:tc>
        <w:tc>
          <w:tcPr>
            <w:tcW w:w="1418" w:type="dxa"/>
            <w:tcMar>
              <w:left w:w="103" w:type="dxa"/>
            </w:tcMar>
            <w:vAlign w:val="center"/>
          </w:tcPr>
          <w:p w14:paraId="168F4B40" w14:textId="77777777" w:rsidR="00304D45" w:rsidRPr="007446E1" w:rsidRDefault="00304D45" w:rsidP="00A9227E">
            <w:pPr>
              <w:jc w:val="center"/>
            </w:pPr>
          </w:p>
        </w:tc>
      </w:tr>
      <w:tr w:rsidR="00304D45" w:rsidRPr="007446E1" w14:paraId="02D58806" w14:textId="77777777" w:rsidTr="00A9227E">
        <w:trPr>
          <w:trHeight w:val="495"/>
        </w:trPr>
        <w:tc>
          <w:tcPr>
            <w:tcW w:w="632" w:type="dxa"/>
            <w:tcMar>
              <w:left w:w="103" w:type="dxa"/>
            </w:tcMar>
            <w:vAlign w:val="center"/>
          </w:tcPr>
          <w:p w14:paraId="37665303" w14:textId="77777777" w:rsidR="00304D45" w:rsidRPr="007446E1" w:rsidRDefault="00304D45" w:rsidP="00A9227E">
            <w:pPr>
              <w:jc w:val="center"/>
            </w:pPr>
            <w:r w:rsidRPr="007446E1">
              <w:t>3.2.</w:t>
            </w:r>
          </w:p>
        </w:tc>
        <w:tc>
          <w:tcPr>
            <w:tcW w:w="4222" w:type="dxa"/>
            <w:tcMar>
              <w:left w:w="103" w:type="dxa"/>
            </w:tcMar>
            <w:vAlign w:val="center"/>
          </w:tcPr>
          <w:p w14:paraId="6B8B592D" w14:textId="77777777" w:rsidR="00304D45" w:rsidRPr="007446E1" w:rsidRDefault="00304D45" w:rsidP="00A9227E">
            <w:pPr>
              <w:tabs>
                <w:tab w:val="left" w:pos="1170"/>
              </w:tabs>
            </w:pPr>
            <w:r w:rsidRPr="007446E1">
              <w:t>Pastabos, komentarai</w:t>
            </w:r>
          </w:p>
          <w:p w14:paraId="5BE9114D" w14:textId="77777777" w:rsidR="00304D45" w:rsidRPr="007446E1" w:rsidRDefault="00304D45" w:rsidP="00A9227E">
            <w:pPr>
              <w:tabs>
                <w:tab w:val="left" w:pos="1170"/>
              </w:tabs>
              <w:jc w:val="both"/>
              <w:rPr>
                <w:sz w:val="20"/>
                <w:szCs w:val="20"/>
              </w:rPr>
            </w:pPr>
            <w:r w:rsidRPr="007446E1">
              <w:rPr>
                <w:sz w:val="20"/>
                <w:szCs w:val="20"/>
              </w:rPr>
              <w:t>(jeigu įvertinta neigiamai – nurodomos priežastys; jeigu įvertinta teigiamai su trūkumais – nurodyti, kada ir kokius papildomus dokumentus, patvirtinančius arba patikslinančius paraiškoje pateiktą informaciją, pateikti)</w:t>
            </w:r>
          </w:p>
        </w:tc>
        <w:tc>
          <w:tcPr>
            <w:tcW w:w="5670" w:type="dxa"/>
            <w:gridSpan w:val="3"/>
            <w:vAlign w:val="center"/>
          </w:tcPr>
          <w:p w14:paraId="17499DDA" w14:textId="77777777" w:rsidR="00304D45" w:rsidRPr="007446E1" w:rsidRDefault="00304D45" w:rsidP="00A9227E">
            <w:pPr>
              <w:jc w:val="center"/>
            </w:pPr>
          </w:p>
          <w:p w14:paraId="7E3976BA" w14:textId="77777777" w:rsidR="00304D45" w:rsidRPr="007446E1" w:rsidRDefault="00304D45" w:rsidP="00A9227E">
            <w:pPr>
              <w:jc w:val="center"/>
            </w:pPr>
          </w:p>
          <w:p w14:paraId="7D8CC929" w14:textId="77777777" w:rsidR="00304D45" w:rsidRPr="007446E1" w:rsidRDefault="00304D45" w:rsidP="00A9227E">
            <w:pPr>
              <w:jc w:val="center"/>
            </w:pPr>
          </w:p>
          <w:p w14:paraId="1D0E1305" w14:textId="77777777" w:rsidR="00304D45" w:rsidRPr="007446E1" w:rsidRDefault="00304D45" w:rsidP="00A9227E">
            <w:pPr>
              <w:jc w:val="center"/>
            </w:pPr>
          </w:p>
          <w:p w14:paraId="3FFC7AA9" w14:textId="77777777" w:rsidR="00304D45" w:rsidRPr="007446E1" w:rsidRDefault="00304D45" w:rsidP="00A9227E">
            <w:pPr>
              <w:jc w:val="center"/>
            </w:pPr>
          </w:p>
          <w:p w14:paraId="53FA890C" w14:textId="77777777" w:rsidR="00304D45" w:rsidRPr="007446E1" w:rsidRDefault="00304D45" w:rsidP="00A9227E">
            <w:pPr>
              <w:jc w:val="center"/>
            </w:pPr>
          </w:p>
          <w:p w14:paraId="4D688187" w14:textId="77777777" w:rsidR="00304D45" w:rsidRPr="007446E1" w:rsidRDefault="00304D45" w:rsidP="00A9227E">
            <w:pPr>
              <w:jc w:val="center"/>
            </w:pPr>
          </w:p>
          <w:p w14:paraId="3D3DEEA9" w14:textId="77777777" w:rsidR="00304D45" w:rsidRPr="007446E1" w:rsidRDefault="00304D45" w:rsidP="00A9227E">
            <w:pPr>
              <w:jc w:val="center"/>
            </w:pPr>
          </w:p>
          <w:p w14:paraId="0BF9A257" w14:textId="77777777" w:rsidR="00304D45" w:rsidRPr="007446E1" w:rsidRDefault="00304D45" w:rsidP="00A9227E">
            <w:pPr>
              <w:jc w:val="center"/>
            </w:pPr>
          </w:p>
        </w:tc>
      </w:tr>
    </w:tbl>
    <w:p w14:paraId="54D00C4B" w14:textId="77777777" w:rsidR="00304D45" w:rsidRPr="007446E1" w:rsidRDefault="00304D45" w:rsidP="00304D45">
      <w:pPr>
        <w:tabs>
          <w:tab w:val="left" w:pos="10260"/>
        </w:tabs>
        <w:jc w:val="both"/>
        <w:outlineLvl w:val="0"/>
        <w:rPr>
          <w:sz w:val="22"/>
          <w:szCs w:val="22"/>
        </w:rPr>
      </w:pPr>
    </w:p>
    <w:p w14:paraId="4C748957" w14:textId="77777777" w:rsidR="00304D45" w:rsidRPr="007446E1" w:rsidRDefault="00304D45" w:rsidP="00304D45">
      <w:pPr>
        <w:tabs>
          <w:tab w:val="left" w:pos="10260"/>
        </w:tabs>
        <w:ind w:left="-709"/>
        <w:jc w:val="both"/>
        <w:outlineLvl w:val="0"/>
        <w:rPr>
          <w:sz w:val="22"/>
          <w:szCs w:val="22"/>
        </w:rPr>
      </w:pPr>
    </w:p>
    <w:p w14:paraId="2DC5B542" w14:textId="77777777" w:rsidR="00304D45" w:rsidRPr="009A06B6" w:rsidRDefault="00304D45" w:rsidP="00304D45">
      <w:pPr>
        <w:tabs>
          <w:tab w:val="left" w:pos="10260"/>
        </w:tabs>
        <w:ind w:left="-709"/>
        <w:jc w:val="both"/>
        <w:outlineLvl w:val="0"/>
        <w:rPr>
          <w:color w:val="000000"/>
          <w:sz w:val="22"/>
          <w:szCs w:val="22"/>
        </w:rPr>
      </w:pPr>
      <w:r>
        <w:rPr>
          <w:sz w:val="22"/>
          <w:szCs w:val="22"/>
        </w:rPr>
        <w:t xml:space="preserve">        ___________________________________</w:t>
      </w:r>
      <w:r>
        <w:rPr>
          <w:color w:val="000000"/>
          <w:sz w:val="22"/>
          <w:szCs w:val="22"/>
        </w:rPr>
        <w:t xml:space="preserve">                     </w:t>
      </w:r>
      <w:r w:rsidRPr="007446E1">
        <w:rPr>
          <w:color w:val="000000"/>
          <w:sz w:val="22"/>
          <w:szCs w:val="22"/>
        </w:rPr>
        <w:t xml:space="preserve">_________________                     </w:t>
      </w:r>
      <w:r>
        <w:rPr>
          <w:color w:val="000000"/>
          <w:sz w:val="22"/>
          <w:szCs w:val="22"/>
        </w:rPr>
        <w:t xml:space="preserve">      ________________       </w:t>
      </w:r>
    </w:p>
    <w:p w14:paraId="14C778F9" w14:textId="77777777" w:rsidR="00304D45" w:rsidRPr="00142130" w:rsidRDefault="00304D45" w:rsidP="00304D45">
      <w:pPr>
        <w:ind w:firstLine="709"/>
        <w:jc w:val="both"/>
      </w:pPr>
      <w:r w:rsidRPr="007446E1">
        <w:rPr>
          <w:i/>
          <w:color w:val="000000"/>
          <w:sz w:val="20"/>
          <w:szCs w:val="20"/>
        </w:rPr>
        <w:t xml:space="preserve">           (pareigų pavadinimas)                              </w:t>
      </w:r>
      <w:r>
        <w:rPr>
          <w:i/>
          <w:color w:val="000000"/>
          <w:sz w:val="20"/>
          <w:szCs w:val="20"/>
        </w:rPr>
        <w:t xml:space="preserve">  </w:t>
      </w:r>
      <w:r w:rsidRPr="007446E1">
        <w:rPr>
          <w:i/>
          <w:color w:val="000000"/>
          <w:sz w:val="20"/>
          <w:szCs w:val="20"/>
        </w:rPr>
        <w:t xml:space="preserve">          (parašas)                 </w:t>
      </w:r>
      <w:r>
        <w:rPr>
          <w:i/>
          <w:color w:val="000000"/>
          <w:sz w:val="20"/>
          <w:szCs w:val="20"/>
        </w:rPr>
        <w:t xml:space="preserve">                       (vardas ir </w:t>
      </w:r>
      <w:r w:rsidRPr="007446E1">
        <w:rPr>
          <w:i/>
          <w:color w:val="000000"/>
          <w:sz w:val="20"/>
          <w:szCs w:val="20"/>
        </w:rPr>
        <w:t>pavardė)</w:t>
      </w:r>
    </w:p>
    <w:p w14:paraId="35934E85" w14:textId="77777777" w:rsidR="00304D45" w:rsidRDefault="00304D45" w:rsidP="0006079E">
      <w:pPr>
        <w:jc w:val="center"/>
      </w:pPr>
    </w:p>
    <w:sectPr w:rsidR="00304D45" w:rsidSect="00F5752B">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95EC" w14:textId="77777777" w:rsidR="003D7342" w:rsidRDefault="003D7342" w:rsidP="00F333CE">
      <w:r>
        <w:separator/>
      </w:r>
    </w:p>
  </w:endnote>
  <w:endnote w:type="continuationSeparator" w:id="0">
    <w:p w14:paraId="5CB695ED"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95EA" w14:textId="77777777" w:rsidR="003D7342" w:rsidRDefault="003D7342" w:rsidP="00F333CE">
      <w:r>
        <w:separator/>
      </w:r>
    </w:p>
  </w:footnote>
  <w:footnote w:type="continuationSeparator" w:id="0">
    <w:p w14:paraId="5CB695EB"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5CB695EE" w14:textId="14A2DE40" w:rsidR="00F333CE" w:rsidRDefault="00F333CE">
        <w:pPr>
          <w:pStyle w:val="Antrats"/>
          <w:jc w:val="center"/>
        </w:pPr>
        <w:r>
          <w:fldChar w:fldCharType="begin"/>
        </w:r>
        <w:r>
          <w:instrText>PAGE   \* MERGEFORMAT</w:instrText>
        </w:r>
        <w:r>
          <w:fldChar w:fldCharType="separate"/>
        </w:r>
        <w:r w:rsidR="00D84845">
          <w:rPr>
            <w:noProof/>
          </w:rPr>
          <w:t>12</w:t>
        </w:r>
        <w:r>
          <w:fldChar w:fldCharType="end"/>
        </w:r>
      </w:p>
    </w:sdtContent>
  </w:sdt>
  <w:p w14:paraId="5CB695EF"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44FA3"/>
    <w:rsid w:val="00161061"/>
    <w:rsid w:val="001C3077"/>
    <w:rsid w:val="002737BB"/>
    <w:rsid w:val="002C6CCA"/>
    <w:rsid w:val="00301266"/>
    <w:rsid w:val="00302E7C"/>
    <w:rsid w:val="00304D45"/>
    <w:rsid w:val="003327E5"/>
    <w:rsid w:val="003335A5"/>
    <w:rsid w:val="0033460A"/>
    <w:rsid w:val="00376FBF"/>
    <w:rsid w:val="003B5956"/>
    <w:rsid w:val="003B6D73"/>
    <w:rsid w:val="003D7342"/>
    <w:rsid w:val="004128E9"/>
    <w:rsid w:val="0044347A"/>
    <w:rsid w:val="004476DD"/>
    <w:rsid w:val="004B2DF8"/>
    <w:rsid w:val="004C2B9E"/>
    <w:rsid w:val="004C7FC1"/>
    <w:rsid w:val="004F5B88"/>
    <w:rsid w:val="0059465F"/>
    <w:rsid w:val="00597EE8"/>
    <w:rsid w:val="005F04BF"/>
    <w:rsid w:val="005F495C"/>
    <w:rsid w:val="00605AE5"/>
    <w:rsid w:val="00637968"/>
    <w:rsid w:val="00667BAC"/>
    <w:rsid w:val="006A3F3C"/>
    <w:rsid w:val="006B4669"/>
    <w:rsid w:val="006F6E58"/>
    <w:rsid w:val="007747F2"/>
    <w:rsid w:val="0079266D"/>
    <w:rsid w:val="007B7FE2"/>
    <w:rsid w:val="007D2E28"/>
    <w:rsid w:val="008354D5"/>
    <w:rsid w:val="008E6E82"/>
    <w:rsid w:val="00902C9B"/>
    <w:rsid w:val="0096671B"/>
    <w:rsid w:val="00970504"/>
    <w:rsid w:val="00993B65"/>
    <w:rsid w:val="009B00BA"/>
    <w:rsid w:val="009C09BE"/>
    <w:rsid w:val="00A06545"/>
    <w:rsid w:val="00A06F72"/>
    <w:rsid w:val="00A45142"/>
    <w:rsid w:val="00AC3B41"/>
    <w:rsid w:val="00AF7D08"/>
    <w:rsid w:val="00B027C5"/>
    <w:rsid w:val="00B750B6"/>
    <w:rsid w:val="00B843DA"/>
    <w:rsid w:val="00B85FBE"/>
    <w:rsid w:val="00BA4FD3"/>
    <w:rsid w:val="00C42011"/>
    <w:rsid w:val="00C64CAA"/>
    <w:rsid w:val="00CA4D3B"/>
    <w:rsid w:val="00CB46EC"/>
    <w:rsid w:val="00CB50ED"/>
    <w:rsid w:val="00D003B4"/>
    <w:rsid w:val="00D521DB"/>
    <w:rsid w:val="00D56C1C"/>
    <w:rsid w:val="00D84845"/>
    <w:rsid w:val="00E23DBF"/>
    <w:rsid w:val="00E33871"/>
    <w:rsid w:val="00E47367"/>
    <w:rsid w:val="00E839B2"/>
    <w:rsid w:val="00E90A8A"/>
    <w:rsid w:val="00ED0367"/>
    <w:rsid w:val="00F10AF4"/>
    <w:rsid w:val="00F333CE"/>
    <w:rsid w:val="00F5752B"/>
    <w:rsid w:val="00FA673B"/>
    <w:rsid w:val="00FB0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951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customStyle="1" w:styleId="ColorfulList-Accent11">
    <w:name w:val="Colorful List - Accent 11"/>
    <w:basedOn w:val="prastasis"/>
    <w:uiPriority w:val="99"/>
    <w:qFormat/>
    <w:rsid w:val="00304D45"/>
    <w:pPr>
      <w:suppressAutoHyphens/>
      <w:ind w:left="720"/>
    </w:pPr>
    <w:rPr>
      <w:rFonts w:eastAsia="Calibri"/>
      <w:color w:val="00000A"/>
      <w:lang w:val="en-US"/>
    </w:rPr>
  </w:style>
  <w:style w:type="paragraph" w:styleId="Sraopastraipa">
    <w:name w:val="List Paragraph"/>
    <w:basedOn w:val="prastasis"/>
    <w:uiPriority w:val="34"/>
    <w:qFormat/>
    <w:rsid w:val="0030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33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11926</Words>
  <Characters>6798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9</cp:revision>
  <dcterms:created xsi:type="dcterms:W3CDTF">2019-07-12T07:03:00Z</dcterms:created>
  <dcterms:modified xsi:type="dcterms:W3CDTF">2019-07-12T07:15:00Z</dcterms:modified>
</cp:coreProperties>
</file>