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pPr>
        <w:rPr>
          <w:szCs w:val="24"/>
        </w:rPr>
      </w:pPr>
    </w:p>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2019-07-15</w:t>
      </w:r>
      <w:r>
        <w:fldChar w:fldCharType="end"/>
      </w:r>
      <w:bookmarkEnd w:id="1"/>
      <w:r>
        <w:rPr>
          <w:noProof/>
        </w:rPr>
        <w:t xml:space="preserve"> </w:t>
      </w:r>
      <w:r>
        <w:rPr>
          <w:szCs w:val="24"/>
        </w:rPr>
        <w:t xml:space="preserve">Nr. </w:t>
      </w:r>
      <w:bookmarkStart w:id="2" w:name="registravimoNr"/>
      <w:r>
        <w:rPr>
          <w:szCs w:val="24"/>
        </w:rPr>
        <w:t>TAR-60</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8B742F" w:rsidP="002C708C">
      <w:pPr>
        <w:tabs>
          <w:tab w:val="left" w:pos="567"/>
        </w:tabs>
        <w:ind w:firstLine="567"/>
        <w:jc w:val="both"/>
        <w:rPr>
          <w:szCs w:val="24"/>
          <w:lang w:eastAsia="en-US"/>
        </w:rPr>
      </w:pPr>
      <w:r>
        <w:rPr>
          <w:szCs w:val="24"/>
          <w:lang w:eastAsia="en-US"/>
        </w:rPr>
        <w:t xml:space="preserve">    Posėdis vyksta 2019-07-10</w:t>
      </w:r>
      <w:r w:rsidR="000626A8">
        <w:rPr>
          <w:szCs w:val="24"/>
          <w:lang w:eastAsia="en-US"/>
        </w:rPr>
        <w:t>. Pradžia 15</w:t>
      </w:r>
      <w:r w:rsidR="0041242A">
        <w:rPr>
          <w:szCs w:val="24"/>
          <w:lang w:eastAsia="en-US"/>
        </w:rPr>
        <w:t>.</w:t>
      </w:r>
      <w:r w:rsidR="00443DD2">
        <w:rPr>
          <w:szCs w:val="24"/>
          <w:lang w:eastAsia="en-US"/>
        </w:rPr>
        <w:t>0</w:t>
      </w:r>
      <w:r w:rsidR="0041242A">
        <w:rPr>
          <w:szCs w:val="24"/>
          <w:lang w:eastAsia="en-US"/>
        </w:rPr>
        <w:t>0</w:t>
      </w:r>
      <w:r w:rsidR="002C708C">
        <w:rPr>
          <w:szCs w:val="24"/>
          <w:lang w:eastAsia="en-US"/>
        </w:rPr>
        <w:t xml:space="preserve"> val.</w:t>
      </w:r>
    </w:p>
    <w:p w:rsidR="002C708C" w:rsidRDefault="002C708C" w:rsidP="002C708C">
      <w:pPr>
        <w:tabs>
          <w:tab w:val="left" w:pos="567"/>
        </w:tabs>
        <w:ind w:firstLine="567"/>
        <w:jc w:val="both"/>
        <w:rPr>
          <w:szCs w:val="24"/>
          <w:lang w:eastAsia="en-US"/>
        </w:rPr>
      </w:pPr>
      <w:r>
        <w:rPr>
          <w:szCs w:val="24"/>
          <w:lang w:eastAsia="en-US"/>
        </w:rPr>
        <w:t xml:space="preserve">    Posėdžio pirmi</w:t>
      </w:r>
      <w:r w:rsidR="00275C4A">
        <w:rPr>
          <w:szCs w:val="24"/>
          <w:lang w:eastAsia="en-US"/>
        </w:rPr>
        <w:t>ninkas –  Vytis Radvila</w:t>
      </w:r>
      <w:r>
        <w:rPr>
          <w:szCs w:val="24"/>
          <w:lang w:eastAsia="en-US"/>
        </w:rPr>
        <w:t>.</w:t>
      </w:r>
    </w:p>
    <w:p w:rsidR="002C708C" w:rsidRDefault="002C708C" w:rsidP="002C708C">
      <w:pPr>
        <w:tabs>
          <w:tab w:val="left" w:pos="567"/>
        </w:tabs>
        <w:jc w:val="both"/>
        <w:rPr>
          <w:szCs w:val="24"/>
          <w:lang w:eastAsia="en-US"/>
        </w:rPr>
      </w:pPr>
      <w:r>
        <w:rPr>
          <w:szCs w:val="24"/>
          <w:lang w:eastAsia="en-US"/>
        </w:rPr>
        <w:t xml:space="preserve">             Posėdžio sekretorė  – Lietutė Demidova.</w:t>
      </w:r>
    </w:p>
    <w:p w:rsidR="006F58B4" w:rsidRDefault="002C708C" w:rsidP="002C708C">
      <w:pPr>
        <w:tabs>
          <w:tab w:val="left" w:pos="567"/>
        </w:tabs>
        <w:jc w:val="both"/>
        <w:rPr>
          <w:rFonts w:eastAsia="Calibri"/>
          <w:szCs w:val="24"/>
        </w:rPr>
      </w:pPr>
      <w:r>
        <w:rPr>
          <w:rFonts w:eastAsia="Calibri"/>
          <w:szCs w:val="24"/>
        </w:rPr>
        <w:t xml:space="preserve">             Posėdyje dalyvauja k</w:t>
      </w:r>
      <w:r w:rsidR="00D93283">
        <w:rPr>
          <w:rFonts w:eastAsia="Calibri"/>
          <w:szCs w:val="24"/>
        </w:rPr>
        <w:t>omiteto</w:t>
      </w:r>
      <w:r w:rsidR="00F55545">
        <w:rPr>
          <w:rFonts w:eastAsia="Calibri"/>
          <w:szCs w:val="24"/>
        </w:rPr>
        <w:t xml:space="preserve"> nariai: </w:t>
      </w:r>
      <w:r w:rsidR="00443DD2">
        <w:rPr>
          <w:rFonts w:eastAsia="Calibri"/>
          <w:szCs w:val="24"/>
        </w:rPr>
        <w:t>A</w:t>
      </w:r>
      <w:r w:rsidR="009C1FA2">
        <w:rPr>
          <w:rFonts w:eastAsia="Calibri"/>
          <w:szCs w:val="24"/>
        </w:rPr>
        <w:t>rūnas</w:t>
      </w:r>
      <w:r w:rsidR="00756606">
        <w:rPr>
          <w:rFonts w:eastAsia="Calibri"/>
          <w:szCs w:val="24"/>
        </w:rPr>
        <w:t xml:space="preserve"> Barbšys, Rimanta</w:t>
      </w:r>
      <w:r w:rsidR="000626A8">
        <w:rPr>
          <w:rFonts w:eastAsia="Calibri"/>
          <w:szCs w:val="24"/>
        </w:rPr>
        <w:t>s Taraškevičius,</w:t>
      </w:r>
      <w:r w:rsidR="00756606">
        <w:rPr>
          <w:rFonts w:eastAsia="Calibri"/>
          <w:szCs w:val="24"/>
        </w:rPr>
        <w:t xml:space="preserve"> </w:t>
      </w:r>
      <w:r w:rsidR="00275C4A">
        <w:rPr>
          <w:rFonts w:eastAsia="Calibri"/>
          <w:szCs w:val="24"/>
        </w:rPr>
        <w:t xml:space="preserve">Saulius Budinas, </w:t>
      </w:r>
      <w:r w:rsidR="00756606">
        <w:rPr>
          <w:rFonts w:eastAsia="Calibri"/>
          <w:szCs w:val="24"/>
        </w:rPr>
        <w:t>Viačeslav Titov, Arvydas Vaitkus.</w:t>
      </w:r>
      <w:r w:rsidR="00275C4A">
        <w:rPr>
          <w:rFonts w:eastAsia="Calibri"/>
          <w:szCs w:val="24"/>
        </w:rPr>
        <w:t xml:space="preserve"> Nedalyvauja Aidas Kaveckis.</w:t>
      </w:r>
    </w:p>
    <w:p w:rsidR="002C708C" w:rsidRDefault="002C708C" w:rsidP="002C708C">
      <w:pPr>
        <w:tabs>
          <w:tab w:val="left" w:pos="567"/>
        </w:tabs>
        <w:jc w:val="both"/>
        <w:rPr>
          <w:rFonts w:eastAsia="Calibri"/>
          <w:szCs w:val="24"/>
        </w:rPr>
      </w:pPr>
      <w:r>
        <w:rPr>
          <w:rFonts w:eastAsia="Calibri"/>
          <w:szCs w:val="24"/>
        </w:rPr>
        <w:t xml:space="preserve">             Posė</w:t>
      </w:r>
      <w:r w:rsidR="00B9237F">
        <w:rPr>
          <w:rFonts w:eastAsia="Calibri"/>
          <w:szCs w:val="24"/>
        </w:rPr>
        <w:t>dyje dalyva</w:t>
      </w:r>
      <w:r w:rsidR="00722789">
        <w:rPr>
          <w:rFonts w:eastAsia="Calibri"/>
          <w:szCs w:val="24"/>
        </w:rPr>
        <w:t>ujančių</w:t>
      </w:r>
      <w:r w:rsidR="00B9237F">
        <w:rPr>
          <w:rFonts w:eastAsia="Calibri"/>
          <w:szCs w:val="24"/>
        </w:rPr>
        <w:t xml:space="preserve"> komiteto narių </w:t>
      </w:r>
      <w:r w:rsidR="00722789">
        <w:rPr>
          <w:rFonts w:eastAsia="Calibri"/>
          <w:szCs w:val="24"/>
        </w:rPr>
        <w:t>ir svečių sąrašai</w:t>
      </w:r>
      <w:r w:rsidR="00B9237F">
        <w:rPr>
          <w:rFonts w:eastAsia="Calibri"/>
          <w:szCs w:val="24"/>
        </w:rPr>
        <w:t xml:space="preserve"> </w:t>
      </w:r>
      <w:r w:rsidR="00722789">
        <w:rPr>
          <w:rFonts w:eastAsia="Calibri"/>
          <w:szCs w:val="24"/>
        </w:rPr>
        <w:t>pridedami (priedai</w:t>
      </w:r>
      <w:r w:rsidR="00D57B69">
        <w:rPr>
          <w:rFonts w:eastAsia="Calibri"/>
          <w:szCs w:val="24"/>
        </w:rPr>
        <w:t xml:space="preserve"> </w:t>
      </w:r>
      <w:r w:rsidR="00722789">
        <w:rPr>
          <w:rFonts w:eastAsia="Calibri"/>
          <w:szCs w:val="24"/>
        </w:rPr>
        <w:t>1, 2)</w:t>
      </w:r>
      <w:r>
        <w:rPr>
          <w:rFonts w:eastAsia="Calibri"/>
          <w:szCs w:val="24"/>
        </w:rPr>
        <w:t>.</w:t>
      </w:r>
    </w:p>
    <w:p w:rsidR="00223074" w:rsidRDefault="008B742F" w:rsidP="002C708C">
      <w:pPr>
        <w:tabs>
          <w:tab w:val="left" w:pos="567"/>
        </w:tabs>
        <w:jc w:val="both"/>
        <w:rPr>
          <w:rFonts w:eastAsia="Calibri"/>
          <w:szCs w:val="24"/>
        </w:rPr>
      </w:pPr>
      <w:r>
        <w:rPr>
          <w:rFonts w:eastAsia="Calibri"/>
          <w:szCs w:val="24"/>
        </w:rPr>
        <w:t xml:space="preserve">             Dėl darbotvarkės.</w:t>
      </w:r>
    </w:p>
    <w:p w:rsidR="008B742F" w:rsidRDefault="008B742F" w:rsidP="002C708C">
      <w:pPr>
        <w:tabs>
          <w:tab w:val="left" w:pos="567"/>
        </w:tabs>
        <w:jc w:val="both"/>
        <w:rPr>
          <w:rFonts w:eastAsia="Calibri"/>
          <w:szCs w:val="24"/>
        </w:rPr>
      </w:pPr>
      <w:r>
        <w:rPr>
          <w:rFonts w:eastAsia="Calibri"/>
          <w:szCs w:val="24"/>
        </w:rPr>
        <w:t xml:space="preserve">             V. Radvila siūlo darbotvarkę papildyti šiais klausimais:</w:t>
      </w:r>
    </w:p>
    <w:p w:rsidR="008B742F" w:rsidRPr="008B742F" w:rsidRDefault="008B742F" w:rsidP="008B742F">
      <w:pPr>
        <w:jc w:val="both"/>
        <w:rPr>
          <w:caps/>
          <w:szCs w:val="24"/>
          <w:lang w:eastAsia="en-US"/>
        </w:rPr>
      </w:pPr>
      <w:r w:rsidRPr="008B742F">
        <w:rPr>
          <w:szCs w:val="24"/>
          <w:lang w:eastAsia="en-US"/>
        </w:rPr>
        <w:t xml:space="preserve">        </w:t>
      </w:r>
      <w:r w:rsidR="00E16494">
        <w:rPr>
          <w:szCs w:val="24"/>
          <w:lang w:eastAsia="en-US"/>
        </w:rPr>
        <w:t xml:space="preserve"> </w:t>
      </w:r>
      <w:r w:rsidRPr="008B742F">
        <w:rPr>
          <w:szCs w:val="24"/>
          <w:lang w:eastAsia="en-US"/>
        </w:rPr>
        <w:t xml:space="preserve">  </w:t>
      </w:r>
      <w:r>
        <w:rPr>
          <w:szCs w:val="24"/>
          <w:lang w:eastAsia="en-US"/>
        </w:rPr>
        <w:t xml:space="preserve"> </w:t>
      </w:r>
      <w:r w:rsidR="00E16494">
        <w:rPr>
          <w:szCs w:val="24"/>
          <w:lang w:eastAsia="en-US"/>
        </w:rPr>
        <w:t xml:space="preserve"> 1</w:t>
      </w:r>
      <w:r w:rsidRPr="008B742F">
        <w:rPr>
          <w:szCs w:val="24"/>
          <w:lang w:eastAsia="en-US"/>
        </w:rPr>
        <w:t>. Dėl pritarimo projekto įgyvendinimui pagal klimato kaitos programos lėšų naudojimo 2019 m. sąmatą detalizuojančio plano priemonę. Pranešėja I. Kubilienė.</w:t>
      </w:r>
    </w:p>
    <w:p w:rsidR="008B742F" w:rsidRPr="008B742F" w:rsidRDefault="008B742F" w:rsidP="008B742F">
      <w:pPr>
        <w:jc w:val="both"/>
        <w:rPr>
          <w:szCs w:val="24"/>
          <w:lang w:eastAsia="en-US"/>
        </w:rPr>
      </w:pPr>
      <w:r w:rsidRPr="008B742F">
        <w:rPr>
          <w:szCs w:val="24"/>
          <w:lang w:eastAsia="en-US"/>
        </w:rPr>
        <w:t xml:space="preserve">          </w:t>
      </w:r>
      <w:r w:rsidR="00E16494">
        <w:rPr>
          <w:szCs w:val="24"/>
          <w:lang w:eastAsia="en-US"/>
        </w:rPr>
        <w:t xml:space="preserve"> </w:t>
      </w:r>
      <w:r w:rsidRPr="008B742F">
        <w:rPr>
          <w:szCs w:val="24"/>
          <w:lang w:eastAsia="en-US"/>
        </w:rPr>
        <w:t xml:space="preserve"> </w:t>
      </w:r>
      <w:r>
        <w:rPr>
          <w:szCs w:val="24"/>
          <w:lang w:eastAsia="en-US"/>
        </w:rPr>
        <w:t xml:space="preserve"> </w:t>
      </w:r>
      <w:r w:rsidR="00E16494">
        <w:rPr>
          <w:szCs w:val="24"/>
          <w:lang w:eastAsia="en-US"/>
        </w:rPr>
        <w:t>2</w:t>
      </w:r>
      <w:r w:rsidRPr="008B742F">
        <w:rPr>
          <w:szCs w:val="24"/>
          <w:lang w:eastAsia="en-US"/>
        </w:rPr>
        <w:t>. Dėl Klaipėdos miesto savivaldybės tarybos 2015 m. gegužės 28 d. sprendimo Nr. T2-103 „Dėl nepanaudotų lėšų, skirtų piniginei socialinei paramai, naudojimo kitai socialinei paramai finansuoti tvarkos aprašo patvirtinimo“ pakeitimo. Pranešėja A. Liesytė.</w:t>
      </w:r>
    </w:p>
    <w:p w:rsidR="008B742F" w:rsidRPr="008B742F" w:rsidRDefault="008B742F" w:rsidP="008B742F">
      <w:pPr>
        <w:jc w:val="both"/>
        <w:rPr>
          <w:szCs w:val="24"/>
          <w:lang w:eastAsia="en-US"/>
        </w:rPr>
      </w:pPr>
      <w:r w:rsidRPr="008B742F">
        <w:rPr>
          <w:szCs w:val="24"/>
          <w:lang w:eastAsia="en-US"/>
        </w:rPr>
        <w:t xml:space="preserve">           </w:t>
      </w:r>
      <w:r w:rsidR="00E16494">
        <w:rPr>
          <w:szCs w:val="24"/>
          <w:lang w:eastAsia="en-US"/>
        </w:rPr>
        <w:t xml:space="preserve"> </w:t>
      </w:r>
      <w:r>
        <w:rPr>
          <w:szCs w:val="24"/>
          <w:lang w:eastAsia="en-US"/>
        </w:rPr>
        <w:t xml:space="preserve"> </w:t>
      </w:r>
      <w:r w:rsidR="00E16494">
        <w:rPr>
          <w:szCs w:val="24"/>
          <w:lang w:eastAsia="en-US"/>
        </w:rPr>
        <w:t>3</w:t>
      </w:r>
      <w:r w:rsidRPr="008B742F">
        <w:rPr>
          <w:szCs w:val="24"/>
          <w:lang w:eastAsia="en-US"/>
        </w:rPr>
        <w:t>. Dėl savivaldybės būsto pardavimo. Pranešėjas E. Simokaitis.</w:t>
      </w:r>
    </w:p>
    <w:p w:rsidR="008B742F" w:rsidRPr="008B742F" w:rsidRDefault="008B742F" w:rsidP="008B742F">
      <w:pPr>
        <w:jc w:val="both"/>
        <w:rPr>
          <w:szCs w:val="24"/>
          <w:lang w:eastAsia="en-US"/>
        </w:rPr>
      </w:pPr>
      <w:r w:rsidRPr="008B742F">
        <w:rPr>
          <w:szCs w:val="24"/>
          <w:lang w:eastAsia="en-US"/>
        </w:rPr>
        <w:t xml:space="preserve">           </w:t>
      </w:r>
      <w:r w:rsidR="00E16494">
        <w:rPr>
          <w:szCs w:val="24"/>
          <w:lang w:eastAsia="en-US"/>
        </w:rPr>
        <w:t xml:space="preserve"> </w:t>
      </w:r>
      <w:r>
        <w:rPr>
          <w:szCs w:val="24"/>
          <w:lang w:eastAsia="en-US"/>
        </w:rPr>
        <w:t xml:space="preserve"> </w:t>
      </w:r>
      <w:r w:rsidR="00E16494">
        <w:rPr>
          <w:szCs w:val="24"/>
          <w:lang w:eastAsia="en-US"/>
        </w:rPr>
        <w:t>4</w:t>
      </w:r>
      <w:r w:rsidRPr="008B742F">
        <w:rPr>
          <w:szCs w:val="24"/>
          <w:lang w:eastAsia="en-US"/>
        </w:rPr>
        <w:t xml:space="preserve">. Dėl turto perdavimo valdyti, naudoti ir disponuoti patikėjimo teise savivaldybės biudžetinėms įstaigoms. Pranešėjas E. Simokaitis. </w:t>
      </w:r>
    </w:p>
    <w:p w:rsidR="008B742F" w:rsidRPr="008B742F" w:rsidRDefault="008B742F" w:rsidP="008B742F">
      <w:pPr>
        <w:jc w:val="both"/>
        <w:rPr>
          <w:szCs w:val="24"/>
          <w:lang w:eastAsia="en-US"/>
        </w:rPr>
      </w:pPr>
      <w:r w:rsidRPr="008B742F">
        <w:rPr>
          <w:szCs w:val="24"/>
          <w:lang w:eastAsia="en-US"/>
        </w:rPr>
        <w:t xml:space="preserve">          </w:t>
      </w:r>
      <w:r>
        <w:rPr>
          <w:szCs w:val="24"/>
          <w:lang w:eastAsia="en-US"/>
        </w:rPr>
        <w:t xml:space="preserve"> </w:t>
      </w:r>
      <w:r w:rsidR="00E16494">
        <w:rPr>
          <w:szCs w:val="24"/>
          <w:lang w:eastAsia="en-US"/>
        </w:rPr>
        <w:t xml:space="preserve">  5</w:t>
      </w:r>
      <w:r w:rsidRPr="008B742F">
        <w:rPr>
          <w:szCs w:val="24"/>
          <w:lang w:eastAsia="en-US"/>
        </w:rPr>
        <w:t>. Dėl ilgalaikės paskolos ėmimo investiciniams projektams finansuoti. Pranešėja R. Kambaraitė.</w:t>
      </w:r>
    </w:p>
    <w:p w:rsidR="00B90990" w:rsidRPr="00B90990" w:rsidRDefault="00B90990" w:rsidP="00B90990">
      <w:pPr>
        <w:jc w:val="both"/>
        <w:rPr>
          <w:rFonts w:eastAsia="Calibri"/>
          <w:szCs w:val="24"/>
        </w:rPr>
      </w:pPr>
      <w:r>
        <w:rPr>
          <w:rFonts w:eastAsia="Calibri"/>
          <w:szCs w:val="24"/>
        </w:rPr>
        <w:t xml:space="preserve">         </w:t>
      </w:r>
      <w:r w:rsidR="00E16494">
        <w:rPr>
          <w:rFonts w:eastAsia="Calibri"/>
          <w:szCs w:val="24"/>
        </w:rPr>
        <w:t xml:space="preserve"> </w:t>
      </w:r>
      <w:r>
        <w:rPr>
          <w:rFonts w:eastAsia="Calibri"/>
          <w:szCs w:val="24"/>
        </w:rPr>
        <w:t xml:space="preserve">   DARBOTVARKĖ</w:t>
      </w:r>
      <w:r w:rsidR="007A3E32">
        <w:rPr>
          <w:rFonts w:eastAsia="Calibri"/>
          <w:szCs w:val="24"/>
        </w:rPr>
        <w:t xml:space="preserve"> (tokia seka)</w:t>
      </w:r>
      <w:r>
        <w:rPr>
          <w:rFonts w:eastAsia="Calibri"/>
          <w:szCs w:val="24"/>
        </w:rPr>
        <w:t>:</w:t>
      </w:r>
    </w:p>
    <w:p w:rsidR="00B90990" w:rsidRPr="00B90990" w:rsidRDefault="00B90990" w:rsidP="00B90990">
      <w:pPr>
        <w:jc w:val="both"/>
        <w:rPr>
          <w:szCs w:val="24"/>
          <w:lang w:eastAsia="en-US"/>
        </w:rPr>
      </w:pPr>
      <w:r w:rsidRPr="00B90990">
        <w:rPr>
          <w:szCs w:val="24"/>
          <w:lang w:eastAsia="en-US"/>
        </w:rPr>
        <w:t xml:space="preserve">          </w:t>
      </w:r>
      <w:r w:rsidR="00E16494">
        <w:rPr>
          <w:szCs w:val="24"/>
          <w:lang w:eastAsia="en-US"/>
        </w:rPr>
        <w:t xml:space="preserve"> </w:t>
      </w:r>
      <w:r w:rsidRPr="00B90990">
        <w:rPr>
          <w:szCs w:val="24"/>
          <w:lang w:eastAsia="en-US"/>
        </w:rPr>
        <w:t xml:space="preserve">  1. Dėl </w:t>
      </w:r>
      <w:r w:rsidRPr="00B90990">
        <w:rPr>
          <w:szCs w:val="24"/>
        </w:rPr>
        <w:t>turto perdavimo pagal turto patikėjimo s</w:t>
      </w:r>
      <w:r w:rsidR="0016689C">
        <w:rPr>
          <w:szCs w:val="24"/>
        </w:rPr>
        <w:t>utartį. Pranešėja G. Paulikienė</w:t>
      </w:r>
      <w:r w:rsidRPr="00B90990">
        <w:rPr>
          <w:szCs w:val="24"/>
        </w:rPr>
        <w:t>.</w:t>
      </w:r>
    </w:p>
    <w:p w:rsidR="00B90990" w:rsidRDefault="00B90990" w:rsidP="00B90990">
      <w:pPr>
        <w:keepNext/>
        <w:jc w:val="both"/>
        <w:outlineLvl w:val="1"/>
        <w:rPr>
          <w:szCs w:val="24"/>
          <w:lang w:eastAsia="en-US"/>
        </w:rPr>
      </w:pPr>
      <w:r w:rsidRPr="00B90990">
        <w:rPr>
          <w:szCs w:val="24"/>
          <w:lang w:eastAsia="en-US"/>
        </w:rPr>
        <w:t xml:space="preserve">          </w:t>
      </w:r>
      <w:r w:rsidR="00E16494">
        <w:rPr>
          <w:szCs w:val="24"/>
          <w:lang w:eastAsia="en-US"/>
        </w:rPr>
        <w:t xml:space="preserve"> </w:t>
      </w:r>
      <w:r w:rsidRPr="00B90990">
        <w:rPr>
          <w:szCs w:val="24"/>
          <w:lang w:eastAsia="en-US"/>
        </w:rPr>
        <w:t xml:space="preserve">  2. Dėl nekilnojamojo turto nurašymo ir gr</w:t>
      </w:r>
      <w:r w:rsidR="0016689C">
        <w:rPr>
          <w:szCs w:val="24"/>
          <w:lang w:eastAsia="en-US"/>
        </w:rPr>
        <w:t xml:space="preserve">iovimo. Pranešėja </w:t>
      </w:r>
      <w:r w:rsidR="0016689C">
        <w:rPr>
          <w:szCs w:val="24"/>
        </w:rPr>
        <w:t>G. Paulikienė</w:t>
      </w:r>
      <w:r w:rsidRPr="00B90990">
        <w:rPr>
          <w:szCs w:val="24"/>
          <w:lang w:eastAsia="en-US"/>
        </w:rPr>
        <w:t xml:space="preserve">. </w:t>
      </w:r>
    </w:p>
    <w:p w:rsidR="00B90990" w:rsidRPr="00B90990" w:rsidRDefault="00B90990" w:rsidP="00B90990">
      <w:pPr>
        <w:jc w:val="both"/>
        <w:rPr>
          <w:szCs w:val="24"/>
          <w:lang w:eastAsia="en-US"/>
        </w:rPr>
      </w:pPr>
      <w:r>
        <w:rPr>
          <w:szCs w:val="24"/>
          <w:lang w:eastAsia="en-US"/>
        </w:rPr>
        <w:t xml:space="preserve">          </w:t>
      </w:r>
      <w:r w:rsidR="00E16494">
        <w:rPr>
          <w:szCs w:val="24"/>
          <w:lang w:eastAsia="en-US"/>
        </w:rPr>
        <w:t xml:space="preserve"> </w:t>
      </w:r>
      <w:r>
        <w:rPr>
          <w:szCs w:val="24"/>
          <w:lang w:eastAsia="en-US"/>
        </w:rPr>
        <w:t xml:space="preserve">  3</w:t>
      </w:r>
      <w:r w:rsidRPr="00B90990">
        <w:rPr>
          <w:szCs w:val="24"/>
          <w:lang w:eastAsia="en-US"/>
        </w:rPr>
        <w:t>. Dėl savivaldybės būsto par</w:t>
      </w:r>
      <w:r w:rsidR="0016689C">
        <w:rPr>
          <w:szCs w:val="24"/>
          <w:lang w:eastAsia="en-US"/>
        </w:rPr>
        <w:t>davimo. Pranešėja</w:t>
      </w:r>
      <w:r w:rsidR="0016689C" w:rsidRPr="0016689C">
        <w:rPr>
          <w:szCs w:val="24"/>
        </w:rPr>
        <w:t xml:space="preserve"> </w:t>
      </w:r>
      <w:r w:rsidR="0016689C">
        <w:rPr>
          <w:szCs w:val="24"/>
        </w:rPr>
        <w:t>G. Paulikienė</w:t>
      </w:r>
      <w:r w:rsidRPr="00B90990">
        <w:rPr>
          <w:szCs w:val="24"/>
          <w:lang w:eastAsia="en-US"/>
        </w:rPr>
        <w:t>.</w:t>
      </w:r>
    </w:p>
    <w:p w:rsidR="00B90990" w:rsidRPr="00B90990" w:rsidRDefault="00B90990" w:rsidP="00B90990">
      <w:pPr>
        <w:jc w:val="both"/>
        <w:rPr>
          <w:szCs w:val="24"/>
          <w:lang w:eastAsia="en-US"/>
        </w:rPr>
      </w:pPr>
      <w:r>
        <w:rPr>
          <w:szCs w:val="24"/>
          <w:lang w:eastAsia="en-US"/>
        </w:rPr>
        <w:t xml:space="preserve">          </w:t>
      </w:r>
      <w:r w:rsidR="00E16494">
        <w:rPr>
          <w:szCs w:val="24"/>
          <w:lang w:eastAsia="en-US"/>
        </w:rPr>
        <w:t xml:space="preserve"> </w:t>
      </w:r>
      <w:r>
        <w:rPr>
          <w:szCs w:val="24"/>
          <w:lang w:eastAsia="en-US"/>
        </w:rPr>
        <w:t xml:space="preserve">  4</w:t>
      </w:r>
      <w:r w:rsidRPr="00B90990">
        <w:rPr>
          <w:szCs w:val="24"/>
          <w:lang w:eastAsia="en-US"/>
        </w:rPr>
        <w:t>. Dėl turto perdavimo valdyti, naudoti ir disponuoti patikėjimo teise savivaldybės biudžetinėms įst</w:t>
      </w:r>
      <w:r w:rsidR="0016689C">
        <w:rPr>
          <w:szCs w:val="24"/>
          <w:lang w:eastAsia="en-US"/>
        </w:rPr>
        <w:t xml:space="preserve">aigoms. Pranešėjas </w:t>
      </w:r>
      <w:r w:rsidR="0016689C">
        <w:rPr>
          <w:szCs w:val="24"/>
        </w:rPr>
        <w:t>G. Paulikienė</w:t>
      </w:r>
      <w:r w:rsidRPr="00B90990">
        <w:rPr>
          <w:szCs w:val="24"/>
          <w:lang w:eastAsia="en-US"/>
        </w:rPr>
        <w:t xml:space="preserve">. </w:t>
      </w:r>
    </w:p>
    <w:p w:rsidR="00B90990" w:rsidRPr="00B90990" w:rsidRDefault="00B90990" w:rsidP="00B90990">
      <w:pPr>
        <w:jc w:val="both"/>
        <w:rPr>
          <w:szCs w:val="24"/>
          <w:lang w:eastAsia="en-US"/>
        </w:rPr>
      </w:pPr>
      <w:r w:rsidRPr="00B90990">
        <w:rPr>
          <w:szCs w:val="24"/>
          <w:lang w:eastAsia="en-US"/>
        </w:rPr>
        <w:t xml:space="preserve">         </w:t>
      </w:r>
      <w:r w:rsidR="00E16494">
        <w:rPr>
          <w:szCs w:val="24"/>
          <w:lang w:eastAsia="en-US"/>
        </w:rPr>
        <w:t xml:space="preserve"> </w:t>
      </w:r>
      <w:r w:rsidRPr="00B90990">
        <w:rPr>
          <w:szCs w:val="24"/>
          <w:lang w:eastAsia="en-US"/>
        </w:rPr>
        <w:t xml:space="preserve">  </w:t>
      </w:r>
      <w:r>
        <w:rPr>
          <w:szCs w:val="24"/>
          <w:lang w:eastAsia="en-US"/>
        </w:rPr>
        <w:t xml:space="preserve"> 5</w:t>
      </w:r>
      <w:r w:rsidRPr="00B90990">
        <w:rPr>
          <w:szCs w:val="24"/>
          <w:lang w:eastAsia="en-US"/>
        </w:rPr>
        <w:t>. Dėl  atleidimo nuo socialinio būsto nuomos mokesčio mokėjimo. Pranešėja D. Netikšienė.</w:t>
      </w:r>
    </w:p>
    <w:p w:rsidR="00B90990" w:rsidRPr="00B90990" w:rsidRDefault="00B90990" w:rsidP="00B90990">
      <w:pPr>
        <w:jc w:val="both"/>
        <w:rPr>
          <w:szCs w:val="24"/>
          <w:lang w:eastAsia="en-US"/>
        </w:rPr>
      </w:pPr>
      <w:r w:rsidRPr="00B90990">
        <w:rPr>
          <w:szCs w:val="24"/>
          <w:lang w:eastAsia="en-US"/>
        </w:rPr>
        <w:t xml:space="preserve">          </w:t>
      </w:r>
      <w:r w:rsidR="00E16494">
        <w:rPr>
          <w:szCs w:val="24"/>
          <w:lang w:eastAsia="en-US"/>
        </w:rPr>
        <w:t xml:space="preserve"> </w:t>
      </w:r>
      <w:r w:rsidRPr="00B90990">
        <w:rPr>
          <w:szCs w:val="24"/>
          <w:lang w:eastAsia="en-US"/>
        </w:rPr>
        <w:t xml:space="preserve"> </w:t>
      </w:r>
      <w:r>
        <w:rPr>
          <w:szCs w:val="24"/>
          <w:lang w:eastAsia="en-US"/>
        </w:rPr>
        <w:t xml:space="preserve"> 6</w:t>
      </w:r>
      <w:r w:rsidRPr="00B90990">
        <w:rPr>
          <w:szCs w:val="24"/>
          <w:lang w:eastAsia="en-US"/>
        </w:rPr>
        <w:t>. Dėl savivaldybės būsto nuomos sąlygų pakeitimo. Pranešėja D. Netikšienė.</w:t>
      </w:r>
    </w:p>
    <w:p w:rsidR="00B90990" w:rsidRPr="00B90990" w:rsidRDefault="00B90990" w:rsidP="00B90990">
      <w:pPr>
        <w:jc w:val="both"/>
        <w:rPr>
          <w:szCs w:val="24"/>
          <w:lang w:eastAsia="en-US"/>
        </w:rPr>
      </w:pPr>
      <w:r w:rsidRPr="00B90990">
        <w:rPr>
          <w:szCs w:val="24"/>
          <w:lang w:eastAsia="en-US"/>
        </w:rPr>
        <w:t xml:space="preserve">          </w:t>
      </w:r>
      <w:r w:rsidR="00E16494">
        <w:rPr>
          <w:szCs w:val="24"/>
          <w:lang w:eastAsia="en-US"/>
        </w:rPr>
        <w:t xml:space="preserve"> </w:t>
      </w:r>
      <w:r>
        <w:rPr>
          <w:szCs w:val="24"/>
          <w:lang w:eastAsia="en-US"/>
        </w:rPr>
        <w:t xml:space="preserve">  7</w:t>
      </w:r>
      <w:r w:rsidRPr="00B90990">
        <w:rPr>
          <w:szCs w:val="24"/>
          <w:lang w:eastAsia="en-US"/>
        </w:rPr>
        <w:t>. Dėl socialinio būsto nuomos sąlygų pakeitimo. Pranešėja D. Netikšienė.</w:t>
      </w:r>
    </w:p>
    <w:p w:rsidR="00B90990" w:rsidRPr="00B90990" w:rsidRDefault="00B90990" w:rsidP="00B90990">
      <w:pPr>
        <w:jc w:val="both"/>
        <w:rPr>
          <w:szCs w:val="24"/>
          <w:lang w:eastAsia="en-US"/>
        </w:rPr>
      </w:pPr>
      <w:r w:rsidRPr="00B90990">
        <w:rPr>
          <w:rFonts w:eastAsiaTheme="minorHAnsi"/>
          <w:szCs w:val="24"/>
          <w:lang w:eastAsia="en-US"/>
        </w:rPr>
        <w:t xml:space="preserve">          </w:t>
      </w:r>
      <w:r w:rsidR="00E16494">
        <w:rPr>
          <w:rFonts w:eastAsiaTheme="minorHAnsi"/>
          <w:szCs w:val="24"/>
          <w:lang w:eastAsia="en-US"/>
        </w:rPr>
        <w:t xml:space="preserve"> </w:t>
      </w:r>
      <w:r w:rsidRPr="00B90990">
        <w:rPr>
          <w:rFonts w:eastAsiaTheme="minorHAnsi"/>
          <w:szCs w:val="24"/>
          <w:lang w:eastAsia="en-US"/>
        </w:rPr>
        <w:t xml:space="preserve">  </w:t>
      </w:r>
      <w:r>
        <w:rPr>
          <w:rFonts w:eastAsiaTheme="minorHAnsi"/>
          <w:szCs w:val="24"/>
          <w:lang w:eastAsia="en-US"/>
        </w:rPr>
        <w:t>8</w:t>
      </w:r>
      <w:r w:rsidRPr="00B90990">
        <w:rPr>
          <w:rFonts w:eastAsiaTheme="minorHAnsi"/>
          <w:szCs w:val="24"/>
          <w:lang w:eastAsia="en-US"/>
        </w:rPr>
        <w:t xml:space="preserve">. </w:t>
      </w:r>
      <w:r w:rsidRPr="00B90990">
        <w:rPr>
          <w:szCs w:val="24"/>
          <w:lang w:eastAsia="en-US"/>
        </w:rPr>
        <w:t>Dėl Europos jaunimo sostinei 2021 m. skirtų projektų dalinio finansavimo  iš Klaipėdos miesto savivaldybės biudžeto lėšų tvarkos aprašo patvirtinimo. Pranešėja A. Andruškevičiūtė.</w:t>
      </w:r>
    </w:p>
    <w:p w:rsidR="00B90990" w:rsidRPr="00B90990" w:rsidRDefault="00B90990" w:rsidP="00B90990">
      <w:pPr>
        <w:jc w:val="both"/>
        <w:rPr>
          <w:szCs w:val="24"/>
          <w:lang w:eastAsia="en-US"/>
        </w:rPr>
      </w:pPr>
      <w:r w:rsidRPr="00B90990">
        <w:rPr>
          <w:rFonts w:eastAsiaTheme="minorHAnsi"/>
          <w:szCs w:val="24"/>
          <w:lang w:eastAsia="en-US"/>
        </w:rPr>
        <w:t xml:space="preserve">         </w:t>
      </w:r>
      <w:r>
        <w:rPr>
          <w:rFonts w:eastAsiaTheme="minorHAnsi"/>
          <w:szCs w:val="24"/>
          <w:lang w:eastAsia="en-US"/>
        </w:rPr>
        <w:t xml:space="preserve">  </w:t>
      </w:r>
      <w:r w:rsidR="00E16494">
        <w:rPr>
          <w:rFonts w:eastAsiaTheme="minorHAnsi"/>
          <w:szCs w:val="24"/>
          <w:lang w:eastAsia="en-US"/>
        </w:rPr>
        <w:t xml:space="preserve"> </w:t>
      </w:r>
      <w:r>
        <w:rPr>
          <w:rFonts w:eastAsiaTheme="minorHAnsi"/>
          <w:szCs w:val="24"/>
          <w:lang w:eastAsia="en-US"/>
        </w:rPr>
        <w:t xml:space="preserve"> 9</w:t>
      </w:r>
      <w:r w:rsidRPr="00B90990">
        <w:rPr>
          <w:rFonts w:eastAsiaTheme="minorHAnsi"/>
          <w:szCs w:val="24"/>
          <w:lang w:eastAsia="en-US"/>
        </w:rPr>
        <w:t xml:space="preserve">. </w:t>
      </w:r>
      <w:r w:rsidRPr="00B90990">
        <w:rPr>
          <w:szCs w:val="24"/>
          <w:lang w:eastAsia="en-US"/>
        </w:rPr>
        <w:t>Dėl savivaldybės žemės sklypo dalies perdavimo valdyti patikėjimo teise. Pranešėja R. Gružienė.</w:t>
      </w:r>
    </w:p>
    <w:p w:rsidR="00B90990" w:rsidRPr="00B90990" w:rsidRDefault="00B90990" w:rsidP="00B90990">
      <w:pPr>
        <w:jc w:val="both"/>
        <w:rPr>
          <w:caps/>
          <w:szCs w:val="24"/>
          <w:lang w:eastAsia="en-US"/>
        </w:rPr>
      </w:pPr>
      <w:r w:rsidRPr="00B90990">
        <w:rPr>
          <w:caps/>
          <w:szCs w:val="24"/>
          <w:lang w:eastAsia="en-US"/>
        </w:rPr>
        <w:t xml:space="preserve">        </w:t>
      </w:r>
      <w:r>
        <w:rPr>
          <w:caps/>
          <w:szCs w:val="24"/>
          <w:lang w:eastAsia="en-US"/>
        </w:rPr>
        <w:t xml:space="preserve">    10</w:t>
      </w:r>
      <w:r w:rsidRPr="00B90990">
        <w:rPr>
          <w:caps/>
          <w:szCs w:val="24"/>
          <w:lang w:eastAsia="en-US"/>
        </w:rPr>
        <w:t xml:space="preserve">. </w:t>
      </w:r>
      <w:r w:rsidRPr="00B90990">
        <w:rPr>
          <w:szCs w:val="24"/>
          <w:lang w:eastAsia="en-US"/>
        </w:rPr>
        <w:t>Dėl Klaipėdos miesto savivaldybės tarybos 2011 m. lapkričio 24 d. sprendimo Nr. T2-370 „Dėl Klaipėdos miesto savivaldybės komunalinių atliekų tvarkymo taisyklių patvirtinimo“ pakeitimo. Pranešėja R. Jievaitienė.</w:t>
      </w:r>
    </w:p>
    <w:p w:rsidR="00B90990" w:rsidRPr="00B90990" w:rsidRDefault="00B90990" w:rsidP="00B90990">
      <w:pPr>
        <w:autoSpaceDE w:val="0"/>
        <w:autoSpaceDN w:val="0"/>
        <w:adjustRightInd w:val="0"/>
        <w:jc w:val="both"/>
        <w:rPr>
          <w:szCs w:val="24"/>
          <w:lang w:eastAsia="en-US"/>
        </w:rPr>
      </w:pPr>
      <w:r w:rsidRPr="00B90990">
        <w:rPr>
          <w:szCs w:val="24"/>
          <w:lang w:eastAsia="en-US"/>
        </w:rPr>
        <w:t xml:space="preserve">        </w:t>
      </w:r>
      <w:r>
        <w:rPr>
          <w:szCs w:val="24"/>
          <w:lang w:eastAsia="en-US"/>
        </w:rPr>
        <w:t xml:space="preserve">    11</w:t>
      </w:r>
      <w:r w:rsidRPr="00B90990">
        <w:rPr>
          <w:szCs w:val="24"/>
          <w:lang w:eastAsia="en-US"/>
        </w:rPr>
        <w:t xml:space="preserve">. Dėl Klaipėdos miesto savivaldybės tarybos 2013 m. rugsėjo 25 d. sprendimo Nr. T2-255 „Dėl pritarimo partnerystės sutarčiai ir </w:t>
      </w:r>
      <w:r w:rsidRPr="00B90990">
        <w:rPr>
          <w:bCs/>
          <w:szCs w:val="24"/>
          <w:lang w:eastAsia="en-US"/>
        </w:rPr>
        <w:t xml:space="preserve">Klaipėdos miesto energinio efektyvumo didinimo daugiabučiuose namuose programos patvirtinimo“ </w:t>
      </w:r>
      <w:r w:rsidRPr="00B90990">
        <w:rPr>
          <w:szCs w:val="24"/>
          <w:lang w:eastAsia="en-US"/>
        </w:rPr>
        <w:t>pakeitimo. Pranešėja I. Kubilienė.</w:t>
      </w:r>
    </w:p>
    <w:p w:rsidR="00B90990" w:rsidRDefault="00B90990" w:rsidP="00B90990">
      <w:pPr>
        <w:jc w:val="both"/>
        <w:rPr>
          <w:szCs w:val="24"/>
          <w:lang w:eastAsia="en-US"/>
        </w:rPr>
      </w:pPr>
      <w:r w:rsidRPr="00B90990">
        <w:rPr>
          <w:szCs w:val="24"/>
          <w:lang w:eastAsia="en-US"/>
        </w:rPr>
        <w:t xml:space="preserve">         </w:t>
      </w:r>
      <w:r>
        <w:rPr>
          <w:szCs w:val="24"/>
          <w:lang w:eastAsia="en-US"/>
        </w:rPr>
        <w:t xml:space="preserve">   12</w:t>
      </w:r>
      <w:r w:rsidRPr="00B90990">
        <w:rPr>
          <w:szCs w:val="24"/>
          <w:lang w:eastAsia="en-US"/>
        </w:rPr>
        <w:t>. Dėl pritarimo projekto įgyvendinimui pagal klimato kaitos programos lėšų naudojimo 2019 m. sąmatą detalizuojančio plano priemonę. Pranešėja I. Kubilienė.</w:t>
      </w:r>
    </w:p>
    <w:p w:rsidR="00B90990" w:rsidRPr="00B90990" w:rsidRDefault="00B90990" w:rsidP="00B90990">
      <w:pPr>
        <w:jc w:val="both"/>
        <w:rPr>
          <w:caps/>
          <w:szCs w:val="24"/>
          <w:lang w:eastAsia="en-US"/>
        </w:rPr>
      </w:pPr>
      <w:r w:rsidRPr="00B90990">
        <w:rPr>
          <w:szCs w:val="24"/>
          <w:lang w:eastAsia="en-US"/>
        </w:rPr>
        <w:t xml:space="preserve">         </w:t>
      </w:r>
      <w:r>
        <w:rPr>
          <w:szCs w:val="24"/>
          <w:lang w:eastAsia="en-US"/>
        </w:rPr>
        <w:t xml:space="preserve">   13</w:t>
      </w:r>
      <w:r w:rsidRPr="00B90990">
        <w:rPr>
          <w:szCs w:val="24"/>
          <w:lang w:eastAsia="en-US"/>
        </w:rPr>
        <w:t>. Dėl pritarimo projekto įgyvendinimui pagal klimato kaitos programos lėšų naudojimo 2019 m. sąmatą detalizuojančio plano priemonę. Pranešėja I. Kubilienė.</w:t>
      </w:r>
    </w:p>
    <w:p w:rsidR="00B90990" w:rsidRPr="00B90990" w:rsidRDefault="00B90990" w:rsidP="00B90990">
      <w:pPr>
        <w:jc w:val="both"/>
        <w:rPr>
          <w:szCs w:val="24"/>
          <w:lang w:eastAsia="en-US"/>
        </w:rPr>
      </w:pPr>
      <w:r w:rsidRPr="00B90990">
        <w:rPr>
          <w:szCs w:val="24"/>
          <w:lang w:eastAsia="en-US"/>
        </w:rPr>
        <w:t xml:space="preserve">           </w:t>
      </w:r>
      <w:r>
        <w:rPr>
          <w:szCs w:val="24"/>
          <w:lang w:eastAsia="en-US"/>
        </w:rPr>
        <w:t xml:space="preserve"> 14</w:t>
      </w:r>
      <w:r w:rsidRPr="00B90990">
        <w:rPr>
          <w:szCs w:val="24"/>
          <w:lang w:eastAsia="en-US"/>
        </w:rPr>
        <w:t>. Dėl Klaipėdos jūrų kadetų mokyklos ugdymo organizavimo tvarkos aprašo patvirt</w:t>
      </w:r>
      <w:r w:rsidR="00BB5C45">
        <w:rPr>
          <w:szCs w:val="24"/>
          <w:lang w:eastAsia="en-US"/>
        </w:rPr>
        <w:t>inimo. Pranešėja N. Laužikienė</w:t>
      </w:r>
      <w:r w:rsidRPr="00B90990">
        <w:rPr>
          <w:szCs w:val="24"/>
          <w:lang w:eastAsia="en-US"/>
        </w:rPr>
        <w:t>.</w:t>
      </w:r>
    </w:p>
    <w:p w:rsidR="00B90990" w:rsidRPr="00B90990" w:rsidRDefault="00B90990" w:rsidP="00B90990">
      <w:pPr>
        <w:jc w:val="both"/>
        <w:rPr>
          <w:szCs w:val="24"/>
          <w:lang w:eastAsia="en-US"/>
        </w:rPr>
      </w:pPr>
      <w:r>
        <w:rPr>
          <w:szCs w:val="24"/>
          <w:lang w:eastAsia="en-US"/>
        </w:rPr>
        <w:lastRenderedPageBreak/>
        <w:t xml:space="preserve">         </w:t>
      </w:r>
      <w:r w:rsidR="00A95790">
        <w:rPr>
          <w:szCs w:val="24"/>
          <w:lang w:eastAsia="en-US"/>
        </w:rPr>
        <w:t xml:space="preserve"> </w:t>
      </w:r>
      <w:r>
        <w:rPr>
          <w:szCs w:val="24"/>
          <w:lang w:eastAsia="en-US"/>
        </w:rPr>
        <w:t xml:space="preserve">  15</w:t>
      </w:r>
      <w:r w:rsidRPr="00B90990">
        <w:rPr>
          <w:szCs w:val="24"/>
          <w:lang w:eastAsia="en-US"/>
        </w:rPr>
        <w:t>.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rsidR="00B90990" w:rsidRPr="00B90990" w:rsidRDefault="00B90990" w:rsidP="00B90990">
      <w:pPr>
        <w:jc w:val="both"/>
        <w:rPr>
          <w:szCs w:val="24"/>
          <w:lang w:eastAsia="en-US"/>
        </w:rPr>
      </w:pPr>
      <w:r>
        <w:rPr>
          <w:rFonts w:eastAsiaTheme="minorHAnsi"/>
          <w:szCs w:val="24"/>
          <w:lang w:eastAsia="en-US"/>
        </w:rPr>
        <w:t xml:space="preserve">            16</w:t>
      </w:r>
      <w:r w:rsidRPr="00B90990">
        <w:rPr>
          <w:rFonts w:eastAsiaTheme="minorHAnsi"/>
          <w:szCs w:val="24"/>
          <w:lang w:eastAsia="en-US"/>
        </w:rPr>
        <w:t xml:space="preserve">. </w:t>
      </w:r>
      <w:r w:rsidRPr="00B90990">
        <w:rPr>
          <w:szCs w:val="24"/>
          <w:lang w:eastAsia="en-US"/>
        </w:rPr>
        <w:t>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rsidR="00B90990" w:rsidRPr="00B90990" w:rsidRDefault="00B90990" w:rsidP="00B90990">
      <w:pPr>
        <w:jc w:val="both"/>
        <w:rPr>
          <w:szCs w:val="24"/>
          <w:lang w:eastAsia="en-US"/>
        </w:rPr>
      </w:pPr>
      <w:r>
        <w:rPr>
          <w:szCs w:val="24"/>
          <w:lang w:eastAsia="en-US"/>
        </w:rPr>
        <w:t xml:space="preserve">            17</w:t>
      </w:r>
      <w:r w:rsidRPr="00B90990">
        <w:rPr>
          <w:szCs w:val="24"/>
          <w:lang w:eastAsia="en-US"/>
        </w:rPr>
        <w:t>. Dėl Klaipėdos miesto savivaldybės tarybos 2015 m. gegužės 28 d. sprendimo Nr. T2-103 „Dėl nepanaudotų lėšų, skirtų piniginei socialinei paramai, naudojimo kitai socialinei paramai finansuoti tvarkos aprašo patvirtinimo“ pakeitimo. Pranešėja A. Liesytė.</w:t>
      </w:r>
    </w:p>
    <w:p w:rsidR="00B90990" w:rsidRPr="00B90990" w:rsidRDefault="00B90990" w:rsidP="00B90990">
      <w:pPr>
        <w:jc w:val="both"/>
        <w:rPr>
          <w:szCs w:val="24"/>
          <w:lang w:eastAsia="en-US"/>
        </w:rPr>
      </w:pPr>
      <w:r w:rsidRPr="00B90990">
        <w:rPr>
          <w:szCs w:val="24"/>
          <w:lang w:eastAsia="en-US"/>
        </w:rPr>
        <w:t xml:space="preserve">          </w:t>
      </w:r>
      <w:r>
        <w:rPr>
          <w:szCs w:val="24"/>
          <w:lang w:eastAsia="en-US"/>
        </w:rPr>
        <w:t xml:space="preserve"> </w:t>
      </w:r>
      <w:r w:rsidRPr="00B90990">
        <w:rPr>
          <w:szCs w:val="24"/>
          <w:lang w:eastAsia="en-US"/>
        </w:rPr>
        <w:t xml:space="preserve"> 18. Dėl ilgalaikės paskolos ėmimo investiciniams projektams finansuoti. Pranešėja R. Kambaraitė.</w:t>
      </w:r>
    </w:p>
    <w:p w:rsidR="00B90990" w:rsidRPr="00B90990" w:rsidRDefault="007A3E32" w:rsidP="00B90990">
      <w:pPr>
        <w:jc w:val="both"/>
        <w:rPr>
          <w:szCs w:val="24"/>
          <w:lang w:eastAsia="en-US"/>
        </w:rPr>
      </w:pPr>
      <w:r>
        <w:rPr>
          <w:szCs w:val="24"/>
          <w:lang w:eastAsia="en-US"/>
        </w:rPr>
        <w:t xml:space="preserve">            Patvirtinta (už-6</w:t>
      </w:r>
      <w:r w:rsidR="00B90990">
        <w:rPr>
          <w:szCs w:val="24"/>
          <w:lang w:eastAsia="en-US"/>
        </w:rPr>
        <w:t>).</w:t>
      </w:r>
    </w:p>
    <w:p w:rsidR="00B90990" w:rsidRPr="00B90990" w:rsidRDefault="00B90990" w:rsidP="00B90990">
      <w:pPr>
        <w:jc w:val="both"/>
        <w:rPr>
          <w:szCs w:val="24"/>
          <w:lang w:eastAsia="en-US"/>
        </w:rPr>
      </w:pPr>
    </w:p>
    <w:p w:rsidR="00471C2C" w:rsidRDefault="00B90990" w:rsidP="00B90990">
      <w:pPr>
        <w:jc w:val="both"/>
        <w:rPr>
          <w:szCs w:val="24"/>
        </w:rPr>
      </w:pPr>
      <w:r>
        <w:rPr>
          <w:szCs w:val="24"/>
          <w:lang w:eastAsia="en-US"/>
        </w:rPr>
        <w:t xml:space="preserve">            </w:t>
      </w:r>
      <w:r w:rsidRPr="00B90990">
        <w:rPr>
          <w:szCs w:val="24"/>
          <w:lang w:eastAsia="en-US"/>
        </w:rPr>
        <w:t xml:space="preserve">1. </w:t>
      </w:r>
      <w:r>
        <w:rPr>
          <w:szCs w:val="24"/>
          <w:lang w:eastAsia="en-US"/>
        </w:rPr>
        <w:t xml:space="preserve">SVARSTYTA. </w:t>
      </w:r>
      <w:r w:rsidR="00A95790">
        <w:rPr>
          <w:szCs w:val="24"/>
          <w:lang w:eastAsia="en-US"/>
        </w:rPr>
        <w:t>T</w:t>
      </w:r>
      <w:r w:rsidR="00A95790">
        <w:rPr>
          <w:szCs w:val="24"/>
        </w:rPr>
        <w:t>urto perdavimas</w:t>
      </w:r>
      <w:r w:rsidRPr="00B90990">
        <w:rPr>
          <w:szCs w:val="24"/>
        </w:rPr>
        <w:t xml:space="preserve"> pagal turto patikėjimo sutartį. </w:t>
      </w:r>
    </w:p>
    <w:p w:rsidR="00B90990" w:rsidRDefault="0016689C" w:rsidP="00690B1D">
      <w:pPr>
        <w:ind w:firstLine="720"/>
        <w:jc w:val="both"/>
        <w:rPr>
          <w:szCs w:val="24"/>
        </w:rPr>
      </w:pPr>
      <w:r>
        <w:rPr>
          <w:szCs w:val="24"/>
        </w:rPr>
        <w:t>Pranešėja</w:t>
      </w:r>
      <w:r w:rsidR="00B90990" w:rsidRPr="00B90990">
        <w:rPr>
          <w:szCs w:val="24"/>
        </w:rPr>
        <w:t xml:space="preserve"> </w:t>
      </w:r>
      <w:r w:rsidR="00E16494">
        <w:rPr>
          <w:szCs w:val="24"/>
        </w:rPr>
        <w:t xml:space="preserve">– </w:t>
      </w:r>
      <w:r>
        <w:rPr>
          <w:szCs w:val="24"/>
        </w:rPr>
        <w:t>G. Paulikienė</w:t>
      </w:r>
      <w:r w:rsidR="00B90990" w:rsidRPr="00B90990">
        <w:rPr>
          <w:szCs w:val="24"/>
        </w:rPr>
        <w:t>.</w:t>
      </w:r>
      <w:r w:rsidR="00690B1D" w:rsidRPr="00690B1D">
        <w:rPr>
          <w:szCs w:val="24"/>
        </w:rPr>
        <w:t xml:space="preserve"> </w:t>
      </w:r>
      <w:r w:rsidR="00690B1D">
        <w:rPr>
          <w:szCs w:val="24"/>
        </w:rPr>
        <w:t>Pažymi, kad</w:t>
      </w:r>
      <w:r w:rsidR="00690B1D" w:rsidRPr="004660D5">
        <w:rPr>
          <w:szCs w:val="24"/>
        </w:rPr>
        <w:t xml:space="preserve"> sprendimo projektas teikiamas, siekiant </w:t>
      </w:r>
      <w:r w:rsidR="00690B1D" w:rsidRPr="001E06B3">
        <w:rPr>
          <w:szCs w:val="24"/>
        </w:rPr>
        <w:t>Klaipėdos miesto gatvių valymo vakuuminėmis mašinomis paslaugos teikėjui(-jams)</w:t>
      </w:r>
      <w:r w:rsidR="00690B1D">
        <w:rPr>
          <w:szCs w:val="24"/>
        </w:rPr>
        <w:t xml:space="preserve"> perduoti</w:t>
      </w:r>
      <w:r w:rsidR="00690B1D" w:rsidRPr="001E06B3">
        <w:rPr>
          <w:szCs w:val="24"/>
        </w:rPr>
        <w:t xml:space="preserve"> Klaipėdos miesto savivaldybei nuosavybės teise priklausančias </w:t>
      </w:r>
      <w:r w:rsidR="00690B1D">
        <w:rPr>
          <w:szCs w:val="24"/>
        </w:rPr>
        <w:t xml:space="preserve">keturias </w:t>
      </w:r>
      <w:r w:rsidR="00690B1D" w:rsidRPr="001E06B3">
        <w:rPr>
          <w:szCs w:val="24"/>
        </w:rPr>
        <w:t>gatvių ir kelių vakuuminio valymo mašinas, įsigytas įgyvendinant Kelių, gatvių, šaligatvių, dviračių ir pėsčiųjų takų valymo mašinų pirkimą atviro konkurso būdu.</w:t>
      </w:r>
    </w:p>
    <w:p w:rsidR="007C4DD0" w:rsidRDefault="007C4DD0" w:rsidP="00690B1D">
      <w:pPr>
        <w:ind w:firstLine="720"/>
        <w:jc w:val="both"/>
        <w:rPr>
          <w:szCs w:val="24"/>
        </w:rPr>
      </w:pPr>
      <w:r>
        <w:rPr>
          <w:szCs w:val="24"/>
        </w:rPr>
        <w:t xml:space="preserve">S. Budinas prašo </w:t>
      </w:r>
      <w:r w:rsidR="00BF6A40">
        <w:rPr>
          <w:szCs w:val="24"/>
        </w:rPr>
        <w:t xml:space="preserve">iki Tarybos posėdžio </w:t>
      </w:r>
      <w:r>
        <w:rPr>
          <w:szCs w:val="24"/>
        </w:rPr>
        <w:t>patikslinti</w:t>
      </w:r>
      <w:r w:rsidR="007051D3">
        <w:rPr>
          <w:szCs w:val="24"/>
        </w:rPr>
        <w:t xml:space="preserve"> informaciją</w:t>
      </w:r>
      <w:r w:rsidR="00480C22">
        <w:rPr>
          <w:szCs w:val="24"/>
        </w:rPr>
        <w:t xml:space="preserve"> apie </w:t>
      </w:r>
      <w:r w:rsidR="00377A7B">
        <w:rPr>
          <w:szCs w:val="24"/>
        </w:rPr>
        <w:t xml:space="preserve">miesto mechanizuoto gatvių valymo skelbiamo konkurso </w:t>
      </w:r>
      <w:r w:rsidR="00480C22">
        <w:rPr>
          <w:szCs w:val="24"/>
        </w:rPr>
        <w:t>sąlygas</w:t>
      </w:r>
      <w:r>
        <w:rPr>
          <w:szCs w:val="24"/>
        </w:rPr>
        <w:t>.</w:t>
      </w:r>
      <w:r w:rsidR="00480C22">
        <w:rPr>
          <w:szCs w:val="24"/>
        </w:rPr>
        <w:t xml:space="preserve"> </w:t>
      </w:r>
    </w:p>
    <w:p w:rsidR="007A3E32" w:rsidRDefault="007C4DD0" w:rsidP="00690B1D">
      <w:pPr>
        <w:ind w:firstLine="720"/>
        <w:jc w:val="both"/>
        <w:rPr>
          <w:szCs w:val="24"/>
        </w:rPr>
      </w:pPr>
      <w:r>
        <w:rPr>
          <w:szCs w:val="24"/>
        </w:rPr>
        <w:t xml:space="preserve">A. Vaitkus </w:t>
      </w:r>
      <w:r w:rsidR="00BF6A40">
        <w:rPr>
          <w:szCs w:val="24"/>
        </w:rPr>
        <w:t>teigia</w:t>
      </w:r>
      <w:r w:rsidR="00EF2084">
        <w:rPr>
          <w:szCs w:val="24"/>
        </w:rPr>
        <w:t xml:space="preserve">, </w:t>
      </w:r>
      <w:r w:rsidR="00BF6A40">
        <w:rPr>
          <w:szCs w:val="24"/>
        </w:rPr>
        <w:t>kad negali pritarti brangiai kainuojančios technikos</w:t>
      </w:r>
      <w:r w:rsidR="00EF2084">
        <w:rPr>
          <w:szCs w:val="24"/>
        </w:rPr>
        <w:t xml:space="preserve"> </w:t>
      </w:r>
      <w:r w:rsidR="00BF6A40">
        <w:rPr>
          <w:szCs w:val="24"/>
        </w:rPr>
        <w:t>atidavimui</w:t>
      </w:r>
      <w:r w:rsidR="00EF2084">
        <w:rPr>
          <w:szCs w:val="24"/>
        </w:rPr>
        <w:t xml:space="preserve"> neaiš</w:t>
      </w:r>
      <w:r w:rsidR="00BF6A40">
        <w:rPr>
          <w:szCs w:val="24"/>
        </w:rPr>
        <w:t>kiomis sąlygomis</w:t>
      </w:r>
      <w:r w:rsidR="00EF2084">
        <w:rPr>
          <w:szCs w:val="24"/>
        </w:rPr>
        <w:t>. Agituoja</w:t>
      </w:r>
      <w:r w:rsidR="004969FB" w:rsidRPr="004969FB">
        <w:rPr>
          <w:szCs w:val="24"/>
        </w:rPr>
        <w:t xml:space="preserve"> </w:t>
      </w:r>
      <w:r w:rsidR="004969FB">
        <w:rPr>
          <w:szCs w:val="24"/>
        </w:rPr>
        <w:t>komiteto narius</w:t>
      </w:r>
      <w:r w:rsidR="002430B0">
        <w:rPr>
          <w:szCs w:val="24"/>
        </w:rPr>
        <w:t xml:space="preserve">, kadangi nežinomos </w:t>
      </w:r>
      <w:r w:rsidR="00A7375D">
        <w:rPr>
          <w:szCs w:val="24"/>
        </w:rPr>
        <w:t xml:space="preserve">miesto mechanizuoto gatvių valymo skelbiamo </w:t>
      </w:r>
      <w:r w:rsidR="002430B0">
        <w:rPr>
          <w:szCs w:val="24"/>
        </w:rPr>
        <w:t>konkurso sąlygos,</w:t>
      </w:r>
      <w:r w:rsidR="004969FB">
        <w:rPr>
          <w:szCs w:val="24"/>
        </w:rPr>
        <w:t xml:space="preserve"> </w:t>
      </w:r>
      <w:r w:rsidR="00EF2084">
        <w:rPr>
          <w:szCs w:val="24"/>
        </w:rPr>
        <w:t>nepritarti</w:t>
      </w:r>
      <w:r w:rsidR="002430B0">
        <w:rPr>
          <w:szCs w:val="24"/>
        </w:rPr>
        <w:t xml:space="preserve"> sprendimo projektui</w:t>
      </w:r>
      <w:r w:rsidR="00EF2084">
        <w:rPr>
          <w:szCs w:val="24"/>
        </w:rPr>
        <w:t>.</w:t>
      </w:r>
    </w:p>
    <w:p w:rsidR="00EF2084" w:rsidRPr="003A6B11" w:rsidRDefault="00377A7B" w:rsidP="00690B1D">
      <w:pPr>
        <w:ind w:firstLine="720"/>
        <w:jc w:val="both"/>
        <w:rPr>
          <w:b/>
          <w:szCs w:val="24"/>
        </w:rPr>
      </w:pPr>
      <w:r>
        <w:rPr>
          <w:szCs w:val="24"/>
        </w:rPr>
        <w:t>V. Titov teigia</w:t>
      </w:r>
      <w:r w:rsidR="00887F0F">
        <w:rPr>
          <w:szCs w:val="24"/>
        </w:rPr>
        <w:t>, kad techniką</w:t>
      </w:r>
      <w:r w:rsidR="003A6B11">
        <w:rPr>
          <w:szCs w:val="24"/>
        </w:rPr>
        <w:t xml:space="preserve"> </w:t>
      </w:r>
      <w:r w:rsidR="007D45B8">
        <w:rPr>
          <w:szCs w:val="24"/>
        </w:rPr>
        <w:t>(valymo mašinas</w:t>
      </w:r>
      <w:r w:rsidR="00887F0F">
        <w:rPr>
          <w:szCs w:val="24"/>
        </w:rPr>
        <w:t xml:space="preserve">) </w:t>
      </w:r>
      <w:r>
        <w:rPr>
          <w:szCs w:val="24"/>
        </w:rPr>
        <w:t>turėtų</w:t>
      </w:r>
      <w:r w:rsidR="003A6B11">
        <w:rPr>
          <w:szCs w:val="24"/>
        </w:rPr>
        <w:t xml:space="preserve"> eksploatuoti</w:t>
      </w:r>
      <w:r w:rsidR="00887F0F">
        <w:rPr>
          <w:szCs w:val="24"/>
        </w:rPr>
        <w:t xml:space="preserve"> savivaldybės įmonė.</w:t>
      </w:r>
    </w:p>
    <w:p w:rsidR="00C91995" w:rsidRDefault="00C91995" w:rsidP="007D45B8">
      <w:pPr>
        <w:ind w:firstLine="720"/>
        <w:jc w:val="both"/>
        <w:rPr>
          <w:szCs w:val="24"/>
        </w:rPr>
      </w:pPr>
      <w:r>
        <w:rPr>
          <w:szCs w:val="24"/>
        </w:rPr>
        <w:t xml:space="preserve">S. Budinas siūlo </w:t>
      </w:r>
      <w:r w:rsidR="007D45B8">
        <w:rPr>
          <w:szCs w:val="24"/>
        </w:rPr>
        <w:t xml:space="preserve">komitetui pateikti papildomą medžiagą ir </w:t>
      </w:r>
      <w:r w:rsidR="00A7375D">
        <w:rPr>
          <w:szCs w:val="24"/>
        </w:rPr>
        <w:t>klausimo svarstymą</w:t>
      </w:r>
      <w:r>
        <w:rPr>
          <w:szCs w:val="24"/>
        </w:rPr>
        <w:t xml:space="preserve"> atidėti kitam komiteto posėdžiui</w:t>
      </w:r>
      <w:r w:rsidR="001963AD">
        <w:rPr>
          <w:szCs w:val="24"/>
        </w:rPr>
        <w:t>.</w:t>
      </w:r>
    </w:p>
    <w:p w:rsidR="001963AD" w:rsidRDefault="00860F25" w:rsidP="00690B1D">
      <w:pPr>
        <w:ind w:firstLine="720"/>
        <w:jc w:val="both"/>
        <w:rPr>
          <w:szCs w:val="24"/>
        </w:rPr>
      </w:pPr>
      <w:r>
        <w:rPr>
          <w:szCs w:val="24"/>
        </w:rPr>
        <w:t>R. Taraškevičius domisi, ar</w:t>
      </w:r>
      <w:r w:rsidR="00377A7B">
        <w:rPr>
          <w:szCs w:val="24"/>
        </w:rPr>
        <w:t xml:space="preserve"> miesto mechanizuoto gatvių valymo skelbiamo </w:t>
      </w:r>
      <w:r w:rsidR="001963AD">
        <w:rPr>
          <w:szCs w:val="24"/>
        </w:rPr>
        <w:t>konkurso sąlygos</w:t>
      </w:r>
      <w:r>
        <w:rPr>
          <w:szCs w:val="24"/>
        </w:rPr>
        <w:t>e</w:t>
      </w:r>
      <w:r w:rsidR="00377A7B">
        <w:rPr>
          <w:szCs w:val="24"/>
        </w:rPr>
        <w:t xml:space="preserve"> aptariama galimybė paslaugos teikėjui gauti </w:t>
      </w:r>
      <w:r w:rsidR="00787A44">
        <w:rPr>
          <w:szCs w:val="24"/>
        </w:rPr>
        <w:t xml:space="preserve">techniką (valymo mašinas) </w:t>
      </w:r>
      <w:r w:rsidR="003A6B11">
        <w:rPr>
          <w:szCs w:val="24"/>
        </w:rPr>
        <w:t xml:space="preserve">panaudos sąlygomis </w:t>
      </w:r>
      <w:r w:rsidR="00480C22">
        <w:rPr>
          <w:szCs w:val="24"/>
        </w:rPr>
        <w:t>ir</w:t>
      </w:r>
      <w:r>
        <w:rPr>
          <w:szCs w:val="24"/>
        </w:rPr>
        <w:t>,</w:t>
      </w:r>
      <w:r w:rsidR="00480C22">
        <w:rPr>
          <w:szCs w:val="24"/>
        </w:rPr>
        <w:t xml:space="preserve"> ar tai įtakos paslaugos kainą.</w:t>
      </w:r>
    </w:p>
    <w:p w:rsidR="00663875" w:rsidRDefault="00A7515B" w:rsidP="00B90990">
      <w:pPr>
        <w:jc w:val="both"/>
        <w:rPr>
          <w:szCs w:val="24"/>
        </w:rPr>
      </w:pPr>
      <w:r>
        <w:rPr>
          <w:rFonts w:eastAsiaTheme="minorHAnsi"/>
          <w:szCs w:val="24"/>
          <w:lang w:eastAsia="en-US"/>
        </w:rPr>
        <w:t xml:space="preserve">           </w:t>
      </w:r>
      <w:r w:rsidR="00480C22">
        <w:rPr>
          <w:rFonts w:eastAsiaTheme="minorHAnsi"/>
          <w:szCs w:val="24"/>
          <w:lang w:eastAsia="en-US"/>
        </w:rPr>
        <w:t xml:space="preserve"> NUTARTA. Atidėti klausimo svarstymą kitam komiteto posėdžiui (bendru sutarimu)</w:t>
      </w:r>
      <w:r w:rsidR="00471C2C">
        <w:rPr>
          <w:rFonts w:eastAsiaTheme="minorHAnsi"/>
          <w:szCs w:val="24"/>
          <w:lang w:eastAsia="en-US"/>
        </w:rPr>
        <w:t>.</w:t>
      </w:r>
      <w:r>
        <w:rPr>
          <w:rFonts w:eastAsiaTheme="minorHAnsi"/>
          <w:szCs w:val="24"/>
          <w:lang w:eastAsia="en-US"/>
        </w:rPr>
        <w:t xml:space="preserve"> </w:t>
      </w:r>
      <w:r w:rsidRPr="00860F25">
        <w:rPr>
          <w:rFonts w:eastAsiaTheme="minorHAnsi"/>
          <w:szCs w:val="24"/>
          <w:lang w:eastAsia="en-US"/>
        </w:rPr>
        <w:t>Pateikti k</w:t>
      </w:r>
      <w:r w:rsidR="00860F25" w:rsidRPr="00860F25">
        <w:rPr>
          <w:rFonts w:eastAsiaTheme="minorHAnsi"/>
          <w:szCs w:val="24"/>
          <w:lang w:eastAsia="en-US"/>
        </w:rPr>
        <w:t>omitetui papildomą medžiagą</w:t>
      </w:r>
      <w:r w:rsidR="0015450B">
        <w:rPr>
          <w:rFonts w:eastAsiaTheme="minorHAnsi"/>
          <w:szCs w:val="24"/>
          <w:lang w:eastAsia="en-US"/>
        </w:rPr>
        <w:t>:</w:t>
      </w:r>
      <w:r w:rsidR="00663875">
        <w:rPr>
          <w:rFonts w:eastAsiaTheme="minorHAnsi"/>
          <w:szCs w:val="24"/>
          <w:lang w:eastAsia="en-US"/>
        </w:rPr>
        <w:t xml:space="preserve"> ar</w:t>
      </w:r>
      <w:r w:rsidRPr="00860F25">
        <w:rPr>
          <w:rFonts w:eastAsiaTheme="minorHAnsi"/>
          <w:szCs w:val="24"/>
          <w:lang w:eastAsia="en-US"/>
        </w:rPr>
        <w:t xml:space="preserve"> </w:t>
      </w:r>
      <w:r w:rsidR="00663875">
        <w:rPr>
          <w:szCs w:val="24"/>
        </w:rPr>
        <w:t>miesto mechanizuoto gatvių valymo skelbiamo</w:t>
      </w:r>
      <w:r w:rsidR="00663875">
        <w:rPr>
          <w:rFonts w:eastAsiaTheme="minorHAnsi"/>
          <w:szCs w:val="24"/>
          <w:lang w:eastAsia="en-US"/>
        </w:rPr>
        <w:t xml:space="preserve"> </w:t>
      </w:r>
      <w:r w:rsidR="00663875">
        <w:rPr>
          <w:szCs w:val="24"/>
        </w:rPr>
        <w:t>konkurso sąlygose aptariama galimybė paslaugos teikėjui gauti techniką (valymo</w:t>
      </w:r>
      <w:r w:rsidR="0015450B">
        <w:rPr>
          <w:szCs w:val="24"/>
        </w:rPr>
        <w:t xml:space="preserve"> mašinas) panaudos sąlygomis ir</w:t>
      </w:r>
      <w:r w:rsidR="00663875">
        <w:rPr>
          <w:szCs w:val="24"/>
        </w:rPr>
        <w:t xml:space="preserve"> ar tai įtakos paslaugos kainą.</w:t>
      </w:r>
    </w:p>
    <w:p w:rsidR="00663875" w:rsidRPr="00B90990" w:rsidRDefault="00663875" w:rsidP="00B90990">
      <w:pPr>
        <w:jc w:val="both"/>
        <w:rPr>
          <w:szCs w:val="24"/>
          <w:lang w:eastAsia="en-US"/>
        </w:rPr>
      </w:pPr>
    </w:p>
    <w:p w:rsidR="00471C2C" w:rsidRDefault="00B90990" w:rsidP="00B90990">
      <w:pPr>
        <w:keepNext/>
        <w:jc w:val="both"/>
        <w:outlineLvl w:val="1"/>
        <w:rPr>
          <w:szCs w:val="24"/>
          <w:lang w:eastAsia="en-US"/>
        </w:rPr>
      </w:pPr>
      <w:r w:rsidRPr="00B90990">
        <w:rPr>
          <w:szCs w:val="24"/>
          <w:lang w:eastAsia="en-US"/>
        </w:rPr>
        <w:t xml:space="preserve">            2. </w:t>
      </w:r>
      <w:r>
        <w:rPr>
          <w:szCs w:val="24"/>
          <w:lang w:eastAsia="en-US"/>
        </w:rPr>
        <w:t xml:space="preserve">SVARSTYTA. </w:t>
      </w:r>
      <w:r w:rsidR="00A95790">
        <w:rPr>
          <w:szCs w:val="24"/>
          <w:lang w:eastAsia="en-US"/>
        </w:rPr>
        <w:t>Nekilnojamojo turto nurašymas ir griovimas</w:t>
      </w:r>
      <w:r w:rsidRPr="00B90990">
        <w:rPr>
          <w:szCs w:val="24"/>
          <w:lang w:eastAsia="en-US"/>
        </w:rPr>
        <w:t xml:space="preserve">. </w:t>
      </w:r>
    </w:p>
    <w:p w:rsidR="00690B1D" w:rsidRDefault="0016689C" w:rsidP="00690B1D">
      <w:pPr>
        <w:tabs>
          <w:tab w:val="left" w:pos="700"/>
        </w:tabs>
        <w:ind w:firstLine="720"/>
        <w:jc w:val="both"/>
        <w:rPr>
          <w:szCs w:val="24"/>
        </w:rPr>
      </w:pPr>
      <w:r>
        <w:rPr>
          <w:szCs w:val="24"/>
          <w:lang w:eastAsia="en-US"/>
        </w:rPr>
        <w:t>Pranešėja</w:t>
      </w:r>
      <w:r w:rsidR="00B90990" w:rsidRPr="00B90990">
        <w:rPr>
          <w:szCs w:val="24"/>
          <w:lang w:eastAsia="en-US"/>
        </w:rPr>
        <w:t xml:space="preserve"> </w:t>
      </w:r>
      <w:r w:rsidR="00E16494">
        <w:rPr>
          <w:szCs w:val="24"/>
          <w:lang w:eastAsia="en-US"/>
        </w:rPr>
        <w:t>–</w:t>
      </w:r>
      <w:r w:rsidRPr="0016689C">
        <w:rPr>
          <w:szCs w:val="24"/>
        </w:rPr>
        <w:t xml:space="preserve"> </w:t>
      </w:r>
      <w:r>
        <w:rPr>
          <w:szCs w:val="24"/>
        </w:rPr>
        <w:t>G. Paulikienė</w:t>
      </w:r>
      <w:r w:rsidR="00B90990" w:rsidRPr="00B90990">
        <w:rPr>
          <w:szCs w:val="24"/>
          <w:lang w:eastAsia="en-US"/>
        </w:rPr>
        <w:t xml:space="preserve">. </w:t>
      </w:r>
      <w:r w:rsidR="00690B1D">
        <w:rPr>
          <w:szCs w:val="24"/>
          <w:lang w:eastAsia="en-US"/>
        </w:rPr>
        <w:t xml:space="preserve">Primena, kad </w:t>
      </w:r>
      <w:r w:rsidR="00690B1D">
        <w:rPr>
          <w:szCs w:val="24"/>
        </w:rPr>
        <w:t>Klaipėdos miesto savivaldybei nuosavybės teise priklauso Biudžetinės įstaigos  (toliau –</w:t>
      </w:r>
      <w:r w:rsidR="00690B1D">
        <w:rPr>
          <w:b/>
          <w:i/>
          <w:szCs w:val="24"/>
        </w:rPr>
        <w:t xml:space="preserve"> </w:t>
      </w:r>
      <w:r w:rsidR="00690B1D">
        <w:rPr>
          <w:b/>
          <w:szCs w:val="24"/>
        </w:rPr>
        <w:t xml:space="preserve"> </w:t>
      </w:r>
      <w:r w:rsidR="00690B1D" w:rsidRPr="00F66C2C">
        <w:rPr>
          <w:szCs w:val="24"/>
        </w:rPr>
        <w:t>BĮ)</w:t>
      </w:r>
      <w:r w:rsidR="00690B1D">
        <w:rPr>
          <w:szCs w:val="24"/>
        </w:rPr>
        <w:t xml:space="preserve"> </w:t>
      </w:r>
      <w:r w:rsidR="00690B1D" w:rsidRPr="00F66C2C">
        <w:rPr>
          <w:szCs w:val="24"/>
        </w:rPr>
        <w:t>„</w:t>
      </w:r>
      <w:r w:rsidR="00690B1D">
        <w:rPr>
          <w:szCs w:val="24"/>
        </w:rPr>
        <w:t xml:space="preserve">Klaipėdos miesto nakvynės namai“ teritorijoje esantis ir šios įstaigos patikėjimo teise valdomas  nekilnojamas turtas – taros supirktuvė, esantis Viršutinė g. 21, Klaipėdoje. </w:t>
      </w:r>
      <w:r w:rsidR="00690B1D">
        <w:rPr>
          <w:bCs/>
          <w:szCs w:val="24"/>
        </w:rPr>
        <w:t>UAB „Sabelija“ techninės priežiūros atstovai įvertino taros supirktuvės būklę ir nustatė, kad pastato sienų plokštės sudrėkusios ir išlūžusios, įlinkusios pastato lubos, nusidėvėjusios durys ir išdaužyti pastato langai, pastatas – nusidėvėjęs iki ribinio būvio, neatitinka techninių reglamentų keliamų reikalavimų.</w:t>
      </w:r>
      <w:r w:rsidR="00CC25FE">
        <w:rPr>
          <w:szCs w:val="24"/>
        </w:rPr>
        <w:t xml:space="preserve"> BĮ</w:t>
      </w:r>
      <w:r w:rsidR="00690B1D">
        <w:rPr>
          <w:szCs w:val="24"/>
        </w:rPr>
        <w:t xml:space="preserve"> įstaigos administracija sudarė įstaigos komisiją ir pripažino minėtą statinį netinkamu  (negalimu) naudoti dėl fizinio nusidėvėjimo. </w:t>
      </w:r>
    </w:p>
    <w:p w:rsidR="00B90990" w:rsidRDefault="00CC25FE" w:rsidP="00690B1D">
      <w:pPr>
        <w:ind w:firstLine="720"/>
        <w:jc w:val="both"/>
        <w:rPr>
          <w:szCs w:val="24"/>
        </w:rPr>
      </w:pPr>
      <w:r>
        <w:rPr>
          <w:szCs w:val="24"/>
        </w:rPr>
        <w:t>G. Paulikienė</w:t>
      </w:r>
      <w:r w:rsidR="00690B1D">
        <w:rPr>
          <w:szCs w:val="24"/>
        </w:rPr>
        <w:t xml:space="preserve"> sako, kad vadovaujantis LR Valstybės ir savivaldybių turto valdymo, naudojimo ir disponavimo juo įstatymu, savivaldybės taryba priima sprendimą dėl savivaldybės nekilnojamojo turto nurašymo ir griovimo. Priėmus šį Savivaldybės tarybos sprendimą būtų sudaryta galimybė vykdyti nurodyto statinio griovimo darbus.</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Pr="00C23EE5" w:rsidRDefault="00A7515B"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Default="00B90990" w:rsidP="00B90990">
      <w:pPr>
        <w:jc w:val="both"/>
        <w:rPr>
          <w:szCs w:val="24"/>
          <w:lang w:eastAsia="en-US"/>
        </w:rPr>
      </w:pPr>
      <w:r>
        <w:rPr>
          <w:szCs w:val="24"/>
          <w:lang w:eastAsia="en-US"/>
        </w:rPr>
        <w:lastRenderedPageBreak/>
        <w:t xml:space="preserve">    </w:t>
      </w:r>
      <w:r w:rsidR="0015450B">
        <w:rPr>
          <w:szCs w:val="24"/>
          <w:lang w:eastAsia="en-US"/>
        </w:rPr>
        <w:t xml:space="preserve">    </w:t>
      </w:r>
      <w:r>
        <w:rPr>
          <w:szCs w:val="24"/>
          <w:lang w:eastAsia="en-US"/>
        </w:rPr>
        <w:t xml:space="preserve">   3</w:t>
      </w:r>
      <w:r w:rsidRPr="00B90990">
        <w:rPr>
          <w:szCs w:val="24"/>
          <w:lang w:eastAsia="en-US"/>
        </w:rPr>
        <w:t xml:space="preserve">. </w:t>
      </w:r>
      <w:r>
        <w:rPr>
          <w:szCs w:val="24"/>
          <w:lang w:eastAsia="en-US"/>
        </w:rPr>
        <w:t xml:space="preserve">SVARSTYTA. </w:t>
      </w:r>
      <w:r w:rsidR="00A95790">
        <w:rPr>
          <w:szCs w:val="24"/>
          <w:lang w:eastAsia="en-US"/>
        </w:rPr>
        <w:t xml:space="preserve"> S</w:t>
      </w:r>
      <w:r w:rsidRPr="00B90990">
        <w:rPr>
          <w:szCs w:val="24"/>
          <w:lang w:eastAsia="en-US"/>
        </w:rPr>
        <w:t>aviv</w:t>
      </w:r>
      <w:r w:rsidR="00A95790">
        <w:rPr>
          <w:szCs w:val="24"/>
          <w:lang w:eastAsia="en-US"/>
        </w:rPr>
        <w:t>aldybės būsto pardavimas</w:t>
      </w:r>
      <w:r w:rsidRPr="00B90990">
        <w:rPr>
          <w:szCs w:val="24"/>
          <w:lang w:eastAsia="en-US"/>
        </w:rPr>
        <w:t>.</w:t>
      </w:r>
    </w:p>
    <w:p w:rsidR="00B90990" w:rsidRPr="009171A3" w:rsidRDefault="00471C2C" w:rsidP="009171A3">
      <w:pPr>
        <w:ind w:left="-283"/>
        <w:jc w:val="both"/>
        <w:rPr>
          <w:b/>
          <w:szCs w:val="24"/>
        </w:rPr>
      </w:pPr>
      <w:r>
        <w:rPr>
          <w:szCs w:val="24"/>
          <w:lang w:eastAsia="en-US"/>
        </w:rPr>
        <w:t xml:space="preserve">           </w:t>
      </w:r>
      <w:r w:rsidR="00B90990" w:rsidRPr="00B90990">
        <w:rPr>
          <w:szCs w:val="24"/>
          <w:lang w:eastAsia="en-US"/>
        </w:rPr>
        <w:t xml:space="preserve"> </w:t>
      </w:r>
      <w:r w:rsidR="009171A3">
        <w:rPr>
          <w:szCs w:val="24"/>
          <w:lang w:eastAsia="en-US"/>
        </w:rPr>
        <w:t xml:space="preserve">    </w:t>
      </w:r>
      <w:r w:rsidR="0016689C">
        <w:rPr>
          <w:szCs w:val="24"/>
          <w:lang w:eastAsia="en-US"/>
        </w:rPr>
        <w:t>Pranešėja</w:t>
      </w:r>
      <w:r w:rsidR="00B90990" w:rsidRPr="00B90990">
        <w:rPr>
          <w:szCs w:val="24"/>
          <w:lang w:eastAsia="en-US"/>
        </w:rPr>
        <w:t xml:space="preserve"> </w:t>
      </w:r>
      <w:r w:rsidR="00E16494">
        <w:rPr>
          <w:szCs w:val="24"/>
          <w:lang w:eastAsia="en-US"/>
        </w:rPr>
        <w:t xml:space="preserve">– </w:t>
      </w:r>
      <w:r w:rsidR="0016689C">
        <w:rPr>
          <w:szCs w:val="24"/>
        </w:rPr>
        <w:t>G. Paulikienė</w:t>
      </w:r>
      <w:r w:rsidR="00B90990" w:rsidRPr="00B90990">
        <w:rPr>
          <w:szCs w:val="24"/>
          <w:lang w:eastAsia="en-US"/>
        </w:rPr>
        <w:t>.</w:t>
      </w:r>
      <w:r w:rsidR="009171A3">
        <w:rPr>
          <w:szCs w:val="24"/>
        </w:rPr>
        <w:t xml:space="preserve">  Teigia, kad </w:t>
      </w:r>
      <w:r w:rsidR="009171A3" w:rsidRPr="00925D9A">
        <w:rPr>
          <w:szCs w:val="24"/>
        </w:rPr>
        <w:t xml:space="preserve">siekiama įgyvendinti savivaldybės </w:t>
      </w:r>
      <w:r w:rsidR="009171A3">
        <w:rPr>
          <w:szCs w:val="24"/>
        </w:rPr>
        <w:t>būsto nuomininkės prašymą</w:t>
      </w:r>
      <w:r w:rsidR="009171A3" w:rsidRPr="00925D9A">
        <w:rPr>
          <w:szCs w:val="24"/>
        </w:rPr>
        <w:t xml:space="preserve"> dėl leidimo </w:t>
      </w:r>
      <w:r w:rsidR="009171A3">
        <w:rPr>
          <w:szCs w:val="24"/>
        </w:rPr>
        <w:t>įsigyti nuomojamą</w:t>
      </w:r>
      <w:r w:rsidR="009171A3" w:rsidRPr="00925D9A">
        <w:rPr>
          <w:szCs w:val="24"/>
        </w:rPr>
        <w:t xml:space="preserve"> savivaldybe</w:t>
      </w:r>
      <w:r w:rsidR="009171A3">
        <w:rPr>
          <w:szCs w:val="24"/>
        </w:rPr>
        <w:t>i nuosavybės teise priklausantį būstą, atlikti pardavimo procedūras.</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Pr="00C23EE5" w:rsidRDefault="00A7515B"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Pr>
          <w:szCs w:val="24"/>
          <w:lang w:eastAsia="en-US"/>
        </w:rPr>
        <w:t xml:space="preserve">            4</w:t>
      </w:r>
      <w:r w:rsidRPr="00B90990">
        <w:rPr>
          <w:szCs w:val="24"/>
          <w:lang w:eastAsia="en-US"/>
        </w:rPr>
        <w:t xml:space="preserve">. </w:t>
      </w:r>
      <w:r>
        <w:rPr>
          <w:szCs w:val="24"/>
          <w:lang w:eastAsia="en-US"/>
        </w:rPr>
        <w:t xml:space="preserve">SVARSTYTA. </w:t>
      </w:r>
      <w:r w:rsidR="00A95790">
        <w:rPr>
          <w:szCs w:val="24"/>
          <w:lang w:eastAsia="en-US"/>
        </w:rPr>
        <w:t>Turto perdavimas</w:t>
      </w:r>
      <w:r w:rsidRPr="00B90990">
        <w:rPr>
          <w:szCs w:val="24"/>
          <w:lang w:eastAsia="en-US"/>
        </w:rPr>
        <w:t xml:space="preserve"> valdyti, naudoti ir disponuoti patikėjimo teise savivaldybės biudžetinėms įstaigoms. </w:t>
      </w:r>
    </w:p>
    <w:p w:rsidR="009171A3" w:rsidRDefault="00B90990" w:rsidP="009171A3">
      <w:pPr>
        <w:ind w:firstLine="720"/>
        <w:jc w:val="both"/>
        <w:rPr>
          <w:szCs w:val="24"/>
        </w:rPr>
      </w:pPr>
      <w:r w:rsidRPr="00B90990">
        <w:rPr>
          <w:szCs w:val="24"/>
          <w:lang w:eastAsia="en-US"/>
        </w:rPr>
        <w:t xml:space="preserve">Pranešėjas </w:t>
      </w:r>
      <w:r w:rsidR="00E16494">
        <w:rPr>
          <w:szCs w:val="24"/>
          <w:lang w:eastAsia="en-US"/>
        </w:rPr>
        <w:t xml:space="preserve">– </w:t>
      </w:r>
      <w:r w:rsidR="0016689C">
        <w:rPr>
          <w:szCs w:val="24"/>
        </w:rPr>
        <w:t>G. Paulikienė</w:t>
      </w:r>
      <w:r w:rsidRPr="00B90990">
        <w:rPr>
          <w:szCs w:val="24"/>
          <w:lang w:eastAsia="en-US"/>
        </w:rPr>
        <w:t xml:space="preserve">. </w:t>
      </w:r>
      <w:r w:rsidR="009171A3">
        <w:rPr>
          <w:szCs w:val="24"/>
          <w:lang w:eastAsia="en-US"/>
        </w:rPr>
        <w:t xml:space="preserve">Informuoja, kad </w:t>
      </w:r>
      <w:r w:rsidR="009171A3" w:rsidRPr="00A24096">
        <w:rPr>
          <w:szCs w:val="24"/>
        </w:rPr>
        <w:t>Turto skyrius gavo</w:t>
      </w:r>
      <w:r w:rsidR="009171A3">
        <w:rPr>
          <w:szCs w:val="24"/>
        </w:rPr>
        <w:t xml:space="preserve"> Klaipėdos suaugusiųjų gimnazijos raštą, kuriame prašoma perduoti dalį I. Simonaitytės g. 24, Klaipėda (unik. Nr. </w:t>
      </w:r>
      <w:r w:rsidR="009171A3" w:rsidRPr="006567AA">
        <w:rPr>
          <w:szCs w:val="24"/>
        </w:rPr>
        <w:t>2198-1002-4011, pažymėjimas plane – 1C3b, plotas – 80,99 kv. m</w:t>
      </w:r>
      <w:r w:rsidR="009171A3">
        <w:rPr>
          <w:szCs w:val="24"/>
        </w:rPr>
        <w:t xml:space="preserve">) patalpų ploto. Minimos papildomos patalpos reikalingos įstaigai formuojant naujas jaunimo klases nuo 2019 m. rugsėjo 1 d. </w:t>
      </w:r>
      <w:r w:rsidR="009171A3" w:rsidRPr="00A24096">
        <w:rPr>
          <w:szCs w:val="24"/>
        </w:rPr>
        <w:t>Turto skyrius gavo</w:t>
      </w:r>
      <w:r w:rsidR="009171A3">
        <w:rPr>
          <w:szCs w:val="24"/>
        </w:rPr>
        <w:t xml:space="preserve"> lopšelio-darželio „Švyturėlis“ raštą, pagal kurį sutinka perimti trumpalaikį turtą iš Klaipėdos vaikų globos namų „Rytas“. Klaipėdos vaikų globos namams</w:t>
      </w:r>
      <w:r w:rsidR="009171A3" w:rsidRPr="00BA60BD">
        <w:rPr>
          <w:szCs w:val="24"/>
        </w:rPr>
        <w:t xml:space="preserve"> „Rytas“</w:t>
      </w:r>
      <w:r w:rsidR="009171A3">
        <w:rPr>
          <w:szCs w:val="24"/>
        </w:rPr>
        <w:t xml:space="preserve"> minimas trumpalaikis turtas nebėra reikalingas funkcijų vykdymui. </w:t>
      </w:r>
      <w:r w:rsidR="009171A3" w:rsidRPr="00F139A3">
        <w:rPr>
          <w:szCs w:val="24"/>
        </w:rPr>
        <w:t>Turto skyrius gavo</w:t>
      </w:r>
      <w:r w:rsidR="009171A3">
        <w:rPr>
          <w:szCs w:val="24"/>
        </w:rPr>
        <w:t xml:space="preserve"> Švietimo skyriaus raštą, kuriuo informuoja, jog Klaipėdos Vitės progimnazijai reikalingos papildomos patalpos formuojant pirmas klases. 2019-06-10 Klaipėdos Vytauto Didžiojo gimnazija raštu Nr. V12(2.4)-67 sutiko perduoti du kabinetus Klaipėdos Vitės progimnazijai nuo 2019 m. rugsėjo 1 d. iki 2023 m. rugpjūčio 31 d.</w:t>
      </w:r>
    </w:p>
    <w:p w:rsidR="007F1269" w:rsidRDefault="007F1269" w:rsidP="007F1269">
      <w:pPr>
        <w:ind w:firstLine="720"/>
        <w:jc w:val="both"/>
        <w:rPr>
          <w:szCs w:val="24"/>
        </w:rPr>
      </w:pPr>
      <w:r>
        <w:rPr>
          <w:szCs w:val="24"/>
        </w:rPr>
        <w:t>Teigia, kad S</w:t>
      </w:r>
      <w:r w:rsidR="009171A3">
        <w:rPr>
          <w:szCs w:val="24"/>
        </w:rPr>
        <w:t xml:space="preserve">avivaldybės administracija įgyvendino projektą „Gyvenamosios paskirties (įvairių socialinių grupių asmenų laikino apnakvindinimo) pastatų Dubysos g. 39, Klaipėdoje, statybos projektas“, kurio metu buvo pastatyta dešimt nakvynės namų pastatų, sutvarkytas gerbūvis, nutiesti požeminiai tinklai. Pastatyti nauji nekilnojamojo turto objektai, turi būti perduoti </w:t>
      </w:r>
      <w:r w:rsidR="009171A3" w:rsidRPr="007651F7">
        <w:rPr>
          <w:szCs w:val="24"/>
        </w:rPr>
        <w:t xml:space="preserve">biudžetinei įstaigai Klaipėdos </w:t>
      </w:r>
      <w:r w:rsidR="009171A3">
        <w:rPr>
          <w:szCs w:val="24"/>
        </w:rPr>
        <w:t xml:space="preserve">miesto </w:t>
      </w:r>
      <w:r w:rsidR="009171A3" w:rsidRPr="007651F7">
        <w:rPr>
          <w:szCs w:val="24"/>
        </w:rPr>
        <w:t>nakvynės namams</w:t>
      </w:r>
      <w:r w:rsidR="009171A3">
        <w:rPr>
          <w:szCs w:val="24"/>
        </w:rPr>
        <w:t xml:space="preserve"> teikti laikino apnakvindinimo paslaug</w:t>
      </w:r>
      <w:r>
        <w:rPr>
          <w:szCs w:val="24"/>
        </w:rPr>
        <w:t>as.</w:t>
      </w:r>
      <w:r w:rsidRPr="007F1269">
        <w:rPr>
          <w:szCs w:val="24"/>
        </w:rPr>
        <w:t xml:space="preserve"> </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Pr="00C23EE5" w:rsidRDefault="00A7515B"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5</w:t>
      </w:r>
      <w:r w:rsidRPr="00B90990">
        <w:rPr>
          <w:szCs w:val="24"/>
          <w:lang w:eastAsia="en-US"/>
        </w:rPr>
        <w:t xml:space="preserve">. </w:t>
      </w:r>
      <w:r>
        <w:rPr>
          <w:szCs w:val="24"/>
          <w:lang w:eastAsia="en-US"/>
        </w:rPr>
        <w:t xml:space="preserve">SVARSTYTA. </w:t>
      </w:r>
      <w:r w:rsidR="00A95790">
        <w:rPr>
          <w:szCs w:val="24"/>
          <w:lang w:eastAsia="en-US"/>
        </w:rPr>
        <w:t>Atleidimas</w:t>
      </w:r>
      <w:r w:rsidRPr="00B90990">
        <w:rPr>
          <w:szCs w:val="24"/>
          <w:lang w:eastAsia="en-US"/>
        </w:rPr>
        <w:t xml:space="preserve"> nuo socialinio būsto nuomos mokesčio mokėjimo. </w:t>
      </w:r>
    </w:p>
    <w:p w:rsidR="00B90990" w:rsidRDefault="00471C2C" w:rsidP="00B90990">
      <w:pPr>
        <w:jc w:val="both"/>
        <w:rPr>
          <w:szCs w:val="24"/>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D. Netikšienė.</w:t>
      </w:r>
      <w:r w:rsidR="00536443" w:rsidRPr="00536443">
        <w:rPr>
          <w:szCs w:val="24"/>
        </w:rPr>
        <w:t xml:space="preserve"> </w:t>
      </w:r>
      <w:r w:rsidR="00536443">
        <w:rPr>
          <w:szCs w:val="24"/>
        </w:rPr>
        <w:t xml:space="preserve">Sako, kad sprendimo projektu </w:t>
      </w:r>
      <w:r w:rsidR="00536443" w:rsidRPr="00536443">
        <w:rPr>
          <w:szCs w:val="24"/>
        </w:rPr>
        <w:t>siūloma nuo 2019 m. liepos 1 d. iki 2019 m. gruodžio 31 d. atleisti nuo  socialinio būsto (</w:t>
      </w:r>
      <w:r w:rsidR="00536443" w:rsidRPr="00230296">
        <w:rPr>
          <w:szCs w:val="24"/>
        </w:rPr>
        <w:t>duomenys neskelbtini</w:t>
      </w:r>
      <w:r w:rsidR="00536443" w:rsidRPr="00536443">
        <w:rPr>
          <w:szCs w:val="24"/>
        </w:rPr>
        <w:t>), Klaipėdoje, nuomos mokesčio mokėj</w:t>
      </w:r>
      <w:r w:rsidR="00536443">
        <w:rPr>
          <w:szCs w:val="24"/>
        </w:rPr>
        <w:t xml:space="preserve">imo šio būsto nuomininkę N. S. </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Pr="00C23EE5" w:rsidRDefault="007818FD"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6</w:t>
      </w:r>
      <w:r w:rsidRPr="00B90990">
        <w:rPr>
          <w:szCs w:val="24"/>
          <w:lang w:eastAsia="en-US"/>
        </w:rPr>
        <w:t xml:space="preserve">. </w:t>
      </w:r>
      <w:r>
        <w:rPr>
          <w:szCs w:val="24"/>
          <w:lang w:eastAsia="en-US"/>
        </w:rPr>
        <w:t>SVARSTYTA.</w:t>
      </w:r>
      <w:r w:rsidR="00A95790">
        <w:rPr>
          <w:szCs w:val="24"/>
          <w:lang w:eastAsia="en-US"/>
        </w:rPr>
        <w:t xml:space="preserve"> S</w:t>
      </w:r>
      <w:r w:rsidRPr="00B90990">
        <w:rPr>
          <w:szCs w:val="24"/>
          <w:lang w:eastAsia="en-US"/>
        </w:rPr>
        <w:t>avivaldyb</w:t>
      </w:r>
      <w:r w:rsidR="00A95790">
        <w:rPr>
          <w:szCs w:val="24"/>
          <w:lang w:eastAsia="en-US"/>
        </w:rPr>
        <w:t>ės būsto nuomos sąlygų pakeitimas</w:t>
      </w:r>
      <w:r w:rsidRPr="00B90990">
        <w:rPr>
          <w:szCs w:val="24"/>
          <w:lang w:eastAsia="en-US"/>
        </w:rPr>
        <w:t xml:space="preserve">. </w:t>
      </w:r>
    </w:p>
    <w:p w:rsidR="00B90990" w:rsidRPr="00DB65C4" w:rsidRDefault="00B90990" w:rsidP="00DB65C4">
      <w:pPr>
        <w:ind w:firstLine="720"/>
        <w:jc w:val="both"/>
      </w:pPr>
      <w:r w:rsidRPr="00B90990">
        <w:rPr>
          <w:szCs w:val="24"/>
          <w:lang w:eastAsia="en-US"/>
        </w:rPr>
        <w:t xml:space="preserve">Pranešėja </w:t>
      </w:r>
      <w:r w:rsidR="00E16494">
        <w:rPr>
          <w:szCs w:val="24"/>
          <w:lang w:eastAsia="en-US"/>
        </w:rPr>
        <w:t xml:space="preserve">– </w:t>
      </w:r>
      <w:r w:rsidRPr="00B90990">
        <w:rPr>
          <w:szCs w:val="24"/>
          <w:lang w:eastAsia="en-US"/>
        </w:rPr>
        <w:t>D. Netikšienė.</w:t>
      </w:r>
      <w:r w:rsidR="00DB65C4" w:rsidRPr="00DB65C4">
        <w:t xml:space="preserve"> </w:t>
      </w:r>
      <w:r w:rsidR="00DB65C4">
        <w:t xml:space="preserve">Pažymi, kad sprendimo projektu yra siūloma patenkinti savivaldybės būstų </w:t>
      </w:r>
      <w:r w:rsidR="00DB65C4" w:rsidRPr="00DB65C4">
        <w:t>(duomenys neskelbtini)</w:t>
      </w:r>
      <w:r w:rsidR="00DB65C4">
        <w:t>, Klaipėdoje,</w:t>
      </w:r>
      <w:r w:rsidR="00DB65C4">
        <w:rPr>
          <w:i/>
        </w:rPr>
        <w:t xml:space="preserve"> </w:t>
      </w:r>
      <w:r w:rsidR="00DB65C4" w:rsidRPr="00DB65C4">
        <w:t>(duomenys neskelbtini)</w:t>
      </w:r>
      <w:r w:rsidR="00DB65C4">
        <w:t>, Klaipėdoje, bei (</w:t>
      </w:r>
      <w:r w:rsidR="00DB65C4" w:rsidRPr="00DB65C4">
        <w:t>duomenys neskelbtini</w:t>
      </w:r>
      <w:r w:rsidR="00DB65C4">
        <w:rPr>
          <w:i/>
        </w:rPr>
        <w:t>)</w:t>
      </w:r>
      <w:r w:rsidR="00DB65C4">
        <w:t xml:space="preserve">, Klaipėdoje nuomininkų E. B., V. B., I. M. prašymus pakeisti nuomos sąlygas ir nuomoti jiems būstus socialinio būsto sąlygomis. Teisę į būsto nuomos sąlygų pakeitimą nuomininkai pagrindė pateiktomis Metinėmis gyventojo (šeimos) turto deklaracijomis už praėjusius kalendorinius 2018 metus. </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Pr="00C23EE5" w:rsidRDefault="00A7515B"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7</w:t>
      </w:r>
      <w:r w:rsidRPr="00B90990">
        <w:rPr>
          <w:szCs w:val="24"/>
          <w:lang w:eastAsia="en-US"/>
        </w:rPr>
        <w:t xml:space="preserve">. </w:t>
      </w:r>
      <w:r w:rsidR="00471C2C">
        <w:rPr>
          <w:szCs w:val="24"/>
          <w:lang w:eastAsia="en-US"/>
        </w:rPr>
        <w:t xml:space="preserve">SVARSTYTA. </w:t>
      </w:r>
      <w:r w:rsidR="00A95790">
        <w:rPr>
          <w:szCs w:val="24"/>
          <w:lang w:eastAsia="en-US"/>
        </w:rPr>
        <w:t>S</w:t>
      </w:r>
      <w:r w:rsidRPr="00B90990">
        <w:rPr>
          <w:szCs w:val="24"/>
          <w:lang w:eastAsia="en-US"/>
        </w:rPr>
        <w:t>ocialini</w:t>
      </w:r>
      <w:r w:rsidR="00A95790">
        <w:rPr>
          <w:szCs w:val="24"/>
          <w:lang w:eastAsia="en-US"/>
        </w:rPr>
        <w:t>o būsto nuomos sąlygų pakeitimas</w:t>
      </w:r>
      <w:r w:rsidRPr="00B90990">
        <w:rPr>
          <w:szCs w:val="24"/>
          <w:lang w:eastAsia="en-US"/>
        </w:rPr>
        <w:t xml:space="preserve">. </w:t>
      </w:r>
    </w:p>
    <w:p w:rsidR="00B90990" w:rsidRPr="00DB65C4" w:rsidRDefault="00DB65C4" w:rsidP="00DB65C4">
      <w:pPr>
        <w:ind w:firstLine="720"/>
        <w:jc w:val="both"/>
      </w:pPr>
      <w:r>
        <w:rPr>
          <w:szCs w:val="24"/>
          <w:lang w:eastAsia="en-US"/>
        </w:rPr>
        <w:t>P</w:t>
      </w:r>
      <w:r w:rsidR="00B90990" w:rsidRPr="00B90990">
        <w:rPr>
          <w:szCs w:val="24"/>
          <w:lang w:eastAsia="en-US"/>
        </w:rPr>
        <w:t xml:space="preserve">ranešėja </w:t>
      </w:r>
      <w:r w:rsidR="00E16494">
        <w:rPr>
          <w:szCs w:val="24"/>
          <w:lang w:eastAsia="en-US"/>
        </w:rPr>
        <w:t xml:space="preserve">– </w:t>
      </w:r>
      <w:r w:rsidR="00B90990" w:rsidRPr="00B90990">
        <w:rPr>
          <w:szCs w:val="24"/>
          <w:lang w:eastAsia="en-US"/>
        </w:rPr>
        <w:t>D. Netikšienė.</w:t>
      </w:r>
      <w:r w:rsidRPr="00DB65C4">
        <w:t xml:space="preserve"> </w:t>
      </w:r>
      <w:r w:rsidR="001B42E5">
        <w:t>Siūlo</w:t>
      </w:r>
      <w:r>
        <w:t xml:space="preserve"> patenkinti savivaldybės socialinio būsto </w:t>
      </w:r>
      <w:r w:rsidRPr="00DB65C4">
        <w:t>(duomenys neskelbtini</w:t>
      </w:r>
      <w:r w:rsidRPr="00E97912">
        <w:rPr>
          <w:i/>
        </w:rPr>
        <w:t>)</w:t>
      </w:r>
      <w:r>
        <w:t>, Klaipėdoje, nuomininkės N. G. prašymą pakeisti nuomos sąlygas, nes pagal 2018 metų Metinės gyventojo (šeimos) deklaracijos duomenis</w:t>
      </w:r>
      <w:r w:rsidR="00CC25FE">
        <w:t>,</w:t>
      </w:r>
      <w:r>
        <w:t xml:space="preserve"> jos deklaruotas turtas daugiau kaip 25 proc. viršija Paramos būstui įsigyti ar išsinuom</w:t>
      </w:r>
      <w:r w:rsidR="00CC25FE">
        <w:t xml:space="preserve">oti įstatymo </w:t>
      </w:r>
      <w:r>
        <w:t>11 straipsnio 2 dalyje nustatytus pajamų dydžius teisei į socialinio būsto nuomą pagrįsti. Dėl šios priežasties teisę nuomotis būstą socialinio būsto nuomos sąlygomis ši nuomininkė prarado.</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Default="00A7515B" w:rsidP="00B90990">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BB0CB5" w:rsidRPr="00B14FFA" w:rsidRDefault="00BB0CB5" w:rsidP="00B90990">
      <w:pPr>
        <w:jc w:val="both"/>
        <w:rPr>
          <w:rFonts w:eastAsiaTheme="minorHAnsi"/>
          <w:szCs w:val="24"/>
          <w:lang w:eastAsia="en-US"/>
        </w:rPr>
      </w:pPr>
    </w:p>
    <w:p w:rsidR="00471C2C" w:rsidRDefault="00B90990" w:rsidP="00B90990">
      <w:pPr>
        <w:jc w:val="both"/>
        <w:rPr>
          <w:szCs w:val="24"/>
          <w:lang w:eastAsia="en-US"/>
        </w:rPr>
      </w:pPr>
      <w:r w:rsidRPr="00B90990">
        <w:rPr>
          <w:rFonts w:eastAsiaTheme="minorHAnsi"/>
          <w:szCs w:val="24"/>
          <w:lang w:eastAsia="en-US"/>
        </w:rPr>
        <w:t xml:space="preserve">            </w:t>
      </w:r>
      <w:r>
        <w:rPr>
          <w:rFonts w:eastAsiaTheme="minorHAnsi"/>
          <w:szCs w:val="24"/>
          <w:lang w:eastAsia="en-US"/>
        </w:rPr>
        <w:t>8</w:t>
      </w:r>
      <w:r w:rsidRPr="00B90990">
        <w:rPr>
          <w:rFonts w:eastAsiaTheme="minorHAnsi"/>
          <w:szCs w:val="24"/>
          <w:lang w:eastAsia="en-US"/>
        </w:rPr>
        <w:t>.</w:t>
      </w:r>
      <w:r w:rsidR="00471C2C" w:rsidRPr="00471C2C">
        <w:rPr>
          <w:szCs w:val="24"/>
          <w:lang w:eastAsia="en-US"/>
        </w:rPr>
        <w:t xml:space="preserve"> </w:t>
      </w:r>
      <w:r w:rsidR="00471C2C">
        <w:rPr>
          <w:szCs w:val="24"/>
          <w:lang w:eastAsia="en-US"/>
        </w:rPr>
        <w:t>SVARSTYTA.</w:t>
      </w:r>
      <w:r w:rsidRPr="00B90990">
        <w:rPr>
          <w:rFonts w:eastAsiaTheme="minorHAnsi"/>
          <w:szCs w:val="24"/>
          <w:lang w:eastAsia="en-US"/>
        </w:rPr>
        <w:t xml:space="preserve"> </w:t>
      </w:r>
      <w:r w:rsidRPr="00B90990">
        <w:rPr>
          <w:szCs w:val="24"/>
          <w:lang w:eastAsia="en-US"/>
        </w:rPr>
        <w:t xml:space="preserve">Europos jaunimo sostinei 2021 m. skirtų projektų dalinio finansavimo  iš Klaipėdos miesto savivaldybės biudžeto </w:t>
      </w:r>
      <w:r w:rsidR="00A95790">
        <w:rPr>
          <w:szCs w:val="24"/>
          <w:lang w:eastAsia="en-US"/>
        </w:rPr>
        <w:t>lėšų tvarkos aprašo patvirtinimas</w:t>
      </w:r>
      <w:r w:rsidRPr="00B90990">
        <w:rPr>
          <w:szCs w:val="24"/>
          <w:lang w:eastAsia="en-US"/>
        </w:rPr>
        <w:t xml:space="preserve">. </w:t>
      </w:r>
    </w:p>
    <w:p w:rsidR="001B42E5" w:rsidRPr="001B42E5" w:rsidRDefault="00B90990" w:rsidP="001B42E5">
      <w:pPr>
        <w:ind w:firstLine="709"/>
        <w:jc w:val="both"/>
        <w:rPr>
          <w:color w:val="000000"/>
          <w:szCs w:val="24"/>
        </w:rPr>
      </w:pPr>
      <w:r w:rsidRPr="00B90990">
        <w:rPr>
          <w:szCs w:val="24"/>
          <w:lang w:eastAsia="en-US"/>
        </w:rPr>
        <w:t xml:space="preserve">Pranešėja </w:t>
      </w:r>
      <w:r w:rsidR="00E16494">
        <w:rPr>
          <w:szCs w:val="24"/>
          <w:lang w:eastAsia="en-US"/>
        </w:rPr>
        <w:t xml:space="preserve">– </w:t>
      </w:r>
      <w:r w:rsidRPr="00B90990">
        <w:rPr>
          <w:szCs w:val="24"/>
          <w:lang w:eastAsia="en-US"/>
        </w:rPr>
        <w:t>A. Andruškevičiūtė.</w:t>
      </w:r>
      <w:r w:rsidR="001B42E5" w:rsidRPr="001B42E5">
        <w:rPr>
          <w:szCs w:val="24"/>
        </w:rPr>
        <w:t xml:space="preserve"> </w:t>
      </w:r>
      <w:r w:rsidR="001B42E5">
        <w:rPr>
          <w:szCs w:val="24"/>
        </w:rPr>
        <w:t xml:space="preserve">Sako, kad </w:t>
      </w:r>
      <w:r w:rsidR="001B42E5" w:rsidRPr="001B42E5">
        <w:rPr>
          <w:szCs w:val="24"/>
        </w:rPr>
        <w:t xml:space="preserve">sprendimo projektas parengtas vadovaujantis Lietuvos Respublikos vietos savivaldos įstatymo 6 straipsnio 8 dalimi ir 7 straipsnio 22 dalimi, Lietuvos Respublikos Jaunimo politikos pagrindų įstatymo 3 straipsnio 3 dalimi, Klaipėdos miesto savivaldybės tarybos 2018 m. rugsėjo 27 d. sprendimu Nr. T2-197 </w:t>
      </w:r>
      <w:r w:rsidR="001B42E5" w:rsidRPr="001B42E5">
        <w:rPr>
          <w:color w:val="000000"/>
          <w:szCs w:val="24"/>
        </w:rPr>
        <w:t>„Dėl pritarimo Klaipėdos miesto savivaldybės paraiškai Europos jaunimo sostinės 2021 m. titului gauti“ ir Klaipėdos miesto savivaldybės tarybos 2019 m. balandžio 12 d. sprendimu Nr. T2-98 „Dėl pritarimo Europos jaunimo forumo ir Klaipėdos miesto savivaldybės bendradarbiavimo dėl Europos jaunimo sostinės 2021 m. titulo sutarties projektui“.</w:t>
      </w:r>
    </w:p>
    <w:p w:rsidR="00B90990" w:rsidRDefault="00CC25FE" w:rsidP="00CC25FE">
      <w:pPr>
        <w:ind w:firstLine="709"/>
        <w:jc w:val="both"/>
        <w:rPr>
          <w:color w:val="000000"/>
          <w:szCs w:val="24"/>
        </w:rPr>
      </w:pPr>
      <w:r>
        <w:rPr>
          <w:color w:val="000000"/>
          <w:szCs w:val="24"/>
        </w:rPr>
        <w:t xml:space="preserve">Pažymi, kad </w:t>
      </w:r>
      <w:r w:rsidR="001B42E5" w:rsidRPr="001B42E5">
        <w:rPr>
          <w:color w:val="000000"/>
          <w:szCs w:val="24"/>
        </w:rPr>
        <w:t>siekiama patvirtinti šio projektui skirtą dalinio finansavimo iš Klaipėdos miesto savivaldybės biudžeto lėšų tvarkos aprašą. Prieš pradedant įgyvendinti Europos jaunimo sostinės 2021 m. projekto programą Savivaldybės administracija turės įgyvendinti 8 konkursus. Dalinio finansavimo būdu bus atrinkta įstaiga, kuri turės administruoti ir įgyvendinti projekto veiklas, taip pat bus atrinktos organizacijos, kurios įgyvendins platformų projektus. Planuojama sukurti Europos jaunimo sostinės tarybą, kuri ne tik teiks rekomendacijas dėl Europos jaunimo sostinės programų projektų atrinkimo Savivaldybės administracijos direktoriui, bet ir  koordinuos viso projekto veiklą. Ši taryba kuriama atsižvelgiant į Europos jaunimo sostinės 2021 m. paraišką.</w:t>
      </w:r>
    </w:p>
    <w:p w:rsidR="00A7515B" w:rsidRDefault="00DC59AA" w:rsidP="00DC59AA">
      <w:pPr>
        <w:jc w:val="both"/>
        <w:rPr>
          <w:rFonts w:eastAsia="Calibri"/>
        </w:rPr>
      </w:pPr>
      <w:r>
        <w:t xml:space="preserve">            S. Budinas siūlo E</w:t>
      </w:r>
      <w:r w:rsidRPr="00DC59AA">
        <w:t>uropos jaunimo sostinei 2021 m. skirtų p</w:t>
      </w:r>
      <w:r>
        <w:t>rojektų dalinio finansavimo iš K</w:t>
      </w:r>
      <w:r w:rsidRPr="00DC59AA">
        <w:t>laipėdos miesto savivaldyb</w:t>
      </w:r>
      <w:r>
        <w:t>ės biudžeto lėšų tvarkos aprašo 22.3 punkto (</w:t>
      </w:r>
      <w:r w:rsidRPr="00111108">
        <w:rPr>
          <w:rFonts w:eastAsia="Calibri"/>
        </w:rPr>
        <w:t>22.3. pažymos iš Valstybinės mokesčių inspekcijos prie Lietuvos Respublikos finansų ministerijos ir Socialinio draudimo fondo valdybos, kad pareiškėjas neturi mokestinių įsiskolinimų. Skola negali siekti daugiau negu 1000 Eur</w:t>
      </w:r>
      <w:r w:rsidR="00CC25FE">
        <w:rPr>
          <w:rFonts w:eastAsia="Calibri"/>
        </w:rPr>
        <w:t>) paskutinį sakinį</w:t>
      </w:r>
      <w:r>
        <w:rPr>
          <w:rFonts w:eastAsia="Calibri"/>
        </w:rPr>
        <w:t xml:space="preserve"> įrašyti </w:t>
      </w:r>
      <w:r w:rsidR="00FA6E9D">
        <w:rPr>
          <w:rFonts w:eastAsia="Calibri"/>
        </w:rPr>
        <w:t xml:space="preserve">taip: </w:t>
      </w:r>
      <w:r>
        <w:rPr>
          <w:rFonts w:eastAsia="Calibri"/>
        </w:rPr>
        <w:t>„</w:t>
      </w:r>
      <w:r w:rsidRPr="00111108">
        <w:rPr>
          <w:rFonts w:eastAsia="Calibri"/>
        </w:rPr>
        <w:t>Skola</w:t>
      </w:r>
      <w:r>
        <w:rPr>
          <w:rFonts w:eastAsia="Calibri"/>
        </w:rPr>
        <w:t xml:space="preserve"> negali siekti daugiau negu 100</w:t>
      </w:r>
      <w:r w:rsidRPr="00111108">
        <w:rPr>
          <w:rFonts w:eastAsia="Calibri"/>
        </w:rPr>
        <w:t xml:space="preserve"> Eur</w:t>
      </w:r>
      <w:r>
        <w:rPr>
          <w:rFonts w:eastAsia="Calibri"/>
        </w:rPr>
        <w:t>“.</w:t>
      </w:r>
    </w:p>
    <w:p w:rsidR="00F70B0F" w:rsidRPr="00DC59AA" w:rsidRDefault="00F70B0F" w:rsidP="00DC59AA">
      <w:pPr>
        <w:jc w:val="both"/>
      </w:pPr>
      <w:r>
        <w:rPr>
          <w:rFonts w:eastAsia="Calibri"/>
        </w:rPr>
        <w:t xml:space="preserve">            V. Radvila mano, kad reikėtų apsispręsti, kas naudojama </w:t>
      </w:r>
      <w:r w:rsidR="00E85D28">
        <w:rPr>
          <w:rFonts w:eastAsia="Calibri"/>
        </w:rPr>
        <w:t xml:space="preserve">Savivaldybės identitetui - ar herbas ar logotipas </w:t>
      </w:r>
      <w:r>
        <w:rPr>
          <w:rFonts w:eastAsia="Calibri"/>
        </w:rPr>
        <w:t xml:space="preserve"> </w:t>
      </w:r>
      <w:r w:rsidR="00E85D28">
        <w:rPr>
          <w:rFonts w:eastAsia="Calibri"/>
        </w:rPr>
        <w:t>(</w:t>
      </w:r>
      <w:r>
        <w:t>E</w:t>
      </w:r>
      <w:r w:rsidRPr="00DC59AA">
        <w:t>uropos jaunimo sostinei 2021 m. skirtų p</w:t>
      </w:r>
      <w:r>
        <w:t>rojektų dalinio finansavimo iš K</w:t>
      </w:r>
      <w:r w:rsidRPr="00DC59AA">
        <w:t>laipėdos miesto savivaldyb</w:t>
      </w:r>
      <w:r w:rsidR="00E85D28">
        <w:t>ės biudžeto lėšų tvarkos aprašo</w:t>
      </w:r>
      <w:r>
        <w:rPr>
          <w:rFonts w:eastAsia="Calibri"/>
        </w:rPr>
        <w:t xml:space="preserve"> </w:t>
      </w:r>
      <w:r w:rsidR="00E85D28">
        <w:rPr>
          <w:rFonts w:eastAsia="Calibri"/>
        </w:rPr>
        <w:t>63 punktas).</w:t>
      </w:r>
    </w:p>
    <w:p w:rsidR="00471C2C" w:rsidRDefault="00471C2C" w:rsidP="00302D2F">
      <w:pPr>
        <w:jc w:val="both"/>
        <w:rPr>
          <w:szCs w:val="24"/>
          <w:lang w:eastAsia="en-US"/>
        </w:rPr>
      </w:pPr>
      <w:r>
        <w:rPr>
          <w:rFonts w:eastAsiaTheme="minorHAnsi"/>
          <w:szCs w:val="24"/>
          <w:lang w:eastAsia="en-US"/>
        </w:rPr>
        <w:t xml:space="preserve">            NUTARTA. Pritart</w:t>
      </w:r>
      <w:r w:rsidR="009125EF">
        <w:rPr>
          <w:rFonts w:eastAsiaTheme="minorHAnsi"/>
          <w:szCs w:val="24"/>
          <w:lang w:eastAsia="en-US"/>
        </w:rPr>
        <w:t>i pateiktam sprendimo projektui su pastaba:</w:t>
      </w:r>
      <w:r w:rsidR="00302D2F">
        <w:rPr>
          <w:rFonts w:eastAsiaTheme="minorHAnsi"/>
          <w:szCs w:val="24"/>
          <w:lang w:eastAsia="en-US"/>
        </w:rPr>
        <w:t xml:space="preserve"> </w:t>
      </w:r>
      <w:r w:rsidR="009125EF">
        <w:rPr>
          <w:rFonts w:eastAsiaTheme="minorHAnsi"/>
          <w:szCs w:val="24"/>
          <w:lang w:eastAsia="en-US"/>
        </w:rPr>
        <w:t>p</w:t>
      </w:r>
      <w:r w:rsidR="00302D2F">
        <w:rPr>
          <w:rFonts w:eastAsiaTheme="minorHAnsi"/>
          <w:szCs w:val="24"/>
          <w:lang w:eastAsia="en-US"/>
        </w:rPr>
        <w:t xml:space="preserve">akeisti </w:t>
      </w:r>
      <w:r w:rsidR="00302D2F">
        <w:t>E</w:t>
      </w:r>
      <w:r w:rsidR="00302D2F" w:rsidRPr="00DC59AA">
        <w:t>uropos jaunimo sostinei 2021 m. skirtų p</w:t>
      </w:r>
      <w:r w:rsidR="00302D2F">
        <w:t>rojektų dalinio finansavimo iš K</w:t>
      </w:r>
      <w:r w:rsidR="00302D2F" w:rsidRPr="00DC59AA">
        <w:t>laipėdos miesto savivaldyb</w:t>
      </w:r>
      <w:r w:rsidR="00302D2F">
        <w:t>ės biudžeto lėšų tvarkos aprašo 22.3 punkto paskutinį sakinį ir jį išdėstyti taip: „</w:t>
      </w:r>
      <w:r w:rsidR="00302D2F" w:rsidRPr="00111108">
        <w:rPr>
          <w:rFonts w:eastAsia="Calibri"/>
        </w:rPr>
        <w:t>Skola</w:t>
      </w:r>
      <w:r w:rsidR="00302D2F">
        <w:rPr>
          <w:rFonts w:eastAsia="Calibri"/>
        </w:rPr>
        <w:t xml:space="preserve"> negali siekti daugiau negu 100</w:t>
      </w:r>
      <w:r w:rsidR="00302D2F" w:rsidRPr="00111108">
        <w:rPr>
          <w:rFonts w:eastAsia="Calibri"/>
        </w:rPr>
        <w:t xml:space="preserve"> Eur</w:t>
      </w:r>
      <w:r w:rsidR="00302D2F">
        <w:rPr>
          <w:rFonts w:eastAsia="Calibri"/>
        </w:rPr>
        <w:t>“.</w:t>
      </w:r>
    </w:p>
    <w:p w:rsidR="00471C2C" w:rsidRPr="00C23EE5" w:rsidRDefault="007818FD"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sidRPr="00B90990">
        <w:rPr>
          <w:rFonts w:eastAsiaTheme="minorHAnsi"/>
          <w:szCs w:val="24"/>
          <w:lang w:eastAsia="en-US"/>
        </w:rPr>
        <w:t xml:space="preserve">         </w:t>
      </w:r>
      <w:r>
        <w:rPr>
          <w:rFonts w:eastAsiaTheme="minorHAnsi"/>
          <w:szCs w:val="24"/>
          <w:lang w:eastAsia="en-US"/>
        </w:rPr>
        <w:t xml:space="preserve">   9</w:t>
      </w:r>
      <w:r w:rsidRPr="00B90990">
        <w:rPr>
          <w:rFonts w:eastAsiaTheme="minorHAnsi"/>
          <w:szCs w:val="24"/>
          <w:lang w:eastAsia="en-US"/>
        </w:rPr>
        <w:t>.</w:t>
      </w:r>
      <w:r w:rsidR="00471C2C" w:rsidRPr="00471C2C">
        <w:rPr>
          <w:szCs w:val="24"/>
          <w:lang w:eastAsia="en-US"/>
        </w:rPr>
        <w:t xml:space="preserve"> </w:t>
      </w:r>
      <w:r w:rsidR="00471C2C">
        <w:rPr>
          <w:szCs w:val="24"/>
          <w:lang w:eastAsia="en-US"/>
        </w:rPr>
        <w:t>SVARSTYTA.</w:t>
      </w:r>
      <w:r w:rsidRPr="00B90990">
        <w:rPr>
          <w:rFonts w:eastAsiaTheme="minorHAnsi"/>
          <w:szCs w:val="24"/>
          <w:lang w:eastAsia="en-US"/>
        </w:rPr>
        <w:t xml:space="preserve"> </w:t>
      </w:r>
      <w:r w:rsidR="00A95790">
        <w:rPr>
          <w:szCs w:val="24"/>
          <w:lang w:eastAsia="en-US"/>
        </w:rPr>
        <w:t>S</w:t>
      </w:r>
      <w:r w:rsidRPr="00B90990">
        <w:rPr>
          <w:szCs w:val="24"/>
          <w:lang w:eastAsia="en-US"/>
        </w:rPr>
        <w:t xml:space="preserve">avivaldybės žemės sklypo </w:t>
      </w:r>
      <w:r w:rsidR="00A95790">
        <w:rPr>
          <w:szCs w:val="24"/>
          <w:lang w:eastAsia="en-US"/>
        </w:rPr>
        <w:t>dalies perdavimas</w:t>
      </w:r>
      <w:r w:rsidRPr="00B90990">
        <w:rPr>
          <w:szCs w:val="24"/>
          <w:lang w:eastAsia="en-US"/>
        </w:rPr>
        <w:t xml:space="preserve"> valdyti patikėjimo teise. </w:t>
      </w:r>
      <w:r w:rsidR="00471C2C">
        <w:rPr>
          <w:szCs w:val="24"/>
          <w:lang w:eastAsia="en-US"/>
        </w:rPr>
        <w:t xml:space="preserve"> </w:t>
      </w:r>
    </w:p>
    <w:p w:rsidR="00B90990" w:rsidRDefault="006F3CDC" w:rsidP="007576AA">
      <w:pPr>
        <w:ind w:firstLine="425"/>
        <w:jc w:val="both"/>
        <w:rPr>
          <w:szCs w:val="24"/>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R. Gružienė.</w:t>
      </w:r>
      <w:r w:rsidR="00471C2C">
        <w:rPr>
          <w:szCs w:val="24"/>
          <w:lang w:eastAsia="en-US"/>
        </w:rPr>
        <w:t xml:space="preserve"> </w:t>
      </w:r>
      <w:r w:rsidR="00CC25FE">
        <w:rPr>
          <w:szCs w:val="24"/>
          <w:lang w:eastAsia="en-US"/>
        </w:rPr>
        <w:t xml:space="preserve">Informuoja, kad </w:t>
      </w:r>
      <w:r>
        <w:rPr>
          <w:szCs w:val="24"/>
        </w:rPr>
        <w:t xml:space="preserve">Klaipėdos miesto savivaldybė 2017-10-12 pirkimo-pardavimo sutartimi įsigijo 72 kv. m dydžio dalį žemės sklypo, kadastro Nr. 2101/0008:186, </w:t>
      </w:r>
      <w:r w:rsidRPr="008E2F17">
        <w:rPr>
          <w:color w:val="000000"/>
          <w:szCs w:val="24"/>
          <w:lang w:eastAsia="en-US"/>
        </w:rPr>
        <w:t>unikalus Nr. 2101-0008-0186</w:t>
      </w:r>
      <w:r>
        <w:rPr>
          <w:color w:val="000000"/>
          <w:szCs w:val="24"/>
          <w:lang w:eastAsia="en-US"/>
        </w:rPr>
        <w:t xml:space="preserve">, </w:t>
      </w:r>
      <w:r>
        <w:rPr>
          <w:szCs w:val="24"/>
        </w:rPr>
        <w:t>esančio Vingio g. 27A (toliau – žemės sklypo dalis), ir butą, esantį Vingio 27A-2, unikalus Nr. 4440-0416-9015:8498 (toliau – butas). Butas yra perduotas valdyti, naudoti ir disponuoti patikėjimo teise savivaldybės biudžetinei įstaigai Klaipėdos vaikų globos namai „Rytas“. Globos namai „Rytas“ patalpas naudoja įstaigos nuostatuose numatytai funkcijai – užtikrinti globos (rūpybos), ugdymo ir trumpalaikės (ilgalaikės) socialinės globos paslaugų teikimą Klaipėdos miesto vaikams, likusiems be tėvų globos (tarp jų ir vaikams su negalia), kuriems nustatyta laikinoj</w:t>
      </w:r>
      <w:r w:rsidR="007576AA">
        <w:rPr>
          <w:szCs w:val="24"/>
        </w:rPr>
        <w:t xml:space="preserve">i ar nuolatinė globa (rūpyba). </w:t>
      </w:r>
      <w:r>
        <w:rPr>
          <w:szCs w:val="24"/>
        </w:rPr>
        <w:t>Žemės sklypo dalis skirta buto eksploatacijai ir naudojama bendrai su</w:t>
      </w:r>
      <w:r w:rsidR="007576AA">
        <w:rPr>
          <w:szCs w:val="24"/>
        </w:rPr>
        <w:t xml:space="preserve"> kitais sklypo bendraturčiais.  </w:t>
      </w:r>
      <w:r>
        <w:rPr>
          <w:szCs w:val="24"/>
        </w:rPr>
        <w:t xml:space="preserve">Sprendimo projekto </w:t>
      </w:r>
      <w:r w:rsidRPr="007576AA">
        <w:rPr>
          <w:szCs w:val="24"/>
        </w:rPr>
        <w:t>tikslas:</w:t>
      </w:r>
      <w:r w:rsidR="007576AA">
        <w:rPr>
          <w:szCs w:val="24"/>
        </w:rPr>
        <w:t xml:space="preserve"> </w:t>
      </w:r>
      <w:r>
        <w:rPr>
          <w:szCs w:val="24"/>
        </w:rPr>
        <w:t>priimti sprendimą dėl savivaldybės žemės sklypo dalies perdavimo valdyti, naudotis ir disponuoti ja patikėjimo teise savivaldybės biudžetinei įstaigai Klaipėdos vaikų globos namai „Rytas“ įstaigos nuostatuose numatytai veiklai – b</w:t>
      </w:r>
      <w:r w:rsidRPr="00F46320">
        <w:rPr>
          <w:szCs w:val="24"/>
        </w:rPr>
        <w:t>endruomenini</w:t>
      </w:r>
      <w:r>
        <w:rPr>
          <w:szCs w:val="24"/>
        </w:rPr>
        <w:t xml:space="preserve">ų </w:t>
      </w:r>
      <w:r w:rsidRPr="00F46320">
        <w:rPr>
          <w:szCs w:val="24"/>
        </w:rPr>
        <w:t xml:space="preserve"> vaikų globos nam</w:t>
      </w:r>
      <w:r>
        <w:rPr>
          <w:szCs w:val="24"/>
        </w:rPr>
        <w:t xml:space="preserve">ų veiklai vykdyti.  </w:t>
      </w:r>
      <w:r w:rsidRPr="00F46320">
        <w:rPr>
          <w:szCs w:val="24"/>
        </w:rPr>
        <w:t xml:space="preserve"> </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B14FFA" w:rsidRDefault="007818FD" w:rsidP="00B90990">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B14FFA" w:rsidRPr="00B14FFA" w:rsidRDefault="00B14FFA" w:rsidP="00B90990">
      <w:pPr>
        <w:jc w:val="both"/>
        <w:rPr>
          <w:rFonts w:eastAsiaTheme="minorHAnsi"/>
          <w:szCs w:val="24"/>
          <w:lang w:eastAsia="en-US"/>
        </w:rPr>
      </w:pPr>
    </w:p>
    <w:p w:rsidR="00471C2C" w:rsidRDefault="00B90990" w:rsidP="00B90990">
      <w:pPr>
        <w:jc w:val="both"/>
        <w:rPr>
          <w:szCs w:val="24"/>
          <w:lang w:eastAsia="en-US"/>
        </w:rPr>
      </w:pPr>
      <w:r w:rsidRPr="00B90990">
        <w:rPr>
          <w:caps/>
          <w:szCs w:val="24"/>
          <w:lang w:eastAsia="en-US"/>
        </w:rPr>
        <w:t xml:space="preserve">        </w:t>
      </w:r>
      <w:r>
        <w:rPr>
          <w:caps/>
          <w:szCs w:val="24"/>
          <w:lang w:eastAsia="en-US"/>
        </w:rPr>
        <w:t xml:space="preserve">    10</w:t>
      </w:r>
      <w:r w:rsidRPr="00B90990">
        <w:rPr>
          <w:caps/>
          <w:szCs w:val="24"/>
          <w:lang w:eastAsia="en-US"/>
        </w:rPr>
        <w:t xml:space="preserve">. </w:t>
      </w:r>
      <w:r w:rsidR="00471C2C">
        <w:rPr>
          <w:szCs w:val="24"/>
          <w:lang w:eastAsia="en-US"/>
        </w:rPr>
        <w:t xml:space="preserve">SVARSTYTA. </w:t>
      </w:r>
      <w:r w:rsidRPr="00B90990">
        <w:rPr>
          <w:szCs w:val="24"/>
          <w:lang w:eastAsia="en-US"/>
        </w:rPr>
        <w:t xml:space="preserve">Klaipėdos miesto savivaldybės tarybos 2011 m. lapkričio 24 d. sprendimo Nr. T2-370 „Dėl Klaipėdos miesto savivaldybės komunalinių atliekų tvarkymo taisyklių patvirtinimo“ </w:t>
      </w:r>
      <w:r w:rsidR="00A95790">
        <w:rPr>
          <w:szCs w:val="24"/>
          <w:lang w:eastAsia="en-US"/>
        </w:rPr>
        <w:t>pakeitimas</w:t>
      </w:r>
      <w:r w:rsidRPr="00B90990">
        <w:rPr>
          <w:szCs w:val="24"/>
          <w:lang w:eastAsia="en-US"/>
        </w:rPr>
        <w:t xml:space="preserve">. </w:t>
      </w:r>
    </w:p>
    <w:p w:rsidR="006F590B" w:rsidRPr="00247D4A" w:rsidRDefault="006F590B" w:rsidP="006F590B">
      <w:pPr>
        <w:ind w:firstLine="540"/>
        <w:jc w:val="both"/>
        <w:rPr>
          <w:szCs w:val="24"/>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R. Jievaitienė.</w:t>
      </w:r>
      <w:r w:rsidRPr="006F590B">
        <w:t xml:space="preserve"> </w:t>
      </w:r>
      <w:r w:rsidR="00CC25FE">
        <w:t>Teigia, kad š</w:t>
      </w:r>
      <w:r w:rsidRPr="00344649">
        <w:t>io sprendimo projekt</w:t>
      </w:r>
      <w:r>
        <w:t xml:space="preserve">o tikslas </w:t>
      </w:r>
      <w:r w:rsidRPr="00344649">
        <w:rPr>
          <w:szCs w:val="24"/>
        </w:rPr>
        <w:t>–</w:t>
      </w:r>
      <w:r>
        <w:t xml:space="preserve"> </w:t>
      </w:r>
      <w:r w:rsidRPr="00344649">
        <w:t xml:space="preserve">pakeisti </w:t>
      </w:r>
      <w:r w:rsidRPr="00344649">
        <w:rPr>
          <w:szCs w:val="24"/>
        </w:rPr>
        <w:t xml:space="preserve">Klaipėdos miesto savivaldybės komunalinių atliekų tvarkymo taisykles (toliau – Taisykles), </w:t>
      </w:r>
      <w:r w:rsidRPr="00344649">
        <w:t>atsižvelgiant į naujas atliekų tvarkymą reglamentuojančių teisės aktų nuostatas</w:t>
      </w:r>
      <w:r>
        <w:t xml:space="preserve"> bei </w:t>
      </w:r>
      <w:r w:rsidRPr="00344649">
        <w:t>sureguliuo</w:t>
      </w:r>
      <w:r>
        <w:t>ti Taisyklių reglamentavimą pagal neaiškumus</w:t>
      </w:r>
      <w:r w:rsidRPr="00247D4A">
        <w:rPr>
          <w:szCs w:val="24"/>
        </w:rPr>
        <w:t xml:space="preserve">, </w:t>
      </w:r>
      <w:r>
        <w:rPr>
          <w:szCs w:val="24"/>
        </w:rPr>
        <w:t>atsirandančius</w:t>
      </w:r>
      <w:r w:rsidRPr="00247D4A">
        <w:rPr>
          <w:szCs w:val="24"/>
        </w:rPr>
        <w:t xml:space="preserve"> taikant šių Taisyklių reikalavimus</w:t>
      </w:r>
      <w:r w:rsidRPr="00543BDE">
        <w:rPr>
          <w:szCs w:val="24"/>
        </w:rPr>
        <w:t xml:space="preserve"> </w:t>
      </w:r>
      <w:r w:rsidRPr="00247D4A">
        <w:rPr>
          <w:szCs w:val="24"/>
        </w:rPr>
        <w:t xml:space="preserve">praktikoje. </w:t>
      </w:r>
    </w:p>
    <w:p w:rsidR="00B90990" w:rsidRDefault="006F590B" w:rsidP="006F590B">
      <w:pPr>
        <w:pStyle w:val="Pagrindinistekstas"/>
        <w:ind w:firstLine="690"/>
        <w:rPr>
          <w:szCs w:val="24"/>
        </w:rPr>
      </w:pPr>
      <w:r>
        <w:rPr>
          <w:szCs w:val="24"/>
        </w:rPr>
        <w:t xml:space="preserve"> </w:t>
      </w:r>
      <w:r w:rsidR="00CC25FE">
        <w:rPr>
          <w:szCs w:val="24"/>
        </w:rPr>
        <w:t>Sako, kad p</w:t>
      </w:r>
      <w:r w:rsidRPr="001B363B">
        <w:rPr>
          <w:szCs w:val="24"/>
        </w:rPr>
        <w:t>lanuojama</w:t>
      </w:r>
      <w:r>
        <w:rPr>
          <w:szCs w:val="24"/>
        </w:rPr>
        <w:t>, kad 2019 m. balandžio – liepos</w:t>
      </w:r>
      <w:r w:rsidRPr="001B363B">
        <w:rPr>
          <w:szCs w:val="24"/>
        </w:rPr>
        <w:t xml:space="preserve"> mėn. Klaipėdos miesto individualių namų gyventojams bus išdalinta 3600 vnt. 240 l talpos individualių </w:t>
      </w:r>
      <w:r>
        <w:rPr>
          <w:szCs w:val="24"/>
        </w:rPr>
        <w:t>žaliųjų</w:t>
      </w:r>
      <w:r w:rsidRPr="001B363B">
        <w:rPr>
          <w:szCs w:val="24"/>
        </w:rPr>
        <w:t xml:space="preserve"> atliekų surinkimo konteinerių</w:t>
      </w:r>
      <w:r>
        <w:rPr>
          <w:szCs w:val="24"/>
        </w:rPr>
        <w:t>, dėl to jiems pasikeis žaliųjų atliekų surinkimo tvarka. Iki šiol žaliąsias atliekas gyventojai išrūšiuodavo ir palikdavo plastikiniuose maišuose prie atliekų konteinerių. Išdalinus konteinerius žaliosios atliekos plastikiniuose maišuose nebus surenkamos. Pereinama prie ekologiškesnės ir tvarkingesnės rūšiavimo formos. Į žaliųjų atliekų konteinerius bus galima mesti ne tik lapus, žolę, sugedusius vaisius, susmulkintas šakas, bet virtuvėje susidarančias žaliąsias neapdorotas vaisių, daržovių  bei kt. atliekas.</w:t>
      </w:r>
    </w:p>
    <w:p w:rsidR="00873298" w:rsidRPr="00126CF8" w:rsidRDefault="00352984" w:rsidP="00126CF8">
      <w:pPr>
        <w:widowControl w:val="0"/>
        <w:tabs>
          <w:tab w:val="left" w:pos="1260"/>
        </w:tabs>
        <w:jc w:val="both"/>
        <w:rPr>
          <w:szCs w:val="24"/>
        </w:rPr>
      </w:pPr>
      <w:r>
        <w:rPr>
          <w:szCs w:val="24"/>
        </w:rPr>
        <w:t xml:space="preserve">           </w:t>
      </w:r>
      <w:r w:rsidR="00873298">
        <w:rPr>
          <w:szCs w:val="24"/>
        </w:rPr>
        <w:t xml:space="preserve">S. </w:t>
      </w:r>
      <w:r w:rsidR="001D6238">
        <w:rPr>
          <w:szCs w:val="24"/>
        </w:rPr>
        <w:t>Budinas pažymi</w:t>
      </w:r>
      <w:r w:rsidR="00873298">
        <w:rPr>
          <w:szCs w:val="24"/>
        </w:rPr>
        <w:t>, kad</w:t>
      </w:r>
      <w:r w:rsidR="004E5442">
        <w:rPr>
          <w:szCs w:val="24"/>
        </w:rPr>
        <w:t xml:space="preserve"> </w:t>
      </w:r>
      <w:r w:rsidR="001D6238">
        <w:rPr>
          <w:szCs w:val="24"/>
        </w:rPr>
        <w:t>pagal Taisyklių</w:t>
      </w:r>
      <w:r w:rsidR="004E5442">
        <w:rPr>
          <w:szCs w:val="24"/>
        </w:rPr>
        <w:t xml:space="preserve"> </w:t>
      </w:r>
      <w:r w:rsidR="001D6238" w:rsidRPr="00352984">
        <w:rPr>
          <w:szCs w:val="24"/>
          <w:lang w:eastAsia="en-US"/>
        </w:rPr>
        <w:t>57.9</w:t>
      </w:r>
      <w:r w:rsidR="001D6238">
        <w:rPr>
          <w:szCs w:val="24"/>
          <w:lang w:eastAsia="en-US"/>
        </w:rPr>
        <w:t xml:space="preserve"> punktą </w:t>
      </w:r>
      <w:r w:rsidR="001D6238">
        <w:rPr>
          <w:szCs w:val="24"/>
        </w:rPr>
        <w:t>a</w:t>
      </w:r>
      <w:r w:rsidRPr="007E0E04">
        <w:rPr>
          <w:szCs w:val="24"/>
        </w:rPr>
        <w:t>tliekų turėtojai privalo</w:t>
      </w:r>
      <w:r w:rsidR="004E5442" w:rsidRPr="004E5442">
        <w:rPr>
          <w:b/>
          <w:szCs w:val="24"/>
          <w:lang w:eastAsia="en-US"/>
        </w:rPr>
        <w:t xml:space="preserve"> </w:t>
      </w:r>
      <w:r w:rsidR="004E5442" w:rsidRPr="00352984">
        <w:rPr>
          <w:szCs w:val="24"/>
          <w:lang w:eastAsia="en-US"/>
        </w:rPr>
        <w:t xml:space="preserve">ne rečiau kaip kartą per ketvirtį, kai vidutinė paros temperatūra aukštesnė negu +8 </w:t>
      </w:r>
      <w:r w:rsidR="004E5442" w:rsidRPr="00352984">
        <w:rPr>
          <w:rFonts w:eastAsia="Lucida Sans Unicode"/>
          <w:szCs w:val="24"/>
          <w:vertAlign w:val="superscript"/>
          <w:lang w:eastAsia="en-US"/>
        </w:rPr>
        <w:t> </w:t>
      </w:r>
      <w:r w:rsidR="004E5442" w:rsidRPr="00352984">
        <w:rPr>
          <w:szCs w:val="24"/>
          <w:lang w:eastAsia="en-US"/>
        </w:rPr>
        <w:t>C, plauti jiems priskirtus individualius konteinerius</w:t>
      </w:r>
      <w:r w:rsidR="00E221D5">
        <w:rPr>
          <w:szCs w:val="24"/>
          <w:lang w:eastAsia="en-US"/>
        </w:rPr>
        <w:t>.</w:t>
      </w:r>
      <w:r w:rsidR="00126CF8">
        <w:rPr>
          <w:szCs w:val="24"/>
          <w:lang w:eastAsia="en-US"/>
        </w:rPr>
        <w:t xml:space="preserve"> </w:t>
      </w:r>
      <w:r w:rsidR="00E221D5">
        <w:rPr>
          <w:szCs w:val="24"/>
          <w:lang w:eastAsia="en-US"/>
        </w:rPr>
        <w:t xml:space="preserve">S. Budinas </w:t>
      </w:r>
      <w:r w:rsidR="00126CF8">
        <w:rPr>
          <w:szCs w:val="24"/>
          <w:lang w:eastAsia="en-US"/>
        </w:rPr>
        <w:t xml:space="preserve">siūlo arba </w:t>
      </w:r>
      <w:r w:rsidR="00E221D5">
        <w:rPr>
          <w:szCs w:val="24"/>
          <w:lang w:eastAsia="en-US"/>
        </w:rPr>
        <w:t>r</w:t>
      </w:r>
      <w:r w:rsidR="00126CF8">
        <w:rPr>
          <w:szCs w:val="24"/>
          <w:lang w:eastAsia="en-US"/>
        </w:rPr>
        <w:t>ekomenduoti</w:t>
      </w:r>
      <w:r w:rsidR="00126CF8" w:rsidRPr="00126CF8">
        <w:rPr>
          <w:szCs w:val="24"/>
        </w:rPr>
        <w:t xml:space="preserve"> </w:t>
      </w:r>
      <w:r w:rsidR="00126CF8">
        <w:rPr>
          <w:szCs w:val="24"/>
        </w:rPr>
        <w:t>atliekų turėtojams plauti konteinerius arba iš Taisyklių išbrau</w:t>
      </w:r>
      <w:r w:rsidR="00CA7BDF">
        <w:rPr>
          <w:szCs w:val="24"/>
        </w:rPr>
        <w:t xml:space="preserve">kti 57.9 punktą, kadangi </w:t>
      </w:r>
      <w:r w:rsidR="00931F8C">
        <w:rPr>
          <w:szCs w:val="24"/>
        </w:rPr>
        <w:t>kontroliuoti ar plaunami</w:t>
      </w:r>
      <w:r w:rsidR="00CA7BDF">
        <w:rPr>
          <w:szCs w:val="24"/>
        </w:rPr>
        <w:t xml:space="preserve"> </w:t>
      </w:r>
      <w:r w:rsidR="00931F8C">
        <w:rPr>
          <w:szCs w:val="24"/>
          <w:lang w:eastAsia="en-US"/>
        </w:rPr>
        <w:t>jiems priskirti individualūs</w:t>
      </w:r>
      <w:r w:rsidR="00B65E95">
        <w:rPr>
          <w:szCs w:val="24"/>
          <w:lang w:eastAsia="en-US"/>
        </w:rPr>
        <w:t xml:space="preserve"> konteineriai</w:t>
      </w:r>
      <w:r w:rsidR="00CA7BDF">
        <w:rPr>
          <w:szCs w:val="24"/>
          <w:lang w:eastAsia="en-US"/>
        </w:rPr>
        <w:t xml:space="preserve">, </w:t>
      </w:r>
      <w:r w:rsidR="00CA7BDF">
        <w:rPr>
          <w:szCs w:val="24"/>
        </w:rPr>
        <w:t>neįmanoma</w:t>
      </w:r>
      <w:r w:rsidR="00E221D5">
        <w:rPr>
          <w:szCs w:val="24"/>
        </w:rPr>
        <w:t>.</w:t>
      </w:r>
    </w:p>
    <w:p w:rsidR="00471C2C" w:rsidRDefault="00471C2C" w:rsidP="00471C2C">
      <w:pPr>
        <w:jc w:val="both"/>
        <w:rPr>
          <w:szCs w:val="24"/>
          <w:lang w:eastAsia="en-US"/>
        </w:rPr>
      </w:pPr>
      <w:r>
        <w:rPr>
          <w:rFonts w:eastAsiaTheme="minorHAnsi"/>
          <w:szCs w:val="24"/>
          <w:lang w:eastAsia="en-US"/>
        </w:rPr>
        <w:t xml:space="preserve">            NUTARTA. Pritart</w:t>
      </w:r>
      <w:r w:rsidR="00126CF8">
        <w:rPr>
          <w:rFonts w:eastAsiaTheme="minorHAnsi"/>
          <w:szCs w:val="24"/>
          <w:lang w:eastAsia="en-US"/>
        </w:rPr>
        <w:t>i pateiktam sprendimo projektui su pastaba – iš Taisyklių išbraukti 57.9 punktą.</w:t>
      </w:r>
    </w:p>
    <w:p w:rsidR="00471C2C" w:rsidRPr="00C23EE5" w:rsidRDefault="007818FD"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caps/>
          <w:szCs w:val="24"/>
          <w:lang w:eastAsia="en-US"/>
        </w:rPr>
      </w:pPr>
    </w:p>
    <w:p w:rsidR="00471C2C" w:rsidRDefault="00B90990" w:rsidP="00B90990">
      <w:pPr>
        <w:autoSpaceDE w:val="0"/>
        <w:autoSpaceDN w:val="0"/>
        <w:adjustRightInd w:val="0"/>
        <w:jc w:val="both"/>
        <w:rPr>
          <w:szCs w:val="24"/>
          <w:lang w:eastAsia="en-US"/>
        </w:rPr>
      </w:pPr>
      <w:r w:rsidRPr="00B90990">
        <w:rPr>
          <w:szCs w:val="24"/>
          <w:lang w:eastAsia="en-US"/>
        </w:rPr>
        <w:t xml:space="preserve">        </w:t>
      </w:r>
      <w:r>
        <w:rPr>
          <w:szCs w:val="24"/>
          <w:lang w:eastAsia="en-US"/>
        </w:rPr>
        <w:t xml:space="preserve">    11</w:t>
      </w:r>
      <w:r w:rsidRPr="00B90990">
        <w:rPr>
          <w:szCs w:val="24"/>
          <w:lang w:eastAsia="en-US"/>
        </w:rPr>
        <w:t>.</w:t>
      </w:r>
      <w:r w:rsidR="00471C2C" w:rsidRPr="00471C2C">
        <w:rPr>
          <w:szCs w:val="24"/>
          <w:lang w:eastAsia="en-US"/>
        </w:rPr>
        <w:t xml:space="preserve"> </w:t>
      </w:r>
      <w:r w:rsidR="00471C2C">
        <w:rPr>
          <w:szCs w:val="24"/>
          <w:lang w:eastAsia="en-US"/>
        </w:rPr>
        <w:t>SVARSTYTA.</w:t>
      </w:r>
      <w:r w:rsidR="00A95790">
        <w:rPr>
          <w:szCs w:val="24"/>
          <w:lang w:eastAsia="en-US"/>
        </w:rPr>
        <w:t xml:space="preserve"> </w:t>
      </w:r>
      <w:r w:rsidRPr="00B90990">
        <w:rPr>
          <w:szCs w:val="24"/>
          <w:lang w:eastAsia="en-US"/>
        </w:rPr>
        <w:t xml:space="preserve">Klaipėdos miesto savivaldybės tarybos 2013 m. rugsėjo 25 d. sprendimo Nr. T2-255 „Dėl pritarimo partnerystės sutarčiai ir </w:t>
      </w:r>
      <w:r w:rsidRPr="00B90990">
        <w:rPr>
          <w:bCs/>
          <w:szCs w:val="24"/>
          <w:lang w:eastAsia="en-US"/>
        </w:rPr>
        <w:t xml:space="preserve">Klaipėdos miesto energinio efektyvumo didinimo daugiabučiuose namuose programos patvirtinimo“ </w:t>
      </w:r>
      <w:r w:rsidR="00A95790">
        <w:rPr>
          <w:szCs w:val="24"/>
          <w:lang w:eastAsia="en-US"/>
        </w:rPr>
        <w:t>pakeitimas</w:t>
      </w:r>
      <w:r w:rsidRPr="00B90990">
        <w:rPr>
          <w:szCs w:val="24"/>
          <w:lang w:eastAsia="en-US"/>
        </w:rPr>
        <w:t xml:space="preserve">. </w:t>
      </w:r>
    </w:p>
    <w:p w:rsidR="00560271" w:rsidRDefault="00560271" w:rsidP="00560271">
      <w:pPr>
        <w:ind w:firstLine="357"/>
        <w:jc w:val="both"/>
        <w:rPr>
          <w:b/>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I. Kubilienė.</w:t>
      </w:r>
      <w:r w:rsidRPr="00560271">
        <w:t xml:space="preserve"> </w:t>
      </w:r>
      <w:r>
        <w:t>Siūlo, atsižvelgus</w:t>
      </w:r>
      <w:r w:rsidRPr="00726356">
        <w:t xml:space="preserve"> į Lietuvos Respubl</w:t>
      </w:r>
      <w:r>
        <w:t>ikos Vyriausybės prioritetą skatinti</w:t>
      </w:r>
      <w:r w:rsidRPr="00726356">
        <w:t xml:space="preserve"> daugiabučių namų atnaujinimo (moder</w:t>
      </w:r>
      <w:r>
        <w:t xml:space="preserve">nizavimo) procesą savivaldybėse, kad </w:t>
      </w:r>
      <w:r w:rsidRPr="000733EC">
        <w:rPr>
          <w:color w:val="000000"/>
        </w:rPr>
        <w:t>didėtų namų energinis naudingumas sudarant sąlygas tai atlikti,</w:t>
      </w:r>
      <w:r>
        <w:t xml:space="preserve"> sprendimo projekto 1-uoju punktu papildyti Klaipėdos miesto energinio efektyvumo didinimo daugiabučiuose namuose programą (toliau-Programa) papildomais 23-imis daugiabučiais namais. Įgyvendinus daugiabučių namų atnaujinimo (modernizavimo) projektus užtikrinsime </w:t>
      </w:r>
      <w:r w:rsidRPr="00FA58F1">
        <w:t>skaičiuojamųjų šiluminės energijos sąnaudų santykinį mažėjimą daugiabučiuose namuose</w:t>
      </w:r>
      <w:r>
        <w:t xml:space="preserve"> </w:t>
      </w:r>
      <w:r w:rsidRPr="000733EC">
        <w:rPr>
          <w:color w:val="000000"/>
        </w:rPr>
        <w:t>pastatytuose pagal galiojusius iki 1993 metų statybos techninius normatyvus, pa</w:t>
      </w:r>
      <w:r>
        <w:t>gerinsime</w:t>
      </w:r>
      <w:r w:rsidRPr="00A45377">
        <w:t xml:space="preserve"> miesto esteti</w:t>
      </w:r>
      <w:r>
        <w:t>nį vaizdą ir gyvenamąją aplinką</w:t>
      </w:r>
      <w:r w:rsidRPr="000733EC">
        <w:rPr>
          <w:color w:val="000000"/>
        </w:rPr>
        <w:t>.</w:t>
      </w:r>
    </w:p>
    <w:p w:rsidR="00560271" w:rsidRDefault="00560271" w:rsidP="00560271">
      <w:pPr>
        <w:ind w:firstLine="357"/>
        <w:jc w:val="both"/>
        <w:rPr>
          <w:b/>
        </w:rPr>
      </w:pPr>
      <w:r>
        <w:t xml:space="preserve">      </w:t>
      </w:r>
      <w:r w:rsidR="00B804B3">
        <w:t>I. Kubilienė sako, kad t</w:t>
      </w:r>
      <w:r>
        <w:t>ikslui pasiekti numatomi šie uždaviniai: papildyti Tarybos sprendimo 4 punktą 23-imis daugiabučiais namais, paskiriant daugiabučiams namams atnaujinti (modernizuoti) programos įgyvendinimo projektų administratorius (</w:t>
      </w:r>
      <w:r>
        <w:rPr>
          <w:color w:val="000000"/>
        </w:rPr>
        <w:t xml:space="preserve">numatoma </w:t>
      </w:r>
      <w:r>
        <w:t>a</w:t>
      </w:r>
      <w:r w:rsidRPr="00A45377">
        <w:t>tnaujinti daugiausia šiluminės energijos suvartojančius daugiabučius namus, užtikrinant, kad, įgyvendinus efektyvias energiją taupančias priemones, bus pasiekta ne mažesn</w:t>
      </w:r>
      <w:r>
        <w:t xml:space="preserve">ė kaip </w:t>
      </w:r>
      <w:r w:rsidRPr="00DB62AA">
        <w:t>C</w:t>
      </w:r>
      <w:r w:rsidRPr="00577A9A">
        <w:rPr>
          <w:b/>
        </w:rPr>
        <w:t xml:space="preserve"> </w:t>
      </w:r>
      <w:r w:rsidRPr="00A45377">
        <w:t>pas</w:t>
      </w:r>
      <w:r>
        <w:t>tato energinio naudingumo klasė ir šiluminės energijos sąnaudos bus sumažinamos ne mažiau kaip 40 proc.). Pagal šiai dienai galiojančius teisės aktus siūloma pakeisti ir laikyti negaliojančiais Tarybos sprendimo numatytus punktus, dėl jų ne aktualumo.</w:t>
      </w:r>
    </w:p>
    <w:p w:rsidR="00471C2C" w:rsidRDefault="00471C2C" w:rsidP="00471C2C">
      <w:pPr>
        <w:jc w:val="both"/>
        <w:rPr>
          <w:szCs w:val="24"/>
          <w:lang w:eastAsia="en-US"/>
        </w:rPr>
      </w:pPr>
      <w:r>
        <w:rPr>
          <w:rFonts w:eastAsiaTheme="minorHAnsi"/>
          <w:szCs w:val="24"/>
          <w:lang w:eastAsia="en-US"/>
        </w:rPr>
        <w:t xml:space="preserve">            NUTARTA. Pritarti pateiktam sprendimo projektui.</w:t>
      </w:r>
    </w:p>
    <w:p w:rsidR="00471C2C" w:rsidRPr="00C23EE5" w:rsidRDefault="007818FD" w:rsidP="00471C2C">
      <w:pPr>
        <w:jc w:val="both"/>
        <w:rPr>
          <w:rFonts w:eastAsiaTheme="minorHAnsi"/>
          <w:szCs w:val="24"/>
          <w:lang w:eastAsia="en-US"/>
        </w:rPr>
      </w:pPr>
      <w:r>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autoSpaceDE w:val="0"/>
        <w:autoSpaceDN w:val="0"/>
        <w:adjustRightInd w:val="0"/>
        <w:jc w:val="both"/>
        <w:rPr>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12</w:t>
      </w:r>
      <w:r w:rsidRPr="00B90990">
        <w:rPr>
          <w:szCs w:val="24"/>
          <w:lang w:eastAsia="en-US"/>
        </w:rPr>
        <w:t xml:space="preserve">. </w:t>
      </w:r>
      <w:r w:rsidR="00471C2C">
        <w:rPr>
          <w:szCs w:val="24"/>
          <w:lang w:eastAsia="en-US"/>
        </w:rPr>
        <w:t xml:space="preserve">SVARSTYTA. </w:t>
      </w:r>
      <w:r w:rsidR="00A95790">
        <w:rPr>
          <w:szCs w:val="24"/>
          <w:lang w:eastAsia="en-US"/>
        </w:rPr>
        <w:t>Pritarimas</w:t>
      </w:r>
      <w:r w:rsidRPr="00B90990">
        <w:rPr>
          <w:szCs w:val="24"/>
          <w:lang w:eastAsia="en-US"/>
        </w:rPr>
        <w:t xml:space="preserve"> projekto įgyvendinimui pagal klimato kaitos programos lėšų naudojimo 2019 m. sąmatą detalizuojančio plano priemonę. </w:t>
      </w:r>
    </w:p>
    <w:p w:rsidR="00560271" w:rsidRPr="00560271" w:rsidRDefault="00E16494" w:rsidP="00560271">
      <w:pPr>
        <w:tabs>
          <w:tab w:val="left" w:pos="720"/>
          <w:tab w:val="left" w:pos="2925"/>
        </w:tabs>
        <w:spacing w:line="225" w:lineRule="atLeast"/>
        <w:jc w:val="both"/>
        <w:rPr>
          <w:szCs w:val="24"/>
        </w:rPr>
      </w:pPr>
      <w:r>
        <w:rPr>
          <w:szCs w:val="24"/>
          <w:lang w:eastAsia="en-US"/>
        </w:rPr>
        <w:t xml:space="preserve">            </w:t>
      </w:r>
      <w:r w:rsidR="00B90990" w:rsidRPr="00B90990">
        <w:rPr>
          <w:szCs w:val="24"/>
          <w:lang w:eastAsia="en-US"/>
        </w:rPr>
        <w:t xml:space="preserve">Pranešėja </w:t>
      </w:r>
      <w:r>
        <w:rPr>
          <w:szCs w:val="24"/>
          <w:lang w:eastAsia="en-US"/>
        </w:rPr>
        <w:t xml:space="preserve">– </w:t>
      </w:r>
      <w:r w:rsidR="00B90990" w:rsidRPr="00B90990">
        <w:rPr>
          <w:szCs w:val="24"/>
          <w:lang w:eastAsia="en-US"/>
        </w:rPr>
        <w:t>I. Kubilienė.</w:t>
      </w:r>
      <w:r w:rsidR="00560271" w:rsidRPr="00560271">
        <w:rPr>
          <w:szCs w:val="24"/>
        </w:rPr>
        <w:t xml:space="preserve"> </w:t>
      </w:r>
      <w:r w:rsidR="00B804B3">
        <w:rPr>
          <w:szCs w:val="24"/>
        </w:rPr>
        <w:t>Siūlo p</w:t>
      </w:r>
      <w:r w:rsidR="00560271" w:rsidRPr="00560271">
        <w:rPr>
          <w:szCs w:val="24"/>
        </w:rPr>
        <w:t>ritarti BĮ Klaipėdos „Gintaro“ sporto centro paraiškos finansavimui gauti saulės elektrinei įrengti pagal Lietuvos Respublikos aplinkos ministerijos aplinkos projektų valdymo agentūros (toliau-APVA) skelbiamą kvietimą nuo 2019 liepos 15 d. iki 2019 m. rugsėjo 16 d.</w:t>
      </w:r>
      <w:r w:rsidR="00560271">
        <w:rPr>
          <w:szCs w:val="24"/>
        </w:rPr>
        <w:t xml:space="preserve">. </w:t>
      </w:r>
      <w:r w:rsidR="00560271" w:rsidRPr="00560271">
        <w:rPr>
          <w:szCs w:val="24"/>
        </w:rPr>
        <w:t>Paraiškos teikiamos pagal Klimato kaitos programos lėšų naudojimo 2019 m. sąmatą detalizuojančio plano priemonę (1.2.1. punktas)  „Atsinaujinančių energijos išteklių (saulės, vėjo, geoterminės energijos, biokuro ar kitų) panaudojimas visuomeninės ir gyvenamosios (įvairių socialinių grupių asmenims) paskirties pastatuose“ teikimui.</w:t>
      </w:r>
      <w:r w:rsidR="00560271">
        <w:rPr>
          <w:szCs w:val="24"/>
        </w:rPr>
        <w:t xml:space="preserve"> </w:t>
      </w:r>
      <w:r w:rsidR="00560271" w:rsidRPr="00560271">
        <w:rPr>
          <w:szCs w:val="24"/>
        </w:rPr>
        <w:t xml:space="preserve">Pritarus sprendimo projektui bus sudaryta galimybė paraiškos teikimui dėl Klimato kaitos programos lėšų naudojimo 2019 m. </w:t>
      </w:r>
      <w:r w:rsidR="00560271" w:rsidRPr="00560271">
        <w:rPr>
          <w:szCs w:val="24"/>
        </w:rPr>
        <w:tab/>
      </w:r>
    </w:p>
    <w:p w:rsidR="00560271" w:rsidRPr="00560271" w:rsidRDefault="00560271" w:rsidP="00560271">
      <w:pPr>
        <w:ind w:firstLine="567"/>
        <w:jc w:val="both"/>
        <w:rPr>
          <w:szCs w:val="24"/>
        </w:rPr>
      </w:pPr>
      <w:r>
        <w:rPr>
          <w:szCs w:val="24"/>
        </w:rPr>
        <w:t xml:space="preserve">  </w:t>
      </w:r>
      <w:r w:rsidRPr="00560271">
        <w:rPr>
          <w:szCs w:val="24"/>
        </w:rPr>
        <w:t xml:space="preserve">Lietuvos Respublikos aplinkos ministro 2019 m. kovo 7 d. įsakymu Nr. D1-129 „Dėl Klimato kaitos programos lėšų naudojimo 2019 m. sąmatos patvirtinimo“ patvirtinta priemonė Atsinaujinančių energijos išteklių (saulės, vėjo, geoterminės energijos, biokuro ar kitų) panaudojimas visuomeninės ir gyvenamosios (įvairių socialinių grupių asmenims) paskirties pastatuose“. Pareiškėjais gali būti visuomeninės ir gyvenamosios (įvairių socialinių grupių asmenims) paskirties pastatų, kurie nuosavybės teise priklauso valstybei, savivaldybėms, tradicinėms religinėms bendruomenėms, bendrijoms ar centrams, valdytojai arba savininkai. Šiai priemonei numatytas subsidijos dydis iki 80 proc. visų tinkamų finansuoti projekto išlaidų. Klaipėdos miesto savivaldybės tarybai pritarus sprendimo projektui, BĮ Klaipėdos „Gintaro“ sporto centras iki 2019 m. rugsėjo 16 d. teiktų paraišką dėl saulės elektrinės projekto įgyvendinimo bei finansavimo (subsidijos). </w:t>
      </w:r>
    </w:p>
    <w:p w:rsidR="005419DB" w:rsidRPr="00FA5BD9" w:rsidRDefault="00560271" w:rsidP="00FA5BD9">
      <w:pPr>
        <w:ind w:firstLine="567"/>
        <w:jc w:val="both"/>
        <w:rPr>
          <w:szCs w:val="24"/>
        </w:rPr>
      </w:pPr>
      <w:r w:rsidRPr="00560271">
        <w:rPr>
          <w:szCs w:val="24"/>
        </w:rPr>
        <w:t xml:space="preserve">   Tarybai pritarus sprendimo projektui, BĮ Klaipėdos „Gintaro“ sporto centras parengs ir teiks paraišką (įstaiga pati organizuos paraiškų, techninio projekto paslaugų pirkimus bei jų projekto įgyvendinimą) finansavimui gauti dėl saulės elektrinės įrengimo pagal Lietuvos Respublikos aplinkos ministerijos </w:t>
      </w:r>
      <w:bookmarkStart w:id="3" w:name="_Hlk11066080"/>
      <w:r w:rsidRPr="00560271">
        <w:rPr>
          <w:szCs w:val="24"/>
        </w:rPr>
        <w:t>aplinkos projektų valdymo agentūr</w:t>
      </w:r>
      <w:bookmarkEnd w:id="3"/>
      <w:r w:rsidRPr="00560271">
        <w:rPr>
          <w:szCs w:val="24"/>
        </w:rPr>
        <w:t xml:space="preserve">os paskelbtą kvietimą, dėl Klimato kaitos programos lėšų panaudojimo 2019 m. </w:t>
      </w:r>
    </w:p>
    <w:p w:rsidR="00471C2C" w:rsidRDefault="00E16494" w:rsidP="00471C2C">
      <w:pPr>
        <w:jc w:val="both"/>
        <w:rPr>
          <w:szCs w:val="24"/>
          <w:lang w:eastAsia="en-US"/>
        </w:rPr>
      </w:pPr>
      <w:r>
        <w:rPr>
          <w:rFonts w:eastAsiaTheme="minorHAnsi"/>
          <w:szCs w:val="24"/>
          <w:lang w:eastAsia="en-US"/>
        </w:rPr>
        <w:t xml:space="preserve">            </w:t>
      </w:r>
      <w:r w:rsidR="00471C2C">
        <w:rPr>
          <w:rFonts w:eastAsiaTheme="minorHAnsi"/>
          <w:szCs w:val="24"/>
          <w:lang w:eastAsia="en-US"/>
        </w:rPr>
        <w:t>NUTARTA. Pritarti pateiktam sprendimo projektui.</w:t>
      </w:r>
    </w:p>
    <w:p w:rsidR="00471C2C" w:rsidRPr="00C23EE5" w:rsidRDefault="00E16494" w:rsidP="00471C2C">
      <w:pPr>
        <w:jc w:val="both"/>
        <w:rPr>
          <w:rFonts w:eastAsiaTheme="minorHAnsi"/>
          <w:szCs w:val="24"/>
          <w:lang w:eastAsia="en-US"/>
        </w:rPr>
      </w:pPr>
      <w:r>
        <w:rPr>
          <w:rFonts w:eastAsiaTheme="minorHAnsi"/>
          <w:szCs w:val="24"/>
          <w:lang w:eastAsia="en-US"/>
        </w:rPr>
        <w:t xml:space="preserve">           </w:t>
      </w:r>
      <w:r w:rsidR="007818FD">
        <w:rPr>
          <w:rFonts w:eastAsiaTheme="minorHAnsi"/>
          <w:szCs w:val="24"/>
          <w:lang w:eastAsia="en-US"/>
        </w:rPr>
        <w:t xml:space="preserve"> BALSUOTA: už – 6</w:t>
      </w:r>
      <w:r w:rsidR="00471C2C">
        <w:rPr>
          <w:rFonts w:eastAsiaTheme="minorHAnsi"/>
          <w:szCs w:val="24"/>
          <w:lang w:eastAsia="en-US"/>
        </w:rPr>
        <w:t>, prieš – 0, susilaiko – 0.</w:t>
      </w:r>
    </w:p>
    <w:p w:rsidR="00471C2C" w:rsidRDefault="00471C2C" w:rsidP="00B90990">
      <w:pPr>
        <w:jc w:val="both"/>
        <w:rPr>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13</w:t>
      </w:r>
      <w:r w:rsidRPr="00B90990">
        <w:rPr>
          <w:szCs w:val="24"/>
          <w:lang w:eastAsia="en-US"/>
        </w:rPr>
        <w:t xml:space="preserve">. </w:t>
      </w:r>
      <w:r w:rsidR="00471C2C">
        <w:rPr>
          <w:szCs w:val="24"/>
          <w:lang w:eastAsia="en-US"/>
        </w:rPr>
        <w:t xml:space="preserve">SVARSTYTA. </w:t>
      </w:r>
      <w:r w:rsidR="00A95790">
        <w:rPr>
          <w:szCs w:val="24"/>
          <w:lang w:eastAsia="en-US"/>
        </w:rPr>
        <w:t>P</w:t>
      </w:r>
      <w:r w:rsidR="00560271">
        <w:rPr>
          <w:szCs w:val="24"/>
          <w:lang w:eastAsia="en-US"/>
        </w:rPr>
        <w:t>ritarima</w:t>
      </w:r>
      <w:r w:rsidR="00A95790">
        <w:rPr>
          <w:szCs w:val="24"/>
          <w:lang w:eastAsia="en-US"/>
        </w:rPr>
        <w:t>s</w:t>
      </w:r>
      <w:r w:rsidRPr="00B90990">
        <w:rPr>
          <w:szCs w:val="24"/>
          <w:lang w:eastAsia="en-US"/>
        </w:rPr>
        <w:t xml:space="preserve"> projekto įgyvendinimui pagal klimato kaitos programos lėšų naudojimo 2019 m. sąmatą detalizuojančio plano priemonę. </w:t>
      </w:r>
    </w:p>
    <w:p w:rsidR="00B90990" w:rsidRDefault="00471C2C" w:rsidP="00B804B3">
      <w:pPr>
        <w:tabs>
          <w:tab w:val="left" w:pos="720"/>
          <w:tab w:val="left" w:pos="2925"/>
        </w:tabs>
        <w:spacing w:line="225" w:lineRule="atLeast"/>
        <w:jc w:val="both"/>
        <w:rPr>
          <w:szCs w:val="24"/>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I. Kubilienė.</w:t>
      </w:r>
      <w:r w:rsidR="00FC59EF" w:rsidRPr="00FC59EF">
        <w:rPr>
          <w:szCs w:val="24"/>
        </w:rPr>
        <w:t xml:space="preserve"> </w:t>
      </w:r>
      <w:r w:rsidR="00B804B3">
        <w:rPr>
          <w:szCs w:val="24"/>
        </w:rPr>
        <w:t>Siūlo p</w:t>
      </w:r>
      <w:r w:rsidR="00FC59EF" w:rsidRPr="00FC59EF">
        <w:rPr>
          <w:szCs w:val="24"/>
        </w:rPr>
        <w:t>ritarti BĮ Klaipėdos miesto lengvosios atletikos mokyklos paraiškos finansavimui gauti saulės elektrinei įrengti pagal Lietuvos Respublikos aplinkos ministerijos aplinkos projektų valdymo agentūros (toliau – APVA) skelbiamą kvietimą nuo 2019 liepos 15 d. iki 2019 m. rugsėjo 16 d.. Paraiškos teikiamos pagal Klimato kaitos programos lėšų naudojimo 2019 m. sąmatą detalizuojančio plano priemonę (1.2.1. punktas)  „Atsinaujinančių energijos išteklių (saulės, vėjo, geoterminės energijos, biokuro ar kitų) panaudojimas visuomeninės ir gyvenamosios (įvairių socialinių grupių asmenims) paskirties pastatuose“</w:t>
      </w:r>
      <w:r w:rsidR="00FC59EF" w:rsidRPr="00FC59EF">
        <w:rPr>
          <w:b/>
          <w:szCs w:val="24"/>
        </w:rPr>
        <w:t xml:space="preserve"> </w:t>
      </w:r>
      <w:r w:rsidR="00FC59EF" w:rsidRPr="00FC59EF">
        <w:rPr>
          <w:szCs w:val="24"/>
        </w:rPr>
        <w:t>teikimui.</w:t>
      </w:r>
      <w:r w:rsidR="00FC59EF">
        <w:rPr>
          <w:szCs w:val="24"/>
        </w:rPr>
        <w:t xml:space="preserve"> </w:t>
      </w:r>
      <w:r w:rsidR="00FC59EF" w:rsidRPr="00FC59EF">
        <w:rPr>
          <w:szCs w:val="24"/>
        </w:rPr>
        <w:t xml:space="preserve">Pritarus sprendimo projektui, bus sudaryta galimybė paraiškos teikimui dėl Klimato kaitos programos lėšų naudojimo 2019 m. </w:t>
      </w:r>
      <w:r w:rsidR="00B804B3">
        <w:rPr>
          <w:szCs w:val="24"/>
        </w:rPr>
        <w:t xml:space="preserve"> </w:t>
      </w:r>
      <w:r w:rsidR="00FC59EF" w:rsidRPr="00FC59EF">
        <w:rPr>
          <w:szCs w:val="24"/>
        </w:rPr>
        <w:t xml:space="preserve">Tarybai pritarus sprendimo projektui, Klaipėdos miesto lengvosios atletikos mokykla parengs ir teiks paraišką (įstaiga pati organizuos paraiškų, techninio projekto paslaugų pirkimus bei jų projekto įgyvendinimą) finansavimui gauti dėl saulės elektrinės įrengimo pagal Lietuvos Respublikos aplinkos ministerijos aplinkos projektų valdymo agentūros paskelbtą kvietimą, dėl Klimato kaitos programos lėšų panaudojimo 2019 m. </w:t>
      </w:r>
    </w:p>
    <w:p w:rsidR="00471C2C" w:rsidRDefault="00E16494" w:rsidP="00471C2C">
      <w:pPr>
        <w:jc w:val="both"/>
        <w:rPr>
          <w:szCs w:val="24"/>
          <w:lang w:eastAsia="en-US"/>
        </w:rPr>
      </w:pPr>
      <w:r>
        <w:rPr>
          <w:rFonts w:eastAsiaTheme="minorHAnsi"/>
          <w:szCs w:val="24"/>
          <w:lang w:eastAsia="en-US"/>
        </w:rPr>
        <w:t xml:space="preserve">            </w:t>
      </w:r>
      <w:r w:rsidR="00471C2C">
        <w:rPr>
          <w:rFonts w:eastAsiaTheme="minorHAnsi"/>
          <w:szCs w:val="24"/>
          <w:lang w:eastAsia="en-US"/>
        </w:rPr>
        <w:t>NUTARTA. Pritarti pateiktam sprendimo projektui.</w:t>
      </w:r>
    </w:p>
    <w:p w:rsidR="00471C2C" w:rsidRPr="00C23EE5" w:rsidRDefault="00E16494" w:rsidP="00471C2C">
      <w:pPr>
        <w:jc w:val="both"/>
        <w:rPr>
          <w:rFonts w:eastAsiaTheme="minorHAnsi"/>
          <w:szCs w:val="24"/>
          <w:lang w:eastAsia="en-US"/>
        </w:rPr>
      </w:pPr>
      <w:r>
        <w:rPr>
          <w:rFonts w:eastAsiaTheme="minorHAnsi"/>
          <w:szCs w:val="24"/>
          <w:lang w:eastAsia="en-US"/>
        </w:rPr>
        <w:t xml:space="preserve">            </w:t>
      </w:r>
      <w:r w:rsidR="007818FD">
        <w:rPr>
          <w:rFonts w:eastAsiaTheme="minorHAnsi"/>
          <w:szCs w:val="24"/>
          <w:lang w:eastAsia="en-US"/>
        </w:rPr>
        <w:t>BALSUOTA: už – 6</w:t>
      </w:r>
      <w:r w:rsidR="00471C2C">
        <w:rPr>
          <w:rFonts w:eastAsiaTheme="minorHAnsi"/>
          <w:szCs w:val="24"/>
          <w:lang w:eastAsia="en-US"/>
        </w:rPr>
        <w:t>, prieš – 0, susilaiko – 0.</w:t>
      </w:r>
    </w:p>
    <w:p w:rsidR="00471C2C" w:rsidRPr="00B90990" w:rsidRDefault="00471C2C" w:rsidP="00B90990">
      <w:pPr>
        <w:jc w:val="both"/>
        <w:rPr>
          <w:caps/>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14</w:t>
      </w:r>
      <w:r w:rsidRPr="00B90990">
        <w:rPr>
          <w:szCs w:val="24"/>
          <w:lang w:eastAsia="en-US"/>
        </w:rPr>
        <w:t xml:space="preserve">. </w:t>
      </w:r>
      <w:r w:rsidR="00471C2C">
        <w:rPr>
          <w:szCs w:val="24"/>
          <w:lang w:eastAsia="en-US"/>
        </w:rPr>
        <w:t xml:space="preserve">SVARSTYTA. </w:t>
      </w:r>
      <w:r w:rsidRPr="00B90990">
        <w:rPr>
          <w:szCs w:val="24"/>
          <w:lang w:eastAsia="en-US"/>
        </w:rPr>
        <w:t>Klaipėdos jūrų kadetų mokyklos ugdymo organiza</w:t>
      </w:r>
      <w:r w:rsidR="00A95790">
        <w:rPr>
          <w:szCs w:val="24"/>
          <w:lang w:eastAsia="en-US"/>
        </w:rPr>
        <w:t>vimo tvarkos aprašo patvirtinimas</w:t>
      </w:r>
      <w:r w:rsidRPr="00B90990">
        <w:rPr>
          <w:szCs w:val="24"/>
          <w:lang w:eastAsia="en-US"/>
        </w:rPr>
        <w:t xml:space="preserve">. </w:t>
      </w:r>
    </w:p>
    <w:p w:rsidR="00B90990" w:rsidRPr="00BD3B06" w:rsidRDefault="00B90990" w:rsidP="00BD3B06">
      <w:pPr>
        <w:tabs>
          <w:tab w:val="left" w:pos="993"/>
        </w:tabs>
        <w:ind w:firstLine="709"/>
        <w:jc w:val="both"/>
        <w:rPr>
          <w:b/>
          <w:bCs/>
          <w:szCs w:val="24"/>
        </w:rPr>
      </w:pPr>
      <w:r w:rsidRPr="00B90990">
        <w:rPr>
          <w:szCs w:val="24"/>
          <w:lang w:eastAsia="en-US"/>
        </w:rPr>
        <w:t xml:space="preserve">Pranešėja </w:t>
      </w:r>
      <w:r w:rsidR="00E16494">
        <w:rPr>
          <w:szCs w:val="24"/>
          <w:lang w:eastAsia="en-US"/>
        </w:rPr>
        <w:t xml:space="preserve">– </w:t>
      </w:r>
      <w:r w:rsidR="00BB5C45">
        <w:rPr>
          <w:szCs w:val="24"/>
          <w:lang w:eastAsia="en-US"/>
        </w:rPr>
        <w:t>N. Laužikienė</w:t>
      </w:r>
      <w:r w:rsidRPr="00B90990">
        <w:rPr>
          <w:szCs w:val="24"/>
          <w:lang w:eastAsia="en-US"/>
        </w:rPr>
        <w:t>.</w:t>
      </w:r>
      <w:r w:rsidR="00BD3B06" w:rsidRPr="00BD3B06">
        <w:rPr>
          <w:bCs/>
          <w:szCs w:val="24"/>
        </w:rPr>
        <w:t xml:space="preserve"> </w:t>
      </w:r>
      <w:r w:rsidR="00BD3B06">
        <w:rPr>
          <w:bCs/>
          <w:szCs w:val="24"/>
        </w:rPr>
        <w:t>Teigia, kad p</w:t>
      </w:r>
      <w:r w:rsidR="00BD3B06" w:rsidRPr="00B63BA9">
        <w:rPr>
          <w:bCs/>
          <w:szCs w:val="24"/>
        </w:rPr>
        <w:t>atvirtinus šį</w:t>
      </w:r>
      <w:r w:rsidR="00BD3B06">
        <w:rPr>
          <w:bCs/>
          <w:szCs w:val="24"/>
        </w:rPr>
        <w:t xml:space="preserve"> sprendimo p</w:t>
      </w:r>
      <w:r w:rsidR="00BD3B06" w:rsidRPr="00B63BA9">
        <w:rPr>
          <w:bCs/>
          <w:szCs w:val="24"/>
        </w:rPr>
        <w:t>rojektą</w:t>
      </w:r>
      <w:r w:rsidR="00BD3B06">
        <w:rPr>
          <w:bCs/>
          <w:szCs w:val="24"/>
        </w:rPr>
        <w:t>,</w:t>
      </w:r>
      <w:r w:rsidR="00BD3B06" w:rsidRPr="00B63BA9">
        <w:rPr>
          <w:bCs/>
          <w:szCs w:val="24"/>
        </w:rPr>
        <w:t xml:space="preserve"> </w:t>
      </w:r>
      <w:r w:rsidR="00BD3B06">
        <w:rPr>
          <w:bCs/>
          <w:szCs w:val="24"/>
        </w:rPr>
        <w:t>būtų reglamentuotas Mokyklos ugdymo organizavimas.</w:t>
      </w:r>
      <w:r w:rsidR="00BD3B06">
        <w:rPr>
          <w:szCs w:val="24"/>
        </w:rPr>
        <w:t xml:space="preserve"> Mokykloje bus įgyvendinama pagrindinio ugdymo programa, taikomi Jūrų kadetų ugdymo sampratos elementai</w:t>
      </w:r>
      <w:r w:rsidR="00BD3B06" w:rsidRPr="00A056D6">
        <w:rPr>
          <w:szCs w:val="24"/>
        </w:rPr>
        <w:t xml:space="preserve">. </w:t>
      </w:r>
      <w:r w:rsidR="00BD3B06">
        <w:rPr>
          <w:szCs w:val="24"/>
        </w:rPr>
        <w:t>Numatyta t</w:t>
      </w:r>
      <w:r w:rsidR="00BD3B06" w:rsidRPr="00AB51F4">
        <w:rPr>
          <w:szCs w:val="24"/>
        </w:rPr>
        <w:t>i</w:t>
      </w:r>
      <w:r w:rsidR="00BD3B06">
        <w:rPr>
          <w:szCs w:val="24"/>
        </w:rPr>
        <w:t xml:space="preserve">pinė jūrų kadetų ugdymo savaitė. </w:t>
      </w:r>
      <w:r w:rsidR="00BD3B06" w:rsidRPr="00A056D6">
        <w:rPr>
          <w:szCs w:val="24"/>
        </w:rPr>
        <w:t>Mokini</w:t>
      </w:r>
      <w:r w:rsidR="00BD3B06">
        <w:rPr>
          <w:szCs w:val="24"/>
        </w:rPr>
        <w:t>ai bus užimti visą dieną</w:t>
      </w:r>
      <w:r w:rsidR="00BD3B06" w:rsidRPr="00A056D6">
        <w:rPr>
          <w:szCs w:val="24"/>
        </w:rPr>
        <w:t xml:space="preserve">, todėl atsiranda jų reguliaraus maitinimo poreikis. </w:t>
      </w:r>
      <w:r w:rsidR="00BD3B06">
        <w:rPr>
          <w:szCs w:val="24"/>
        </w:rPr>
        <w:t>Pagal Mokyklos ugdymo organizavimo nuostatas jūrų kadetai bus pavežami į stovyklas ir praktinių užsiėmimų vietas.</w:t>
      </w:r>
      <w:r w:rsidR="00BD3B06" w:rsidRPr="006B2978">
        <w:rPr>
          <w:rFonts w:eastAsia="Calibri"/>
        </w:rPr>
        <w:t xml:space="preserve"> </w:t>
      </w:r>
      <w:r w:rsidR="00BD3B06" w:rsidRPr="006B2978">
        <w:rPr>
          <w:rFonts w:eastAsia="Calibri"/>
          <w:szCs w:val="24"/>
        </w:rPr>
        <w:t xml:space="preserve">Numatyti </w:t>
      </w:r>
      <w:r w:rsidR="00BD3B06">
        <w:rPr>
          <w:rFonts w:eastAsia="Calibri"/>
          <w:szCs w:val="24"/>
        </w:rPr>
        <w:t xml:space="preserve">pagrindiniai principai, kuriais vadovaujasi Mokykla, </w:t>
      </w:r>
      <w:r w:rsidR="00BD3B06" w:rsidRPr="006B2978">
        <w:rPr>
          <w:rFonts w:eastAsia="Calibri"/>
          <w:szCs w:val="24"/>
        </w:rPr>
        <w:t>įgyv</w:t>
      </w:r>
      <w:r w:rsidR="00BD3B06">
        <w:rPr>
          <w:rFonts w:eastAsia="Calibri"/>
          <w:szCs w:val="24"/>
        </w:rPr>
        <w:t>endindama konkrečias programas.</w:t>
      </w:r>
    </w:p>
    <w:p w:rsidR="00471C2C" w:rsidRDefault="00E16494" w:rsidP="00471C2C">
      <w:pPr>
        <w:jc w:val="both"/>
        <w:rPr>
          <w:szCs w:val="24"/>
          <w:lang w:eastAsia="en-US"/>
        </w:rPr>
      </w:pPr>
      <w:r>
        <w:rPr>
          <w:rFonts w:eastAsiaTheme="minorHAnsi"/>
          <w:szCs w:val="24"/>
          <w:lang w:eastAsia="en-US"/>
        </w:rPr>
        <w:t xml:space="preserve">            </w:t>
      </w:r>
      <w:r w:rsidR="00471C2C">
        <w:rPr>
          <w:rFonts w:eastAsiaTheme="minorHAnsi"/>
          <w:szCs w:val="24"/>
          <w:lang w:eastAsia="en-US"/>
        </w:rPr>
        <w:t>NUTARTA. Pritarti pateiktam sprendimo projektui.</w:t>
      </w:r>
    </w:p>
    <w:p w:rsidR="00471C2C" w:rsidRDefault="00E16494" w:rsidP="00B90990">
      <w:pPr>
        <w:jc w:val="both"/>
        <w:rPr>
          <w:rFonts w:eastAsiaTheme="minorHAnsi"/>
          <w:szCs w:val="24"/>
          <w:lang w:eastAsia="en-US"/>
        </w:rPr>
      </w:pPr>
      <w:r>
        <w:rPr>
          <w:rFonts w:eastAsiaTheme="minorHAnsi"/>
          <w:szCs w:val="24"/>
          <w:lang w:eastAsia="en-US"/>
        </w:rPr>
        <w:t xml:space="preserve">           </w:t>
      </w:r>
      <w:r w:rsidR="007818FD">
        <w:rPr>
          <w:rFonts w:eastAsiaTheme="minorHAnsi"/>
          <w:szCs w:val="24"/>
          <w:lang w:eastAsia="en-US"/>
        </w:rPr>
        <w:t xml:space="preserve"> BALSUOTA: už – 6</w:t>
      </w:r>
      <w:r w:rsidR="00471C2C">
        <w:rPr>
          <w:rFonts w:eastAsiaTheme="minorHAnsi"/>
          <w:szCs w:val="24"/>
          <w:lang w:eastAsia="en-US"/>
        </w:rPr>
        <w:t>, prieš – 0, susilaiko – 0.</w:t>
      </w:r>
    </w:p>
    <w:p w:rsidR="00B804B3" w:rsidRPr="00B804B3" w:rsidRDefault="00B804B3" w:rsidP="00B90990">
      <w:pPr>
        <w:jc w:val="both"/>
        <w:rPr>
          <w:rFonts w:eastAsiaTheme="minorHAnsi"/>
          <w:szCs w:val="24"/>
          <w:lang w:eastAsia="en-US"/>
        </w:rPr>
      </w:pPr>
    </w:p>
    <w:p w:rsidR="00471C2C" w:rsidRDefault="00B90990" w:rsidP="00B90990">
      <w:pPr>
        <w:jc w:val="both"/>
        <w:rPr>
          <w:szCs w:val="24"/>
          <w:lang w:eastAsia="en-US"/>
        </w:rPr>
      </w:pPr>
      <w:r>
        <w:rPr>
          <w:szCs w:val="24"/>
          <w:lang w:eastAsia="en-US"/>
        </w:rPr>
        <w:t xml:space="preserve">           15</w:t>
      </w:r>
      <w:r w:rsidRPr="00B90990">
        <w:rPr>
          <w:szCs w:val="24"/>
          <w:lang w:eastAsia="en-US"/>
        </w:rPr>
        <w:t xml:space="preserve">. </w:t>
      </w:r>
      <w:r w:rsidR="00471C2C">
        <w:rPr>
          <w:szCs w:val="24"/>
          <w:lang w:eastAsia="en-US"/>
        </w:rPr>
        <w:t xml:space="preserve">SVARSTYTA. </w:t>
      </w:r>
      <w:r w:rsidRPr="00B90990">
        <w:rPr>
          <w:szCs w:val="24"/>
          <w:lang w:eastAsia="en-US"/>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w:t>
      </w:r>
      <w:r w:rsidR="00A95790">
        <w:rPr>
          <w:szCs w:val="24"/>
          <w:lang w:eastAsia="en-US"/>
        </w:rPr>
        <w:t>nkytą dieną nustatymo“ pakeitimas</w:t>
      </w:r>
      <w:r w:rsidRPr="00B90990">
        <w:rPr>
          <w:szCs w:val="24"/>
          <w:lang w:eastAsia="en-US"/>
        </w:rPr>
        <w:t xml:space="preserve">. </w:t>
      </w:r>
    </w:p>
    <w:p w:rsidR="00B90990" w:rsidRDefault="00471C2C" w:rsidP="00B90990">
      <w:pPr>
        <w:jc w:val="both"/>
        <w:rPr>
          <w:szCs w:val="24"/>
          <w:lang w:eastAsia="en-US"/>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J. Ceplienė.</w:t>
      </w:r>
      <w:r w:rsidR="002610C9">
        <w:rPr>
          <w:szCs w:val="24"/>
          <w:lang w:eastAsia="en-US"/>
        </w:rPr>
        <w:t xml:space="preserve"> Sako, kad sprendimo projekto tikslas pakeisti Savivaldybės tarybos sprendimu nustatytą vidutinę vienos dienos atlygintiną ūkio kainą 5,9 euro vaikui, ugdomam švietimo įstaigose pagal ikimokyklinio ir priešmokyklinio ugdymo programas, atsižvelgiant į praėjusių kalendorinių metų ūkio išlaidas vidutiniškai tenkančias vienam vaikui vienai dienai – 7,0 eurus, papildyti sprendimą, nustatant vienos dienos atlygintiną ūkio lėšų kainą specialiųjų ugdymosi poreikių vaikui 15,7 euro.</w:t>
      </w:r>
    </w:p>
    <w:p w:rsidR="00471C2C" w:rsidRDefault="00E16494" w:rsidP="00471C2C">
      <w:pPr>
        <w:jc w:val="both"/>
        <w:rPr>
          <w:szCs w:val="24"/>
          <w:lang w:eastAsia="en-US"/>
        </w:rPr>
      </w:pPr>
      <w:r>
        <w:rPr>
          <w:rFonts w:eastAsiaTheme="minorHAnsi"/>
          <w:szCs w:val="24"/>
          <w:lang w:eastAsia="en-US"/>
        </w:rPr>
        <w:t xml:space="preserve">            </w:t>
      </w:r>
      <w:r w:rsidR="00471C2C">
        <w:rPr>
          <w:rFonts w:eastAsiaTheme="minorHAnsi"/>
          <w:szCs w:val="24"/>
          <w:lang w:eastAsia="en-US"/>
        </w:rPr>
        <w:t>NUTARTA. Pritarti pateiktam sprendimo projektui.</w:t>
      </w:r>
    </w:p>
    <w:p w:rsidR="00471C2C" w:rsidRPr="00C23EE5" w:rsidRDefault="00E16494" w:rsidP="00471C2C">
      <w:pPr>
        <w:jc w:val="both"/>
        <w:rPr>
          <w:rFonts w:eastAsiaTheme="minorHAnsi"/>
          <w:szCs w:val="24"/>
          <w:lang w:eastAsia="en-US"/>
        </w:rPr>
      </w:pPr>
      <w:r>
        <w:rPr>
          <w:rFonts w:eastAsiaTheme="minorHAnsi"/>
          <w:szCs w:val="24"/>
          <w:lang w:eastAsia="en-US"/>
        </w:rPr>
        <w:t xml:space="preserve">          </w:t>
      </w:r>
      <w:r w:rsidR="007818FD">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Pr>
          <w:rFonts w:eastAsiaTheme="minorHAnsi"/>
          <w:szCs w:val="24"/>
          <w:lang w:eastAsia="en-US"/>
        </w:rPr>
        <w:t xml:space="preserve">            16</w:t>
      </w:r>
      <w:r w:rsidRPr="00B90990">
        <w:rPr>
          <w:rFonts w:eastAsiaTheme="minorHAnsi"/>
          <w:szCs w:val="24"/>
          <w:lang w:eastAsia="en-US"/>
        </w:rPr>
        <w:t xml:space="preserve">. </w:t>
      </w:r>
      <w:r w:rsidR="00471C2C">
        <w:rPr>
          <w:szCs w:val="24"/>
          <w:lang w:eastAsia="en-US"/>
        </w:rPr>
        <w:t xml:space="preserve">SVARSTYTA. </w:t>
      </w:r>
      <w:r w:rsidRPr="00B90990">
        <w:rPr>
          <w:szCs w:val="24"/>
          <w:lang w:eastAsia="en-US"/>
        </w:rPr>
        <w:t>Klaipėdos miesto savivaldybės tarybos 2015 m. gruodžio 22 d. sprendimo Nr. T2-336 „Dėl vidutinės atlygintinos mokyklos ūkio lėšų kainos už mokinius, besimokančius Klaipėdos miesto savivaldybės bendrojo ugdymo mokyklose, nustatymo“ pakeit</w:t>
      </w:r>
      <w:r w:rsidR="00A95790">
        <w:rPr>
          <w:szCs w:val="24"/>
          <w:lang w:eastAsia="en-US"/>
        </w:rPr>
        <w:t>imas</w:t>
      </w:r>
      <w:r w:rsidRPr="00B90990">
        <w:rPr>
          <w:szCs w:val="24"/>
          <w:lang w:eastAsia="en-US"/>
        </w:rPr>
        <w:t xml:space="preserve">. </w:t>
      </w:r>
    </w:p>
    <w:p w:rsidR="00B90990" w:rsidRDefault="00471C2C" w:rsidP="00B90990">
      <w:pPr>
        <w:jc w:val="both"/>
        <w:rPr>
          <w:szCs w:val="24"/>
          <w:lang w:eastAsia="en-US"/>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J. Ceplienė.</w:t>
      </w:r>
      <w:r w:rsidR="005B7C98">
        <w:rPr>
          <w:szCs w:val="24"/>
          <w:lang w:eastAsia="en-US"/>
        </w:rPr>
        <w:t xml:space="preserve"> Pažymi, kad sprendimo projekto tikslas – pakeisti vieno mėnesio vidutinę atlygintiną mokyklos ūkio kainą už vieną mokinį, besimokantį Klaipėdos miesto savivaldybės bendrojo ugdymo mokyklose, nustat</w:t>
      </w:r>
      <w:r w:rsidR="00331E49">
        <w:rPr>
          <w:szCs w:val="24"/>
          <w:lang w:eastAsia="en-US"/>
        </w:rPr>
        <w:t>a</w:t>
      </w:r>
      <w:r w:rsidR="005B7C98">
        <w:rPr>
          <w:szCs w:val="24"/>
          <w:lang w:eastAsia="en-US"/>
        </w:rPr>
        <w:t>nt 38,20 eurų (buvo nustatyta 34,10 euro).</w:t>
      </w:r>
    </w:p>
    <w:p w:rsidR="00471C2C" w:rsidRDefault="00E16494" w:rsidP="00471C2C">
      <w:pPr>
        <w:jc w:val="both"/>
        <w:rPr>
          <w:szCs w:val="24"/>
          <w:lang w:eastAsia="en-US"/>
        </w:rPr>
      </w:pPr>
      <w:r>
        <w:rPr>
          <w:rFonts w:eastAsiaTheme="minorHAnsi"/>
          <w:szCs w:val="24"/>
          <w:lang w:eastAsia="en-US"/>
        </w:rPr>
        <w:t xml:space="preserve">            </w:t>
      </w:r>
      <w:r w:rsidR="00471C2C">
        <w:rPr>
          <w:rFonts w:eastAsiaTheme="minorHAnsi"/>
          <w:szCs w:val="24"/>
          <w:lang w:eastAsia="en-US"/>
        </w:rPr>
        <w:t>NUTARTA. Pritarti pateiktam sprendimo projektui.</w:t>
      </w:r>
    </w:p>
    <w:p w:rsidR="00471C2C" w:rsidRPr="00C23EE5" w:rsidRDefault="00E16494" w:rsidP="00471C2C">
      <w:pPr>
        <w:jc w:val="both"/>
        <w:rPr>
          <w:rFonts w:eastAsiaTheme="minorHAnsi"/>
          <w:szCs w:val="24"/>
          <w:lang w:eastAsia="en-US"/>
        </w:rPr>
      </w:pPr>
      <w:r>
        <w:rPr>
          <w:rFonts w:eastAsiaTheme="minorHAnsi"/>
          <w:szCs w:val="24"/>
          <w:lang w:eastAsia="en-US"/>
        </w:rPr>
        <w:t xml:space="preserve">           </w:t>
      </w:r>
      <w:r w:rsidR="007818FD">
        <w:rPr>
          <w:rFonts w:eastAsiaTheme="minorHAnsi"/>
          <w:szCs w:val="24"/>
          <w:lang w:eastAsia="en-US"/>
        </w:rPr>
        <w:t xml:space="preserve"> BALSUOTA: už – 6</w:t>
      </w:r>
      <w:r w:rsidR="00471C2C">
        <w:rPr>
          <w:rFonts w:eastAsiaTheme="minorHAnsi"/>
          <w:szCs w:val="24"/>
          <w:lang w:eastAsia="en-US"/>
        </w:rPr>
        <w:t>, prieš – 0, susilaiko – 0.</w:t>
      </w:r>
    </w:p>
    <w:p w:rsidR="00471C2C" w:rsidRPr="00B90990" w:rsidRDefault="00471C2C" w:rsidP="00B90990">
      <w:pPr>
        <w:jc w:val="both"/>
        <w:rPr>
          <w:szCs w:val="24"/>
          <w:lang w:eastAsia="en-US"/>
        </w:rPr>
      </w:pPr>
    </w:p>
    <w:p w:rsidR="00471C2C" w:rsidRDefault="00B90990" w:rsidP="00B90990">
      <w:pPr>
        <w:jc w:val="both"/>
        <w:rPr>
          <w:szCs w:val="24"/>
          <w:lang w:eastAsia="en-US"/>
        </w:rPr>
      </w:pPr>
      <w:r>
        <w:rPr>
          <w:szCs w:val="24"/>
          <w:lang w:eastAsia="en-US"/>
        </w:rPr>
        <w:t xml:space="preserve">            17</w:t>
      </w:r>
      <w:r w:rsidRPr="00B90990">
        <w:rPr>
          <w:szCs w:val="24"/>
          <w:lang w:eastAsia="en-US"/>
        </w:rPr>
        <w:t xml:space="preserve">. </w:t>
      </w:r>
      <w:r w:rsidR="00471C2C">
        <w:rPr>
          <w:szCs w:val="24"/>
          <w:lang w:eastAsia="en-US"/>
        </w:rPr>
        <w:t xml:space="preserve">SVARSTYTA. </w:t>
      </w:r>
      <w:r w:rsidRPr="00B90990">
        <w:rPr>
          <w:szCs w:val="24"/>
          <w:lang w:eastAsia="en-US"/>
        </w:rPr>
        <w:t>Klaipėdos miesto savivaldybės tarybos 2015 m. gegužės 28 d. sprendimo Nr. T2-103 „Dėl nepanaudotų lėšų, skirtų piniginei socialinei paramai, naudojimo kitai socialinei paramai finansuoti tvarko</w:t>
      </w:r>
      <w:r w:rsidR="00A95790">
        <w:rPr>
          <w:szCs w:val="24"/>
          <w:lang w:eastAsia="en-US"/>
        </w:rPr>
        <w:t>s aprašo patvirtinimo“ pakeitimas</w:t>
      </w:r>
      <w:r w:rsidRPr="00B90990">
        <w:rPr>
          <w:szCs w:val="24"/>
          <w:lang w:eastAsia="en-US"/>
        </w:rPr>
        <w:t xml:space="preserve">. </w:t>
      </w:r>
    </w:p>
    <w:p w:rsidR="00B90990" w:rsidRDefault="00331E49" w:rsidP="00331E49">
      <w:pPr>
        <w:ind w:firstLine="540"/>
        <w:jc w:val="both"/>
        <w:rPr>
          <w:szCs w:val="24"/>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A. Liesytė.</w:t>
      </w:r>
      <w:r w:rsidRPr="00331E49">
        <w:rPr>
          <w:szCs w:val="24"/>
        </w:rPr>
        <w:t xml:space="preserve"> </w:t>
      </w:r>
      <w:r w:rsidR="00FC6BA1">
        <w:rPr>
          <w:szCs w:val="24"/>
        </w:rPr>
        <w:t>Sako, kad s</w:t>
      </w:r>
      <w:r w:rsidRPr="00331E49">
        <w:rPr>
          <w:szCs w:val="24"/>
        </w:rPr>
        <w:t>prendimo projekto tikslas – patikslinti nepanaudotų savivaldybės biudžeto lėšų, skirtų piniginei socialinei paramai nepasiturintiems gyventojams finansuoti, vykdant savarankiškąją savi</w:t>
      </w:r>
      <w:r>
        <w:rPr>
          <w:szCs w:val="24"/>
        </w:rPr>
        <w:t xml:space="preserve">valdybių funkciją, panaudojimą. </w:t>
      </w:r>
      <w:r w:rsidRPr="00331E49">
        <w:rPr>
          <w:szCs w:val="24"/>
        </w:rPr>
        <w:t xml:space="preserve">Skiriant piniginę socialinę paramą nepasiturintiems gyventojams kasmet lieka nepanaudotų lėšų. Sprendimo projektas parengtas, siekiant nustatyti kaip ir kokioms kitoms socialinėms reikmėms (be socialinių pašalpų ir kompensacijų už būsto šildymą ir vandenį) gali būti naudojamos Klaipėdos mesto savivaldybės biudžeto lėšos, skirtos piniginei socialinei paramai skaičiuoti ir mokėti. </w:t>
      </w:r>
    </w:p>
    <w:p w:rsidR="00E16494" w:rsidRDefault="00E16494" w:rsidP="00E16494">
      <w:pPr>
        <w:jc w:val="both"/>
        <w:rPr>
          <w:szCs w:val="24"/>
          <w:lang w:eastAsia="en-US"/>
        </w:rPr>
      </w:pPr>
      <w:r>
        <w:rPr>
          <w:rFonts w:eastAsiaTheme="minorHAnsi"/>
          <w:szCs w:val="24"/>
          <w:lang w:eastAsia="en-US"/>
        </w:rPr>
        <w:t xml:space="preserve">            NUTARTA. Pritarti pateiktam sprendimo projektui.</w:t>
      </w:r>
    </w:p>
    <w:p w:rsidR="00E16494" w:rsidRPr="00C23EE5" w:rsidRDefault="007818FD" w:rsidP="00E16494">
      <w:pPr>
        <w:jc w:val="both"/>
        <w:rPr>
          <w:rFonts w:eastAsiaTheme="minorHAnsi"/>
          <w:szCs w:val="24"/>
          <w:lang w:eastAsia="en-US"/>
        </w:rPr>
      </w:pPr>
      <w:r>
        <w:rPr>
          <w:rFonts w:eastAsiaTheme="minorHAnsi"/>
          <w:szCs w:val="24"/>
          <w:lang w:eastAsia="en-US"/>
        </w:rPr>
        <w:t xml:space="preserve">            BALSUOTA: už – 6</w:t>
      </w:r>
      <w:r w:rsidR="00E16494">
        <w:rPr>
          <w:rFonts w:eastAsiaTheme="minorHAnsi"/>
          <w:szCs w:val="24"/>
          <w:lang w:eastAsia="en-US"/>
        </w:rPr>
        <w:t>, prieš – 0, susilaiko – 0.</w:t>
      </w:r>
    </w:p>
    <w:p w:rsidR="00E16494" w:rsidRPr="00B90990" w:rsidRDefault="00E16494" w:rsidP="00B90990">
      <w:pPr>
        <w:jc w:val="both"/>
        <w:rPr>
          <w:szCs w:val="24"/>
          <w:lang w:eastAsia="en-US"/>
        </w:rPr>
      </w:pPr>
    </w:p>
    <w:p w:rsidR="00471C2C" w:rsidRDefault="00B90990" w:rsidP="00B90990">
      <w:pPr>
        <w:jc w:val="both"/>
        <w:rPr>
          <w:szCs w:val="24"/>
          <w:lang w:eastAsia="en-US"/>
        </w:rPr>
      </w:pPr>
      <w:r w:rsidRPr="00B90990">
        <w:rPr>
          <w:szCs w:val="24"/>
          <w:lang w:eastAsia="en-US"/>
        </w:rPr>
        <w:t xml:space="preserve">          </w:t>
      </w:r>
      <w:r>
        <w:rPr>
          <w:szCs w:val="24"/>
          <w:lang w:eastAsia="en-US"/>
        </w:rPr>
        <w:t xml:space="preserve"> </w:t>
      </w:r>
      <w:r w:rsidRPr="00B90990">
        <w:rPr>
          <w:szCs w:val="24"/>
          <w:lang w:eastAsia="en-US"/>
        </w:rPr>
        <w:t xml:space="preserve"> 18. </w:t>
      </w:r>
      <w:r w:rsidR="00471C2C">
        <w:rPr>
          <w:szCs w:val="24"/>
          <w:lang w:eastAsia="en-US"/>
        </w:rPr>
        <w:t xml:space="preserve">SVARSTYTA. </w:t>
      </w:r>
      <w:r w:rsidR="00A95790">
        <w:rPr>
          <w:szCs w:val="24"/>
          <w:lang w:eastAsia="en-US"/>
        </w:rPr>
        <w:t>Ilgalaikės paskolos ėmimas</w:t>
      </w:r>
      <w:r w:rsidRPr="00B90990">
        <w:rPr>
          <w:szCs w:val="24"/>
          <w:lang w:eastAsia="en-US"/>
        </w:rPr>
        <w:t xml:space="preserve"> investiciniams projektams finansuoti. </w:t>
      </w:r>
    </w:p>
    <w:p w:rsidR="00FC6BA1" w:rsidRPr="00FC6BA1" w:rsidRDefault="00471C2C" w:rsidP="00FC6BA1">
      <w:pPr>
        <w:jc w:val="both"/>
        <w:rPr>
          <w:szCs w:val="24"/>
        </w:rPr>
      </w:pPr>
      <w:r>
        <w:rPr>
          <w:szCs w:val="24"/>
          <w:lang w:eastAsia="en-US"/>
        </w:rPr>
        <w:t xml:space="preserve">            </w:t>
      </w:r>
      <w:r w:rsidR="00B90990" w:rsidRPr="00B90990">
        <w:rPr>
          <w:szCs w:val="24"/>
          <w:lang w:eastAsia="en-US"/>
        </w:rPr>
        <w:t xml:space="preserve">Pranešėja </w:t>
      </w:r>
      <w:r w:rsidR="00E16494">
        <w:rPr>
          <w:szCs w:val="24"/>
          <w:lang w:eastAsia="en-US"/>
        </w:rPr>
        <w:t xml:space="preserve">– </w:t>
      </w:r>
      <w:r w:rsidR="00B90990" w:rsidRPr="00B90990">
        <w:rPr>
          <w:szCs w:val="24"/>
          <w:lang w:eastAsia="en-US"/>
        </w:rPr>
        <w:t>R. Kambaraitė.</w:t>
      </w:r>
      <w:r w:rsidR="00FC6BA1">
        <w:t xml:space="preserve">   Pažymi, kad</w:t>
      </w:r>
      <w:r w:rsidR="00FC6BA1" w:rsidRPr="00FC6BA1">
        <w:t xml:space="preserve"> sprendimo projektu siūloma imti 2900,0 tūkst. Eur paskolą investiciniams projektams finansuoti ne ilgesniam kaip penkerių metų laikotarpi</w:t>
      </w:r>
      <w:r w:rsidR="00B14FFA">
        <w:t xml:space="preserve">ui. </w:t>
      </w:r>
      <w:r w:rsidR="00FC6BA1" w:rsidRPr="00FC6BA1">
        <w:t>Klaipėdos miesto savivaldybės tarybos 2019 m. gegužės 30 d. sprendimu Nr. T2-145 „Dėl Klaipėdos miesto savivaldybės tarybos 2019 m. sausio 31 d. sprendimo Nr.T2-19 „Dėl Klaipėdos miesto savivaldybės 2019</w:t>
      </w:r>
      <w:r w:rsidR="00FC6BA1" w:rsidRPr="00FC6BA1">
        <w:rPr>
          <w:b/>
          <w:bCs/>
        </w:rPr>
        <w:t>-</w:t>
      </w:r>
      <w:r w:rsidR="00FC6BA1" w:rsidRPr="00FC6BA1">
        <w:t>2021 metų strateginio veiklos plano patvirtinimo“ pakeitimo“, numatytas investicinių projektų finansavimas iš paskolos lėšų.</w:t>
      </w:r>
      <w:r w:rsidR="00FC6BA1" w:rsidRPr="00FC6BA1">
        <w:rPr>
          <w:b/>
          <w:bCs/>
        </w:rPr>
        <w:t xml:space="preserve"> </w:t>
      </w:r>
      <w:r w:rsidR="00FC6BA1" w:rsidRPr="00FC6BA1">
        <w:rPr>
          <w:szCs w:val="24"/>
        </w:rPr>
        <w:t xml:space="preserve">Priėmus šį sprendimą, būtų užtikrintas investicinių projektų </w:t>
      </w:r>
      <w:r w:rsidR="00FC6BA1" w:rsidRPr="00FC6BA1">
        <w:t>„Bendrojo ugdymo mokyklos pastato statyba šiaurinėje miesto dalyje“ (200,0 tūkst. Eur), „Futbolo mokyklos ir baseino pastatų konversija“ I etapo (906,8 tūkst. Eur) ir „Futbolo mokyklos ir baseino pastatų konversija“ II etapo (1793,2 tūkst. Eur)</w:t>
      </w:r>
      <w:r w:rsidR="00FC6BA1" w:rsidRPr="00FC6BA1">
        <w:rPr>
          <w:szCs w:val="24"/>
        </w:rPr>
        <w:t xml:space="preserve"> finansavimas.</w:t>
      </w:r>
    </w:p>
    <w:p w:rsidR="00B90990" w:rsidRPr="00B90990" w:rsidRDefault="00FC6BA1" w:rsidP="00575C62">
      <w:pPr>
        <w:ind w:firstLine="567"/>
        <w:jc w:val="both"/>
        <w:rPr>
          <w:szCs w:val="24"/>
        </w:rPr>
      </w:pPr>
      <w:r>
        <w:rPr>
          <w:b/>
          <w:szCs w:val="24"/>
        </w:rPr>
        <w:t xml:space="preserve">  </w:t>
      </w:r>
      <w:r w:rsidR="00B14FFA" w:rsidRPr="00B14FFA">
        <w:rPr>
          <w:szCs w:val="24"/>
        </w:rPr>
        <w:t>Teigia, kad</w:t>
      </w:r>
      <w:r w:rsidR="00B14FFA">
        <w:rPr>
          <w:b/>
          <w:szCs w:val="24"/>
        </w:rPr>
        <w:t xml:space="preserve"> </w:t>
      </w:r>
      <w:r w:rsidR="00B14FFA">
        <w:rPr>
          <w:szCs w:val="24"/>
        </w:rPr>
        <w:t>g</w:t>
      </w:r>
      <w:r w:rsidRPr="00FC6BA1">
        <w:rPr>
          <w:szCs w:val="24"/>
        </w:rPr>
        <w:t>auta Klaipėdos miesto savivaldybės kontrolės ir audito tarnybos išvada dėl ilgalaikės paskolos ėmimo galimybių. Išvadoje pateikta nuomonė, kad Savivaldybės administracija neviršija leistino LR 2019 metų valstybės biudžeto ir savivaldybių biudžetų finansinių rodiklių patvirtinimo įstatyme nustatyto skolinimosi limito ir gali imti ilgalaikę paskolą investiciniams projektams finansuoti.</w:t>
      </w:r>
      <w:r w:rsidR="00B14FFA">
        <w:rPr>
          <w:szCs w:val="24"/>
        </w:rPr>
        <w:t xml:space="preserve"> </w:t>
      </w:r>
      <w:r w:rsidRPr="00FC6BA1">
        <w:rPr>
          <w:szCs w:val="24"/>
        </w:rPr>
        <w:t>Pagal LR 2019 metų valstybės biudžeto ir savivaldybių biudžetų finansinių rodiklių patvirtinimo įstatymą, savivaldybės skola negali viršyti 60 procentų patvirtintų 2019 metų savivaldybės biudžeto pajamų (100 832,0 tūkst. Eur), t. y. 60 499,2 tūkst. Eur. 2019 m. sausio 1 d. savivaldybės paimtų ir negrąžintų paskolų likutis – 6 607,1 tūkst. Eur. Paėmus 2 900,0 tūkst. Eur ilgalaikę paskolą, bendra skola sudarytų 9 507,1 tūkst. Eur arba 9,4 proc. prognozuojamų pajamų.</w:t>
      </w:r>
      <w:r w:rsidR="00575C62">
        <w:rPr>
          <w:szCs w:val="24"/>
        </w:rPr>
        <w:t xml:space="preserve"> </w:t>
      </w:r>
      <w:r w:rsidRPr="00FC6BA1">
        <w:rPr>
          <w:szCs w:val="24"/>
        </w:rPr>
        <w:t>Pagal Savivaldybių skolinimosi taisykles, savivaldybės metinio grynojo skolinimosi suma negali būti teigiamas dydis, t.y. savivaldybė gali skolintis tik tiek, kiek grąžina tais metais skolų. Savivaldybė 2019 m. planuoja grąžinti bankams pagal patvirtintus grafikus 2904,2 tūkst. Eur paskolų.</w:t>
      </w:r>
    </w:p>
    <w:p w:rsidR="00471C2C" w:rsidRDefault="00E16494" w:rsidP="00471C2C">
      <w:pPr>
        <w:jc w:val="both"/>
        <w:rPr>
          <w:szCs w:val="24"/>
          <w:lang w:eastAsia="en-US"/>
        </w:rPr>
      </w:pPr>
      <w:r>
        <w:rPr>
          <w:rFonts w:eastAsiaTheme="minorHAnsi"/>
          <w:szCs w:val="24"/>
          <w:lang w:eastAsia="en-US"/>
        </w:rPr>
        <w:t xml:space="preserve">            </w:t>
      </w:r>
      <w:r w:rsidR="00471C2C">
        <w:rPr>
          <w:rFonts w:eastAsiaTheme="minorHAnsi"/>
          <w:szCs w:val="24"/>
          <w:lang w:eastAsia="en-US"/>
        </w:rPr>
        <w:t>NUTARTA. Pritarti pateiktam sprendimo projektui.</w:t>
      </w:r>
    </w:p>
    <w:p w:rsidR="00471C2C" w:rsidRPr="00C23EE5" w:rsidRDefault="00E16494" w:rsidP="00471C2C">
      <w:pPr>
        <w:jc w:val="both"/>
        <w:rPr>
          <w:rFonts w:eastAsiaTheme="minorHAnsi"/>
          <w:szCs w:val="24"/>
          <w:lang w:eastAsia="en-US"/>
        </w:rPr>
      </w:pPr>
      <w:r>
        <w:rPr>
          <w:rFonts w:eastAsiaTheme="minorHAnsi"/>
          <w:szCs w:val="24"/>
          <w:lang w:eastAsia="en-US"/>
        </w:rPr>
        <w:t xml:space="preserve">           </w:t>
      </w:r>
      <w:r w:rsidR="007818FD">
        <w:rPr>
          <w:rFonts w:eastAsiaTheme="minorHAnsi"/>
          <w:szCs w:val="24"/>
          <w:lang w:eastAsia="en-US"/>
        </w:rPr>
        <w:t xml:space="preserve"> BALSUOTA: už – 6</w:t>
      </w:r>
      <w:r w:rsidR="00471C2C">
        <w:rPr>
          <w:rFonts w:eastAsiaTheme="minorHAnsi"/>
          <w:szCs w:val="24"/>
          <w:lang w:eastAsia="en-US"/>
        </w:rPr>
        <w:t>, prieš – 0, susilaiko – 0.</w:t>
      </w:r>
    </w:p>
    <w:p w:rsidR="003F5820" w:rsidRPr="004F3E04" w:rsidRDefault="003F5820" w:rsidP="00471C2C">
      <w:pPr>
        <w:jc w:val="both"/>
        <w:rPr>
          <w:rFonts w:eastAsiaTheme="minorHAnsi"/>
          <w:szCs w:val="24"/>
          <w:lang w:eastAsia="en-US"/>
        </w:rPr>
      </w:pPr>
    </w:p>
    <w:p w:rsidR="00190DFE" w:rsidRPr="00913D18" w:rsidRDefault="0093571E" w:rsidP="00190DFE">
      <w:pPr>
        <w:jc w:val="both"/>
        <w:rPr>
          <w:rFonts w:eastAsiaTheme="minorHAnsi"/>
          <w:szCs w:val="24"/>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8632EE">
        <w:rPr>
          <w:rFonts w:eastAsiaTheme="minorHAnsi"/>
          <w:sz w:val="22"/>
          <w:szCs w:val="22"/>
          <w:lang w:eastAsia="en-US"/>
        </w:rPr>
        <w:t xml:space="preserve"> </w:t>
      </w:r>
      <w:r w:rsidR="009E48F7">
        <w:rPr>
          <w:rFonts w:eastAsiaTheme="minorHAnsi"/>
          <w:szCs w:val="24"/>
          <w:lang w:eastAsia="en-US"/>
        </w:rPr>
        <w:t>Posėdis baigėsi 16.2</w:t>
      </w:r>
      <w:r w:rsidRPr="00913D18">
        <w:rPr>
          <w:rFonts w:eastAsiaTheme="minorHAnsi"/>
          <w:szCs w:val="24"/>
          <w:lang w:eastAsia="en-US"/>
        </w:rPr>
        <w:t>0 val.</w:t>
      </w:r>
    </w:p>
    <w:p w:rsidR="0093571E" w:rsidRDefault="0093571E" w:rsidP="00190DFE">
      <w:pPr>
        <w:jc w:val="both"/>
        <w:rPr>
          <w:rFonts w:eastAsiaTheme="minorHAnsi"/>
          <w:sz w:val="22"/>
          <w:szCs w:val="22"/>
          <w:lang w:eastAsia="en-US"/>
        </w:rPr>
      </w:pPr>
    </w:p>
    <w:p w:rsidR="00367BC2" w:rsidRDefault="00367BC2"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7800F0">
        <w:t xml:space="preserve">              </w:t>
      </w:r>
      <w:r w:rsidR="00275C4A">
        <w:t>Vytis Radvila</w:t>
      </w:r>
      <w:r w:rsidR="006F58B4">
        <w:tab/>
      </w:r>
    </w:p>
    <w:p w:rsidR="00816F30" w:rsidRDefault="00816F30" w:rsidP="00190DFE"/>
    <w:p w:rsidR="00A85583" w:rsidRDefault="006F58B4" w:rsidP="00190DFE">
      <w:r>
        <w:tab/>
      </w:r>
      <w:r>
        <w:tab/>
      </w:r>
      <w:r>
        <w:tab/>
      </w:r>
    </w:p>
    <w:p w:rsidR="00BA49CE" w:rsidRDefault="004634E8">
      <w:r>
        <w:t>Posėdžio sekretorė</w:t>
      </w:r>
      <w:r>
        <w:tab/>
      </w:r>
      <w:r>
        <w:tab/>
      </w:r>
      <w:r>
        <w:tab/>
      </w:r>
      <w:r>
        <w:tab/>
      </w:r>
      <w:r w:rsidR="007800F0">
        <w:t xml:space="preserve">             </w:t>
      </w:r>
      <w:r>
        <w:t>Lietutė Demidova</w:t>
      </w:r>
    </w:p>
    <w:p w:rsidR="000742C2" w:rsidRDefault="000742C2"/>
    <w:p w:rsidR="000742C2" w:rsidRDefault="000742C2"/>
    <w:p w:rsidR="000742C2" w:rsidRDefault="000742C2" w:rsidP="000742C2">
      <w:pPr>
        <w:pStyle w:val="Betarp"/>
        <w:jc w:val="both"/>
      </w:pPr>
    </w:p>
    <w:p w:rsidR="000742C2" w:rsidRDefault="000742C2" w:rsidP="000742C2">
      <w:pPr>
        <w:pStyle w:val="Betarp"/>
        <w:jc w:val="both"/>
      </w:pPr>
    </w:p>
    <w:sectPr w:rsidR="000742C2"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22" w:rsidRDefault="00746D22" w:rsidP="004634E8">
      <w:r>
        <w:separator/>
      </w:r>
    </w:p>
  </w:endnote>
  <w:endnote w:type="continuationSeparator" w:id="0">
    <w:p w:rsidR="00746D22" w:rsidRDefault="00746D22"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22" w:rsidRDefault="00746D22" w:rsidP="004634E8">
      <w:r>
        <w:separator/>
      </w:r>
    </w:p>
  </w:footnote>
  <w:footnote w:type="continuationSeparator" w:id="0">
    <w:p w:rsidR="00746D22" w:rsidRDefault="00746D22"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101AAE">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9"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9"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2"/>
  </w:num>
  <w:num w:numId="3">
    <w:abstractNumId w:val="22"/>
  </w:num>
  <w:num w:numId="4">
    <w:abstractNumId w:val="3"/>
  </w:num>
  <w:num w:numId="5">
    <w:abstractNumId w:val="14"/>
  </w:num>
  <w:num w:numId="6">
    <w:abstractNumId w:val="1"/>
  </w:num>
  <w:num w:numId="7">
    <w:abstractNumId w:val="16"/>
  </w:num>
  <w:num w:numId="8">
    <w:abstractNumId w:val="4"/>
  </w:num>
  <w:num w:numId="9">
    <w:abstractNumId w:val="6"/>
  </w:num>
  <w:num w:numId="10">
    <w:abstractNumId w:val="11"/>
  </w:num>
  <w:num w:numId="11">
    <w:abstractNumId w:val="15"/>
  </w:num>
  <w:num w:numId="12">
    <w:abstractNumId w:val="10"/>
  </w:num>
  <w:num w:numId="13">
    <w:abstractNumId w:val="17"/>
  </w:num>
  <w:num w:numId="14">
    <w:abstractNumId w:val="20"/>
  </w:num>
  <w:num w:numId="15">
    <w:abstractNumId w:val="9"/>
  </w:num>
  <w:num w:numId="16">
    <w:abstractNumId w:val="21"/>
  </w:num>
  <w:num w:numId="17">
    <w:abstractNumId w:val="2"/>
  </w:num>
  <w:num w:numId="18">
    <w:abstractNumId w:val="7"/>
  </w:num>
  <w:num w:numId="19">
    <w:abstractNumId w:val="19"/>
  </w:num>
  <w:num w:numId="20">
    <w:abstractNumId w:val="0"/>
  </w:num>
  <w:num w:numId="21">
    <w:abstractNumId w:val="18"/>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5CCC"/>
    <w:rsid w:val="000115C1"/>
    <w:rsid w:val="00011EAD"/>
    <w:rsid w:val="000147DE"/>
    <w:rsid w:val="00030AC3"/>
    <w:rsid w:val="0003709F"/>
    <w:rsid w:val="000426D0"/>
    <w:rsid w:val="00047582"/>
    <w:rsid w:val="00050F88"/>
    <w:rsid w:val="00053F4A"/>
    <w:rsid w:val="00055BDB"/>
    <w:rsid w:val="00060DF6"/>
    <w:rsid w:val="000612B7"/>
    <w:rsid w:val="000626A8"/>
    <w:rsid w:val="00064CD0"/>
    <w:rsid w:val="00065112"/>
    <w:rsid w:val="00071809"/>
    <w:rsid w:val="00071DC9"/>
    <w:rsid w:val="000742C2"/>
    <w:rsid w:val="00077C8F"/>
    <w:rsid w:val="00080A9C"/>
    <w:rsid w:val="0008175C"/>
    <w:rsid w:val="000C632D"/>
    <w:rsid w:val="000D6555"/>
    <w:rsid w:val="000D7F70"/>
    <w:rsid w:val="000E2B2B"/>
    <w:rsid w:val="000E33CA"/>
    <w:rsid w:val="000F4A4C"/>
    <w:rsid w:val="00101AAE"/>
    <w:rsid w:val="0011080D"/>
    <w:rsid w:val="001117F2"/>
    <w:rsid w:val="00114EB5"/>
    <w:rsid w:val="001242EE"/>
    <w:rsid w:val="00125FC2"/>
    <w:rsid w:val="00126CF8"/>
    <w:rsid w:val="0012731A"/>
    <w:rsid w:val="0014044F"/>
    <w:rsid w:val="00141627"/>
    <w:rsid w:val="0015450B"/>
    <w:rsid w:val="001615B5"/>
    <w:rsid w:val="00163D20"/>
    <w:rsid w:val="0016689C"/>
    <w:rsid w:val="00172230"/>
    <w:rsid w:val="00182704"/>
    <w:rsid w:val="00190DFE"/>
    <w:rsid w:val="001963AD"/>
    <w:rsid w:val="00197A9D"/>
    <w:rsid w:val="001A2A46"/>
    <w:rsid w:val="001A3C74"/>
    <w:rsid w:val="001A5F7A"/>
    <w:rsid w:val="001A6A64"/>
    <w:rsid w:val="001B42E5"/>
    <w:rsid w:val="001C44F7"/>
    <w:rsid w:val="001C4DEE"/>
    <w:rsid w:val="001C5B59"/>
    <w:rsid w:val="001D1BA2"/>
    <w:rsid w:val="001D6238"/>
    <w:rsid w:val="001E025B"/>
    <w:rsid w:val="001E50CB"/>
    <w:rsid w:val="001F1F19"/>
    <w:rsid w:val="001F30F9"/>
    <w:rsid w:val="002167D3"/>
    <w:rsid w:val="002171C6"/>
    <w:rsid w:val="00222B4B"/>
    <w:rsid w:val="00223074"/>
    <w:rsid w:val="00230296"/>
    <w:rsid w:val="0023341A"/>
    <w:rsid w:val="00237C63"/>
    <w:rsid w:val="002430B0"/>
    <w:rsid w:val="00243C09"/>
    <w:rsid w:val="00250071"/>
    <w:rsid w:val="002509EF"/>
    <w:rsid w:val="002542D2"/>
    <w:rsid w:val="002542D5"/>
    <w:rsid w:val="0025647B"/>
    <w:rsid w:val="00260362"/>
    <w:rsid w:val="002610C9"/>
    <w:rsid w:val="002702EA"/>
    <w:rsid w:val="00275C4A"/>
    <w:rsid w:val="00277A26"/>
    <w:rsid w:val="00284A5C"/>
    <w:rsid w:val="002939C0"/>
    <w:rsid w:val="002A1395"/>
    <w:rsid w:val="002A6FA8"/>
    <w:rsid w:val="002B08EC"/>
    <w:rsid w:val="002B4333"/>
    <w:rsid w:val="002C0834"/>
    <w:rsid w:val="002C3436"/>
    <w:rsid w:val="002C708C"/>
    <w:rsid w:val="002D6953"/>
    <w:rsid w:val="002E05FB"/>
    <w:rsid w:val="002F0DED"/>
    <w:rsid w:val="002F1916"/>
    <w:rsid w:val="002F3B77"/>
    <w:rsid w:val="002F7DD6"/>
    <w:rsid w:val="00300CC0"/>
    <w:rsid w:val="00302D2F"/>
    <w:rsid w:val="0031198A"/>
    <w:rsid w:val="0031273B"/>
    <w:rsid w:val="003135EA"/>
    <w:rsid w:val="003175A3"/>
    <w:rsid w:val="0032130D"/>
    <w:rsid w:val="003242F8"/>
    <w:rsid w:val="00325847"/>
    <w:rsid w:val="00330177"/>
    <w:rsid w:val="00330D5C"/>
    <w:rsid w:val="00331E49"/>
    <w:rsid w:val="003340D6"/>
    <w:rsid w:val="00347C5D"/>
    <w:rsid w:val="00352984"/>
    <w:rsid w:val="00362FF4"/>
    <w:rsid w:val="00367BC2"/>
    <w:rsid w:val="003718D5"/>
    <w:rsid w:val="00372DE1"/>
    <w:rsid w:val="00374320"/>
    <w:rsid w:val="00375AAD"/>
    <w:rsid w:val="00377A7B"/>
    <w:rsid w:val="003809D8"/>
    <w:rsid w:val="0038189C"/>
    <w:rsid w:val="003A6B11"/>
    <w:rsid w:val="003B1024"/>
    <w:rsid w:val="003B3512"/>
    <w:rsid w:val="003B5A20"/>
    <w:rsid w:val="003C1FC2"/>
    <w:rsid w:val="003C555B"/>
    <w:rsid w:val="003E1A76"/>
    <w:rsid w:val="003E2628"/>
    <w:rsid w:val="003E73E8"/>
    <w:rsid w:val="003F2CF4"/>
    <w:rsid w:val="003F3688"/>
    <w:rsid w:val="003F5820"/>
    <w:rsid w:val="00407568"/>
    <w:rsid w:val="004106CD"/>
    <w:rsid w:val="0041242A"/>
    <w:rsid w:val="00416AD1"/>
    <w:rsid w:val="00416BCD"/>
    <w:rsid w:val="004279F5"/>
    <w:rsid w:val="0043113B"/>
    <w:rsid w:val="00441ABE"/>
    <w:rsid w:val="00443DD2"/>
    <w:rsid w:val="00456AA8"/>
    <w:rsid w:val="004578AD"/>
    <w:rsid w:val="00463452"/>
    <w:rsid w:val="004634E8"/>
    <w:rsid w:val="004661EF"/>
    <w:rsid w:val="00467FE2"/>
    <w:rsid w:val="00471C2C"/>
    <w:rsid w:val="00473D27"/>
    <w:rsid w:val="00480C22"/>
    <w:rsid w:val="004821E3"/>
    <w:rsid w:val="004969FB"/>
    <w:rsid w:val="004A53BC"/>
    <w:rsid w:val="004B3832"/>
    <w:rsid w:val="004C0592"/>
    <w:rsid w:val="004D0BD4"/>
    <w:rsid w:val="004D1908"/>
    <w:rsid w:val="004D3C82"/>
    <w:rsid w:val="004D4BE9"/>
    <w:rsid w:val="004E5442"/>
    <w:rsid w:val="004E77F1"/>
    <w:rsid w:val="004F3E04"/>
    <w:rsid w:val="0050048D"/>
    <w:rsid w:val="00506ABE"/>
    <w:rsid w:val="00510EB6"/>
    <w:rsid w:val="00511DA6"/>
    <w:rsid w:val="00512380"/>
    <w:rsid w:val="00516125"/>
    <w:rsid w:val="00521DBE"/>
    <w:rsid w:val="0052342C"/>
    <w:rsid w:val="00536443"/>
    <w:rsid w:val="0053759A"/>
    <w:rsid w:val="005419DB"/>
    <w:rsid w:val="00543748"/>
    <w:rsid w:val="00545D41"/>
    <w:rsid w:val="00547E41"/>
    <w:rsid w:val="005559C0"/>
    <w:rsid w:val="00557D07"/>
    <w:rsid w:val="00560271"/>
    <w:rsid w:val="00566FC0"/>
    <w:rsid w:val="00575C62"/>
    <w:rsid w:val="00584765"/>
    <w:rsid w:val="0059482E"/>
    <w:rsid w:val="005A3CA1"/>
    <w:rsid w:val="005A77B0"/>
    <w:rsid w:val="005B1B50"/>
    <w:rsid w:val="005B7C98"/>
    <w:rsid w:val="005F5C80"/>
    <w:rsid w:val="00602162"/>
    <w:rsid w:val="00616ED2"/>
    <w:rsid w:val="00623459"/>
    <w:rsid w:val="006250C3"/>
    <w:rsid w:val="00627D67"/>
    <w:rsid w:val="006306AE"/>
    <w:rsid w:val="006408F4"/>
    <w:rsid w:val="00642005"/>
    <w:rsid w:val="00642D16"/>
    <w:rsid w:val="00650236"/>
    <w:rsid w:val="00653E98"/>
    <w:rsid w:val="00657604"/>
    <w:rsid w:val="00663875"/>
    <w:rsid w:val="00682D8E"/>
    <w:rsid w:val="00686FEE"/>
    <w:rsid w:val="00690B1D"/>
    <w:rsid w:val="00690E23"/>
    <w:rsid w:val="00691D9B"/>
    <w:rsid w:val="00693598"/>
    <w:rsid w:val="006B5036"/>
    <w:rsid w:val="006C4D8F"/>
    <w:rsid w:val="006C5702"/>
    <w:rsid w:val="006D3609"/>
    <w:rsid w:val="006D55A6"/>
    <w:rsid w:val="006D6302"/>
    <w:rsid w:val="006E1517"/>
    <w:rsid w:val="006E2513"/>
    <w:rsid w:val="006E2608"/>
    <w:rsid w:val="006F1246"/>
    <w:rsid w:val="006F38BE"/>
    <w:rsid w:val="006F3936"/>
    <w:rsid w:val="006F3CDC"/>
    <w:rsid w:val="006F58B4"/>
    <w:rsid w:val="006F590B"/>
    <w:rsid w:val="00704479"/>
    <w:rsid w:val="00704B72"/>
    <w:rsid w:val="007051D3"/>
    <w:rsid w:val="00715881"/>
    <w:rsid w:val="00722789"/>
    <w:rsid w:val="0072736C"/>
    <w:rsid w:val="007329B8"/>
    <w:rsid w:val="0074017C"/>
    <w:rsid w:val="00742119"/>
    <w:rsid w:val="00746D22"/>
    <w:rsid w:val="00756606"/>
    <w:rsid w:val="007576AA"/>
    <w:rsid w:val="0077235D"/>
    <w:rsid w:val="007745FD"/>
    <w:rsid w:val="0077750D"/>
    <w:rsid w:val="007800F0"/>
    <w:rsid w:val="00780846"/>
    <w:rsid w:val="007818FD"/>
    <w:rsid w:val="00781F6A"/>
    <w:rsid w:val="00787A44"/>
    <w:rsid w:val="00792321"/>
    <w:rsid w:val="0079519D"/>
    <w:rsid w:val="007962B0"/>
    <w:rsid w:val="007A3E32"/>
    <w:rsid w:val="007A4107"/>
    <w:rsid w:val="007A6788"/>
    <w:rsid w:val="007B004C"/>
    <w:rsid w:val="007B76EE"/>
    <w:rsid w:val="007C4DD0"/>
    <w:rsid w:val="007D2E7C"/>
    <w:rsid w:val="007D45B8"/>
    <w:rsid w:val="007E1603"/>
    <w:rsid w:val="007F1269"/>
    <w:rsid w:val="00800697"/>
    <w:rsid w:val="0080246A"/>
    <w:rsid w:val="00804DA6"/>
    <w:rsid w:val="00810ED8"/>
    <w:rsid w:val="00816F30"/>
    <w:rsid w:val="00817220"/>
    <w:rsid w:val="0083012F"/>
    <w:rsid w:val="00830420"/>
    <w:rsid w:val="00832911"/>
    <w:rsid w:val="0083784B"/>
    <w:rsid w:val="00844E73"/>
    <w:rsid w:val="008601CB"/>
    <w:rsid w:val="00860F25"/>
    <w:rsid w:val="008632EE"/>
    <w:rsid w:val="00865B8B"/>
    <w:rsid w:val="00873298"/>
    <w:rsid w:val="0087335E"/>
    <w:rsid w:val="0087496A"/>
    <w:rsid w:val="00874BBA"/>
    <w:rsid w:val="00874D38"/>
    <w:rsid w:val="00887F0F"/>
    <w:rsid w:val="00893074"/>
    <w:rsid w:val="008A1470"/>
    <w:rsid w:val="008A16E8"/>
    <w:rsid w:val="008B1E5A"/>
    <w:rsid w:val="008B3DF2"/>
    <w:rsid w:val="008B742F"/>
    <w:rsid w:val="008C104A"/>
    <w:rsid w:val="008E11EE"/>
    <w:rsid w:val="008E43BA"/>
    <w:rsid w:val="008F2F39"/>
    <w:rsid w:val="008F3036"/>
    <w:rsid w:val="008F6B56"/>
    <w:rsid w:val="008F7004"/>
    <w:rsid w:val="00907EE4"/>
    <w:rsid w:val="009125EF"/>
    <w:rsid w:val="00912BBD"/>
    <w:rsid w:val="00913D18"/>
    <w:rsid w:val="009171A3"/>
    <w:rsid w:val="00926C04"/>
    <w:rsid w:val="00931F8C"/>
    <w:rsid w:val="0093571E"/>
    <w:rsid w:val="009373C6"/>
    <w:rsid w:val="00944C31"/>
    <w:rsid w:val="009541A8"/>
    <w:rsid w:val="009648F1"/>
    <w:rsid w:val="009705F5"/>
    <w:rsid w:val="00971064"/>
    <w:rsid w:val="00973188"/>
    <w:rsid w:val="0098233C"/>
    <w:rsid w:val="00994E4B"/>
    <w:rsid w:val="009A58C5"/>
    <w:rsid w:val="009C0319"/>
    <w:rsid w:val="009C0EF6"/>
    <w:rsid w:val="009C1FA2"/>
    <w:rsid w:val="009C40B9"/>
    <w:rsid w:val="009D40DF"/>
    <w:rsid w:val="009E48F7"/>
    <w:rsid w:val="009E77AE"/>
    <w:rsid w:val="00A01A7D"/>
    <w:rsid w:val="00A030CA"/>
    <w:rsid w:val="00A24A1A"/>
    <w:rsid w:val="00A31291"/>
    <w:rsid w:val="00A4310C"/>
    <w:rsid w:val="00A43124"/>
    <w:rsid w:val="00A46C3B"/>
    <w:rsid w:val="00A473FF"/>
    <w:rsid w:val="00A53402"/>
    <w:rsid w:val="00A5489D"/>
    <w:rsid w:val="00A61F9C"/>
    <w:rsid w:val="00A63C21"/>
    <w:rsid w:val="00A67194"/>
    <w:rsid w:val="00A7375D"/>
    <w:rsid w:val="00A7515B"/>
    <w:rsid w:val="00A816CD"/>
    <w:rsid w:val="00A85583"/>
    <w:rsid w:val="00A85C50"/>
    <w:rsid w:val="00A94B66"/>
    <w:rsid w:val="00A95790"/>
    <w:rsid w:val="00A9667D"/>
    <w:rsid w:val="00A973B5"/>
    <w:rsid w:val="00AA05F9"/>
    <w:rsid w:val="00AA6F54"/>
    <w:rsid w:val="00AB5F4D"/>
    <w:rsid w:val="00AB7BDB"/>
    <w:rsid w:val="00AC094B"/>
    <w:rsid w:val="00AD408F"/>
    <w:rsid w:val="00AD6BD7"/>
    <w:rsid w:val="00AE7382"/>
    <w:rsid w:val="00AF3473"/>
    <w:rsid w:val="00AF370D"/>
    <w:rsid w:val="00B10DE3"/>
    <w:rsid w:val="00B14FFA"/>
    <w:rsid w:val="00B2314E"/>
    <w:rsid w:val="00B26A27"/>
    <w:rsid w:val="00B45F11"/>
    <w:rsid w:val="00B53217"/>
    <w:rsid w:val="00B65E95"/>
    <w:rsid w:val="00B80192"/>
    <w:rsid w:val="00B804B3"/>
    <w:rsid w:val="00B84B7D"/>
    <w:rsid w:val="00B90990"/>
    <w:rsid w:val="00B9237F"/>
    <w:rsid w:val="00BA49CE"/>
    <w:rsid w:val="00BB0CB5"/>
    <w:rsid w:val="00BB26F5"/>
    <w:rsid w:val="00BB2F87"/>
    <w:rsid w:val="00BB5C45"/>
    <w:rsid w:val="00BB63EE"/>
    <w:rsid w:val="00BB73B6"/>
    <w:rsid w:val="00BC106B"/>
    <w:rsid w:val="00BD3B06"/>
    <w:rsid w:val="00BD6342"/>
    <w:rsid w:val="00BE453D"/>
    <w:rsid w:val="00BF18E3"/>
    <w:rsid w:val="00BF6A40"/>
    <w:rsid w:val="00C364F8"/>
    <w:rsid w:val="00C46DD0"/>
    <w:rsid w:val="00C501E2"/>
    <w:rsid w:val="00C52162"/>
    <w:rsid w:val="00C65EA8"/>
    <w:rsid w:val="00C83080"/>
    <w:rsid w:val="00C91995"/>
    <w:rsid w:val="00C9211C"/>
    <w:rsid w:val="00C95282"/>
    <w:rsid w:val="00C95F54"/>
    <w:rsid w:val="00CA7BDF"/>
    <w:rsid w:val="00CB683A"/>
    <w:rsid w:val="00CC25FE"/>
    <w:rsid w:val="00CC6754"/>
    <w:rsid w:val="00CD2668"/>
    <w:rsid w:val="00CD79B8"/>
    <w:rsid w:val="00CE158D"/>
    <w:rsid w:val="00CE2225"/>
    <w:rsid w:val="00CE5ED0"/>
    <w:rsid w:val="00CF366E"/>
    <w:rsid w:val="00CF6404"/>
    <w:rsid w:val="00D03280"/>
    <w:rsid w:val="00D06F57"/>
    <w:rsid w:val="00D100FA"/>
    <w:rsid w:val="00D14D7B"/>
    <w:rsid w:val="00D15E10"/>
    <w:rsid w:val="00D15F09"/>
    <w:rsid w:val="00D26B27"/>
    <w:rsid w:val="00D306D8"/>
    <w:rsid w:val="00D37859"/>
    <w:rsid w:val="00D44644"/>
    <w:rsid w:val="00D44F27"/>
    <w:rsid w:val="00D50B35"/>
    <w:rsid w:val="00D578ED"/>
    <w:rsid w:val="00D57B69"/>
    <w:rsid w:val="00D60993"/>
    <w:rsid w:val="00D62B1B"/>
    <w:rsid w:val="00D71C71"/>
    <w:rsid w:val="00D74132"/>
    <w:rsid w:val="00D86351"/>
    <w:rsid w:val="00D93283"/>
    <w:rsid w:val="00DA7962"/>
    <w:rsid w:val="00DB352E"/>
    <w:rsid w:val="00DB4A69"/>
    <w:rsid w:val="00DB65C4"/>
    <w:rsid w:val="00DC2FE4"/>
    <w:rsid w:val="00DC59AA"/>
    <w:rsid w:val="00DC6978"/>
    <w:rsid w:val="00DD1C82"/>
    <w:rsid w:val="00DD33E7"/>
    <w:rsid w:val="00DE4628"/>
    <w:rsid w:val="00DE5BB9"/>
    <w:rsid w:val="00DF48D2"/>
    <w:rsid w:val="00E111EA"/>
    <w:rsid w:val="00E153A0"/>
    <w:rsid w:val="00E16494"/>
    <w:rsid w:val="00E21A40"/>
    <w:rsid w:val="00E221D5"/>
    <w:rsid w:val="00E309A5"/>
    <w:rsid w:val="00E44A62"/>
    <w:rsid w:val="00E46920"/>
    <w:rsid w:val="00E52FC2"/>
    <w:rsid w:val="00E649AF"/>
    <w:rsid w:val="00E67278"/>
    <w:rsid w:val="00E74338"/>
    <w:rsid w:val="00E755E8"/>
    <w:rsid w:val="00E76FC6"/>
    <w:rsid w:val="00E83574"/>
    <w:rsid w:val="00E85D28"/>
    <w:rsid w:val="00E90323"/>
    <w:rsid w:val="00E9058D"/>
    <w:rsid w:val="00E9283A"/>
    <w:rsid w:val="00E93089"/>
    <w:rsid w:val="00E955A5"/>
    <w:rsid w:val="00EB3716"/>
    <w:rsid w:val="00EC008E"/>
    <w:rsid w:val="00EC039B"/>
    <w:rsid w:val="00EC12C8"/>
    <w:rsid w:val="00EC198D"/>
    <w:rsid w:val="00EC3517"/>
    <w:rsid w:val="00ED014E"/>
    <w:rsid w:val="00ED225B"/>
    <w:rsid w:val="00EE56B7"/>
    <w:rsid w:val="00EF1701"/>
    <w:rsid w:val="00EF2084"/>
    <w:rsid w:val="00EF455F"/>
    <w:rsid w:val="00EF7246"/>
    <w:rsid w:val="00F117F7"/>
    <w:rsid w:val="00F15971"/>
    <w:rsid w:val="00F35B9C"/>
    <w:rsid w:val="00F51665"/>
    <w:rsid w:val="00F55545"/>
    <w:rsid w:val="00F65414"/>
    <w:rsid w:val="00F70971"/>
    <w:rsid w:val="00F70B0F"/>
    <w:rsid w:val="00F8034D"/>
    <w:rsid w:val="00F84733"/>
    <w:rsid w:val="00F8528A"/>
    <w:rsid w:val="00F9147E"/>
    <w:rsid w:val="00F948B7"/>
    <w:rsid w:val="00FA4182"/>
    <w:rsid w:val="00FA550C"/>
    <w:rsid w:val="00FA5BD9"/>
    <w:rsid w:val="00FA6E9D"/>
    <w:rsid w:val="00FB72D4"/>
    <w:rsid w:val="00FC59EF"/>
    <w:rsid w:val="00FC6BA1"/>
    <w:rsid w:val="00FD3236"/>
    <w:rsid w:val="00FE19A7"/>
    <w:rsid w:val="00FE3D11"/>
    <w:rsid w:val="00FE54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C49F"/>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08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style>
  <w:style w:type="paragraph" w:styleId="Antrats">
    <w:name w:val="header"/>
    <w:basedOn w:val="prastasis"/>
    <w:link w:val="AntratsDiagrama"/>
    <w:uiPriority w:val="99"/>
    <w:unhideWhenUsed/>
    <w:rsid w:val="004634E8"/>
    <w:pPr>
      <w:tabs>
        <w:tab w:val="center" w:pos="4819"/>
        <w:tab w:val="right" w:pos="9638"/>
      </w:tabs>
    </w:p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0742C2"/>
    <w:pPr>
      <w:spacing w:before="100" w:beforeAutospacing="1" w:after="100" w:afterAutospacing="1"/>
    </w:pPr>
    <w:rPr>
      <w:szCs w:val="24"/>
    </w:rPr>
  </w:style>
  <w:style w:type="paragraph" w:styleId="Pagrindiniotekstotrauka2">
    <w:name w:val="Body Text Indent 2"/>
    <w:basedOn w:val="prastasis"/>
    <w:link w:val="Pagrindiniotekstotrauka2Diagrama"/>
    <w:rsid w:val="002542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rPr>
      <w:szCs w:val="24"/>
    </w:r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B5D58-0B81-4A1E-86E0-10EB7440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18437</Words>
  <Characters>10510</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2019-07-11T12:35:00Z</cp:lastPrinted>
  <dcterms:created xsi:type="dcterms:W3CDTF">2019-07-15T11:02:00Z</dcterms:created>
  <dcterms:modified xsi:type="dcterms:W3CDTF">2019-07-15T11:02:00Z</dcterms:modified>
</cp:coreProperties>
</file>