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697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0EA1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649ED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72F364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40BE" w:rsidRPr="0036300F">
        <w:rPr>
          <w:b/>
          <w:caps/>
        </w:rPr>
        <w:t xml:space="preserve">KLAIPĖDOS MIESTO SAVIVALDYBĖS </w:t>
      </w:r>
      <w:r w:rsidR="008940BE" w:rsidRPr="00651162">
        <w:rPr>
          <w:b/>
          <w:caps/>
        </w:rPr>
        <w:t xml:space="preserve">BENDRUOMENĖS SVEIKATOS TARYBOS </w:t>
      </w:r>
      <w:r w:rsidR="008940BE" w:rsidRPr="0036300F">
        <w:rPr>
          <w:b/>
          <w:caps/>
        </w:rPr>
        <w:t>SUDARYMO</w:t>
      </w:r>
      <w:r w:rsidR="008940BE" w:rsidRPr="00AB72CE">
        <w:rPr>
          <w:b/>
          <w:caps/>
        </w:rPr>
        <w:t xml:space="preserve"> </w:t>
      </w:r>
    </w:p>
    <w:p w14:paraId="0941881A" w14:textId="77777777" w:rsidR="00446AC7" w:rsidRDefault="00446AC7" w:rsidP="003077A5">
      <w:pPr>
        <w:jc w:val="center"/>
      </w:pPr>
    </w:p>
    <w:bookmarkStart w:id="1" w:name="registravimoDataIlga"/>
    <w:p w14:paraId="320F062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T1-223</w:t>
      </w:r>
      <w:bookmarkEnd w:id="2"/>
    </w:p>
    <w:p w14:paraId="056C665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9F7685" w14:textId="77777777" w:rsidR="005B5248" w:rsidRDefault="005B5248" w:rsidP="00902A40"/>
    <w:p w14:paraId="42928E67" w14:textId="77777777" w:rsidR="005B5248" w:rsidRDefault="005B5248" w:rsidP="005B5248">
      <w:pPr>
        <w:tabs>
          <w:tab w:val="left" w:pos="912"/>
        </w:tabs>
        <w:ind w:firstLine="709"/>
        <w:jc w:val="both"/>
      </w:pPr>
      <w:r w:rsidRPr="00FE1AF2">
        <w:t>Vadovaudamasi Lietuvos Respublikos vietos savivaldos įstatymo 16 straipsnio 2 dalies 6</w:t>
      </w:r>
      <w:r>
        <w:t> </w:t>
      </w:r>
      <w:r w:rsidRPr="00FE1AF2">
        <w:t xml:space="preserve">punktu, </w:t>
      </w:r>
      <w:r>
        <w:t xml:space="preserve">18 straipsnio 1 dalimi, </w:t>
      </w:r>
      <w:r w:rsidRPr="00FE1AF2">
        <w:t>Lietuvos Respublikos sveikatos sistemos įstatymo 63 straip</w:t>
      </w:r>
      <w:r>
        <w:t xml:space="preserve">snio 6 punktu ir 69 straipsniu ir Klaipėdos miesto savivaldybės bendruomenės sveikatos tarybos nuostatų, patvirtintų  Klaipėdos miesto savivaldybės tarybos 2015 m. rugsėjo </w:t>
      </w:r>
      <w:r w:rsidRPr="00F257DF">
        <w:t>24</w:t>
      </w:r>
      <w:r>
        <w:t> </w:t>
      </w:r>
      <w:r w:rsidRPr="00F257DF">
        <w:t>d.</w:t>
      </w:r>
      <w:r>
        <w:t xml:space="preserve"> sprendimu Nr. T2-255 „Dėl Klaipėdos miesto savivaldybės bendruomenės sveikatos tarybos nuostatų patvirtinimo“, </w:t>
      </w:r>
      <w:r w:rsidRPr="007E3F0D">
        <w:t>8</w:t>
      </w:r>
      <w:r>
        <w:t xml:space="preserve"> punktu, 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0B6DE734" w14:textId="77777777" w:rsidR="005B5248" w:rsidRPr="00916924" w:rsidRDefault="005B5248" w:rsidP="005B5248">
      <w:pPr>
        <w:ind w:firstLine="684"/>
        <w:jc w:val="both"/>
      </w:pPr>
      <w:r>
        <w:t xml:space="preserve">1. </w:t>
      </w:r>
      <w:r w:rsidRPr="00916924">
        <w:t>Sudaryti šios sudėties Klaipėdos miesto savivaldybės bendruomenės sveikatos tarybą:</w:t>
      </w:r>
    </w:p>
    <w:p w14:paraId="124B6AF1" w14:textId="77777777" w:rsidR="005B5248" w:rsidRPr="00916924" w:rsidRDefault="005B5248" w:rsidP="005B5248">
      <w:pPr>
        <w:ind w:firstLine="684"/>
        <w:jc w:val="both"/>
      </w:pPr>
      <w:r w:rsidRPr="00916924">
        <w:t>1.1. savivaldybės skiriami asmenys:</w:t>
      </w:r>
    </w:p>
    <w:p w14:paraId="72526A1A" w14:textId="77777777" w:rsidR="00C32D3E" w:rsidRPr="00916924" w:rsidRDefault="00C32D3E" w:rsidP="00C32D3E">
      <w:pPr>
        <w:ind w:firstLine="684"/>
        <w:jc w:val="both"/>
      </w:pPr>
      <w:r>
        <w:t>Ligita Girskienė</w:t>
      </w:r>
      <w:r w:rsidRPr="00916924">
        <w:t>, Klaipėdos miesto savivaldybė</w:t>
      </w:r>
      <w:r>
        <w:t>s tarybos narė</w:t>
      </w:r>
      <w:r w:rsidRPr="00916924">
        <w:t>;</w:t>
      </w:r>
    </w:p>
    <w:p w14:paraId="5EBD5D62" w14:textId="77777777" w:rsidR="00CE598C" w:rsidRPr="005D6F0F" w:rsidRDefault="00CE598C" w:rsidP="00CE598C">
      <w:pPr>
        <w:ind w:firstLine="684"/>
        <w:jc w:val="both"/>
      </w:pPr>
      <w:r>
        <w:t xml:space="preserve">Edita Kučinskienė, </w:t>
      </w:r>
      <w:r w:rsidRPr="005D6F0F">
        <w:t>Klaipėdos miesto savivaldybės administracijos</w:t>
      </w:r>
      <w:r>
        <w:t xml:space="preserve"> tarpinstitucinio bendradarbiavimo koordinatorė;</w:t>
      </w:r>
    </w:p>
    <w:p w14:paraId="21B44ED9" w14:textId="77777777" w:rsidR="005B5248" w:rsidRPr="00916924" w:rsidRDefault="005D6F0F" w:rsidP="005B5248">
      <w:pPr>
        <w:ind w:firstLine="684"/>
        <w:jc w:val="both"/>
      </w:pPr>
      <w:r>
        <w:t>Rožė Perminienė</w:t>
      </w:r>
      <w:r w:rsidR="005B5248" w:rsidRPr="00916924">
        <w:t>, Klaipėdos miesto savivaldybės administracijos Socialinių reikalų departamento Sv</w:t>
      </w:r>
      <w:r>
        <w:t>eikatos apsaugos skyriaus vyriausioji specialistė</w:t>
      </w:r>
      <w:r w:rsidR="005B5248" w:rsidRPr="00916924">
        <w:t>;</w:t>
      </w:r>
    </w:p>
    <w:p w14:paraId="1D4190EF" w14:textId="77777777" w:rsidR="005B5248" w:rsidRPr="00916924" w:rsidRDefault="005D6F0F" w:rsidP="005B5248">
      <w:pPr>
        <w:ind w:firstLine="684"/>
        <w:jc w:val="both"/>
      </w:pPr>
      <w:r>
        <w:t>Deividas Petrolevičius</w:t>
      </w:r>
      <w:r w:rsidR="005B5248" w:rsidRPr="00916924">
        <w:t>, Klaipėdos miesto savivaldybės administracijos Socialini</w:t>
      </w:r>
      <w:r>
        <w:t>ų reikalų departamento direktorius</w:t>
      </w:r>
      <w:r w:rsidR="005B5248" w:rsidRPr="00916924">
        <w:t>;</w:t>
      </w:r>
    </w:p>
    <w:p w14:paraId="7761D9D7" w14:textId="77777777" w:rsidR="005B5248" w:rsidRPr="00916924" w:rsidRDefault="005B5248" w:rsidP="005B5248">
      <w:pPr>
        <w:ind w:firstLine="684"/>
        <w:jc w:val="both"/>
      </w:pPr>
      <w:r w:rsidRPr="00916924">
        <w:t>Artūras Razbadauskas, Klaipėdos miesto savivaldybės tarybos narys;</w:t>
      </w:r>
    </w:p>
    <w:p w14:paraId="7FEF1612" w14:textId="77777777" w:rsidR="005B5248" w:rsidRPr="00916924" w:rsidRDefault="005B5248" w:rsidP="005B5248">
      <w:pPr>
        <w:ind w:firstLine="684"/>
        <w:jc w:val="both"/>
      </w:pPr>
      <w:r w:rsidRPr="00916924">
        <w:t>1.2. savivaldybės įmonių, įstaigų, organizacijų atstovai:</w:t>
      </w:r>
    </w:p>
    <w:p w14:paraId="122EB23E" w14:textId="77777777" w:rsidR="005D6F0F" w:rsidRPr="00916924" w:rsidRDefault="005B5248" w:rsidP="0065419D">
      <w:pPr>
        <w:ind w:firstLine="684"/>
        <w:jc w:val="both"/>
      </w:pPr>
      <w:r>
        <w:t>Jūratė Grubliauskienė</w:t>
      </w:r>
      <w:r w:rsidRPr="00916924">
        <w:t>, BĮ Klaipėdos miesto visuomenės sveikatos biuro dire</w:t>
      </w:r>
      <w:r>
        <w:t>ktorė;</w:t>
      </w:r>
    </w:p>
    <w:p w14:paraId="2478B830" w14:textId="77777777" w:rsidR="00133478" w:rsidRPr="00A55A5B" w:rsidRDefault="00133478" w:rsidP="00133478">
      <w:pPr>
        <w:ind w:firstLine="684"/>
        <w:jc w:val="both"/>
      </w:pPr>
      <w:r>
        <w:t>Inga Kurlavičienė, BĮ Klaipėdos „Gabijos“ progimnazijos</w:t>
      </w:r>
      <w:r w:rsidRPr="00A55A5B">
        <w:t xml:space="preserve"> direktorė;</w:t>
      </w:r>
    </w:p>
    <w:p w14:paraId="463EBDBD" w14:textId="77777777" w:rsidR="0065419D" w:rsidRPr="00916924" w:rsidRDefault="0065419D" w:rsidP="0065419D">
      <w:pPr>
        <w:ind w:firstLine="684"/>
        <w:jc w:val="both"/>
      </w:pPr>
      <w:r w:rsidRPr="00916924">
        <w:t>Aleksandras Slatvickis, VšĮ Klaipėdos psichikos sveikatos centro vyriausiasis gydytojas;</w:t>
      </w:r>
    </w:p>
    <w:p w14:paraId="7001CD41" w14:textId="77777777" w:rsidR="0065419D" w:rsidRDefault="0065419D" w:rsidP="0065419D">
      <w:pPr>
        <w:ind w:firstLine="684"/>
        <w:jc w:val="both"/>
      </w:pPr>
      <w:r>
        <w:t xml:space="preserve">Dalija Stasiuvienė, Nacionalinio visuomenės sveikatos centro </w:t>
      </w:r>
      <w:r w:rsidR="00CE598C">
        <w:t xml:space="preserve">prie Sveikatos apsaugos ministerijos </w:t>
      </w:r>
      <w:r>
        <w:t>Klaipėdos departamento</w:t>
      </w:r>
      <w:r w:rsidR="00E421B7">
        <w:t xml:space="preserve"> vyresnioji patarėja</w:t>
      </w:r>
      <w:r>
        <w:t>;</w:t>
      </w:r>
      <w:r w:rsidRPr="0065419D">
        <w:t xml:space="preserve"> </w:t>
      </w:r>
    </w:p>
    <w:p w14:paraId="102C2F67" w14:textId="77777777" w:rsidR="0065419D" w:rsidRDefault="0065419D" w:rsidP="0065419D">
      <w:pPr>
        <w:ind w:firstLine="684"/>
        <w:jc w:val="both"/>
      </w:pPr>
      <w:r>
        <w:t>Loreta Venckienė, VšĮ Klaipėdos sveikatos priežiūros centro vyriausioji gydytoja;</w:t>
      </w:r>
    </w:p>
    <w:p w14:paraId="0A232E68" w14:textId="77777777" w:rsidR="005B5248" w:rsidRPr="00916924" w:rsidRDefault="005B5248" w:rsidP="005B5248">
      <w:pPr>
        <w:ind w:firstLine="684"/>
        <w:jc w:val="both"/>
      </w:pPr>
      <w:r w:rsidRPr="00916924">
        <w:t>1.3. visuomeninių organizacijų, ginančių visuomenės sveikatos interesus, atstovai:</w:t>
      </w:r>
    </w:p>
    <w:p w14:paraId="02B7F0CD" w14:textId="77777777" w:rsidR="0065419D" w:rsidRDefault="0065419D" w:rsidP="0065419D">
      <w:pPr>
        <w:ind w:firstLine="684"/>
        <w:jc w:val="both"/>
      </w:pPr>
      <w:r>
        <w:t>Jurandas Altuchovas, Lietuvos neįgaliųjų plaukimo federacijos atstovas;</w:t>
      </w:r>
    </w:p>
    <w:p w14:paraId="659D919B" w14:textId="77777777" w:rsidR="0065419D" w:rsidRDefault="0065419D" w:rsidP="0065419D">
      <w:pPr>
        <w:ind w:firstLine="684"/>
        <w:jc w:val="both"/>
      </w:pPr>
      <w:r>
        <w:t xml:space="preserve">Germanas Čepas, VšĮ </w:t>
      </w:r>
      <w:r w:rsidR="00EF1CCA">
        <w:t>„</w:t>
      </w:r>
      <w:r>
        <w:t>Plaukimas visiems</w:t>
      </w:r>
      <w:r w:rsidR="00EF1CCA">
        <w:t>“</w:t>
      </w:r>
      <w:r>
        <w:t xml:space="preserve"> prezidentas;</w:t>
      </w:r>
    </w:p>
    <w:p w14:paraId="68E7DCCC" w14:textId="77777777" w:rsidR="005B5248" w:rsidRDefault="005B5248" w:rsidP="005B5248">
      <w:pPr>
        <w:ind w:firstLine="684"/>
        <w:jc w:val="both"/>
      </w:pPr>
      <w:r w:rsidRPr="00277163">
        <w:t xml:space="preserve">Danguolė Drungilienė, Lietuvos Raudonojo Kryžiaus draugijos Klaipėdos </w:t>
      </w:r>
      <w:r>
        <w:t>skyriaus pirmininkė;</w:t>
      </w:r>
    </w:p>
    <w:p w14:paraId="220E67C3" w14:textId="77777777" w:rsidR="00D57612" w:rsidRDefault="00D57612" w:rsidP="00D57612">
      <w:pPr>
        <w:ind w:firstLine="684"/>
        <w:jc w:val="both"/>
      </w:pPr>
      <w:r>
        <w:t xml:space="preserve">Daiva Palubinskaitė, VšĮ </w:t>
      </w:r>
      <w:r w:rsidR="00EF1CCA">
        <w:t>„</w:t>
      </w:r>
      <w:r>
        <w:t>Auksinė ginsvė</w:t>
      </w:r>
      <w:r w:rsidR="00EF1CCA">
        <w:t>“</w:t>
      </w:r>
      <w:r>
        <w:t xml:space="preserve"> </w:t>
      </w:r>
      <w:r w:rsidR="00852A44">
        <w:t>direktorė</w:t>
      </w:r>
      <w:r>
        <w:t>;</w:t>
      </w:r>
    </w:p>
    <w:p w14:paraId="1DAF5BAA" w14:textId="77777777" w:rsidR="00D57612" w:rsidRPr="00916924" w:rsidRDefault="00852A44" w:rsidP="00D57612">
      <w:pPr>
        <w:ind w:firstLine="684"/>
        <w:jc w:val="both"/>
      </w:pPr>
      <w:r>
        <w:t>Silverijus Puotkalis, asociacijos</w:t>
      </w:r>
      <w:r w:rsidR="00EF1CCA">
        <w:t xml:space="preserve"> Vakarų stalo teniso akademijos</w:t>
      </w:r>
      <w:r>
        <w:t xml:space="preserve"> direktorius</w:t>
      </w:r>
      <w:r w:rsidR="00D57612">
        <w:t>.</w:t>
      </w:r>
    </w:p>
    <w:p w14:paraId="6B5C4898" w14:textId="77777777" w:rsidR="005B5248" w:rsidRDefault="005B5248" w:rsidP="005B5248">
      <w:pPr>
        <w:tabs>
          <w:tab w:val="left" w:pos="912"/>
        </w:tabs>
        <w:ind w:firstLine="709"/>
        <w:jc w:val="both"/>
      </w:pPr>
      <w:r>
        <w:t xml:space="preserve">2. Pripažinti netekusiu galios </w:t>
      </w:r>
      <w:r w:rsidRPr="009C2D09">
        <w:t xml:space="preserve">Klaipėdos miesto </w:t>
      </w:r>
      <w:r>
        <w:t xml:space="preserve">savivaldybės </w:t>
      </w:r>
      <w:r w:rsidRPr="009C2D09">
        <w:t xml:space="preserve">tarybos </w:t>
      </w:r>
      <w:r w:rsidR="00761BDF">
        <w:t>2015</w:t>
      </w:r>
      <w:r>
        <w:t> </w:t>
      </w:r>
      <w:r w:rsidRPr="00C86495">
        <w:t xml:space="preserve">m. </w:t>
      </w:r>
      <w:r w:rsidR="00761BDF">
        <w:t>spalio 29</w:t>
      </w:r>
      <w:r>
        <w:t> </w:t>
      </w:r>
      <w:r w:rsidRPr="00C86495">
        <w:t>d.</w:t>
      </w:r>
      <w:r w:rsidR="00761BDF">
        <w:t xml:space="preserve"> sprendimą Nr. T2-283</w:t>
      </w:r>
      <w:r>
        <w:t xml:space="preserve"> „</w:t>
      </w:r>
      <w:r w:rsidRPr="00800373">
        <w:t xml:space="preserve">Dėl </w:t>
      </w:r>
      <w:r>
        <w:t>Klaipėdos miesto s</w:t>
      </w:r>
      <w:r w:rsidRPr="00800373">
        <w:t>avivaldybės bendruomenės sveikatos tarybos sudarymo</w:t>
      </w:r>
      <w:r>
        <w:t>“ su visais pakeitimais ir papildymais.</w:t>
      </w:r>
    </w:p>
    <w:p w14:paraId="4E59E621" w14:textId="77777777" w:rsidR="003C28BB" w:rsidRDefault="003C28BB" w:rsidP="005E74AB">
      <w:pPr>
        <w:tabs>
          <w:tab w:val="left" w:pos="912"/>
        </w:tabs>
        <w:ind w:firstLine="709"/>
        <w:jc w:val="both"/>
      </w:pPr>
      <w:r w:rsidRPr="003C28BB">
        <w:t>Šis sprendimas gali būti skundžiamas Lietuvos administracinių ginčų komisijos Klaipėdos apygardos skyriui arba R</w:t>
      </w:r>
      <w:r w:rsidR="00241174">
        <w:t>egionų apygardos administraciniam</w:t>
      </w:r>
      <w:r w:rsidRPr="003C28BB">
        <w:t xml:space="preserve"> teismui, skundą (prašymą) paduodant bet kuriuose šio teismo rūmuose, per vieną mėnesį nuo šio sprendimo paskelbimo dienos.</w:t>
      </w:r>
    </w:p>
    <w:p w14:paraId="69DE640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7F93851" w14:textId="77777777" w:rsidTr="00165FB0">
        <w:tc>
          <w:tcPr>
            <w:tcW w:w="6629" w:type="dxa"/>
            <w:shd w:val="clear" w:color="auto" w:fill="auto"/>
          </w:tcPr>
          <w:p w14:paraId="13AFDA1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C4ED975" w14:textId="77777777" w:rsidR="00BB15A1" w:rsidRDefault="00BB15A1" w:rsidP="00181E3E">
            <w:pPr>
              <w:jc w:val="right"/>
            </w:pPr>
          </w:p>
        </w:tc>
      </w:tr>
    </w:tbl>
    <w:p w14:paraId="0EF25AF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539D557" w14:textId="77777777" w:rsidTr="00165FB0">
        <w:tc>
          <w:tcPr>
            <w:tcW w:w="6629" w:type="dxa"/>
            <w:shd w:val="clear" w:color="auto" w:fill="auto"/>
          </w:tcPr>
          <w:p w14:paraId="0298598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22A3A">
              <w:t xml:space="preserve">Savivaldybės </w:t>
            </w:r>
            <w:r w:rsidR="005C533A">
              <w:t>administracijos direktorius</w:t>
            </w:r>
          </w:p>
        </w:tc>
        <w:tc>
          <w:tcPr>
            <w:tcW w:w="3225" w:type="dxa"/>
            <w:shd w:val="clear" w:color="auto" w:fill="auto"/>
          </w:tcPr>
          <w:p w14:paraId="29B022F5" w14:textId="77777777" w:rsidR="00BB15A1" w:rsidRDefault="005C533A" w:rsidP="00181E3E">
            <w:pPr>
              <w:jc w:val="right"/>
            </w:pPr>
            <w:r>
              <w:t>Gintaras Neniškis</w:t>
            </w:r>
          </w:p>
        </w:tc>
      </w:tr>
    </w:tbl>
    <w:p w14:paraId="76BA4E42" w14:textId="77777777" w:rsidR="003C28BB" w:rsidRDefault="003C28BB" w:rsidP="003C28BB">
      <w:pPr>
        <w:jc w:val="both"/>
      </w:pPr>
      <w:r>
        <w:t>Parengė</w:t>
      </w:r>
    </w:p>
    <w:p w14:paraId="64592A24" w14:textId="77777777" w:rsidR="003C28BB" w:rsidRDefault="003C28BB" w:rsidP="003C28BB">
      <w:pPr>
        <w:jc w:val="both"/>
      </w:pPr>
      <w:r w:rsidRPr="00634873">
        <w:t xml:space="preserve">Sveikatos apsaugos skyriaus vyriausioji specialistė </w:t>
      </w:r>
    </w:p>
    <w:p w14:paraId="4BB2A422" w14:textId="77777777" w:rsidR="003C28BB" w:rsidRPr="00A53526" w:rsidRDefault="003C28BB" w:rsidP="003C28BB">
      <w:pPr>
        <w:jc w:val="both"/>
        <w:rPr>
          <w:sz w:val="16"/>
          <w:szCs w:val="16"/>
        </w:rPr>
      </w:pPr>
    </w:p>
    <w:p w14:paraId="1F4F8C43" w14:textId="77777777" w:rsidR="003C28BB" w:rsidRDefault="003C28BB" w:rsidP="003C28BB">
      <w:pPr>
        <w:jc w:val="both"/>
      </w:pPr>
      <w:r>
        <w:t>Rožė Perminienė, tel. 39 60 70</w:t>
      </w:r>
    </w:p>
    <w:p w14:paraId="49C4ACFF" w14:textId="77777777" w:rsidR="00DD6F1A" w:rsidRDefault="00F7305B" w:rsidP="001853D9">
      <w:pPr>
        <w:jc w:val="both"/>
      </w:pPr>
      <w:r>
        <w:t>2019-07-02</w:t>
      </w:r>
    </w:p>
    <w:sectPr w:rsidR="00DD6F1A" w:rsidSect="00BA729C">
      <w:headerReference w:type="even" r:id="rId7"/>
      <w:headerReference w:type="default" r:id="rId8"/>
      <w:headerReference w:type="first" r:id="rId9"/>
      <w:pgSz w:w="11906" w:h="16838" w:code="9"/>
      <w:pgMar w:top="851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0533" w14:textId="77777777" w:rsidR="00F42A76" w:rsidRDefault="00F42A76">
      <w:r>
        <w:separator/>
      </w:r>
    </w:p>
  </w:endnote>
  <w:endnote w:type="continuationSeparator" w:id="0">
    <w:p w14:paraId="5A06A51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982FC" w14:textId="77777777" w:rsidR="00F42A76" w:rsidRDefault="00F42A76">
      <w:r>
        <w:separator/>
      </w:r>
    </w:p>
  </w:footnote>
  <w:footnote w:type="continuationSeparator" w:id="0">
    <w:p w14:paraId="4F3057C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8C62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95D2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8B5E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72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47D04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B61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90616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774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37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478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17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41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7E8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CBD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239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8BB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3D7B"/>
    <w:rsid w:val="004C462A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93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237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633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248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33A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6F0F"/>
    <w:rsid w:val="005E04BE"/>
    <w:rsid w:val="005E1440"/>
    <w:rsid w:val="005E238B"/>
    <w:rsid w:val="005E3778"/>
    <w:rsid w:val="005E43D4"/>
    <w:rsid w:val="005E4A84"/>
    <w:rsid w:val="005E5820"/>
    <w:rsid w:val="005E66D2"/>
    <w:rsid w:val="005E74AB"/>
    <w:rsid w:val="005F20B3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99C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19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6CA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7E3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DF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005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A4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1A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0BE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A40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31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88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A3A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3F1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30C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29C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D3E"/>
    <w:rsid w:val="00C330D7"/>
    <w:rsid w:val="00C33D70"/>
    <w:rsid w:val="00C342BE"/>
    <w:rsid w:val="00C344EC"/>
    <w:rsid w:val="00C34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98C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FA0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12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871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1B7"/>
    <w:rsid w:val="00E432C0"/>
    <w:rsid w:val="00E4366C"/>
    <w:rsid w:val="00E447D3"/>
    <w:rsid w:val="00E44D41"/>
    <w:rsid w:val="00E46F9D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09E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2D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CC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1FC4"/>
    <w:rsid w:val="00F6297A"/>
    <w:rsid w:val="00F65140"/>
    <w:rsid w:val="00F65599"/>
    <w:rsid w:val="00F65705"/>
    <w:rsid w:val="00F664F1"/>
    <w:rsid w:val="00F67256"/>
    <w:rsid w:val="00F70C2F"/>
    <w:rsid w:val="00F7305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EF6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B85D5"/>
  <w15:docId w15:val="{DAFB45CB-FE0F-4D01-8B1E-CC798F4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1081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2019-07-05T07:36:00Z</dcterms:created>
  <dcterms:modified xsi:type="dcterms:W3CDTF">2019-07-05T07:36:00Z</dcterms:modified>
</cp:coreProperties>
</file>