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C6D84" w14:textId="77777777" w:rsidR="00446AC7" w:rsidRPr="0007651B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7651B">
        <w:rPr>
          <w:b/>
          <w:sz w:val="28"/>
          <w:szCs w:val="28"/>
        </w:rPr>
        <w:t>KLAIPĖDOS MIESTO SAVIVALDYBĖS TARYBA</w:t>
      </w:r>
    </w:p>
    <w:p w14:paraId="3C7246C8" w14:textId="77777777" w:rsidR="00446AC7" w:rsidRPr="001556A6" w:rsidRDefault="00446AC7" w:rsidP="003077A5">
      <w:pPr>
        <w:keepNext/>
        <w:jc w:val="center"/>
        <w:outlineLvl w:val="1"/>
        <w:rPr>
          <w:b/>
        </w:rPr>
      </w:pPr>
    </w:p>
    <w:p w14:paraId="73E9EB8B" w14:textId="77777777" w:rsidR="00AD0910" w:rsidRDefault="00AD0910" w:rsidP="00AD091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FFE32B9" w14:textId="77777777" w:rsidR="00AD0910" w:rsidRDefault="00AD0910" w:rsidP="00AD0910">
      <w:pPr>
        <w:jc w:val="center"/>
      </w:pPr>
      <w:r w:rsidRPr="009D4117">
        <w:rPr>
          <w:b/>
        </w:rPr>
        <w:t xml:space="preserve">DĖL KLAIPĖDOS </w:t>
      </w:r>
      <w:r>
        <w:rPr>
          <w:b/>
        </w:rPr>
        <w:t xml:space="preserve">MIESTO </w:t>
      </w:r>
      <w:r w:rsidRPr="009D4117">
        <w:rPr>
          <w:b/>
          <w:caps/>
        </w:rPr>
        <w:t>smulkiojo ir vidutinio verslo tarybos</w:t>
      </w:r>
      <w:r>
        <w:rPr>
          <w:b/>
          <w:caps/>
        </w:rPr>
        <w:t xml:space="preserve"> NUOSTATŲ IR SUDĖTIES patvirtinimo</w:t>
      </w:r>
    </w:p>
    <w:p w14:paraId="4B5A1A02" w14:textId="77777777" w:rsidR="00446AC7" w:rsidRPr="001556A6" w:rsidRDefault="00446AC7" w:rsidP="003077A5">
      <w:pPr>
        <w:jc w:val="center"/>
      </w:pPr>
    </w:p>
    <w:bookmarkStart w:id="1" w:name="registravimoDataIlga"/>
    <w:p w14:paraId="5AA49677" w14:textId="77777777" w:rsidR="00AC62F1" w:rsidRPr="001556A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556A6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556A6">
        <w:rPr>
          <w:noProof/>
        </w:rPr>
        <w:instrText xml:space="preserve"> FORMTEXT </w:instrText>
      </w:r>
      <w:r w:rsidRPr="001556A6">
        <w:rPr>
          <w:noProof/>
        </w:rPr>
      </w:r>
      <w:r w:rsidRPr="001556A6">
        <w:rPr>
          <w:noProof/>
        </w:rPr>
        <w:fldChar w:fldCharType="separate"/>
      </w:r>
      <w:r w:rsidRPr="001556A6">
        <w:rPr>
          <w:noProof/>
        </w:rPr>
        <w:t>2019 m. liepos 16 d.</w:t>
      </w:r>
      <w:r w:rsidRPr="001556A6">
        <w:rPr>
          <w:noProof/>
        </w:rPr>
        <w:fldChar w:fldCharType="end"/>
      </w:r>
      <w:bookmarkEnd w:id="1"/>
      <w:r w:rsidRPr="001556A6">
        <w:rPr>
          <w:noProof/>
        </w:rPr>
        <w:t xml:space="preserve"> </w:t>
      </w:r>
      <w:r w:rsidRPr="001556A6">
        <w:t xml:space="preserve">Nr. </w:t>
      </w:r>
      <w:bookmarkStart w:id="2" w:name="registravimoNr"/>
      <w:r w:rsidR="00E32339" w:rsidRPr="001556A6">
        <w:t>T1-242</w:t>
      </w:r>
      <w:bookmarkEnd w:id="2"/>
    </w:p>
    <w:p w14:paraId="772D47F7" w14:textId="77777777" w:rsidR="00AC62F1" w:rsidRPr="001556A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556A6">
        <w:t>Klaipėda</w:t>
      </w:r>
    </w:p>
    <w:p w14:paraId="1F2ECEC9" w14:textId="77777777" w:rsidR="00446AC7" w:rsidRPr="001556A6" w:rsidRDefault="00446AC7" w:rsidP="003077A5">
      <w:pPr>
        <w:jc w:val="center"/>
      </w:pPr>
    </w:p>
    <w:p w14:paraId="61BFB8D4" w14:textId="77777777" w:rsidR="00446AC7" w:rsidRPr="001556A6" w:rsidRDefault="00446AC7" w:rsidP="003077A5">
      <w:pPr>
        <w:jc w:val="center"/>
      </w:pPr>
    </w:p>
    <w:p w14:paraId="70586AF3" w14:textId="11A793E0" w:rsidR="00AD0910" w:rsidRDefault="00AD0910" w:rsidP="00AD091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="002230CF" w:rsidRPr="00C1462D">
        <w:t>6 straipsnio 38 punktu</w:t>
      </w:r>
      <w:r w:rsidR="002230CF">
        <w:t xml:space="preserve">, </w:t>
      </w:r>
      <w:r>
        <w:rPr>
          <w:color w:val="000000"/>
        </w:rPr>
        <w:t>16 straipsnio 2 dalies 6 punktu,</w:t>
      </w:r>
      <w:r>
        <w:t xml:space="preserve">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0B0BE5F7" w14:textId="77777777" w:rsidR="00AD0910" w:rsidRDefault="00AD0910" w:rsidP="00AD0910">
      <w:pPr>
        <w:ind w:firstLine="709"/>
        <w:jc w:val="both"/>
      </w:pPr>
      <w:r>
        <w:t xml:space="preserve">1. Patvirtinti </w:t>
      </w:r>
      <w:r w:rsidRPr="00C1462D">
        <w:t xml:space="preserve">Klaipėdos </w:t>
      </w:r>
      <w:r>
        <w:t xml:space="preserve">miesto </w:t>
      </w:r>
      <w:r w:rsidRPr="00C1462D">
        <w:t xml:space="preserve">smulkiojo ir vidutinio verslo tarybos </w:t>
      </w:r>
      <w:r>
        <w:t>nuostatus (pridedama).</w:t>
      </w:r>
    </w:p>
    <w:p w14:paraId="6281E79B" w14:textId="64E0C314" w:rsidR="00AD0910" w:rsidRDefault="00AD0910" w:rsidP="00AD0910">
      <w:pPr>
        <w:tabs>
          <w:tab w:val="left" w:pos="993"/>
        </w:tabs>
        <w:ind w:firstLine="709"/>
        <w:jc w:val="both"/>
        <w:rPr>
          <w:lang w:eastAsia="lt-LT"/>
        </w:rPr>
      </w:pPr>
      <w:r>
        <w:t xml:space="preserve">2. Patvirtinti </w:t>
      </w:r>
      <w:r w:rsidR="002230CF">
        <w:t>šią</w:t>
      </w:r>
      <w:r>
        <w:t xml:space="preserve"> </w:t>
      </w:r>
      <w:r w:rsidRPr="00C1462D">
        <w:t xml:space="preserve">Klaipėdos </w:t>
      </w:r>
      <w:r>
        <w:t xml:space="preserve">miesto </w:t>
      </w:r>
      <w:r w:rsidRPr="00C1462D">
        <w:t xml:space="preserve">smulkiojo ir vidutinio verslo tarybos </w:t>
      </w:r>
      <w:r>
        <w:t>sudėtį:</w:t>
      </w:r>
      <w:r w:rsidRPr="009D6F8C">
        <w:rPr>
          <w:lang w:eastAsia="lt-LT"/>
        </w:rPr>
        <w:t xml:space="preserve"> </w:t>
      </w:r>
    </w:p>
    <w:p w14:paraId="2C9F0BF6" w14:textId="1DA8B3C7" w:rsidR="00AD0910" w:rsidRPr="009D6F8C" w:rsidRDefault="00AD0910" w:rsidP="00AD0910">
      <w:pPr>
        <w:tabs>
          <w:tab w:val="left" w:pos="993"/>
        </w:tabs>
        <w:ind w:firstLine="709"/>
        <w:jc w:val="both"/>
      </w:pPr>
      <w:r w:rsidRPr="009D6F8C">
        <w:t xml:space="preserve">2.1. Savivaldybės mero </w:t>
      </w:r>
      <w:r w:rsidR="002230CF">
        <w:t xml:space="preserve">vienas </w:t>
      </w:r>
      <w:r w:rsidRPr="009D6F8C">
        <w:t>deleguotas atstovas;</w:t>
      </w:r>
    </w:p>
    <w:p w14:paraId="6C9AB05C" w14:textId="6C05A724" w:rsidR="00AD0910" w:rsidRPr="009D6F8C" w:rsidRDefault="00AD0910" w:rsidP="00AD0910">
      <w:pPr>
        <w:tabs>
          <w:tab w:val="left" w:pos="993"/>
        </w:tabs>
        <w:ind w:firstLine="709"/>
        <w:jc w:val="both"/>
      </w:pPr>
      <w:r w:rsidRPr="009D6F8C">
        <w:t xml:space="preserve">2.2. Savivaldybės tarybos Miesto plėtros ir strateginio planavimo komiteto </w:t>
      </w:r>
      <w:r w:rsidR="002230CF">
        <w:t xml:space="preserve">vienas </w:t>
      </w:r>
      <w:r>
        <w:t>d</w:t>
      </w:r>
      <w:r w:rsidRPr="009D6F8C">
        <w:t>eleguotas atstovas;</w:t>
      </w:r>
    </w:p>
    <w:p w14:paraId="056CAB04" w14:textId="2FEA05B8" w:rsidR="00AD0910" w:rsidRPr="009D6F8C" w:rsidRDefault="00AD0910" w:rsidP="00AD0910">
      <w:pPr>
        <w:tabs>
          <w:tab w:val="left" w:pos="993"/>
        </w:tabs>
        <w:ind w:firstLine="709"/>
        <w:jc w:val="both"/>
      </w:pPr>
      <w:r w:rsidRPr="009D6F8C">
        <w:t xml:space="preserve">2.3. Savivaldybės tarybos Finansų ir ekonomikos komiteto </w:t>
      </w:r>
      <w:r w:rsidR="002230CF">
        <w:t xml:space="preserve">vienas </w:t>
      </w:r>
      <w:r w:rsidRPr="009D6F8C">
        <w:t>deleguotas atstovas;</w:t>
      </w:r>
    </w:p>
    <w:p w14:paraId="34E97A04" w14:textId="3FEA1E37" w:rsidR="00AD0910" w:rsidRPr="009D6F8C" w:rsidRDefault="00AD0910" w:rsidP="00AD0910">
      <w:pPr>
        <w:tabs>
          <w:tab w:val="left" w:pos="993"/>
        </w:tabs>
        <w:ind w:firstLine="709"/>
        <w:jc w:val="both"/>
      </w:pPr>
      <w:r w:rsidRPr="009D6F8C">
        <w:t xml:space="preserve">2.4. Savivaldybės administracijos direktoriaus </w:t>
      </w:r>
      <w:r w:rsidR="002230CF">
        <w:t xml:space="preserve">trys </w:t>
      </w:r>
      <w:r w:rsidRPr="009D6F8C">
        <w:t>deleguoti atstovai;</w:t>
      </w:r>
    </w:p>
    <w:p w14:paraId="7BFAC2D1" w14:textId="1395EA91" w:rsidR="00AD0910" w:rsidRPr="009D6F8C" w:rsidRDefault="00AD0910" w:rsidP="00AD0910">
      <w:pPr>
        <w:tabs>
          <w:tab w:val="left" w:pos="993"/>
        </w:tabs>
        <w:ind w:firstLine="709"/>
        <w:jc w:val="both"/>
      </w:pPr>
      <w:r w:rsidRPr="009D6F8C">
        <w:t xml:space="preserve">2.5. VšĮ „Investuok Lietuvoje“ </w:t>
      </w:r>
      <w:r w:rsidR="002230CF">
        <w:t xml:space="preserve">vienas </w:t>
      </w:r>
      <w:r w:rsidRPr="009D6F8C">
        <w:t>deleguotas atstovas;</w:t>
      </w:r>
    </w:p>
    <w:p w14:paraId="5E10C42F" w14:textId="79547432" w:rsidR="00AD0910" w:rsidRPr="009D6F8C" w:rsidRDefault="00AD0910" w:rsidP="00AD0910">
      <w:pPr>
        <w:tabs>
          <w:tab w:val="left" w:pos="993"/>
        </w:tabs>
        <w:ind w:firstLine="709"/>
        <w:jc w:val="both"/>
      </w:pPr>
      <w:r w:rsidRPr="009D6F8C">
        <w:t xml:space="preserve">2.6. VšĮ „Versli Lietuva“ </w:t>
      </w:r>
      <w:r w:rsidR="002230CF">
        <w:t xml:space="preserve">vienas </w:t>
      </w:r>
      <w:r w:rsidRPr="009D6F8C">
        <w:t>deleguotas atstovas;</w:t>
      </w:r>
    </w:p>
    <w:p w14:paraId="44432D72" w14:textId="37FA92DB" w:rsidR="00AD0910" w:rsidRPr="009D6F8C" w:rsidRDefault="00AD0910" w:rsidP="00AD0910">
      <w:pPr>
        <w:tabs>
          <w:tab w:val="left" w:pos="993"/>
        </w:tabs>
        <w:ind w:firstLine="709"/>
        <w:jc w:val="both"/>
        <w:rPr>
          <w:bCs/>
        </w:rPr>
      </w:pPr>
      <w:r w:rsidRPr="009D6F8C">
        <w:rPr>
          <w:bCs/>
        </w:rPr>
        <w:t xml:space="preserve">2.7. VšĮ „Klaipėda ID“ </w:t>
      </w:r>
      <w:r w:rsidR="002230CF">
        <w:rPr>
          <w:bCs/>
        </w:rPr>
        <w:t xml:space="preserve">vienas </w:t>
      </w:r>
      <w:r w:rsidRPr="009D6F8C">
        <w:t>deleguotas atstovas;</w:t>
      </w:r>
    </w:p>
    <w:p w14:paraId="6033373E" w14:textId="22E0BC98" w:rsidR="00AD0910" w:rsidRPr="009D6F8C" w:rsidRDefault="00AD0910" w:rsidP="00AD0910">
      <w:pPr>
        <w:tabs>
          <w:tab w:val="left" w:pos="993"/>
        </w:tabs>
        <w:ind w:firstLine="709"/>
        <w:jc w:val="both"/>
      </w:pPr>
      <w:r w:rsidRPr="009D6F8C">
        <w:t>2.8.  S</w:t>
      </w:r>
      <w:r w:rsidR="00627024">
        <w:t>mulkiojo</w:t>
      </w:r>
      <w:r w:rsidRPr="009D6F8C">
        <w:t xml:space="preserve"> </w:t>
      </w:r>
      <w:r w:rsidR="00627024">
        <w:t xml:space="preserve">ir vidutinio </w:t>
      </w:r>
      <w:r w:rsidRPr="009D6F8C">
        <w:t>verslo</w:t>
      </w:r>
      <w:r w:rsidR="00627024">
        <w:t xml:space="preserve"> (toliau – SVV)</w:t>
      </w:r>
      <w:r w:rsidRPr="009D6F8C">
        <w:t xml:space="preserve"> asociacijų</w:t>
      </w:r>
      <w:r w:rsidR="00627024">
        <w:t>,</w:t>
      </w:r>
      <w:r w:rsidRPr="009D6F8C">
        <w:t xml:space="preserve"> kurių ne mažiau kaip 2/3 narių yra SVV subjektai ir kurios a</w:t>
      </w:r>
      <w:r w:rsidR="00627024">
        <w:t>tstovauja Klaipėdos SVV interesam</w:t>
      </w:r>
      <w:r w:rsidRPr="009D6F8C">
        <w:t xml:space="preserve">s, </w:t>
      </w:r>
      <w:r w:rsidR="002230CF">
        <w:t xml:space="preserve">šeši </w:t>
      </w:r>
      <w:r w:rsidRPr="009D6F8C">
        <w:t>deleguoti atstovai.</w:t>
      </w:r>
    </w:p>
    <w:p w14:paraId="27DB34A5" w14:textId="77777777" w:rsidR="00AD0910" w:rsidRDefault="00AD0910" w:rsidP="00AD0910">
      <w:pPr>
        <w:ind w:firstLine="709"/>
        <w:jc w:val="both"/>
      </w:pPr>
      <w:r>
        <w:t xml:space="preserve">3. Pavesti Klaipėdos miesto savivaldybės administracijos direktoriui tvirtinti personalinę Klaipėdos miesto smulkiojo ir vidutinio verslo tarybos sudėtį. </w:t>
      </w:r>
    </w:p>
    <w:p w14:paraId="1F7F5FBB" w14:textId="77777777" w:rsidR="00AD0910" w:rsidRDefault="00AD0910" w:rsidP="00AD0910">
      <w:pPr>
        <w:ind w:firstLine="709"/>
        <w:jc w:val="both"/>
      </w:pPr>
      <w:r>
        <w:t>4. Pripažinti netekusiu galios Klaipėdos miesto savivaldybės tarybos 2011 m. spalio 27 d. sprendimą Nr. T2-314 „Dėl Klaipėdos miesto smulkiojo ir vidutinio verslo tarybos prie Klaipėdos miesto savivaldybės tarybos sudarymo ir nuostatų patvirtinimo“ su visais pakeitimais ir papildymais.</w:t>
      </w:r>
    </w:p>
    <w:p w14:paraId="74884ED7" w14:textId="77777777" w:rsidR="00AD0910" w:rsidRDefault="00AD0910" w:rsidP="00AD0910">
      <w:pPr>
        <w:tabs>
          <w:tab w:val="left" w:pos="912"/>
        </w:tabs>
        <w:ind w:firstLine="709"/>
        <w:jc w:val="both"/>
      </w:pPr>
      <w:r>
        <w:t xml:space="preserve">5. Skelbti šį sprendimą Teisės aktų registre ir Klaipėdos miesto savivaldybės interneto svetainėje. </w:t>
      </w:r>
    </w:p>
    <w:p w14:paraId="05817210" w14:textId="77777777" w:rsidR="00EB4B96" w:rsidRPr="001556A6" w:rsidRDefault="00EB4B96" w:rsidP="00EB4B96">
      <w:pPr>
        <w:ind w:left="709"/>
        <w:jc w:val="both"/>
      </w:pPr>
    </w:p>
    <w:p w14:paraId="5201945F" w14:textId="77777777" w:rsidR="00EB4B96" w:rsidRPr="001556A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1556A6" w14:paraId="3CBC0A47" w14:textId="77777777" w:rsidTr="00172B53">
        <w:tc>
          <w:tcPr>
            <w:tcW w:w="6493" w:type="dxa"/>
            <w:shd w:val="clear" w:color="auto" w:fill="auto"/>
          </w:tcPr>
          <w:p w14:paraId="21A5E212" w14:textId="77777777" w:rsidR="00BB15A1" w:rsidRPr="001556A6" w:rsidRDefault="00BB15A1" w:rsidP="00BB15A1">
            <w:r w:rsidRPr="001556A6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3DE930B" w14:textId="77777777" w:rsidR="00BB15A1" w:rsidRPr="001556A6" w:rsidRDefault="00BB15A1" w:rsidP="00181E3E">
            <w:pPr>
              <w:jc w:val="right"/>
            </w:pPr>
          </w:p>
        </w:tc>
      </w:tr>
    </w:tbl>
    <w:p w14:paraId="14E3143F" w14:textId="77777777" w:rsidR="00446AC7" w:rsidRPr="001556A6" w:rsidRDefault="00446AC7" w:rsidP="003077A5">
      <w:pPr>
        <w:jc w:val="both"/>
      </w:pPr>
    </w:p>
    <w:p w14:paraId="668C6F2E" w14:textId="77777777" w:rsidR="00446AC7" w:rsidRPr="001556A6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1556A6" w14:paraId="153B6FDF" w14:textId="77777777" w:rsidTr="00165FB0">
        <w:tc>
          <w:tcPr>
            <w:tcW w:w="6629" w:type="dxa"/>
            <w:shd w:val="clear" w:color="auto" w:fill="auto"/>
          </w:tcPr>
          <w:p w14:paraId="34921DB0" w14:textId="77777777" w:rsidR="00BB15A1" w:rsidRPr="001556A6" w:rsidRDefault="00BB15A1" w:rsidP="00DA08A0">
            <w:r w:rsidRPr="001556A6">
              <w:t>Teikėja</w:t>
            </w:r>
            <w:r w:rsidR="008F2B7D" w:rsidRPr="001556A6">
              <w:t>s</w:t>
            </w:r>
            <w:r w:rsidRPr="001556A6">
              <w:t xml:space="preserve"> – </w:t>
            </w:r>
            <w:r w:rsidR="00133DDE" w:rsidRPr="001556A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489CAF1" w14:textId="77777777" w:rsidR="00BB15A1" w:rsidRPr="001556A6" w:rsidRDefault="00133DDE" w:rsidP="00181E3E">
            <w:pPr>
              <w:jc w:val="right"/>
            </w:pPr>
            <w:r w:rsidRPr="001556A6">
              <w:t>Gintaras Neniškis</w:t>
            </w:r>
          </w:p>
        </w:tc>
      </w:tr>
    </w:tbl>
    <w:p w14:paraId="243F7C34" w14:textId="77777777" w:rsidR="00BB15A1" w:rsidRPr="001556A6" w:rsidRDefault="00BB15A1" w:rsidP="003077A5">
      <w:pPr>
        <w:tabs>
          <w:tab w:val="left" w:pos="7560"/>
        </w:tabs>
        <w:jc w:val="both"/>
      </w:pPr>
    </w:p>
    <w:p w14:paraId="328CA797" w14:textId="77777777" w:rsidR="00446AC7" w:rsidRDefault="00446AC7" w:rsidP="003077A5">
      <w:pPr>
        <w:tabs>
          <w:tab w:val="left" w:pos="7560"/>
        </w:tabs>
        <w:jc w:val="both"/>
      </w:pPr>
    </w:p>
    <w:p w14:paraId="59061762" w14:textId="77777777" w:rsidR="00172B53" w:rsidRDefault="00172B53" w:rsidP="003077A5">
      <w:pPr>
        <w:tabs>
          <w:tab w:val="left" w:pos="7560"/>
        </w:tabs>
        <w:jc w:val="both"/>
      </w:pPr>
    </w:p>
    <w:p w14:paraId="59BBE809" w14:textId="77777777" w:rsidR="00172B53" w:rsidRDefault="00172B53" w:rsidP="003077A5">
      <w:pPr>
        <w:tabs>
          <w:tab w:val="left" w:pos="7560"/>
        </w:tabs>
        <w:jc w:val="both"/>
      </w:pPr>
    </w:p>
    <w:p w14:paraId="18C18E85" w14:textId="77777777" w:rsidR="00446AC7" w:rsidRPr="001556A6" w:rsidRDefault="00446AC7" w:rsidP="003077A5">
      <w:pPr>
        <w:tabs>
          <w:tab w:val="left" w:pos="7560"/>
        </w:tabs>
        <w:jc w:val="both"/>
      </w:pPr>
    </w:p>
    <w:p w14:paraId="54853159" w14:textId="77777777" w:rsidR="00446AC7" w:rsidRPr="001556A6" w:rsidRDefault="00446AC7" w:rsidP="003077A5">
      <w:pPr>
        <w:tabs>
          <w:tab w:val="left" w:pos="7560"/>
        </w:tabs>
        <w:jc w:val="both"/>
      </w:pPr>
    </w:p>
    <w:p w14:paraId="14C3038B" w14:textId="77777777" w:rsidR="00EB4B96" w:rsidRPr="001556A6" w:rsidRDefault="00EB4B96" w:rsidP="003077A5">
      <w:pPr>
        <w:jc w:val="both"/>
      </w:pPr>
    </w:p>
    <w:p w14:paraId="186BA7AB" w14:textId="77777777" w:rsidR="008D749C" w:rsidRPr="001556A6" w:rsidRDefault="008D749C" w:rsidP="003077A5">
      <w:pPr>
        <w:jc w:val="both"/>
      </w:pPr>
    </w:p>
    <w:p w14:paraId="750BF920" w14:textId="77777777" w:rsidR="008D749C" w:rsidRPr="001556A6" w:rsidRDefault="008D749C" w:rsidP="003077A5">
      <w:pPr>
        <w:jc w:val="both"/>
      </w:pPr>
    </w:p>
    <w:p w14:paraId="67612EB1" w14:textId="77777777" w:rsidR="001853D9" w:rsidRPr="001556A6" w:rsidRDefault="001853D9" w:rsidP="001853D9">
      <w:pPr>
        <w:jc w:val="both"/>
      </w:pPr>
      <w:r w:rsidRPr="001556A6">
        <w:t>Parengė</w:t>
      </w:r>
    </w:p>
    <w:p w14:paraId="16493610" w14:textId="77777777" w:rsidR="001853D9" w:rsidRPr="001556A6" w:rsidRDefault="00133DDE" w:rsidP="001853D9">
      <w:pPr>
        <w:jc w:val="both"/>
      </w:pPr>
      <w:r w:rsidRPr="001556A6">
        <w:t>Tarptautinių ryšių ir ekonominės plėtros skyriaus vyriausioji specialistė</w:t>
      </w:r>
    </w:p>
    <w:p w14:paraId="11ABBDA9" w14:textId="77777777" w:rsidR="001853D9" w:rsidRPr="001556A6" w:rsidRDefault="001853D9" w:rsidP="001853D9">
      <w:pPr>
        <w:jc w:val="both"/>
      </w:pPr>
    </w:p>
    <w:p w14:paraId="3D8D68C8" w14:textId="77777777" w:rsidR="00AD0910" w:rsidRDefault="00AD0910" w:rsidP="00AD0910">
      <w:pPr>
        <w:jc w:val="both"/>
      </w:pPr>
      <w:r>
        <w:t>Gabrielė Martusevičienė, tel. 39 60 14</w:t>
      </w:r>
    </w:p>
    <w:p w14:paraId="4B9040AE" w14:textId="3F4F3DD1" w:rsidR="00DD6F1A" w:rsidRPr="001556A6" w:rsidRDefault="00910D1E" w:rsidP="00AD0910">
      <w:pPr>
        <w:jc w:val="both"/>
      </w:pPr>
      <w:r>
        <w:t>2019-07-05</w:t>
      </w:r>
    </w:p>
    <w:sectPr w:rsidR="00DD6F1A" w:rsidRPr="001556A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3A8A0" w14:textId="77777777" w:rsidR="00F42A76" w:rsidRDefault="00F42A76">
      <w:r>
        <w:separator/>
      </w:r>
    </w:p>
  </w:endnote>
  <w:endnote w:type="continuationSeparator" w:id="0">
    <w:p w14:paraId="39F056E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68816" w14:textId="77777777" w:rsidR="00F42A76" w:rsidRDefault="00F42A76">
      <w:r>
        <w:separator/>
      </w:r>
    </w:p>
  </w:footnote>
  <w:footnote w:type="continuationSeparator" w:id="0">
    <w:p w14:paraId="56C3BF4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9924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FE607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5B4A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2B5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501C9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1D94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18A05F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79F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51B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DDE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6A6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B53"/>
    <w:rsid w:val="001744F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0CF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CC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CEB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E52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4C3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024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223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6A9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3AC"/>
    <w:rsid w:val="009105C3"/>
    <w:rsid w:val="00910D1E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7A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B74"/>
    <w:rsid w:val="009708FB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E73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910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1E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FD3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E57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F8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2E4B3"/>
  <w15:docId w15:val="{6372CD6C-DB5C-401C-9BD4-20A886A3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prastasis"/>
    <w:rsid w:val="005944C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2019-07-16T08:13:00Z</dcterms:created>
  <dcterms:modified xsi:type="dcterms:W3CDTF">2019-07-16T08:13:00Z</dcterms:modified>
</cp:coreProperties>
</file>