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7912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E8B55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810C7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7C9015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130E9">
        <w:rPr>
          <w:b/>
          <w:caps/>
        </w:rPr>
        <w:t>SOCIALINĖS PARAMOS TARYBOS PIRMININKO SKYRIMO</w:t>
      </w:r>
    </w:p>
    <w:p w14:paraId="4545FA1E" w14:textId="77777777" w:rsidR="00446AC7" w:rsidRDefault="00446AC7" w:rsidP="003077A5">
      <w:pPr>
        <w:jc w:val="center"/>
      </w:pPr>
    </w:p>
    <w:bookmarkStart w:id="1" w:name="registravimoDataIlga"/>
    <w:p w14:paraId="289926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T1-254</w:t>
      </w:r>
      <w:bookmarkEnd w:id="2"/>
    </w:p>
    <w:p w14:paraId="166B4D7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86E449" w14:textId="77777777" w:rsidR="00446AC7" w:rsidRPr="00062FFE" w:rsidRDefault="00446AC7" w:rsidP="003077A5">
      <w:pPr>
        <w:jc w:val="center"/>
      </w:pPr>
    </w:p>
    <w:p w14:paraId="2AF07E24" w14:textId="77777777" w:rsidR="00446AC7" w:rsidRDefault="00446AC7" w:rsidP="003077A5">
      <w:pPr>
        <w:jc w:val="center"/>
      </w:pPr>
    </w:p>
    <w:p w14:paraId="6723F8B4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130E9" w:rsidRPr="00C0196C">
        <w:t xml:space="preserve">Lietuvos Respublikos vietos savivaldos įstatymo 18 straipsnio 1 dalimi ir vykdydama </w:t>
      </w:r>
      <w:r w:rsidR="008130E9">
        <w:t>Socialinės paramos tarybos</w:t>
      </w:r>
      <w:r w:rsidR="008130E9" w:rsidRPr="00C0196C">
        <w:t xml:space="preserve"> nuostatų</w:t>
      </w:r>
      <w:r w:rsidR="008130E9">
        <w:t>,</w:t>
      </w:r>
      <w:r w:rsidR="008130E9" w:rsidRPr="00C0196C">
        <w:t xml:space="preserve"> patvirt</w:t>
      </w:r>
      <w:r w:rsidR="008130E9">
        <w:t>intų</w:t>
      </w:r>
      <w:r w:rsidR="008130E9" w:rsidRPr="00C0196C">
        <w:t xml:space="preserve"> Klaipėdos miesto savivaldybės tarybos </w:t>
      </w:r>
      <w:smartTag w:uri="urn:schemas-microsoft-com:office:smarttags" w:element="metricconverter">
        <w:smartTagPr>
          <w:attr w:name="ProductID" w:val="2008 m"/>
        </w:smartTagPr>
        <w:r w:rsidR="008130E9" w:rsidRPr="00C0196C">
          <w:t>2008 m</w:t>
        </w:r>
      </w:smartTag>
      <w:r w:rsidR="008130E9" w:rsidRPr="00C0196C">
        <w:t xml:space="preserve">. lapkričio 27 d. sprendimu Nr. T2-403 „Dėl </w:t>
      </w:r>
      <w:r w:rsidR="008130E9">
        <w:t>S</w:t>
      </w:r>
      <w:r w:rsidR="008130E9" w:rsidRPr="00C0196C">
        <w:t>ocialinės paramos tarybos sudėties ir nuostatų patvirtinimo“</w:t>
      </w:r>
      <w:r w:rsidR="008130E9">
        <w:t>,</w:t>
      </w:r>
      <w:r w:rsidR="008130E9" w:rsidRPr="00C0196C">
        <w:t xml:space="preserve"> 12 punktą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A08F21F" w14:textId="77777777" w:rsidR="00446AC7" w:rsidRDefault="00EB4B96" w:rsidP="0004559C">
      <w:pPr>
        <w:ind w:firstLine="709"/>
        <w:jc w:val="both"/>
      </w:pPr>
      <w:r>
        <w:t>1.</w:t>
      </w:r>
      <w:r w:rsidR="00274CD7">
        <w:t> </w:t>
      </w:r>
      <w:r w:rsidR="008130E9" w:rsidRPr="00C0196C">
        <w:t>Skirti Socia</w:t>
      </w:r>
      <w:r w:rsidR="0004559C">
        <w:t>linės paramos tarybos pirmininku</w:t>
      </w:r>
      <w:r w:rsidR="008130E9">
        <w:t xml:space="preserve"> </w:t>
      </w:r>
      <w:r w:rsidR="0004559C" w:rsidRPr="0004559C">
        <w:t>Saulių Liekį</w:t>
      </w:r>
      <w:r w:rsidR="008130E9" w:rsidRPr="0004559C">
        <w:t xml:space="preserve">, </w:t>
      </w:r>
      <w:r w:rsidR="008130E9">
        <w:t xml:space="preserve">Klaipėdos </w:t>
      </w:r>
      <w:r w:rsidR="0004559C">
        <w:t>krašto socialinių darbuotojų asociacijos pirmininką</w:t>
      </w:r>
      <w:r w:rsidR="008130E9" w:rsidRPr="00C0196C">
        <w:t>.</w:t>
      </w:r>
    </w:p>
    <w:p w14:paraId="743D7C34" w14:textId="77777777" w:rsidR="00EB4B96" w:rsidRDefault="00EB4B96" w:rsidP="0004559C">
      <w:pPr>
        <w:ind w:firstLine="709"/>
        <w:jc w:val="both"/>
      </w:pPr>
      <w:r>
        <w:t>2.</w:t>
      </w:r>
      <w:r w:rsidR="00274CD7">
        <w:t> </w:t>
      </w:r>
      <w:r w:rsidR="008130E9" w:rsidRPr="00C0196C">
        <w:t xml:space="preserve">Pripažinti netekusiu galios Klaipėdos </w:t>
      </w:r>
      <w:r w:rsidR="008130E9">
        <w:t>miesto savivaldybės tarybos 2017</w:t>
      </w:r>
      <w:r w:rsidR="008130E9" w:rsidRPr="00C0196C">
        <w:t xml:space="preserve"> m. </w:t>
      </w:r>
      <w:r w:rsidR="008130E9">
        <w:t>spalio 19 d. sprendimą Nr. T2-236</w:t>
      </w:r>
      <w:r w:rsidR="008130E9" w:rsidRPr="00C0196C">
        <w:t xml:space="preserve"> „Dėl </w:t>
      </w:r>
      <w:r w:rsidR="008130E9">
        <w:t>S</w:t>
      </w:r>
      <w:r w:rsidR="008130E9" w:rsidRPr="00C0196C">
        <w:t>ocialinės paramos tarybos pirmininko skyrimo“.</w:t>
      </w:r>
    </w:p>
    <w:p w14:paraId="75D2DB23" w14:textId="77777777" w:rsidR="008130E9" w:rsidRPr="008203D0" w:rsidRDefault="008130E9" w:rsidP="0004559C">
      <w:pPr>
        <w:ind w:firstLine="709"/>
        <w:jc w:val="both"/>
      </w:pPr>
      <w:r>
        <w:t>3.</w:t>
      </w:r>
      <w:r w:rsidR="00274CD7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14:paraId="352DBE7C" w14:textId="77777777" w:rsidR="00EB4B96" w:rsidRDefault="00EB4B96" w:rsidP="003077A5">
      <w:pPr>
        <w:jc w:val="both"/>
      </w:pPr>
    </w:p>
    <w:p w14:paraId="36F15CC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151FABE" w14:textId="77777777" w:rsidTr="00165FB0">
        <w:tc>
          <w:tcPr>
            <w:tcW w:w="6629" w:type="dxa"/>
            <w:shd w:val="clear" w:color="auto" w:fill="auto"/>
          </w:tcPr>
          <w:p w14:paraId="648063C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C80B950" w14:textId="77777777" w:rsidR="00BB15A1" w:rsidRDefault="00BB15A1" w:rsidP="00181E3E">
            <w:pPr>
              <w:jc w:val="right"/>
            </w:pPr>
          </w:p>
        </w:tc>
      </w:tr>
    </w:tbl>
    <w:p w14:paraId="210D2C35" w14:textId="77777777" w:rsidR="00446AC7" w:rsidRDefault="00446AC7" w:rsidP="003077A5">
      <w:pPr>
        <w:jc w:val="both"/>
      </w:pPr>
    </w:p>
    <w:p w14:paraId="1165B74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3196C449" w14:textId="77777777" w:rsidTr="00165FB0">
        <w:tc>
          <w:tcPr>
            <w:tcW w:w="6629" w:type="dxa"/>
            <w:shd w:val="clear" w:color="auto" w:fill="auto"/>
          </w:tcPr>
          <w:p w14:paraId="063530AF" w14:textId="77777777" w:rsidR="00BB15A1" w:rsidRDefault="00BB15A1" w:rsidP="00274CD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74CD7">
              <w:t>s</w:t>
            </w:r>
            <w:r w:rsidR="008130E9" w:rsidRPr="00D50F7E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41994FCA" w14:textId="77777777" w:rsidR="00BB15A1" w:rsidRDefault="008130E9" w:rsidP="00181E3E">
            <w:pPr>
              <w:jc w:val="right"/>
            </w:pPr>
            <w:r>
              <w:t>Vytautas Grubliauskas</w:t>
            </w:r>
          </w:p>
        </w:tc>
      </w:tr>
    </w:tbl>
    <w:p w14:paraId="7FF4FE6E" w14:textId="77777777" w:rsidR="00BB15A1" w:rsidRDefault="00BB15A1" w:rsidP="003077A5">
      <w:pPr>
        <w:tabs>
          <w:tab w:val="left" w:pos="7560"/>
        </w:tabs>
        <w:jc w:val="both"/>
      </w:pPr>
    </w:p>
    <w:p w14:paraId="74D1C0F6" w14:textId="77777777" w:rsidR="00446AC7" w:rsidRDefault="00446AC7" w:rsidP="003077A5">
      <w:pPr>
        <w:tabs>
          <w:tab w:val="left" w:pos="7560"/>
        </w:tabs>
        <w:jc w:val="both"/>
      </w:pPr>
    </w:p>
    <w:p w14:paraId="2DE49913" w14:textId="77777777" w:rsidR="00446AC7" w:rsidRDefault="00446AC7" w:rsidP="003077A5">
      <w:pPr>
        <w:tabs>
          <w:tab w:val="left" w:pos="7560"/>
        </w:tabs>
        <w:jc w:val="both"/>
      </w:pPr>
    </w:p>
    <w:p w14:paraId="35D1438C" w14:textId="77777777" w:rsidR="00446AC7" w:rsidRDefault="00446AC7" w:rsidP="003077A5">
      <w:pPr>
        <w:tabs>
          <w:tab w:val="left" w:pos="7560"/>
        </w:tabs>
        <w:jc w:val="both"/>
      </w:pPr>
    </w:p>
    <w:p w14:paraId="38191CF0" w14:textId="77777777" w:rsidR="00446AC7" w:rsidRDefault="00446AC7" w:rsidP="003077A5">
      <w:pPr>
        <w:jc w:val="both"/>
      </w:pPr>
    </w:p>
    <w:p w14:paraId="3677FD2D" w14:textId="77777777" w:rsidR="00EB4B96" w:rsidRDefault="00EB4B96" w:rsidP="003077A5">
      <w:pPr>
        <w:jc w:val="both"/>
      </w:pPr>
    </w:p>
    <w:p w14:paraId="343886F5" w14:textId="77777777" w:rsidR="00EB4B96" w:rsidRDefault="00EB4B96" w:rsidP="003077A5">
      <w:pPr>
        <w:jc w:val="both"/>
      </w:pPr>
    </w:p>
    <w:p w14:paraId="779E3626" w14:textId="77777777" w:rsidR="00EB4B96" w:rsidRDefault="00EB4B96" w:rsidP="003077A5">
      <w:pPr>
        <w:jc w:val="both"/>
      </w:pPr>
    </w:p>
    <w:p w14:paraId="0B904525" w14:textId="77777777" w:rsidR="00EB4B96" w:rsidRDefault="00EB4B96" w:rsidP="003077A5">
      <w:pPr>
        <w:jc w:val="both"/>
      </w:pPr>
    </w:p>
    <w:p w14:paraId="38B9614D" w14:textId="77777777" w:rsidR="00EB4B96" w:rsidRDefault="00EB4B96" w:rsidP="003077A5">
      <w:pPr>
        <w:jc w:val="both"/>
      </w:pPr>
    </w:p>
    <w:p w14:paraId="3AD69E0A" w14:textId="77777777" w:rsidR="00EB4B96" w:rsidRDefault="00EB4B96" w:rsidP="003077A5">
      <w:pPr>
        <w:jc w:val="both"/>
      </w:pPr>
    </w:p>
    <w:p w14:paraId="5679C205" w14:textId="77777777" w:rsidR="00EB4B96" w:rsidRDefault="00EB4B96" w:rsidP="003077A5">
      <w:pPr>
        <w:jc w:val="both"/>
      </w:pPr>
    </w:p>
    <w:p w14:paraId="1815123C" w14:textId="77777777" w:rsidR="00EB4B96" w:rsidRDefault="00EB4B96" w:rsidP="003077A5">
      <w:pPr>
        <w:jc w:val="both"/>
      </w:pPr>
    </w:p>
    <w:p w14:paraId="7B694828" w14:textId="77777777" w:rsidR="00EB4B96" w:rsidRDefault="00EB4B96" w:rsidP="003077A5">
      <w:pPr>
        <w:jc w:val="both"/>
      </w:pPr>
    </w:p>
    <w:p w14:paraId="110227DC" w14:textId="77777777" w:rsidR="00EB4B96" w:rsidRDefault="00EB4B96" w:rsidP="003077A5">
      <w:pPr>
        <w:jc w:val="both"/>
      </w:pPr>
    </w:p>
    <w:p w14:paraId="1ABFEA2E" w14:textId="77777777" w:rsidR="00EB4B96" w:rsidRDefault="00EB4B96" w:rsidP="003077A5">
      <w:pPr>
        <w:jc w:val="both"/>
      </w:pPr>
    </w:p>
    <w:p w14:paraId="4F87B695" w14:textId="77777777" w:rsidR="00EB4B96" w:rsidRDefault="00EB4B96" w:rsidP="003077A5">
      <w:pPr>
        <w:jc w:val="both"/>
      </w:pPr>
    </w:p>
    <w:p w14:paraId="24746419" w14:textId="77777777" w:rsidR="00C82B36" w:rsidRDefault="00C82B36" w:rsidP="003077A5">
      <w:pPr>
        <w:jc w:val="both"/>
      </w:pPr>
    </w:p>
    <w:p w14:paraId="2030D120" w14:textId="77777777" w:rsidR="00C82B36" w:rsidRDefault="00C82B36" w:rsidP="003077A5">
      <w:pPr>
        <w:jc w:val="both"/>
      </w:pPr>
    </w:p>
    <w:p w14:paraId="0BD37B64" w14:textId="77777777" w:rsidR="000E4491" w:rsidRDefault="000E4491" w:rsidP="003077A5">
      <w:pPr>
        <w:jc w:val="both"/>
      </w:pPr>
    </w:p>
    <w:p w14:paraId="4B3158BC" w14:textId="77777777" w:rsidR="000E4491" w:rsidRDefault="000E4491" w:rsidP="003077A5">
      <w:pPr>
        <w:jc w:val="both"/>
      </w:pPr>
    </w:p>
    <w:p w14:paraId="3F2600FC" w14:textId="77777777" w:rsidR="008D749C" w:rsidRDefault="008D749C" w:rsidP="003077A5">
      <w:pPr>
        <w:jc w:val="both"/>
      </w:pPr>
    </w:p>
    <w:p w14:paraId="30009179" w14:textId="77777777" w:rsidR="008D749C" w:rsidRDefault="008D749C" w:rsidP="003077A5">
      <w:pPr>
        <w:jc w:val="both"/>
      </w:pPr>
    </w:p>
    <w:p w14:paraId="20D9A534" w14:textId="77777777" w:rsidR="001853D9" w:rsidRDefault="001853D9" w:rsidP="001853D9">
      <w:pPr>
        <w:jc w:val="both"/>
      </w:pPr>
      <w:r>
        <w:t>Parengė</w:t>
      </w:r>
    </w:p>
    <w:p w14:paraId="58A371FD" w14:textId="77777777" w:rsidR="001853D9" w:rsidRDefault="008130E9" w:rsidP="001853D9">
      <w:pPr>
        <w:jc w:val="both"/>
      </w:pPr>
      <w:r>
        <w:t>Socialinės paramos skyriaus Socialinių paslaugų poskyrio vedėja</w:t>
      </w:r>
    </w:p>
    <w:p w14:paraId="1158D64C" w14:textId="77777777" w:rsidR="008130E9" w:rsidRDefault="008130E9" w:rsidP="001853D9">
      <w:pPr>
        <w:jc w:val="both"/>
      </w:pPr>
    </w:p>
    <w:p w14:paraId="1821DDDB" w14:textId="77777777" w:rsidR="001853D9" w:rsidRDefault="008130E9" w:rsidP="001853D9">
      <w:pPr>
        <w:jc w:val="both"/>
      </w:pPr>
      <w:r>
        <w:t>Sonata Jakienė, tel. 39 07 91</w:t>
      </w:r>
    </w:p>
    <w:p w14:paraId="6648CF88" w14:textId="77777777" w:rsidR="00DD6F1A" w:rsidRDefault="006A7461" w:rsidP="001853D9">
      <w:pPr>
        <w:jc w:val="both"/>
      </w:pPr>
      <w:r>
        <w:t>2019-07-23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87CBB" w14:textId="77777777" w:rsidR="00F42A76" w:rsidRDefault="00F42A76">
      <w:r>
        <w:separator/>
      </w:r>
    </w:p>
  </w:endnote>
  <w:endnote w:type="continuationSeparator" w:id="0">
    <w:p w14:paraId="763CB72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C8978" w14:textId="77777777" w:rsidR="00F42A76" w:rsidRDefault="00F42A76">
      <w:r>
        <w:separator/>
      </w:r>
    </w:p>
  </w:footnote>
  <w:footnote w:type="continuationSeparator" w:id="0">
    <w:p w14:paraId="08375D9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9A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C95B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E8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55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1A07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30F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031714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559C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CD7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D24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46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E6F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0E9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3B3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248064"/>
  <w15:docId w15:val="{D3D968D0-59DD-4464-B2B2-8439E421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2019-07-26T06:58:00Z</dcterms:created>
  <dcterms:modified xsi:type="dcterms:W3CDTF">2019-07-26T06:58:00Z</dcterms:modified>
</cp:coreProperties>
</file>