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16" w:rsidRPr="007C463A" w:rsidRDefault="009B13EE" w:rsidP="00085947">
      <w:pPr>
        <w:jc w:val="center"/>
        <w:rPr>
          <w:b/>
          <w:bCs/>
        </w:rPr>
      </w:pPr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BB2F36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 xml:space="preserve">to plėtros </w:t>
      </w:r>
      <w:r w:rsidR="00BD10E3" w:rsidRPr="00BB2F36">
        <w:rPr>
          <w:bCs/>
        </w:rPr>
        <w:t>strateginio plano 2013–2020</w:t>
      </w:r>
      <w:r w:rsidR="00F94F16" w:rsidRPr="00BB2F36">
        <w:rPr>
          <w:bCs/>
        </w:rPr>
        <w:t xml:space="preserve"> metų </w:t>
      </w:r>
      <w:r w:rsidR="00F94F16" w:rsidRPr="00BB2F36">
        <w:t xml:space="preserve">(toliau </w:t>
      </w:r>
      <w:r w:rsidR="00B847F7" w:rsidRPr="00BB2F36">
        <w:t xml:space="preserve">tekste </w:t>
      </w:r>
      <w:r w:rsidR="00F94F16" w:rsidRPr="00BB2F36">
        <w:t>– KSP)</w:t>
      </w:r>
      <w:r w:rsidR="00F94F16" w:rsidRPr="00BB2F36">
        <w:rPr>
          <w:bCs/>
        </w:rPr>
        <w:t xml:space="preserve"> įgyvendinimo 20</w:t>
      </w:r>
      <w:r w:rsidR="005A73D3" w:rsidRPr="00BB2F36">
        <w:rPr>
          <w:bCs/>
        </w:rPr>
        <w:t>1</w:t>
      </w:r>
      <w:r w:rsidR="00BB2F36" w:rsidRPr="00BB2F36">
        <w:rPr>
          <w:bCs/>
        </w:rPr>
        <w:t>8</w:t>
      </w:r>
      <w:r w:rsidR="00DB3FE1" w:rsidRPr="00BB2F36">
        <w:rPr>
          <w:bCs/>
        </w:rPr>
        <w:t xml:space="preserve"> </w:t>
      </w:r>
      <w:r w:rsidR="00F94F16" w:rsidRPr="00BB2F36">
        <w:rPr>
          <w:bCs/>
        </w:rPr>
        <w:t>m. ataskait</w:t>
      </w:r>
      <w:r w:rsidRPr="00BB2F36">
        <w:rPr>
          <w:bCs/>
        </w:rPr>
        <w:t>a</w:t>
      </w:r>
      <w:r w:rsidR="00F94F16" w:rsidRPr="00BB2F36">
        <w:rPr>
          <w:bCs/>
        </w:rPr>
        <w:t>.</w:t>
      </w:r>
      <w:r w:rsidR="00F94F16" w:rsidRPr="00BB2F36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BB2F36">
        <w:t>Vadovau</w:t>
      </w:r>
      <w:r w:rsidR="00B547A3" w:rsidRPr="00BB2F36">
        <w:t xml:space="preserve">jantis </w:t>
      </w:r>
      <w:r w:rsidR="009B5C09" w:rsidRPr="00BB2F36">
        <w:t>201</w:t>
      </w:r>
      <w:r w:rsidR="001A5615" w:rsidRPr="00BB2F36">
        <w:t>6</w:t>
      </w:r>
      <w:r w:rsidRPr="00BB2F36">
        <w:t xml:space="preserve"> m. </w:t>
      </w:r>
      <w:r w:rsidR="001A5615" w:rsidRPr="00BB2F36">
        <w:t>birželio</w:t>
      </w:r>
      <w:r w:rsidRPr="00BB2F36">
        <w:t xml:space="preserve"> </w:t>
      </w:r>
      <w:r w:rsidR="009B5C09" w:rsidRPr="00BB2F36">
        <w:t>2</w:t>
      </w:r>
      <w:r w:rsidR="001A5615" w:rsidRPr="00BB2F36">
        <w:t>3</w:t>
      </w:r>
      <w:r w:rsidRPr="00BB2F36">
        <w:t xml:space="preserve"> d. sprendimu Nr. T2-</w:t>
      </w:r>
      <w:r w:rsidR="001A5615" w:rsidRPr="00BB2F36">
        <w:t>157</w:t>
      </w:r>
      <w:r w:rsidRPr="00BB2F36">
        <w:t xml:space="preserve"> patvirtinta Klaipėdos miesto plėtros strateginio plano </w:t>
      </w:r>
      <w:r w:rsidR="00DB3FE1" w:rsidRPr="00BB2F36">
        <w:t xml:space="preserve">priežiūros </w:t>
      </w:r>
      <w:r w:rsidR="00B547A3" w:rsidRPr="00BB2F36">
        <w:t>metodika</w:t>
      </w:r>
      <w:r w:rsidRPr="00BB2F36">
        <w:t xml:space="preserve">, </w:t>
      </w:r>
      <w:r w:rsidR="00B547A3" w:rsidRPr="00BB2F36">
        <w:t>atlikta</w:t>
      </w:r>
      <w:r w:rsidRPr="00BB2F36">
        <w:t xml:space="preserve"> KSP įgyvendinimo 20</w:t>
      </w:r>
      <w:r w:rsidR="005A73D3" w:rsidRPr="00BB2F36">
        <w:t>1</w:t>
      </w:r>
      <w:r w:rsidR="00BB2F36" w:rsidRPr="00BB2F36">
        <w:t>8</w:t>
      </w:r>
      <w:r w:rsidR="006E0AC6" w:rsidRPr="00BB2F36">
        <w:t xml:space="preserve"> </w:t>
      </w:r>
      <w:r w:rsidRPr="00BB2F36">
        <w:t>m. stebėsen</w:t>
      </w:r>
      <w:r w:rsidR="00B547A3" w:rsidRPr="00BB2F36">
        <w:t>a</w:t>
      </w:r>
      <w:r w:rsidRPr="00BB2F36">
        <w:t xml:space="preserve"> – surink</w:t>
      </w:r>
      <w:r w:rsidR="00B547A3" w:rsidRPr="00BB2F36">
        <w:t>ti</w:t>
      </w:r>
      <w:r w:rsidRPr="00BB2F36">
        <w:t xml:space="preserve"> duomen</w:t>
      </w:r>
      <w:r w:rsidR="00B547A3" w:rsidRPr="00BB2F36">
        <w:t>y</w:t>
      </w:r>
      <w:r w:rsidRPr="00BB2F36">
        <w:t xml:space="preserve">s iš KSP </w:t>
      </w:r>
      <w:r w:rsidR="00B547A3" w:rsidRPr="00BB2F36">
        <w:t xml:space="preserve">dalių </w:t>
      </w:r>
      <w:r w:rsidRPr="00BB2F36">
        <w:t>vykdytojų, atlik</w:t>
      </w:r>
      <w:r w:rsidR="00B547A3" w:rsidRPr="00BB2F36">
        <w:t>ta</w:t>
      </w:r>
      <w:r w:rsidRPr="00BB2F36">
        <w:t xml:space="preserve"> plano</w:t>
      </w:r>
      <w:r w:rsidR="00B547A3" w:rsidRPr="00BB2F36">
        <w:t xml:space="preserve"> </w:t>
      </w:r>
      <w:r w:rsidRPr="00BB2F36">
        <w:t xml:space="preserve"> įgyvendinimo</w:t>
      </w:r>
      <w:r w:rsidR="00B547A3" w:rsidRPr="00BB2F36">
        <w:t xml:space="preserve"> pažangos</w:t>
      </w:r>
      <w:r w:rsidRPr="00BB2F36">
        <w:t xml:space="preserve"> analiz</w:t>
      </w:r>
      <w:r w:rsidR="00B547A3" w:rsidRPr="00BB2F36">
        <w:t>ė</w:t>
      </w:r>
      <w:r w:rsidRPr="00BB2F36">
        <w:t xml:space="preserve"> ir </w:t>
      </w:r>
      <w:r w:rsidR="00B547A3" w:rsidRPr="00BB2F36">
        <w:t>surinkti</w:t>
      </w:r>
      <w:r w:rsidRPr="00BB2F36">
        <w:t xml:space="preserve"> </w:t>
      </w:r>
      <w:r w:rsidR="00B547A3" w:rsidRPr="00BB2F36">
        <w:t xml:space="preserve">duomenys apie </w:t>
      </w:r>
      <w:r w:rsidRPr="00BB2F36">
        <w:t>kiekybinių</w:t>
      </w:r>
      <w:r w:rsidR="00DB3FE1" w:rsidRPr="00BB2F36">
        <w:t xml:space="preserve"> bei kokybinių</w:t>
      </w:r>
      <w:r w:rsidRPr="00BB2F36">
        <w:t xml:space="preserve"> vizijos, </w:t>
      </w:r>
      <w:r w:rsidR="00B547A3" w:rsidRPr="00BB2F36">
        <w:t xml:space="preserve">tikslų, uždavinių ir priemonių </w:t>
      </w:r>
      <w:r w:rsidRPr="00BB2F36">
        <w:t xml:space="preserve">rodiklių pasiekimo lygį. </w:t>
      </w:r>
      <w:r w:rsidR="00B547A3" w:rsidRPr="00BB2F36">
        <w:t>Priemonių</w:t>
      </w:r>
      <w:r w:rsidRPr="00BB2F36">
        <w:t xml:space="preserve"> rodiklių pagalba kontroliuo</w:t>
      </w:r>
      <w:r w:rsidR="00DB3FE1" w:rsidRPr="00BB2F36">
        <w:t xml:space="preserve">jamas KSP </w:t>
      </w:r>
      <w:r w:rsidR="00B547A3" w:rsidRPr="00BB2F36">
        <w:t>priemonių</w:t>
      </w:r>
      <w:r w:rsidR="00DB3FE1" w:rsidRPr="00BB2F36">
        <w:t xml:space="preserve"> įgyvendinimas, o analizuojant </w:t>
      </w:r>
      <w:r w:rsidR="00B547A3" w:rsidRPr="00BB2F36">
        <w:t>vizijos, tikslų ir uždavinių</w:t>
      </w:r>
      <w:r w:rsidR="00DB3FE1" w:rsidRPr="00BB2F36">
        <w:t xml:space="preserve"> rodiklių reikšmes </w:t>
      </w:r>
      <w:r w:rsidRPr="00BB2F36">
        <w:t xml:space="preserve">įvertinamas </w:t>
      </w:r>
      <w:r w:rsidR="00B547A3" w:rsidRPr="00BB2F36">
        <w:t xml:space="preserve">įgyvendinamų priemonių </w:t>
      </w:r>
      <w:r w:rsidRPr="00BB2F36">
        <w:t xml:space="preserve">poveikis </w:t>
      </w:r>
      <w:r w:rsidR="00B547A3" w:rsidRPr="00BB2F36">
        <w:t>atskiroms miesto sritims</w:t>
      </w:r>
      <w:r w:rsidRPr="00BB2F36">
        <w:t>.</w:t>
      </w:r>
      <w:r w:rsidRPr="007C463A">
        <w:t xml:space="preserve">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</w:t>
      </w:r>
      <w:r w:rsidR="00F94F16" w:rsidRPr="00A5532B">
        <w:t>20</w:t>
      </w:r>
      <w:r w:rsidR="004C3370" w:rsidRPr="00A5532B">
        <w:t>1</w:t>
      </w:r>
      <w:r w:rsidR="00A5532B" w:rsidRPr="00A5532B">
        <w:t>8</w:t>
      </w:r>
      <w:r w:rsidR="00F94F16" w:rsidRPr="00A5532B">
        <w:t xml:space="preserve"> m. – </w:t>
      </w:r>
      <w:r w:rsidR="002B72A9" w:rsidRPr="00A5532B">
        <w:t>2</w:t>
      </w:r>
      <w:r w:rsidR="008C5E6D" w:rsidRPr="00A5532B">
        <w:t>50</w:t>
      </w:r>
      <w:r w:rsidR="009B5C09" w:rsidRPr="00A5532B">
        <w:t xml:space="preserve"> priemon</w:t>
      </w:r>
      <w:r w:rsidR="008C5E6D" w:rsidRPr="00A5532B">
        <w:t>ių</w:t>
      </w:r>
      <w:r w:rsidR="00F94F16" w:rsidRPr="00A5532B">
        <w:t xml:space="preserve">. Nurodyti </w:t>
      </w:r>
      <w:r w:rsidR="009B5C09" w:rsidRPr="00A5532B">
        <w:t xml:space="preserve">priemonių </w:t>
      </w:r>
      <w:r w:rsidR="00F94F16" w:rsidRPr="00A5532B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546DEB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</w:t>
      </w:r>
      <w:r w:rsidR="00C236D7" w:rsidRPr="00C236D7">
        <w:rPr>
          <w:highlight w:val="cyan"/>
        </w:rPr>
        <w:t>mėlyna</w:t>
      </w:r>
      <w:r w:rsidR="00D53881" w:rsidRPr="00C236D7">
        <w:rPr>
          <w:highlight w:val="cyan"/>
        </w:rPr>
        <w:t xml:space="preserve"> spalva</w:t>
      </w:r>
      <w:r w:rsidR="00D53881">
        <w:t xml:space="preserve"> </w:t>
      </w:r>
      <w:r w:rsidR="00C236D7" w:rsidRPr="007C463A">
        <w:t>–</w:t>
      </w:r>
      <w:r w:rsidR="00D53881">
        <w:t xml:space="preserve"> </w:t>
      </w:r>
      <w:r w:rsidR="00C236D7">
        <w:t xml:space="preserve"> priemonė nevykdytina, </w:t>
      </w:r>
      <w:r w:rsidRPr="007C463A">
        <w:t xml:space="preserve">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</w:t>
      </w:r>
      <w:r w:rsidRPr="009921BA">
        <w:rPr>
          <w:b/>
          <w:bCs/>
        </w:rPr>
        <w:t>. </w:t>
      </w:r>
      <w:r w:rsidR="009F396E" w:rsidRPr="009921BA">
        <w:rPr>
          <w:b/>
          <w:bCs/>
        </w:rPr>
        <w:t xml:space="preserve"> Pagrindiniai </w:t>
      </w:r>
      <w:r w:rsidRPr="009921BA">
        <w:rPr>
          <w:b/>
          <w:bCs/>
        </w:rPr>
        <w:t>KSP įgyvendinimo 20</w:t>
      </w:r>
      <w:r w:rsidR="004C3370" w:rsidRPr="009921BA">
        <w:rPr>
          <w:b/>
          <w:bCs/>
        </w:rPr>
        <w:t>1</w:t>
      </w:r>
      <w:r w:rsidR="00215C20" w:rsidRPr="009921BA">
        <w:rPr>
          <w:b/>
          <w:bCs/>
          <w:lang w:val="en-US"/>
        </w:rPr>
        <w:t>8</w:t>
      </w:r>
      <w:r w:rsidRPr="009921B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(bruto) darbo užmokestis (</w:t>
      </w:r>
      <w:r w:rsidR="00EB6040" w:rsidRPr="007C463A">
        <w:rPr>
          <w:bCs/>
        </w:rPr>
        <w:t>Eur/mėn.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Pr="007C463A" w:rsidRDefault="00541C8E" w:rsidP="00F57B30">
      <w:pPr>
        <w:ind w:firstLine="720"/>
        <w:jc w:val="both"/>
        <w:rPr>
          <w:bCs/>
        </w:rPr>
      </w:pP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201</w:t>
      </w:r>
      <w:r w:rsidR="00172A30" w:rsidRPr="007C463A">
        <w:rPr>
          <w:bCs/>
        </w:rPr>
        <w:t>6</w:t>
      </w:r>
      <w:r w:rsidR="00935019" w:rsidRPr="007C463A">
        <w:rPr>
          <w:bCs/>
        </w:rPr>
        <w:t xml:space="preserve"> m. užėmė antrą vietą tarp didžiųjų šalies miestų (žr. 1 diagramą).</w:t>
      </w:r>
      <w:r w:rsidR="008D591A" w:rsidRPr="007C463A">
        <w:rPr>
          <w:bCs/>
        </w:rPr>
        <w:t xml:space="preserve"> </w:t>
      </w:r>
    </w:p>
    <w:p w:rsidR="008D591A" w:rsidRPr="007C463A" w:rsidRDefault="008D591A" w:rsidP="00B97D4A">
      <w:pPr>
        <w:tabs>
          <w:tab w:val="left" w:pos="567"/>
        </w:tabs>
        <w:ind w:firstLine="284"/>
        <w:jc w:val="both"/>
        <w:rPr>
          <w:b/>
          <w:bCs/>
          <w:sz w:val="20"/>
          <w:szCs w:val="20"/>
        </w:rPr>
      </w:pPr>
      <w:r w:rsidRPr="007C463A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252785</wp:posOffset>
            </wp:positionV>
            <wp:extent cx="6137910" cy="3546282"/>
            <wp:effectExtent l="0" t="0" r="15240" b="1651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019" w:rsidRPr="007C463A" w:rsidRDefault="00935019" w:rsidP="00B97D4A">
      <w:pPr>
        <w:tabs>
          <w:tab w:val="left" w:pos="567"/>
        </w:tabs>
        <w:ind w:firstLine="284"/>
        <w:jc w:val="both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890B67" w:rsidRPr="007C463A">
        <w:rPr>
          <w:b/>
          <w:bCs/>
          <w:sz w:val="20"/>
          <w:szCs w:val="20"/>
        </w:rPr>
        <w:t>201</w:t>
      </w:r>
      <w:r w:rsidR="00906F05">
        <w:rPr>
          <w:b/>
          <w:bCs/>
          <w:sz w:val="20"/>
          <w:szCs w:val="20"/>
        </w:rPr>
        <w:t>6</w:t>
      </w:r>
      <w:r w:rsidR="00890B67" w:rsidRPr="007C463A">
        <w:rPr>
          <w:b/>
          <w:bCs/>
          <w:sz w:val="20"/>
          <w:szCs w:val="20"/>
        </w:rPr>
        <w:t xml:space="preserve"> m.</w:t>
      </w:r>
      <w:r w:rsidR="00172A30" w:rsidRPr="007C463A">
        <w:rPr>
          <w:b/>
          <w:bCs/>
          <w:sz w:val="20"/>
          <w:szCs w:val="20"/>
        </w:rPr>
        <w:t>, 201</w:t>
      </w:r>
      <w:r w:rsidR="00906F05">
        <w:rPr>
          <w:b/>
          <w:bCs/>
          <w:sz w:val="20"/>
          <w:szCs w:val="20"/>
        </w:rPr>
        <w:t>7 m.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  <w:r w:rsidRPr="007C463A">
        <w:rPr>
          <w:b/>
          <w:bCs/>
          <w:sz w:val="20"/>
          <w:szCs w:val="20"/>
        </w:rPr>
        <w:t xml:space="preserve"> </w:t>
      </w:r>
    </w:p>
    <w:p w:rsidR="00935019" w:rsidRPr="007C463A" w:rsidRDefault="00935019" w:rsidP="00935019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746244" w:rsidRDefault="00813F67" w:rsidP="0027335B">
      <w:pPr>
        <w:ind w:firstLine="720"/>
        <w:jc w:val="both"/>
        <w:rPr>
          <w:bCs/>
        </w:rPr>
      </w:pPr>
      <w:r w:rsidRPr="00813F67">
        <w:rPr>
          <w:bCs/>
        </w:rPr>
        <w:t xml:space="preserve">Vidutinis mėnesinis </w:t>
      </w:r>
      <w:r>
        <w:rPr>
          <w:bCs/>
        </w:rPr>
        <w:t>(</w:t>
      </w:r>
      <w:r w:rsidRPr="00813F67">
        <w:rPr>
          <w:bCs/>
        </w:rPr>
        <w:t>bruto</w:t>
      </w:r>
      <w:r>
        <w:rPr>
          <w:bCs/>
        </w:rPr>
        <w:t>)</w:t>
      </w:r>
      <w:r w:rsidRPr="00813F67">
        <w:rPr>
          <w:bCs/>
        </w:rPr>
        <w:t xml:space="preserve"> darbo užmokestis </w:t>
      </w:r>
      <w:r>
        <w:rPr>
          <w:bCs/>
        </w:rPr>
        <w:t>Klaipėdo</w:t>
      </w:r>
      <w:r w:rsidR="007F4360">
        <w:rPr>
          <w:bCs/>
        </w:rPr>
        <w:t>s mieste</w:t>
      </w:r>
      <w:r w:rsidRPr="00813F67">
        <w:rPr>
          <w:bCs/>
        </w:rPr>
        <w:t xml:space="preserve"> 2018</w:t>
      </w:r>
      <w:r>
        <w:rPr>
          <w:bCs/>
        </w:rPr>
        <w:t xml:space="preserve"> </w:t>
      </w:r>
      <w:r w:rsidRPr="00813F67">
        <w:rPr>
          <w:bCs/>
        </w:rPr>
        <w:t xml:space="preserve">m. </w:t>
      </w:r>
      <w:r>
        <w:rPr>
          <w:bCs/>
        </w:rPr>
        <w:t>IV</w:t>
      </w:r>
      <w:r w:rsidRPr="00813F67">
        <w:rPr>
          <w:bCs/>
        </w:rPr>
        <w:t xml:space="preserve"> ketvirtį</w:t>
      </w:r>
      <w:r w:rsidR="007F4360">
        <w:rPr>
          <w:bCs/>
        </w:rPr>
        <w:t xml:space="preserve">, palyginus su 2017 m. IV ketvirčiu </w:t>
      </w:r>
      <w:r w:rsidRPr="00813F67">
        <w:rPr>
          <w:bCs/>
        </w:rPr>
        <w:t xml:space="preserve">padidėjo </w:t>
      </w:r>
      <w:r w:rsidR="00AC73C3">
        <w:rPr>
          <w:bCs/>
        </w:rPr>
        <w:t>9,7</w:t>
      </w:r>
      <w:r w:rsidR="007F4360">
        <w:rPr>
          <w:bCs/>
        </w:rPr>
        <w:t xml:space="preserve"> proc. ir </w:t>
      </w:r>
      <w:r w:rsidR="00D83A0B" w:rsidRPr="007C463A">
        <w:rPr>
          <w:bCs/>
        </w:rPr>
        <w:t>s</w:t>
      </w:r>
      <w:r w:rsidR="00935019"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7F4360">
        <w:rPr>
          <w:bCs/>
        </w:rPr>
        <w:t>1024,1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.</w:t>
      </w:r>
      <w:r w:rsidR="00541C8E" w:rsidRPr="007C463A">
        <w:rPr>
          <w:bCs/>
        </w:rPr>
        <w:t xml:space="preserve"> </w:t>
      </w:r>
      <w:r w:rsidR="00746244" w:rsidRPr="00746244">
        <w:rPr>
          <w:bCs/>
        </w:rPr>
        <w:t xml:space="preserve">Pagal </w:t>
      </w:r>
      <w:r w:rsidR="00E56086">
        <w:rPr>
          <w:bCs/>
        </w:rPr>
        <w:t>v</w:t>
      </w:r>
      <w:r w:rsidR="00E56086" w:rsidRPr="007C463A">
        <w:rPr>
          <w:bCs/>
        </w:rPr>
        <w:t>idutin</w:t>
      </w:r>
      <w:r w:rsidR="00E56086">
        <w:rPr>
          <w:bCs/>
        </w:rPr>
        <w:t>į</w:t>
      </w:r>
      <w:r w:rsidR="00E56086" w:rsidRPr="007C463A">
        <w:rPr>
          <w:bCs/>
        </w:rPr>
        <w:t xml:space="preserve"> mėnesin</w:t>
      </w:r>
      <w:r w:rsidR="00E56086">
        <w:rPr>
          <w:bCs/>
        </w:rPr>
        <w:t>į</w:t>
      </w:r>
      <w:r w:rsidR="00E56086" w:rsidRPr="007C463A">
        <w:rPr>
          <w:bCs/>
        </w:rPr>
        <w:t xml:space="preserve"> darbo užmokest</w:t>
      </w:r>
      <w:r w:rsidR="00E56086">
        <w:rPr>
          <w:bCs/>
        </w:rPr>
        <w:t>į</w:t>
      </w:r>
      <w:r w:rsidR="00E56086" w:rsidRPr="007C463A">
        <w:rPr>
          <w:bCs/>
        </w:rPr>
        <w:t xml:space="preserve"> </w:t>
      </w:r>
      <w:r w:rsidR="00746244" w:rsidRPr="00746244">
        <w:rPr>
          <w:bCs/>
        </w:rPr>
        <w:t>Klaipėda pirmauja apskrityje</w:t>
      </w:r>
      <w:r w:rsidR="00E56086">
        <w:rPr>
          <w:bCs/>
        </w:rPr>
        <w:t xml:space="preserve"> (</w:t>
      </w:r>
      <w:r w:rsidR="00E56086" w:rsidRPr="007C463A">
        <w:rPr>
          <w:bCs/>
        </w:rPr>
        <w:t>vidutin</w:t>
      </w:r>
      <w:r w:rsidR="00E56086">
        <w:rPr>
          <w:bCs/>
        </w:rPr>
        <w:t>is mėnesinis darbo užmokestis</w:t>
      </w:r>
      <w:r w:rsidR="00E56086" w:rsidRPr="007C463A">
        <w:rPr>
          <w:bCs/>
        </w:rPr>
        <w:t xml:space="preserve"> šal</w:t>
      </w:r>
      <w:r w:rsidR="00E56086">
        <w:rPr>
          <w:bCs/>
        </w:rPr>
        <w:t>ies ūkyje – 970,3</w:t>
      </w:r>
      <w:r w:rsidR="00E56086" w:rsidRPr="007C463A">
        <w:rPr>
          <w:bCs/>
        </w:rPr>
        <w:t xml:space="preserve"> Eur)</w:t>
      </w:r>
      <w:r w:rsidR="00746244" w:rsidRPr="00746244">
        <w:rPr>
          <w:bCs/>
        </w:rPr>
        <w:t>, o šalies mastu užima antrąją vietą ir rikiuojasi iškart po Vilniaus</w:t>
      </w:r>
      <w:r w:rsidR="00E56086">
        <w:rPr>
          <w:bCs/>
        </w:rPr>
        <w:t xml:space="preserve"> </w:t>
      </w:r>
      <w:r w:rsidR="00E56086" w:rsidRPr="007C463A">
        <w:rPr>
          <w:bCs/>
        </w:rPr>
        <w:t>(žr. 2 diagramą).</w:t>
      </w:r>
    </w:p>
    <w:p w:rsidR="00E56086" w:rsidRDefault="00E56086" w:rsidP="00456C39">
      <w:pPr>
        <w:jc w:val="center"/>
        <w:rPr>
          <w:bCs/>
        </w:rPr>
      </w:pPr>
    </w:p>
    <w:p w:rsidR="00541C8E" w:rsidRPr="007C463A" w:rsidRDefault="00B63F71" w:rsidP="00456C39">
      <w:pPr>
        <w:jc w:val="center"/>
        <w:rPr>
          <w:bCs/>
        </w:rPr>
      </w:pPr>
      <w:r w:rsidRPr="007C463A">
        <w:rPr>
          <w:noProof/>
          <w:lang w:eastAsia="lt-LT"/>
        </w:rPr>
        <w:drawing>
          <wp:inline distT="0" distB="0" distL="0" distR="0" wp14:anchorId="44404085" wp14:editId="37D35952">
            <wp:extent cx="6495774" cy="1701055"/>
            <wp:effectExtent l="0" t="0" r="635" b="1397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 xml:space="preserve">nis (bruto) darbo užmokestis </w:t>
      </w:r>
      <w:r w:rsidR="00DB3A1A" w:rsidRPr="007C463A">
        <w:rPr>
          <w:b/>
          <w:bCs/>
          <w:sz w:val="20"/>
          <w:szCs w:val="20"/>
        </w:rPr>
        <w:t xml:space="preserve">Eur </w:t>
      </w:r>
      <w:r w:rsidR="0080657A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6</w:t>
      </w:r>
      <w:r w:rsidR="0080657A" w:rsidRPr="007C463A">
        <w:rPr>
          <w:b/>
          <w:bCs/>
          <w:sz w:val="20"/>
          <w:szCs w:val="20"/>
        </w:rPr>
        <w:t xml:space="preserve"> m.</w:t>
      </w:r>
      <w:r w:rsidR="00BA568E" w:rsidRPr="007C463A">
        <w:rPr>
          <w:b/>
          <w:bCs/>
          <w:sz w:val="20"/>
          <w:szCs w:val="20"/>
        </w:rPr>
        <w:t>, 201</w:t>
      </w:r>
      <w:r w:rsidR="00E470C9">
        <w:rPr>
          <w:b/>
          <w:bCs/>
          <w:sz w:val="20"/>
          <w:szCs w:val="20"/>
        </w:rPr>
        <w:t>7</w:t>
      </w:r>
      <w:r w:rsidR="00BA568E" w:rsidRPr="007C463A">
        <w:rPr>
          <w:b/>
          <w:bCs/>
          <w:sz w:val="20"/>
          <w:szCs w:val="20"/>
        </w:rPr>
        <w:t xml:space="preserve"> m.</w:t>
      </w:r>
      <w:r w:rsidR="00B63F71" w:rsidRPr="007C463A">
        <w:rPr>
          <w:b/>
          <w:bCs/>
          <w:sz w:val="20"/>
          <w:szCs w:val="20"/>
        </w:rPr>
        <w:t xml:space="preserve"> ir </w:t>
      </w:r>
      <w:r w:rsidR="0080657A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8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7C463A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37704" w:rsidP="0027335B">
      <w:pPr>
        <w:ind w:firstLine="720"/>
        <w:jc w:val="both"/>
        <w:rPr>
          <w:bCs/>
        </w:rPr>
      </w:pPr>
      <w:r w:rsidRPr="007C463A">
        <w:rPr>
          <w:bCs/>
        </w:rPr>
        <w:t>201</w:t>
      </w:r>
      <w:r w:rsidR="00973460">
        <w:rPr>
          <w:bCs/>
        </w:rPr>
        <w:t>8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>is</w:t>
      </w:r>
      <w:r w:rsidR="00290BA9">
        <w:rPr>
          <w:bCs/>
        </w:rPr>
        <w:t xml:space="preserve"> palyginus su 2017 m. </w:t>
      </w:r>
      <w:r w:rsidR="00290BA9">
        <w:rPr>
          <w:bCs/>
        </w:rPr>
        <w:br/>
        <w:t>pakito 0,9 proc. ir siekia 7,3 proc.</w:t>
      </w:r>
      <w:r w:rsidR="00DF51BA" w:rsidRPr="007C463A">
        <w:rPr>
          <w:bCs/>
        </w:rPr>
        <w:t xml:space="preserve"> </w:t>
      </w:r>
      <w:r w:rsidRPr="007C463A">
        <w:rPr>
          <w:bCs/>
        </w:rPr>
        <w:t>(</w:t>
      </w:r>
      <w:r w:rsidR="00673D5D" w:rsidRPr="007C463A">
        <w:rPr>
          <w:bCs/>
        </w:rPr>
        <w:t>2016</w:t>
      </w:r>
      <w:r w:rsidR="00290BA9">
        <w:rPr>
          <w:bCs/>
        </w:rPr>
        <w:t xml:space="preserve"> m.</w:t>
      </w:r>
      <w:r w:rsidR="00673D5D" w:rsidRPr="007C463A">
        <w:rPr>
          <w:bCs/>
        </w:rPr>
        <w:t xml:space="preserve"> </w:t>
      </w:r>
      <w:r w:rsidR="00290BA9">
        <w:rPr>
          <w:bCs/>
        </w:rPr>
        <w:t>ir 2017 m.</w:t>
      </w:r>
      <w:r w:rsidR="00673D5D" w:rsidRPr="007C463A">
        <w:rPr>
          <w:bCs/>
        </w:rPr>
        <w:t xml:space="preserve"> – </w:t>
      </w:r>
      <w:r w:rsidR="00DF51BA" w:rsidRPr="007C463A">
        <w:rPr>
          <w:bCs/>
        </w:rPr>
        <w:t>6,4</w:t>
      </w:r>
      <w:r w:rsidR="003B2224">
        <w:rPr>
          <w:bCs/>
        </w:rPr>
        <w:t xml:space="preserve"> </w:t>
      </w:r>
      <w:r w:rsidR="00290BA9">
        <w:rPr>
          <w:bCs/>
        </w:rPr>
        <w:t>proc.;</w:t>
      </w:r>
      <w:r w:rsidR="00673D5D" w:rsidRPr="007C463A">
        <w:rPr>
          <w:bCs/>
        </w:rPr>
        <w:t xml:space="preserve"> </w:t>
      </w:r>
      <w:r w:rsidR="00EC3F19" w:rsidRPr="007C463A">
        <w:rPr>
          <w:bCs/>
        </w:rPr>
        <w:t>2015 m. – 7</w:t>
      </w:r>
      <w:r w:rsidR="006D03B2" w:rsidRPr="007C463A">
        <w:rPr>
          <w:bCs/>
        </w:rPr>
        <w:t>,2</w:t>
      </w:r>
      <w:r w:rsidR="005432EE">
        <w:rPr>
          <w:bCs/>
        </w:rPr>
        <w:t xml:space="preserve"> proc.</w:t>
      </w:r>
      <w:r w:rsidR="00290BA9">
        <w:rPr>
          <w:bCs/>
        </w:rPr>
        <w:t>;</w:t>
      </w:r>
      <w:r w:rsidR="00EC3F19" w:rsidRPr="007C463A">
        <w:rPr>
          <w:bCs/>
        </w:rPr>
        <w:t xml:space="preserve"> </w:t>
      </w:r>
      <w:r w:rsidR="005432EE">
        <w:rPr>
          <w:bCs/>
        </w:rPr>
        <w:br/>
      </w:r>
      <w:r w:rsidR="00BA3084" w:rsidRPr="007C463A">
        <w:rPr>
          <w:bCs/>
        </w:rPr>
        <w:t>2014 m. – 7,</w:t>
      </w:r>
      <w:r w:rsidR="006D03B2" w:rsidRPr="007C463A">
        <w:rPr>
          <w:bCs/>
        </w:rPr>
        <w:t>4</w:t>
      </w:r>
      <w:r w:rsidR="005432EE">
        <w:rPr>
          <w:bCs/>
        </w:rPr>
        <w:t xml:space="preserve"> proc.; </w:t>
      </w:r>
      <w:r w:rsidR="00FB3086" w:rsidRPr="007C463A">
        <w:rPr>
          <w:bCs/>
        </w:rPr>
        <w:t>2013 m. – 8,</w:t>
      </w:r>
      <w:r w:rsidR="006D03B2" w:rsidRPr="007C463A">
        <w:rPr>
          <w:bCs/>
        </w:rPr>
        <w:t>4</w:t>
      </w:r>
      <w:r w:rsidR="00EC3F19" w:rsidRPr="007C463A">
        <w:rPr>
          <w:bCs/>
        </w:rPr>
        <w:t xml:space="preserve"> proc.</w:t>
      </w:r>
      <w:r w:rsidRPr="007C463A">
        <w:rPr>
          <w:bCs/>
        </w:rPr>
        <w:t>)</w:t>
      </w:r>
      <w:r w:rsidR="005432EE">
        <w:rPr>
          <w:bCs/>
        </w:rPr>
        <w:t>.</w:t>
      </w:r>
      <w:r w:rsidR="002F0884" w:rsidRPr="007C463A">
        <w:rPr>
          <w:bCs/>
        </w:rPr>
        <w:t xml:space="preserve"> </w:t>
      </w:r>
      <w:r w:rsidRPr="007C463A">
        <w:rPr>
          <w:bCs/>
        </w:rPr>
        <w:t xml:space="preserve">(žr. </w:t>
      </w:r>
      <w:r w:rsidR="00541C8E" w:rsidRPr="007C463A">
        <w:rPr>
          <w:bCs/>
        </w:rPr>
        <w:t>3</w:t>
      </w:r>
      <w:r w:rsidRPr="007C463A">
        <w:rPr>
          <w:bCs/>
        </w:rPr>
        <w:t xml:space="preserve"> diagramą).</w:t>
      </w:r>
    </w:p>
    <w:p w:rsidR="004E3D37" w:rsidRPr="004E3D37" w:rsidRDefault="005432EE" w:rsidP="005432EE">
      <w:pPr>
        <w:ind w:firstLine="720"/>
        <w:jc w:val="both"/>
      </w:pPr>
      <w:r w:rsidRPr="005432EE">
        <w:rPr>
          <w:color w:val="333333"/>
          <w:shd w:val="clear" w:color="auto" w:fill="FFFFFF"/>
        </w:rPr>
        <w:t xml:space="preserve">Pagal Lietuvos laisvosios rinkos instituto (LLRI) skelbiamą savivaldybių indeksą Klaipėdai praėjusiais metais pavyko turėti mažiausią dalį ilgalaikių bedarbių bendrame nedarbo lygyje bei mažiausią pašalpų gavėjų skaičių </w:t>
      </w:r>
      <w:r w:rsidR="00055E7C">
        <w:rPr>
          <w:color w:val="333333"/>
          <w:shd w:val="clear" w:color="auto" w:fill="FFFFFF"/>
        </w:rPr>
        <w:t>(</w:t>
      </w:r>
      <w:r w:rsidR="00055E7C" w:rsidRPr="00055E7C">
        <w:rPr>
          <w:color w:val="333333"/>
          <w:shd w:val="clear" w:color="auto" w:fill="FFFFFF"/>
        </w:rPr>
        <w:t>Klaipėdoje – tik 0,7 proc. gyventojų</w:t>
      </w:r>
      <w:r w:rsidR="00055E7C">
        <w:rPr>
          <w:color w:val="333333"/>
          <w:shd w:val="clear" w:color="auto" w:fill="FFFFFF"/>
        </w:rPr>
        <w:t>)</w:t>
      </w:r>
      <w:r w:rsidR="003B2224">
        <w:rPr>
          <w:color w:val="333333"/>
          <w:shd w:val="clear" w:color="auto" w:fill="FFFFFF"/>
        </w:rPr>
        <w:t>.</w:t>
      </w:r>
    </w:p>
    <w:p w:rsidR="00637704" w:rsidRPr="007C463A" w:rsidRDefault="00BA3084" w:rsidP="008C660E">
      <w:pPr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2E8941C8" wp14:editId="329E0CAE">
            <wp:extent cx="6143625" cy="2695575"/>
            <wp:effectExtent l="0" t="0" r="9525" b="9525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7704" w:rsidRPr="007C463A" w:rsidRDefault="00541C8E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201</w:t>
      </w:r>
      <w:r w:rsidR="0018751A">
        <w:rPr>
          <w:b/>
          <w:bCs/>
          <w:sz w:val="20"/>
          <w:szCs w:val="20"/>
        </w:rPr>
        <w:t>8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7C463A" w:rsidRDefault="00637704" w:rsidP="00637704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541C8E" w:rsidRPr="007C463A" w:rsidRDefault="00DD6CE5" w:rsidP="0027335B">
      <w:pPr>
        <w:ind w:firstLine="720"/>
        <w:jc w:val="both"/>
        <w:rPr>
          <w:bCs/>
        </w:rPr>
      </w:pPr>
      <w:r w:rsidRPr="008D4B8B">
        <w:rPr>
          <w:noProof/>
        </w:rPr>
        <w:t>Viena didžiausių problemų, kurias patiria Lietuva ir Klaipėdos miestas, yra prastėjantys demografiniai rodikliai.</w:t>
      </w:r>
      <w:r w:rsidR="001055E4">
        <w:rPr>
          <w:noProof/>
        </w:rPr>
        <w:t xml:space="preserve"> </w:t>
      </w:r>
      <w:r w:rsidR="001055E4" w:rsidRPr="008D4B8B">
        <w:rPr>
          <w:noProof/>
        </w:rPr>
        <w:t>2018</w:t>
      </w:r>
      <w:r w:rsidR="004E14C7">
        <w:rPr>
          <w:noProof/>
        </w:rPr>
        <w:t xml:space="preserve"> </w:t>
      </w:r>
      <w:r w:rsidR="001055E4" w:rsidRPr="008D4B8B">
        <w:rPr>
          <w:noProof/>
        </w:rPr>
        <w:t xml:space="preserve">m. </w:t>
      </w:r>
      <w:r w:rsidR="001055E4">
        <w:rPr>
          <w:noProof/>
        </w:rPr>
        <w:t xml:space="preserve">Klaipėdos mieste gyveno </w:t>
      </w:r>
      <w:r w:rsidR="001055E4" w:rsidRPr="008D4B8B">
        <w:rPr>
          <w:noProof/>
        </w:rPr>
        <w:t>14</w:t>
      </w:r>
      <w:r w:rsidR="004E14C7">
        <w:rPr>
          <w:noProof/>
        </w:rPr>
        <w:t>7</w:t>
      </w:r>
      <w:r w:rsidR="001055E4" w:rsidRPr="008D4B8B">
        <w:rPr>
          <w:noProof/>
        </w:rPr>
        <w:t>,</w:t>
      </w:r>
      <w:r w:rsidR="004E14C7">
        <w:rPr>
          <w:noProof/>
        </w:rPr>
        <w:t>9</w:t>
      </w:r>
      <w:r w:rsidR="001055E4">
        <w:rPr>
          <w:noProof/>
        </w:rPr>
        <w:t xml:space="preserve"> </w:t>
      </w:r>
      <w:r w:rsidR="001055E4" w:rsidRPr="008D4B8B">
        <w:rPr>
          <w:noProof/>
        </w:rPr>
        <w:t>tūkst.</w:t>
      </w:r>
      <w:r w:rsidR="001055E4">
        <w:rPr>
          <w:noProof/>
        </w:rPr>
        <w:t xml:space="preserve"> gyventojų. </w:t>
      </w:r>
      <w:r w:rsidR="003C4F66">
        <w:rPr>
          <w:bCs/>
        </w:rPr>
        <w:t>Per metus Klaipėdos mieste</w:t>
      </w:r>
      <w:r w:rsidR="003C4F66" w:rsidRPr="007C463A">
        <w:rPr>
          <w:bCs/>
        </w:rPr>
        <w:t xml:space="preserve"> </w:t>
      </w:r>
      <w:r w:rsidR="003C4F66">
        <w:rPr>
          <w:bCs/>
        </w:rPr>
        <w:t xml:space="preserve">gyventojų skaičius </w:t>
      </w:r>
      <w:r w:rsidR="003C4F66">
        <w:t xml:space="preserve">sumažėjo 0,68 proc. </w:t>
      </w:r>
      <w:r w:rsidR="00B8022E">
        <w:rPr>
          <w:bCs/>
        </w:rPr>
        <w:t>Padėtis</w:t>
      </w:r>
      <w:r w:rsidR="00875408" w:rsidRPr="007C463A">
        <w:rPr>
          <w:bCs/>
        </w:rPr>
        <w:t xml:space="preserve"> didžiuosiuose šalies miestuose </w:t>
      </w:r>
      <w:r w:rsidR="00B8022E">
        <w:rPr>
          <w:bCs/>
        </w:rPr>
        <w:t>yra</w:t>
      </w:r>
      <w:r w:rsidR="00875408" w:rsidRPr="007C463A">
        <w:rPr>
          <w:bCs/>
        </w:rPr>
        <w:t xml:space="preserve"> panaši, gyventojų skaičius šiek tiek augo tik sostinėje (žr. 4 diagramą).</w:t>
      </w:r>
    </w:p>
    <w:p w:rsidR="00875408" w:rsidRPr="007C463A" w:rsidRDefault="00875408" w:rsidP="0027335B">
      <w:pPr>
        <w:ind w:firstLine="720"/>
        <w:jc w:val="both"/>
        <w:rPr>
          <w:bCs/>
        </w:rPr>
      </w:pPr>
    </w:p>
    <w:p w:rsidR="00920813" w:rsidRPr="007C463A" w:rsidRDefault="005A0262" w:rsidP="0027335B">
      <w:pPr>
        <w:ind w:firstLine="720"/>
        <w:jc w:val="both"/>
        <w:rPr>
          <w:bCs/>
        </w:rPr>
      </w:pPr>
      <w:r w:rsidRPr="007C463A">
        <w:rPr>
          <w:noProof/>
          <w:lang w:eastAsia="lt-LT"/>
        </w:rPr>
        <w:t xml:space="preserve"> </w:t>
      </w:r>
      <w:r w:rsidR="00920813" w:rsidRPr="007C463A">
        <w:rPr>
          <w:noProof/>
          <w:lang w:eastAsia="lt-LT"/>
        </w:rPr>
        <w:drawing>
          <wp:inline distT="0" distB="0" distL="0" distR="0" wp14:anchorId="62C8AD55" wp14:editId="0EC380AF">
            <wp:extent cx="5867400" cy="28289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813" w:rsidRPr="007C463A" w:rsidRDefault="00920813" w:rsidP="0027335B">
      <w:pPr>
        <w:ind w:firstLine="720"/>
        <w:jc w:val="both"/>
        <w:rPr>
          <w:bCs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 xml:space="preserve">4 diagrama. </w:t>
      </w:r>
      <w:r w:rsidR="00170842">
        <w:rPr>
          <w:b/>
          <w:bCs/>
          <w:sz w:val="20"/>
          <w:szCs w:val="20"/>
        </w:rPr>
        <w:t>Vidutinis metinis g</w:t>
      </w:r>
      <w:r w:rsidRPr="007C463A">
        <w:rPr>
          <w:b/>
          <w:bCs/>
          <w:sz w:val="20"/>
          <w:szCs w:val="20"/>
        </w:rPr>
        <w:t>yventojų skaičiaus pokytis (</w:t>
      </w:r>
      <w:r w:rsidR="00D31B7A">
        <w:rPr>
          <w:b/>
          <w:bCs/>
          <w:sz w:val="20"/>
          <w:szCs w:val="20"/>
        </w:rPr>
        <w:t>2018 m.</w:t>
      </w:r>
      <w:r w:rsidRPr="007C463A">
        <w:rPr>
          <w:b/>
          <w:bCs/>
          <w:sz w:val="20"/>
          <w:szCs w:val="20"/>
        </w:rPr>
        <w:t>), proc.</w:t>
      </w:r>
    </w:p>
    <w:p w:rsidR="00875408" w:rsidRPr="007C463A" w:rsidRDefault="00875408" w:rsidP="00875408">
      <w:pPr>
        <w:ind w:firstLine="720"/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1055E4" w:rsidRDefault="001055E4" w:rsidP="000D7670">
      <w:pPr>
        <w:ind w:firstLine="720"/>
        <w:jc w:val="both"/>
        <w:rPr>
          <w:bCs/>
        </w:rPr>
      </w:pPr>
      <w:r w:rsidRPr="008D4B8B">
        <w:rPr>
          <w:noProof/>
        </w:rPr>
        <w:t xml:space="preserve">Gyventojų </w:t>
      </w:r>
      <w:r w:rsidR="001A4214">
        <w:rPr>
          <w:noProof/>
        </w:rPr>
        <w:t xml:space="preserve">skaičius </w:t>
      </w:r>
      <w:r w:rsidRPr="008D4B8B">
        <w:rPr>
          <w:noProof/>
        </w:rPr>
        <w:t xml:space="preserve">mažėja dėl kelių priežasčių – </w:t>
      </w:r>
      <w:r w:rsidRPr="008D4B8B">
        <w:t>neigiama natūrali gyventojų kaita, migracija į užsienio šalis, vidinė migracija į kitas savivaldybes. Pastaroji priežastis turi didelės įtakos gyventojų skaičiaus mažėjimui Klaipėdos mieste, nes gyventojai, turintys didesnes pajamas, dažnai yra linkę persikelti į kaimyninę Klaipėdos rajono savivaldybę, kuri yra tarp keleto šalies savivaldybių, kuriose gyventojų skaičius ne mažėja, o auga.</w:t>
      </w:r>
    </w:p>
    <w:p w:rsidR="008C2707" w:rsidRDefault="003C4F66" w:rsidP="00541C8E">
      <w:pPr>
        <w:ind w:firstLine="720"/>
        <w:jc w:val="both"/>
        <w:rPr>
          <w:bCs/>
        </w:rPr>
      </w:pPr>
      <w:r>
        <w:rPr>
          <w:bCs/>
        </w:rPr>
        <w:t>P</w:t>
      </w:r>
      <w:r w:rsidRPr="003C4F66">
        <w:rPr>
          <w:bCs/>
        </w:rPr>
        <w:t>er 2018 m</w:t>
      </w:r>
      <w:r>
        <w:rPr>
          <w:bCs/>
        </w:rPr>
        <w:t>. a</w:t>
      </w:r>
      <w:r w:rsidRPr="003C4F66">
        <w:rPr>
          <w:bCs/>
        </w:rPr>
        <w:t>tvyko</w:t>
      </w:r>
      <w:r>
        <w:rPr>
          <w:bCs/>
        </w:rPr>
        <w:t xml:space="preserve"> </w:t>
      </w:r>
      <w:r w:rsidRPr="003C4F66">
        <w:rPr>
          <w:bCs/>
        </w:rPr>
        <w:t>5</w:t>
      </w:r>
      <w:r>
        <w:rPr>
          <w:bCs/>
        </w:rPr>
        <w:t xml:space="preserve"> </w:t>
      </w:r>
      <w:r w:rsidRPr="003C4F66">
        <w:rPr>
          <w:bCs/>
        </w:rPr>
        <w:t>325, išvyko</w:t>
      </w:r>
      <w:r>
        <w:rPr>
          <w:bCs/>
        </w:rPr>
        <w:t xml:space="preserve"> </w:t>
      </w:r>
      <w:r w:rsidRPr="003C4F66">
        <w:rPr>
          <w:bCs/>
        </w:rPr>
        <w:t>6 081</w:t>
      </w:r>
      <w:r>
        <w:rPr>
          <w:bCs/>
        </w:rPr>
        <w:t xml:space="preserve"> asmenys</w:t>
      </w:r>
      <w:r w:rsidRPr="003C4F66">
        <w:rPr>
          <w:bCs/>
        </w:rPr>
        <w:t xml:space="preserve">, </w:t>
      </w:r>
      <w:r>
        <w:rPr>
          <w:bCs/>
        </w:rPr>
        <w:t xml:space="preserve">t. y., </w:t>
      </w:r>
      <w:proofErr w:type="spellStart"/>
      <w:r>
        <w:rPr>
          <w:bCs/>
        </w:rPr>
        <w:t>n</w:t>
      </w:r>
      <w:r w:rsidRPr="003C4F66">
        <w:rPr>
          <w:bCs/>
        </w:rPr>
        <w:t>eto</w:t>
      </w:r>
      <w:proofErr w:type="spellEnd"/>
      <w:r w:rsidRPr="003C4F66">
        <w:rPr>
          <w:bCs/>
        </w:rPr>
        <w:t xml:space="preserve"> (pokytis)</w:t>
      </w:r>
      <w:r>
        <w:rPr>
          <w:bCs/>
        </w:rPr>
        <w:t xml:space="preserve"> – </w:t>
      </w:r>
      <w:r w:rsidRPr="003C4F66">
        <w:rPr>
          <w:bCs/>
        </w:rPr>
        <w:t>756</w:t>
      </w:r>
      <w:r>
        <w:rPr>
          <w:bCs/>
        </w:rPr>
        <w:t xml:space="preserve">. </w:t>
      </w:r>
    </w:p>
    <w:p w:rsidR="00541C8E" w:rsidRPr="007C463A" w:rsidRDefault="005E7339" w:rsidP="00541C8E">
      <w:pPr>
        <w:ind w:firstLine="720"/>
        <w:jc w:val="both"/>
        <w:rPr>
          <w:bCs/>
        </w:rPr>
      </w:pPr>
      <w:r>
        <w:rPr>
          <w:bCs/>
        </w:rPr>
        <w:t>V</w:t>
      </w:r>
      <w:r w:rsidR="00541C8E" w:rsidRPr="007C463A">
        <w:rPr>
          <w:bCs/>
        </w:rPr>
        <w:t>idutinės tikė</w:t>
      </w:r>
      <w:r w:rsidR="00192E04" w:rsidRPr="007C463A">
        <w:rPr>
          <w:bCs/>
        </w:rPr>
        <w:t>tinos gyvenimo trukmės rodiklis</w:t>
      </w:r>
      <w:r>
        <w:rPr>
          <w:bCs/>
        </w:rPr>
        <w:t xml:space="preserve"> 2018 m. </w:t>
      </w:r>
      <w:r w:rsidR="008C2707">
        <w:rPr>
          <w:bCs/>
        </w:rPr>
        <w:t xml:space="preserve">padidėjo ir siekia </w:t>
      </w:r>
      <w:r w:rsidR="008C2707" w:rsidRPr="007C463A">
        <w:t>76,38</w:t>
      </w:r>
      <w:r w:rsidR="008C2707" w:rsidRPr="007C463A">
        <w:rPr>
          <w:bCs/>
        </w:rPr>
        <w:t xml:space="preserve"> m</w:t>
      </w:r>
      <w:r>
        <w:rPr>
          <w:bCs/>
        </w:rPr>
        <w:t xml:space="preserve">. </w:t>
      </w:r>
      <w:r w:rsidR="008C2707">
        <w:rPr>
          <w:bCs/>
        </w:rPr>
        <w:t>Kuomet</w:t>
      </w:r>
      <w:r w:rsidR="00192E04" w:rsidRPr="007C463A">
        <w:rPr>
          <w:bCs/>
        </w:rPr>
        <w:t xml:space="preserve"> </w:t>
      </w:r>
      <w:r w:rsidR="008C2707">
        <w:rPr>
          <w:bCs/>
        </w:rPr>
        <w:br/>
      </w:r>
      <w:r w:rsidR="00192E04" w:rsidRPr="007C463A">
        <w:rPr>
          <w:bCs/>
        </w:rPr>
        <w:t>201</w:t>
      </w:r>
      <w:r w:rsidR="000D1C97" w:rsidRPr="007C463A">
        <w:rPr>
          <w:bCs/>
        </w:rPr>
        <w:t>7</w:t>
      </w:r>
      <w:r w:rsidR="00192E04" w:rsidRPr="007C463A">
        <w:rPr>
          <w:bCs/>
        </w:rPr>
        <w:t xml:space="preserve"> m.</w:t>
      </w:r>
      <w:r w:rsidR="00502ECD" w:rsidRPr="007C463A">
        <w:rPr>
          <w:bCs/>
        </w:rPr>
        <w:t xml:space="preserve"> </w:t>
      </w:r>
      <w:r w:rsidR="008C2707">
        <w:rPr>
          <w:bCs/>
        </w:rPr>
        <w:t>jis buvo</w:t>
      </w:r>
      <w:r w:rsidR="000D1C97" w:rsidRPr="007C463A">
        <w:rPr>
          <w:bCs/>
        </w:rPr>
        <w:t xml:space="preserve"> </w:t>
      </w:r>
      <w:bookmarkStart w:id="0" w:name="_Hlk12545170"/>
      <w:r w:rsidR="000D1C97" w:rsidRPr="007C463A">
        <w:t>7</w:t>
      </w:r>
      <w:r w:rsidR="008C2707">
        <w:t>5</w:t>
      </w:r>
      <w:r w:rsidR="000D1C97" w:rsidRPr="007C463A">
        <w:t>,</w:t>
      </w:r>
      <w:r w:rsidR="008C2707">
        <w:t>57</w:t>
      </w:r>
      <w:r w:rsidR="00541C8E" w:rsidRPr="007C463A">
        <w:rPr>
          <w:bCs/>
        </w:rPr>
        <w:t xml:space="preserve"> </w:t>
      </w:r>
      <w:r w:rsidR="000D1C97" w:rsidRPr="007C463A">
        <w:rPr>
          <w:bCs/>
        </w:rPr>
        <w:t>m</w:t>
      </w:r>
      <w:bookmarkEnd w:id="0"/>
      <w:r w:rsidR="000D1C97" w:rsidRPr="007C463A">
        <w:rPr>
          <w:bCs/>
        </w:rPr>
        <w:t xml:space="preserve">. </w:t>
      </w: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EE6120" w:rsidRDefault="00EE6120" w:rsidP="0027335B">
      <w:pPr>
        <w:ind w:firstLine="720"/>
        <w:jc w:val="both"/>
        <w:rPr>
          <w:b/>
          <w:bCs/>
        </w:rPr>
      </w:pP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192E04" w:rsidRPr="007C463A" w:rsidRDefault="00192E04" w:rsidP="0027335B">
      <w:pPr>
        <w:ind w:firstLine="720"/>
        <w:jc w:val="both"/>
        <w:rPr>
          <w:bCs/>
        </w:rPr>
      </w:pPr>
    </w:p>
    <w:p w:rsidR="00A2608A" w:rsidRPr="007C463A" w:rsidRDefault="00A2608A" w:rsidP="0027335B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4C3370" w:rsidRPr="007C463A">
        <w:t>1</w:t>
      </w:r>
      <w:r w:rsidR="00A1456A">
        <w:t>8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201</w:t>
      </w:r>
      <w:r w:rsidR="00A1456A">
        <w:t>8</w:t>
      </w:r>
      <w:r w:rsidR="009E1DA0" w:rsidRPr="007C463A">
        <w:t xml:space="preserve"> m. pagal KSP suplanuotus terminus buvo</w:t>
      </w:r>
      <w:r w:rsidR="00C83120">
        <w:t xml:space="preserve"> pilnai</w:t>
      </w:r>
      <w:r w:rsidR="009E1DA0" w:rsidRPr="007C463A">
        <w:t xml:space="preserve"> įgyvendinta </w:t>
      </w:r>
      <w:r w:rsidR="00A1456A">
        <w:t>9,2</w:t>
      </w:r>
      <w:r w:rsidR="009E1DA0" w:rsidRPr="007C463A">
        <w:t xml:space="preserve"> proc., vykdoma </w:t>
      </w:r>
      <w:r w:rsidR="0026032B" w:rsidRPr="007C463A">
        <w:t>8</w:t>
      </w:r>
      <w:r w:rsidR="00A1456A">
        <w:t>5</w:t>
      </w:r>
      <w:r w:rsidR="0026032B" w:rsidRPr="007C463A">
        <w:t>,6</w:t>
      </w:r>
      <w:r w:rsidR="009E1DA0" w:rsidRPr="007C463A">
        <w:t xml:space="preserve"> proc., nevykdoma </w:t>
      </w:r>
      <w:r w:rsidR="00A1456A">
        <w:t>4,8</w:t>
      </w:r>
      <w:r w:rsidR="009E1DA0" w:rsidRPr="007C463A">
        <w:t xml:space="preserve"> proc</w:t>
      </w:r>
      <w:r w:rsidR="00DD2BF8">
        <w:t>.</w:t>
      </w:r>
      <w:r w:rsidR="00A1456A">
        <w:t>, nevykdytina priemonių 0,4 proc.</w:t>
      </w:r>
      <w:r w:rsidR="009E1DA0" w:rsidRPr="007C463A">
        <w:t xml:space="preserve"> KSP priemonių. Plano vykdymo rezultatai, palyginus su 201</w:t>
      </w:r>
      <w:r w:rsidR="00A1456A">
        <w:t>7</w:t>
      </w:r>
      <w:r w:rsidR="009E1DA0" w:rsidRPr="007C463A">
        <w:t xml:space="preserve"> m., yra </w:t>
      </w:r>
      <w:r w:rsidR="003C65C4">
        <w:t>stabilūs</w:t>
      </w:r>
      <w:r w:rsidR="009E1DA0" w:rsidRPr="007C463A">
        <w:t xml:space="preserve"> (201</w:t>
      </w:r>
      <w:r w:rsidR="003C65C4">
        <w:t>7</w:t>
      </w:r>
      <w:r w:rsidR="009E1DA0" w:rsidRPr="007C463A">
        <w:t xml:space="preserve"> m. buvo įgyvendinta </w:t>
      </w:r>
      <w:r w:rsidR="003C65C4">
        <w:t>6,8</w:t>
      </w:r>
      <w:r w:rsidR="009E1DA0" w:rsidRPr="007C463A">
        <w:t xml:space="preserve"> proc., vykdoma </w:t>
      </w:r>
      <w:r w:rsidR="003C65C4">
        <w:t>89,6</w:t>
      </w:r>
      <w:r w:rsidR="009E1DA0" w:rsidRPr="007C463A">
        <w:t xml:space="preserve"> proc., nevykdoma </w:t>
      </w:r>
      <w:r w:rsidR="003C65C4">
        <w:t>3,6</w:t>
      </w:r>
      <w:r w:rsidR="009E1DA0" w:rsidRPr="007C463A">
        <w:t xml:space="preserve"> proc.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E82507" w:rsidRPr="007C463A" w:rsidTr="00F90A7D">
        <w:tc>
          <w:tcPr>
            <w:tcW w:w="259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Prioritetai</w:t>
            </w:r>
          </w:p>
        </w:tc>
        <w:tc>
          <w:tcPr>
            <w:tcW w:w="865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106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</w:p>
        </w:tc>
        <w:tc>
          <w:tcPr>
            <w:tcW w:w="781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</w:p>
        </w:tc>
        <w:tc>
          <w:tcPr>
            <w:tcW w:w="104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65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%</w:t>
            </w:r>
          </w:p>
        </w:tc>
      </w:tr>
      <w:tr w:rsidR="00E82507" w:rsidRPr="007C463A" w:rsidTr="00F90A7D"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Suplanuotos priemonės 2018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2507" w:rsidRPr="007C463A" w:rsidTr="00F90A7D">
        <w:tc>
          <w:tcPr>
            <w:tcW w:w="2598" w:type="dxa"/>
            <w:shd w:val="clear" w:color="auto" w:fill="CCFFCC"/>
            <w:vAlign w:val="center"/>
          </w:tcPr>
          <w:p w:rsidR="00E82507" w:rsidRDefault="00E82507" w:rsidP="00E82507">
            <w:pPr>
              <w:jc w:val="both"/>
            </w:pPr>
            <w:r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2507" w:rsidRDefault="00E82507" w:rsidP="00E82507">
            <w:pPr>
              <w:jc w:val="center"/>
            </w:pPr>
            <w:r>
              <w:t>9</w:t>
            </w:r>
          </w:p>
        </w:tc>
        <w:tc>
          <w:tcPr>
            <w:tcW w:w="1062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</w:pPr>
            <w:r>
              <w:t>6</w:t>
            </w:r>
          </w:p>
        </w:tc>
        <w:tc>
          <w:tcPr>
            <w:tcW w:w="781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</w:tr>
      <w:tr w:rsidR="00E82507" w:rsidRPr="00C236D7" w:rsidTr="00F90A7D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both"/>
            </w:pPr>
            <w:r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89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72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</w:pPr>
            <w:r>
              <w:t>55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</w:tr>
      <w:tr w:rsidR="00E82507" w:rsidRPr="00C236D7" w:rsidTr="00F90A7D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both"/>
            </w:pPr>
            <w:r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</w:pPr>
            <w: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E82507" w:rsidRPr="007C463A" w:rsidTr="00F90A7D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both"/>
            </w:pPr>
            <w:r>
              <w:t>Nevykdytina priemonių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C811BA" w:rsidRDefault="00C811BA" w:rsidP="00BD399F">
      <w:pPr>
        <w:ind w:firstLine="720"/>
        <w:jc w:val="both"/>
        <w:rPr>
          <w:b/>
        </w:rPr>
      </w:pPr>
      <w:r>
        <w:rPr>
          <w:b/>
        </w:rPr>
        <w:t>I prioritetas (nevykdytina 1 priemonė):</w:t>
      </w:r>
    </w:p>
    <w:p w:rsidR="00C811BA" w:rsidRPr="00C811BA" w:rsidRDefault="00C811BA" w:rsidP="00BD399F">
      <w:pPr>
        <w:ind w:firstLine="720"/>
        <w:jc w:val="both"/>
      </w:pPr>
      <w:r>
        <w:rPr>
          <w:lang w:eastAsia="lt-LT"/>
        </w:rPr>
        <w:t>„</w:t>
      </w:r>
      <w:r w:rsidRPr="00C811BA">
        <w:rPr>
          <w:lang w:eastAsia="lt-LT"/>
        </w:rPr>
        <w:t>1.3.5.1. Parengti ir įgyvendinti priemonių planą, leidžiantį efektyviai panaudoti savivaldybės gyvenamąsias patalpas, plėsti socialinio b</w:t>
      </w:r>
      <w:bookmarkStart w:id="1" w:name="_GoBack"/>
      <w:bookmarkEnd w:id="1"/>
      <w:r w:rsidRPr="00C811BA">
        <w:rPr>
          <w:lang w:eastAsia="lt-LT"/>
        </w:rPr>
        <w:t>ūsto fondą</w:t>
      </w:r>
      <w:r>
        <w:rPr>
          <w:lang w:eastAsia="lt-LT"/>
        </w:rPr>
        <w:t>“.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E35BDA">
        <w:rPr>
          <w:b/>
        </w:rPr>
        <w:t>6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7C463A" w:rsidRDefault="005E1CA2" w:rsidP="00B547A3">
      <w:pPr>
        <w:ind w:firstLine="720"/>
        <w:jc w:val="both"/>
        <w:rPr>
          <w:highlight w:val="yellow"/>
        </w:rPr>
      </w:pPr>
      <w:r w:rsidRPr="007C463A">
        <w:t>„</w:t>
      </w:r>
      <w:r w:rsidR="009F2D2C" w:rsidRPr="007C463A">
        <w:t>2.1.3.10. Pastatyti antrą nuotekų spaudiminę liniją iš Klaipėdos m. į Klaipėdos m. nuotekų valymo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2.1.3.11. Pastatyti Klaipėdos m. nuotekų valykloje susidariusio dumblo utilizacijos įrenginius</w:t>
      </w:r>
      <w:r w:rsidR="00C2254D" w:rsidRPr="007C463A">
        <w:t>“,</w:t>
      </w:r>
      <w:r w:rsidR="001B43AA" w:rsidRPr="007C463A">
        <w:t xml:space="preserve"> </w:t>
      </w:r>
      <w:r w:rsidR="006C0A62" w:rsidRPr="007C463A">
        <w:t>„</w:t>
      </w:r>
      <w:r w:rsidR="009F2D2C" w:rsidRPr="007C463A">
        <w:t>2.1.3.12. Įrengti Klaipėdos m. nuotekų valykloje sukaupto nestabilizuoto dumblo saugojimo kaupyklą</w:t>
      </w:r>
      <w:r w:rsidR="00C2254D" w:rsidRPr="007C463A">
        <w:t xml:space="preserve">“, </w:t>
      </w:r>
      <w:r w:rsidR="00CD4BA9" w:rsidRPr="007C463A">
        <w:t>„2.1.3.18. Iškelti aukštos įtampos oro liniją, einančią per Klai</w:t>
      </w:r>
      <w:r w:rsidR="00EA702A" w:rsidRPr="007C463A">
        <w:t>pėdos universiteto teritoriją“</w:t>
      </w:r>
      <w:r w:rsidR="001F1BEF">
        <w:t xml:space="preserve">, </w:t>
      </w:r>
      <w:r w:rsidR="00E35BDA">
        <w:t>„</w:t>
      </w:r>
      <w:r w:rsidR="001F1BEF" w:rsidRPr="001F1BEF">
        <w:t>2.4.1.4. Efektyviai panaudoti rekreacinę zoną prie marių pietinėje miesto dalyje, įrengiant mažųjų laivelių prieplauką ir kitą vandens turizmo, sporto ir aktyvaus poilsio infrastruktūrą</w:t>
      </w:r>
      <w:r w:rsidR="00E35BDA">
        <w:t>“</w:t>
      </w:r>
      <w:r w:rsidR="00DB55DD">
        <w:t>, „</w:t>
      </w:r>
      <w:r w:rsidR="00DB55DD" w:rsidRPr="00DB55DD">
        <w:t xml:space="preserve">2.4.1.6. Sutvarkyti ir pritaikyti visuomenės rekreaciniams poreikiams </w:t>
      </w:r>
      <w:proofErr w:type="spellStart"/>
      <w:r w:rsidR="00DB55DD" w:rsidRPr="00DB55DD">
        <w:t>Smeltalės</w:t>
      </w:r>
      <w:proofErr w:type="spellEnd"/>
      <w:r w:rsidR="00DB55DD" w:rsidRPr="00DB55DD">
        <w:t xml:space="preserve"> upės žiočių teritoriją</w:t>
      </w:r>
      <w:r w:rsidR="00DB55DD">
        <w:t>“.</w:t>
      </w:r>
    </w:p>
    <w:p w:rsidR="002F0395" w:rsidRPr="00585917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585917">
        <w:rPr>
          <w:b/>
        </w:rPr>
        <w:t>III prioritetas</w:t>
      </w:r>
      <w:r w:rsidR="005E1CA2" w:rsidRPr="00585917">
        <w:rPr>
          <w:b/>
        </w:rPr>
        <w:t xml:space="preserve"> </w:t>
      </w:r>
      <w:r w:rsidR="009045DE" w:rsidRPr="00585917">
        <w:rPr>
          <w:b/>
        </w:rPr>
        <w:t>(nevykdom</w:t>
      </w:r>
      <w:r w:rsidR="00EE4F01" w:rsidRPr="00585917">
        <w:rPr>
          <w:b/>
        </w:rPr>
        <w:t>os</w:t>
      </w:r>
      <w:r w:rsidR="005E1CA2" w:rsidRPr="00585917">
        <w:rPr>
          <w:b/>
        </w:rPr>
        <w:t xml:space="preserve"> </w:t>
      </w:r>
      <w:r w:rsidR="00585917" w:rsidRPr="00585917">
        <w:rPr>
          <w:b/>
        </w:rPr>
        <w:t>3</w:t>
      </w:r>
      <w:r w:rsidR="004F5F82" w:rsidRPr="00585917">
        <w:rPr>
          <w:b/>
        </w:rPr>
        <w:t xml:space="preserve"> </w:t>
      </w:r>
      <w:r w:rsidR="00EE4F01" w:rsidRPr="00585917">
        <w:rPr>
          <w:b/>
        </w:rPr>
        <w:t>priemonės</w:t>
      </w:r>
      <w:r w:rsidR="005E1CA2" w:rsidRPr="00585917">
        <w:rPr>
          <w:b/>
        </w:rPr>
        <w:t>):</w:t>
      </w:r>
    </w:p>
    <w:p w:rsidR="00A22AA8" w:rsidRPr="007C463A" w:rsidRDefault="00B96141" w:rsidP="002F0ED6">
      <w:pPr>
        <w:ind w:firstLine="720"/>
        <w:jc w:val="both"/>
      </w:pPr>
      <w:r w:rsidRPr="00585917">
        <w:t xml:space="preserve">„3.2.1.2. Įrengti turizmo maršruto „Karalienės Luizės keliais“ infrastruktūrą“, </w:t>
      </w:r>
      <w:r w:rsidR="00A22AA8" w:rsidRPr="00585917">
        <w:t>„3.3.2.1. Parengti Žvejų rūmų veiklos koncepciją i</w:t>
      </w:r>
      <w:r w:rsidR="00585917" w:rsidRPr="00585917">
        <w:t>r modernizuoti infrastruktūrą“,</w:t>
      </w:r>
      <w:r w:rsidRPr="00585917">
        <w:t xml:space="preserve"> </w:t>
      </w:r>
      <w:r w:rsidR="00BB7301" w:rsidRPr="00585917">
        <w:t>„3.3.4.5. Skatinti kultūros inovacijas ir užtikrinti naujų informacinių bei ryšių technologijų pagrindu teikiamų paslaugų kūrimą ir plėtrą (nuo 2016 m.)“</w:t>
      </w:r>
      <w:r w:rsidR="00585917" w:rsidRPr="00585917">
        <w:t>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</w:t>
      </w:r>
      <w:r w:rsidR="008F0311">
        <w:rPr>
          <w:b/>
          <w:bCs/>
        </w:rPr>
        <w:t xml:space="preserve"> </w:t>
      </w:r>
      <w:r w:rsidR="00F94F16" w:rsidRPr="007C463A">
        <w:rPr>
          <w:b/>
          <w:bCs/>
        </w:rPr>
        <w:t>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DC43D7">
        <w:t>11</w:t>
      </w:r>
      <w:r w:rsidR="004A35B4">
        <w:t>1 l</w:t>
      </w:r>
      <w:r w:rsidR="00D62935">
        <w:t>apas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3F219C" w:rsidRPr="007C463A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sectPr w:rsidR="003F219C" w:rsidRPr="007C463A" w:rsidSect="007C463A">
      <w:footerReference w:type="even" r:id="rId12"/>
      <w:footerReference w:type="default" r:id="rId13"/>
      <w:headerReference w:type="first" r:id="rId14"/>
      <w:pgSz w:w="11907" w:h="16840" w:code="9"/>
      <w:pgMar w:top="1134" w:right="39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CB" w:rsidRDefault="00B173CB">
      <w:r>
        <w:separator/>
      </w:r>
    </w:p>
  </w:endnote>
  <w:endnote w:type="continuationSeparator" w:id="0">
    <w:p w:rsidR="00B173CB" w:rsidRDefault="00B1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CB" w:rsidRDefault="00B173CB">
      <w:r>
        <w:separator/>
      </w:r>
    </w:p>
  </w:footnote>
  <w:footnote w:type="continuationSeparator" w:id="0">
    <w:p w:rsidR="00B173CB" w:rsidRDefault="00B1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21B04"/>
    <w:rsid w:val="000242A7"/>
    <w:rsid w:val="00035255"/>
    <w:rsid w:val="00035D8D"/>
    <w:rsid w:val="0004053E"/>
    <w:rsid w:val="0004351D"/>
    <w:rsid w:val="00055E7C"/>
    <w:rsid w:val="000572F9"/>
    <w:rsid w:val="00057F4A"/>
    <w:rsid w:val="00061DAE"/>
    <w:rsid w:val="00063261"/>
    <w:rsid w:val="0008027B"/>
    <w:rsid w:val="000816ED"/>
    <w:rsid w:val="00081BCF"/>
    <w:rsid w:val="00082947"/>
    <w:rsid w:val="00084D9A"/>
    <w:rsid w:val="00084FD8"/>
    <w:rsid w:val="000856CF"/>
    <w:rsid w:val="00085947"/>
    <w:rsid w:val="00086CFA"/>
    <w:rsid w:val="00096200"/>
    <w:rsid w:val="000A134E"/>
    <w:rsid w:val="000A1D5B"/>
    <w:rsid w:val="000B1005"/>
    <w:rsid w:val="000B232A"/>
    <w:rsid w:val="000B5936"/>
    <w:rsid w:val="000C0A71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4C52"/>
    <w:rsid w:val="000F66DD"/>
    <w:rsid w:val="000F7683"/>
    <w:rsid w:val="001055E4"/>
    <w:rsid w:val="00116E84"/>
    <w:rsid w:val="00140770"/>
    <w:rsid w:val="00142D2C"/>
    <w:rsid w:val="00145F3B"/>
    <w:rsid w:val="00147BB6"/>
    <w:rsid w:val="00161E22"/>
    <w:rsid w:val="001670F7"/>
    <w:rsid w:val="00167F66"/>
    <w:rsid w:val="00170842"/>
    <w:rsid w:val="00172A30"/>
    <w:rsid w:val="001747F6"/>
    <w:rsid w:val="00181412"/>
    <w:rsid w:val="001830C6"/>
    <w:rsid w:val="001870E3"/>
    <w:rsid w:val="0018751A"/>
    <w:rsid w:val="00192E04"/>
    <w:rsid w:val="00194871"/>
    <w:rsid w:val="001A2964"/>
    <w:rsid w:val="001A4214"/>
    <w:rsid w:val="001A5615"/>
    <w:rsid w:val="001A7A90"/>
    <w:rsid w:val="001B43AA"/>
    <w:rsid w:val="001D113A"/>
    <w:rsid w:val="001D6EB8"/>
    <w:rsid w:val="001E55A9"/>
    <w:rsid w:val="001F1BEF"/>
    <w:rsid w:val="002061BF"/>
    <w:rsid w:val="00206DF5"/>
    <w:rsid w:val="00210262"/>
    <w:rsid w:val="00213CEB"/>
    <w:rsid w:val="00215A59"/>
    <w:rsid w:val="00215C20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0BA9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5D89"/>
    <w:rsid w:val="00310505"/>
    <w:rsid w:val="00314EA2"/>
    <w:rsid w:val="003161D8"/>
    <w:rsid w:val="003176F4"/>
    <w:rsid w:val="00320DAB"/>
    <w:rsid w:val="00322F8B"/>
    <w:rsid w:val="0032475D"/>
    <w:rsid w:val="00333C27"/>
    <w:rsid w:val="003417CA"/>
    <w:rsid w:val="00360F17"/>
    <w:rsid w:val="0036468C"/>
    <w:rsid w:val="0037413D"/>
    <w:rsid w:val="00376B2B"/>
    <w:rsid w:val="00381F0E"/>
    <w:rsid w:val="00383FA8"/>
    <w:rsid w:val="003857AA"/>
    <w:rsid w:val="003A2229"/>
    <w:rsid w:val="003A44CE"/>
    <w:rsid w:val="003A4755"/>
    <w:rsid w:val="003A73DF"/>
    <w:rsid w:val="003B2224"/>
    <w:rsid w:val="003B3D57"/>
    <w:rsid w:val="003B4FAD"/>
    <w:rsid w:val="003C1F44"/>
    <w:rsid w:val="003C4F66"/>
    <w:rsid w:val="003C65C4"/>
    <w:rsid w:val="003D3875"/>
    <w:rsid w:val="003E1AD6"/>
    <w:rsid w:val="003F219C"/>
    <w:rsid w:val="003F4088"/>
    <w:rsid w:val="00402C89"/>
    <w:rsid w:val="00406E88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01"/>
    <w:rsid w:val="00463058"/>
    <w:rsid w:val="0046387C"/>
    <w:rsid w:val="00464565"/>
    <w:rsid w:val="004770D7"/>
    <w:rsid w:val="00482ABE"/>
    <w:rsid w:val="00493776"/>
    <w:rsid w:val="004A35B4"/>
    <w:rsid w:val="004B04C2"/>
    <w:rsid w:val="004B727E"/>
    <w:rsid w:val="004C2F01"/>
    <w:rsid w:val="004C2F02"/>
    <w:rsid w:val="004C3370"/>
    <w:rsid w:val="004C57B7"/>
    <w:rsid w:val="004D0CB9"/>
    <w:rsid w:val="004D64AD"/>
    <w:rsid w:val="004D7970"/>
    <w:rsid w:val="004E14C7"/>
    <w:rsid w:val="004E1A5E"/>
    <w:rsid w:val="004E3D37"/>
    <w:rsid w:val="004F221B"/>
    <w:rsid w:val="004F56FC"/>
    <w:rsid w:val="004F5F82"/>
    <w:rsid w:val="004F627B"/>
    <w:rsid w:val="00500477"/>
    <w:rsid w:val="00502ECD"/>
    <w:rsid w:val="0050391D"/>
    <w:rsid w:val="00510513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32EE"/>
    <w:rsid w:val="00543399"/>
    <w:rsid w:val="00546D46"/>
    <w:rsid w:val="00555B88"/>
    <w:rsid w:val="005560E0"/>
    <w:rsid w:val="005569EA"/>
    <w:rsid w:val="005617A2"/>
    <w:rsid w:val="00565623"/>
    <w:rsid w:val="00567BAE"/>
    <w:rsid w:val="00567F3C"/>
    <w:rsid w:val="005759C2"/>
    <w:rsid w:val="0057610B"/>
    <w:rsid w:val="00583C39"/>
    <w:rsid w:val="00585917"/>
    <w:rsid w:val="00586B7B"/>
    <w:rsid w:val="00590F2A"/>
    <w:rsid w:val="00591584"/>
    <w:rsid w:val="0059409B"/>
    <w:rsid w:val="00597CE2"/>
    <w:rsid w:val="005A0262"/>
    <w:rsid w:val="005A08E7"/>
    <w:rsid w:val="005A10D0"/>
    <w:rsid w:val="005A3207"/>
    <w:rsid w:val="005A35C0"/>
    <w:rsid w:val="005A5723"/>
    <w:rsid w:val="005A5787"/>
    <w:rsid w:val="005A73D3"/>
    <w:rsid w:val="005B0AB0"/>
    <w:rsid w:val="005B1567"/>
    <w:rsid w:val="005B2E05"/>
    <w:rsid w:val="005B5012"/>
    <w:rsid w:val="005B5E7E"/>
    <w:rsid w:val="005E1CA2"/>
    <w:rsid w:val="005E4E25"/>
    <w:rsid w:val="005E7339"/>
    <w:rsid w:val="005E7FE7"/>
    <w:rsid w:val="005F1E68"/>
    <w:rsid w:val="0060375E"/>
    <w:rsid w:val="00607045"/>
    <w:rsid w:val="00612BBD"/>
    <w:rsid w:val="00621F8E"/>
    <w:rsid w:val="00627951"/>
    <w:rsid w:val="00630096"/>
    <w:rsid w:val="006365DD"/>
    <w:rsid w:val="00637587"/>
    <w:rsid w:val="00637704"/>
    <w:rsid w:val="00640FB0"/>
    <w:rsid w:val="00642A50"/>
    <w:rsid w:val="00642FFC"/>
    <w:rsid w:val="006472FF"/>
    <w:rsid w:val="006517A3"/>
    <w:rsid w:val="006560D6"/>
    <w:rsid w:val="00656F48"/>
    <w:rsid w:val="00657358"/>
    <w:rsid w:val="00673D5D"/>
    <w:rsid w:val="0067411D"/>
    <w:rsid w:val="00683F62"/>
    <w:rsid w:val="0068753D"/>
    <w:rsid w:val="00690916"/>
    <w:rsid w:val="006916B7"/>
    <w:rsid w:val="006C0A10"/>
    <w:rsid w:val="006C0A62"/>
    <w:rsid w:val="006C68BE"/>
    <w:rsid w:val="006C7BA5"/>
    <w:rsid w:val="006D03B2"/>
    <w:rsid w:val="006E0AC6"/>
    <w:rsid w:val="006E5E6E"/>
    <w:rsid w:val="006F1842"/>
    <w:rsid w:val="006F76FA"/>
    <w:rsid w:val="00706EBF"/>
    <w:rsid w:val="00720F49"/>
    <w:rsid w:val="00723AD5"/>
    <w:rsid w:val="00726390"/>
    <w:rsid w:val="00737E33"/>
    <w:rsid w:val="00737E3B"/>
    <w:rsid w:val="00740878"/>
    <w:rsid w:val="007412C1"/>
    <w:rsid w:val="007420A6"/>
    <w:rsid w:val="00744F7A"/>
    <w:rsid w:val="0074500C"/>
    <w:rsid w:val="00746244"/>
    <w:rsid w:val="0074636C"/>
    <w:rsid w:val="007473C2"/>
    <w:rsid w:val="00762CED"/>
    <w:rsid w:val="007673E6"/>
    <w:rsid w:val="0076748F"/>
    <w:rsid w:val="007709A1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C4F54"/>
    <w:rsid w:val="007D42D7"/>
    <w:rsid w:val="007D5D40"/>
    <w:rsid w:val="007E301B"/>
    <w:rsid w:val="007F2247"/>
    <w:rsid w:val="007F4360"/>
    <w:rsid w:val="007F700A"/>
    <w:rsid w:val="0080555B"/>
    <w:rsid w:val="0080657A"/>
    <w:rsid w:val="0080795E"/>
    <w:rsid w:val="00810968"/>
    <w:rsid w:val="00811350"/>
    <w:rsid w:val="00813F67"/>
    <w:rsid w:val="00814B9B"/>
    <w:rsid w:val="00814BEB"/>
    <w:rsid w:val="008175BB"/>
    <w:rsid w:val="0082111A"/>
    <w:rsid w:val="00827BC2"/>
    <w:rsid w:val="00846A15"/>
    <w:rsid w:val="00847137"/>
    <w:rsid w:val="0085412F"/>
    <w:rsid w:val="008711F7"/>
    <w:rsid w:val="00873ED0"/>
    <w:rsid w:val="00875408"/>
    <w:rsid w:val="00876553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C2707"/>
    <w:rsid w:val="008C5E6D"/>
    <w:rsid w:val="008C660E"/>
    <w:rsid w:val="008D4AAF"/>
    <w:rsid w:val="008D591A"/>
    <w:rsid w:val="008E6F21"/>
    <w:rsid w:val="008E7C12"/>
    <w:rsid w:val="008F0311"/>
    <w:rsid w:val="008F388A"/>
    <w:rsid w:val="00900596"/>
    <w:rsid w:val="00903276"/>
    <w:rsid w:val="009045DE"/>
    <w:rsid w:val="00906F05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73460"/>
    <w:rsid w:val="00977065"/>
    <w:rsid w:val="009921BA"/>
    <w:rsid w:val="009A14F9"/>
    <w:rsid w:val="009A342F"/>
    <w:rsid w:val="009B13EE"/>
    <w:rsid w:val="009B272E"/>
    <w:rsid w:val="009B3A61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12B8A"/>
    <w:rsid w:val="00A1456A"/>
    <w:rsid w:val="00A21821"/>
    <w:rsid w:val="00A229F4"/>
    <w:rsid w:val="00A22AA8"/>
    <w:rsid w:val="00A25E71"/>
    <w:rsid w:val="00A2608A"/>
    <w:rsid w:val="00A343B8"/>
    <w:rsid w:val="00A353B2"/>
    <w:rsid w:val="00A44449"/>
    <w:rsid w:val="00A5117E"/>
    <w:rsid w:val="00A51577"/>
    <w:rsid w:val="00A5532B"/>
    <w:rsid w:val="00A57B27"/>
    <w:rsid w:val="00A60F31"/>
    <w:rsid w:val="00A70E64"/>
    <w:rsid w:val="00A75A44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D5D"/>
    <w:rsid w:val="00AC73C3"/>
    <w:rsid w:val="00AD33C0"/>
    <w:rsid w:val="00AD705F"/>
    <w:rsid w:val="00AE53E5"/>
    <w:rsid w:val="00AF0078"/>
    <w:rsid w:val="00AF2BB3"/>
    <w:rsid w:val="00AF471D"/>
    <w:rsid w:val="00B04EAD"/>
    <w:rsid w:val="00B11016"/>
    <w:rsid w:val="00B1549B"/>
    <w:rsid w:val="00B16F95"/>
    <w:rsid w:val="00B173CB"/>
    <w:rsid w:val="00B22869"/>
    <w:rsid w:val="00B31BCF"/>
    <w:rsid w:val="00B324D1"/>
    <w:rsid w:val="00B354B4"/>
    <w:rsid w:val="00B36081"/>
    <w:rsid w:val="00B365D6"/>
    <w:rsid w:val="00B372DE"/>
    <w:rsid w:val="00B377F5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8022E"/>
    <w:rsid w:val="00B80951"/>
    <w:rsid w:val="00B847F7"/>
    <w:rsid w:val="00B96141"/>
    <w:rsid w:val="00B97D4A"/>
    <w:rsid w:val="00BA3084"/>
    <w:rsid w:val="00BA568E"/>
    <w:rsid w:val="00BB029C"/>
    <w:rsid w:val="00BB18F3"/>
    <w:rsid w:val="00BB2F36"/>
    <w:rsid w:val="00BB7301"/>
    <w:rsid w:val="00BC04EB"/>
    <w:rsid w:val="00BC4D79"/>
    <w:rsid w:val="00BC6424"/>
    <w:rsid w:val="00BC78EA"/>
    <w:rsid w:val="00BD10E3"/>
    <w:rsid w:val="00BD399F"/>
    <w:rsid w:val="00BE7FDD"/>
    <w:rsid w:val="00C10AA7"/>
    <w:rsid w:val="00C11216"/>
    <w:rsid w:val="00C14BD9"/>
    <w:rsid w:val="00C14CE0"/>
    <w:rsid w:val="00C20073"/>
    <w:rsid w:val="00C2254D"/>
    <w:rsid w:val="00C236D7"/>
    <w:rsid w:val="00C3045E"/>
    <w:rsid w:val="00C31116"/>
    <w:rsid w:val="00C43E8E"/>
    <w:rsid w:val="00C53F37"/>
    <w:rsid w:val="00C558DC"/>
    <w:rsid w:val="00C57E18"/>
    <w:rsid w:val="00C76BAC"/>
    <w:rsid w:val="00C811BA"/>
    <w:rsid w:val="00C83120"/>
    <w:rsid w:val="00C8655A"/>
    <w:rsid w:val="00C944B4"/>
    <w:rsid w:val="00CA1608"/>
    <w:rsid w:val="00CB2CDA"/>
    <w:rsid w:val="00CB56A3"/>
    <w:rsid w:val="00CB6280"/>
    <w:rsid w:val="00CD3F51"/>
    <w:rsid w:val="00CD4BA9"/>
    <w:rsid w:val="00CE285F"/>
    <w:rsid w:val="00CF0034"/>
    <w:rsid w:val="00CF4B86"/>
    <w:rsid w:val="00CF51FC"/>
    <w:rsid w:val="00D02354"/>
    <w:rsid w:val="00D04B67"/>
    <w:rsid w:val="00D10934"/>
    <w:rsid w:val="00D26BC4"/>
    <w:rsid w:val="00D26CB3"/>
    <w:rsid w:val="00D310ED"/>
    <w:rsid w:val="00D31B7A"/>
    <w:rsid w:val="00D3439C"/>
    <w:rsid w:val="00D35F4A"/>
    <w:rsid w:val="00D53881"/>
    <w:rsid w:val="00D55D12"/>
    <w:rsid w:val="00D57F6D"/>
    <w:rsid w:val="00D6083C"/>
    <w:rsid w:val="00D62935"/>
    <w:rsid w:val="00D663F5"/>
    <w:rsid w:val="00D66BAC"/>
    <w:rsid w:val="00D74E5F"/>
    <w:rsid w:val="00D75422"/>
    <w:rsid w:val="00D778E8"/>
    <w:rsid w:val="00D83A0B"/>
    <w:rsid w:val="00DB3A1A"/>
    <w:rsid w:val="00DB3FE1"/>
    <w:rsid w:val="00DB55DD"/>
    <w:rsid w:val="00DC006A"/>
    <w:rsid w:val="00DC0C72"/>
    <w:rsid w:val="00DC43D7"/>
    <w:rsid w:val="00DD1417"/>
    <w:rsid w:val="00DD1FF0"/>
    <w:rsid w:val="00DD2816"/>
    <w:rsid w:val="00DD2AC6"/>
    <w:rsid w:val="00DD2BF8"/>
    <w:rsid w:val="00DD6CE5"/>
    <w:rsid w:val="00DD6D76"/>
    <w:rsid w:val="00DD7992"/>
    <w:rsid w:val="00DE7E9E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14020"/>
    <w:rsid w:val="00E17C3F"/>
    <w:rsid w:val="00E20BBF"/>
    <w:rsid w:val="00E248EF"/>
    <w:rsid w:val="00E35BDA"/>
    <w:rsid w:val="00E42718"/>
    <w:rsid w:val="00E45EE6"/>
    <w:rsid w:val="00E467D0"/>
    <w:rsid w:val="00E470C9"/>
    <w:rsid w:val="00E56086"/>
    <w:rsid w:val="00E61188"/>
    <w:rsid w:val="00E63016"/>
    <w:rsid w:val="00E8056B"/>
    <w:rsid w:val="00E82507"/>
    <w:rsid w:val="00E845BA"/>
    <w:rsid w:val="00E902AA"/>
    <w:rsid w:val="00EA1CE6"/>
    <w:rsid w:val="00EA3A41"/>
    <w:rsid w:val="00EA702A"/>
    <w:rsid w:val="00EA75AF"/>
    <w:rsid w:val="00EA774B"/>
    <w:rsid w:val="00EB1A70"/>
    <w:rsid w:val="00EB2777"/>
    <w:rsid w:val="00EB6040"/>
    <w:rsid w:val="00EC1ACE"/>
    <w:rsid w:val="00EC3F19"/>
    <w:rsid w:val="00ED06B7"/>
    <w:rsid w:val="00ED15B5"/>
    <w:rsid w:val="00EE4F01"/>
    <w:rsid w:val="00EE6120"/>
    <w:rsid w:val="00EE6EA8"/>
    <w:rsid w:val="00EF488F"/>
    <w:rsid w:val="00F017D6"/>
    <w:rsid w:val="00F04505"/>
    <w:rsid w:val="00F052B8"/>
    <w:rsid w:val="00F07CD0"/>
    <w:rsid w:val="00F2185B"/>
    <w:rsid w:val="00F33D78"/>
    <w:rsid w:val="00F57B30"/>
    <w:rsid w:val="00F63B29"/>
    <w:rsid w:val="00F646AF"/>
    <w:rsid w:val="00F65E94"/>
    <w:rsid w:val="00F67DD4"/>
    <w:rsid w:val="00F741F2"/>
    <w:rsid w:val="00F84785"/>
    <w:rsid w:val="00F90728"/>
    <w:rsid w:val="00F915EE"/>
    <w:rsid w:val="00F94F16"/>
    <w:rsid w:val="00F95578"/>
    <w:rsid w:val="00FB3086"/>
    <w:rsid w:val="00FB39F5"/>
    <w:rsid w:val="00FB5746"/>
    <w:rsid w:val="00FC233A"/>
    <w:rsid w:val="00FC316C"/>
    <w:rsid w:val="00FC48CE"/>
    <w:rsid w:val="00FC5979"/>
    <w:rsid w:val="00FD64D5"/>
    <w:rsid w:val="00FE3331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BD64DBD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E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5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9A7-4005-9B15-58B2C0C2377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9A7-4005-9B15-58B2C0C237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9A7-4005-9B15-58B2C0C2377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9A7-4005-9B15-58B2C0C2377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9A7-4005-9B15-58B2C0C2377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9A7-4005-9B15-58B2C0C23772}"/>
              </c:ext>
            </c:extLst>
          </c:dPt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1021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F402-4AFA-8A27-ECCD323A55CD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1383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9A7-4005-9B15-58B2C0C237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Lapas1!$G$3:$R$4</c:f>
              <c:multiLvlStrCache>
                <c:ptCount val="12"/>
                <c:lvl>
                  <c:pt idx="0">
                    <c:v>2016</c:v>
                  </c:pt>
                  <c:pt idx="1">
                    <c:v>2017</c:v>
                  </c:pt>
                  <c:pt idx="2">
                    <c:v>2016</c:v>
                  </c:pt>
                  <c:pt idx="3">
                    <c:v>2017</c:v>
                  </c:pt>
                  <c:pt idx="4">
                    <c:v>2016</c:v>
                  </c:pt>
                  <c:pt idx="5">
                    <c:v>2017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2016</c:v>
                  </c:pt>
                  <c:pt idx="9">
                    <c:v>2017</c:v>
                  </c:pt>
                  <c:pt idx="10">
                    <c:v>2016</c:v>
                  </c:pt>
                  <c:pt idx="11">
                    <c:v>2017</c:v>
                  </c:pt>
                </c:lvl>
                <c:lvl>
                  <c:pt idx="0">
                    <c:v>Lietuvos Respublika</c:v>
                  </c:pt>
                  <c:pt idx="2">
                    <c:v>Vilniaus m. sav.</c:v>
                  </c:pt>
                  <c:pt idx="4">
                    <c:v>Klaipėdos m. sav.</c:v>
                  </c:pt>
                  <c:pt idx="6">
                    <c:v>Kauno m. sav.</c:v>
                  </c:pt>
                  <c:pt idx="8">
                    <c:v>Panevėžio m. sav.</c:v>
                  </c:pt>
                  <c:pt idx="10">
                    <c:v>Šiaulių m. sav.</c:v>
                  </c:pt>
                </c:lvl>
              </c:multiLvlStrCache>
            </c:multiLvlStrRef>
          </c:cat>
          <c:val>
            <c:numRef>
              <c:f>Lapas1!$G$5:$R$5</c:f>
              <c:numCache>
                <c:formatCode>General</c:formatCode>
                <c:ptCount val="12"/>
                <c:pt idx="0">
                  <c:v>4890</c:v>
                </c:pt>
                <c:pt idx="1">
                  <c:v>5275</c:v>
                </c:pt>
                <c:pt idx="2">
                  <c:v>17336</c:v>
                </c:pt>
                <c:pt idx="3">
                  <c:v>18190</c:v>
                </c:pt>
                <c:pt idx="4">
                  <c:v>5475</c:v>
                </c:pt>
                <c:pt idx="5">
                  <c:v>6122</c:v>
                </c:pt>
                <c:pt idx="6">
                  <c:v>4022</c:v>
                </c:pt>
                <c:pt idx="7">
                  <c:v>4212</c:v>
                </c:pt>
                <c:pt idx="8">
                  <c:v>2760</c:v>
                </c:pt>
                <c:pt idx="9">
                  <c:v>2926</c:v>
                </c:pt>
                <c:pt idx="10">
                  <c:v>1021</c:v>
                </c:pt>
                <c:pt idx="11">
                  <c:v>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7-4005-9B15-58B2C0C2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441216"/>
        <c:axId val="168259520"/>
      </c:barChart>
      <c:catAx>
        <c:axId val="178441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168259520"/>
        <c:crosses val="autoZero"/>
        <c:auto val="1"/>
        <c:lblAlgn val="ctr"/>
        <c:lblOffset val="100"/>
        <c:noMultiLvlLbl val="0"/>
      </c:catAx>
      <c:valAx>
        <c:axId val="16825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441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Lapas2!$E$43:$G$43</c:f>
              <c:strCache>
                <c:ptCount val="3"/>
                <c:pt idx="0">
                  <c:v>812,8</c:v>
                </c:pt>
                <c:pt idx="1">
                  <c:v>876,4</c:v>
                </c:pt>
                <c:pt idx="2">
                  <c:v>970,3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6C-4768-90FF-546B59785164}"/>
              </c:ext>
            </c:extLst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086C-4768-90FF-546B5978516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086C-4768-90FF-546B59785164}"/>
              </c:ext>
            </c:extLst>
          </c:dPt>
          <c:dPt>
            <c:idx val="8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6C-4768-90FF-546B59785164}"/>
              </c:ext>
            </c:extLst>
          </c:dPt>
          <c:dPt>
            <c:idx val="1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086C-4768-90FF-546B59785164}"/>
              </c:ext>
            </c:extLst>
          </c:dPt>
          <c:dPt>
            <c:idx val="1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6C-4768-90FF-546B597851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Lapas2!$H$39:$V$42</c:f>
              <c:multiLvlStrCache>
                <c:ptCount val="15"/>
                <c:lvl>
                  <c:pt idx="0">
                    <c:v>2016</c:v>
                  </c:pt>
                  <c:pt idx="1">
                    <c:v>2017</c:v>
                  </c:pt>
                  <c:pt idx="2">
                    <c:v>2018 IV</c:v>
                  </c:pt>
                  <c:pt idx="3">
                    <c:v>2016</c:v>
                  </c:pt>
                  <c:pt idx="4">
                    <c:v>2017</c:v>
                  </c:pt>
                  <c:pt idx="5">
                    <c:v>2018 IV</c:v>
                  </c:pt>
                  <c:pt idx="6">
                    <c:v>2016</c:v>
                  </c:pt>
                  <c:pt idx="7">
                    <c:v>2017</c:v>
                  </c:pt>
                  <c:pt idx="8">
                    <c:v>2018 IV </c:v>
                  </c:pt>
                  <c:pt idx="9">
                    <c:v>2016</c:v>
                  </c:pt>
                  <c:pt idx="10">
                    <c:v>2017</c:v>
                  </c:pt>
                  <c:pt idx="11">
                    <c:v>2018 IV</c:v>
                  </c:pt>
                  <c:pt idx="12">
                    <c:v>2016</c:v>
                  </c:pt>
                  <c:pt idx="13">
                    <c:v>2017</c:v>
                  </c:pt>
                  <c:pt idx="14">
                    <c:v>2018 IV </c:v>
                  </c:pt>
                </c:lvl>
                <c:lvl>
                  <c:pt idx="0">
                    <c:v>  Vilniaus m. sav.</c:v>
                  </c:pt>
                  <c:pt idx="3">
                    <c:v>  Kauno m. sav.</c:v>
                  </c:pt>
                  <c:pt idx="6">
                    <c:v>  Klaipėdos m. sav.</c:v>
                  </c:pt>
                  <c:pt idx="9">
                    <c:v>  Šiaulių m. sav.</c:v>
                  </c:pt>
                  <c:pt idx="12">
                    <c:v>  Panevėžio m. sav.</c:v>
                  </c:pt>
                </c:lvl>
              </c:multiLvlStrCache>
            </c:multiLvlStrRef>
          </c:cat>
          <c:val>
            <c:numRef>
              <c:f>Lapas2!$H$43:$V$43</c:f>
              <c:numCache>
                <c:formatCode>General</c:formatCode>
                <c:ptCount val="15"/>
                <c:pt idx="0">
                  <c:v>921.9</c:v>
                </c:pt>
                <c:pt idx="1">
                  <c:v>1000.3</c:v>
                </c:pt>
                <c:pt idx="2">
                  <c:v>1108.7</c:v>
                </c:pt>
                <c:pt idx="3">
                  <c:v>826.8</c:v>
                </c:pt>
                <c:pt idx="4">
                  <c:v>833</c:v>
                </c:pt>
                <c:pt idx="5">
                  <c:v>1000.1</c:v>
                </c:pt>
                <c:pt idx="6">
                  <c:v>861.9</c:v>
                </c:pt>
                <c:pt idx="7">
                  <c:v>933.5</c:v>
                </c:pt>
                <c:pt idx="8">
                  <c:v>1024.0999999999999</c:v>
                </c:pt>
                <c:pt idx="9">
                  <c:v>731.3</c:v>
                </c:pt>
                <c:pt idx="10">
                  <c:v>764</c:v>
                </c:pt>
                <c:pt idx="11">
                  <c:v>834.3</c:v>
                </c:pt>
                <c:pt idx="12">
                  <c:v>759.6</c:v>
                </c:pt>
                <c:pt idx="13">
                  <c:v>831.5</c:v>
                </c:pt>
                <c:pt idx="14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0-4AF9-A25D-8938B9BE7F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8248960"/>
        <c:axId val="161186944"/>
      </c:barChart>
      <c:catAx>
        <c:axId val="19824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86944"/>
        <c:crosses val="autoZero"/>
        <c:auto val="1"/>
        <c:lblAlgn val="ctr"/>
        <c:lblOffset val="100"/>
        <c:noMultiLvlLbl val="0"/>
      </c:catAx>
      <c:valAx>
        <c:axId val="1611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24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2D7A-4CE2-B626-1E04B6DF74CF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D7A-4CE2-B626-1E04B6DF74CF}"/>
              </c:ext>
            </c:extLst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7A-4CE2-B626-1E04B6DF7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Lapas2!$C$65:$C$70</c:f>
              <c:strCache>
                <c:ptCount val="6"/>
                <c:pt idx="0">
                  <c:v>Lietuvos Respublika</c:v>
                </c:pt>
                <c:pt idx="1">
                  <c:v>  Kauno m. sav.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  <c:pt idx="5">
                  <c:v>  Vilniaus m. sav.</c:v>
                </c:pt>
              </c:strCache>
            </c:strRef>
          </c:cat>
          <c:val>
            <c:numRef>
              <c:f>Lapas2!$D$65:$D$70</c:f>
              <c:numCache>
                <c:formatCode>General</c:formatCode>
                <c:ptCount val="6"/>
                <c:pt idx="0">
                  <c:v>8.5</c:v>
                </c:pt>
                <c:pt idx="1">
                  <c:v>8.6</c:v>
                </c:pt>
                <c:pt idx="2">
                  <c:v>7.3</c:v>
                </c:pt>
                <c:pt idx="3">
                  <c:v>9.4</c:v>
                </c:pt>
                <c:pt idx="4">
                  <c:v>5.8</c:v>
                </c:pt>
                <c:pt idx="5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4-46CD-AB8D-BD0E46F4F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440192"/>
        <c:axId val="161188672"/>
      </c:barChart>
      <c:catAx>
        <c:axId val="17844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88672"/>
        <c:crosses val="autoZero"/>
        <c:auto val="1"/>
        <c:lblAlgn val="ctr"/>
        <c:lblOffset val="100"/>
        <c:noMultiLvlLbl val="0"/>
      </c:catAx>
      <c:valAx>
        <c:axId val="16118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7844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3.3755274261603373E-2"/>
          <c:w val="0.91294444444444445"/>
          <c:h val="0.9038023411630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-1.03</c:v>
                </c:pt>
                <c:pt idx="1">
                  <c:v>-1.1499999999999999</c:v>
                </c:pt>
                <c:pt idx="2" formatCode="General">
                  <c:v>-2.23</c:v>
                </c:pt>
                <c:pt idx="3" formatCode="General">
                  <c:v>-0.53</c:v>
                </c:pt>
                <c:pt idx="4" formatCode="General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98751232"/>
        <c:axId val="161190400"/>
      </c:barChart>
      <c:catAx>
        <c:axId val="19875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90400"/>
        <c:crosses val="autoZero"/>
        <c:auto val="1"/>
        <c:lblAlgn val="ctr"/>
        <c:lblOffset val="100"/>
        <c:noMultiLvlLbl val="0"/>
      </c:catAx>
      <c:valAx>
        <c:axId val="161190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7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A543-4934-49E9-999D-3056820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1065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S.Kacerauskaite</dc:creator>
  <cp:keywords/>
  <dc:description/>
  <cp:lastModifiedBy>Indrė Butenienė</cp:lastModifiedBy>
  <cp:revision>12</cp:revision>
  <cp:lastPrinted>2019-06-21T09:50:00Z</cp:lastPrinted>
  <dcterms:created xsi:type="dcterms:W3CDTF">2019-06-27T08:03:00Z</dcterms:created>
  <dcterms:modified xsi:type="dcterms:W3CDTF">2019-07-02T06:31:00Z</dcterms:modified>
</cp:coreProperties>
</file>