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98B" w:rsidRPr="00DD798B" w:rsidRDefault="00DD798B" w:rsidP="00DD798B">
      <w:pPr>
        <w:ind w:left="9072"/>
        <w:rPr>
          <w:b/>
        </w:rPr>
      </w:pPr>
    </w:p>
    <w:tbl>
      <w:tblPr>
        <w:tblStyle w:val="Lentelstinklelis"/>
        <w:tblW w:w="4802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2"/>
      </w:tblGrid>
      <w:tr w:rsidR="0006079E" w:rsidTr="00DD798B">
        <w:trPr>
          <w:jc w:val="right"/>
        </w:trPr>
        <w:tc>
          <w:tcPr>
            <w:tcW w:w="4802" w:type="dxa"/>
          </w:tcPr>
          <w:p w:rsidR="0006079E" w:rsidRDefault="0006079E" w:rsidP="009872FF">
            <w:r>
              <w:t>Klaipėdos miesto savivaldybės</w:t>
            </w:r>
            <w:r w:rsidR="007B7FE2">
              <w:t xml:space="preserve"> </w:t>
            </w:r>
            <w:r w:rsidR="00354D26">
              <w:t xml:space="preserve">mišrių komunalinių atliekų ir antrinių žaliavų surinkimo konteinerių stovėjimo vietų ir aikštelių išdėstymo schemos </w:t>
            </w:r>
            <w:r w:rsidR="009872FF">
              <w:t>50</w:t>
            </w:r>
            <w:r w:rsidR="00354D26">
              <w:t xml:space="preserve"> dalies</w:t>
            </w:r>
          </w:p>
        </w:tc>
      </w:tr>
      <w:tr w:rsidR="0006079E" w:rsidTr="00DD798B">
        <w:trPr>
          <w:jc w:val="right"/>
        </w:trPr>
        <w:tc>
          <w:tcPr>
            <w:tcW w:w="4802" w:type="dxa"/>
          </w:tcPr>
          <w:p w:rsidR="0006079E" w:rsidRDefault="00354D26" w:rsidP="007D2E28">
            <w:r>
              <w:t>priedas</w:t>
            </w:r>
            <w:r w:rsidR="0006079E">
              <w:t xml:space="preserve"> </w:t>
            </w:r>
          </w:p>
        </w:tc>
      </w:tr>
    </w:tbl>
    <w:p w:rsidR="0006079E" w:rsidRDefault="0006079E" w:rsidP="00354D26"/>
    <w:p w:rsidR="00142130" w:rsidRDefault="00142130" w:rsidP="0006079E">
      <w:pPr>
        <w:jc w:val="center"/>
      </w:pPr>
    </w:p>
    <w:p w:rsidR="001771CA" w:rsidRDefault="009872FF" w:rsidP="00DD798B">
      <w:pPr>
        <w:jc w:val="center"/>
        <w:rPr>
          <w:b/>
        </w:rPr>
      </w:pPr>
      <w:r w:rsidRPr="009872FF">
        <w:rPr>
          <w:b/>
        </w:rPr>
        <w:t>ALKSNYNĖS IR SMELTĖS UOSTO GYVENAMŲJŲ RAJONŲ</w:t>
      </w:r>
    </w:p>
    <w:p w:rsidR="00DD798B" w:rsidRDefault="00DD798B" w:rsidP="00DD798B">
      <w:pPr>
        <w:jc w:val="center"/>
        <w:rPr>
          <w:b/>
        </w:rPr>
      </w:pPr>
      <w:r w:rsidRPr="00DD798B">
        <w:rPr>
          <w:b/>
        </w:rPr>
        <w:t>MIŠRIŲ KOMUNALINIŲ ATLIEKŲ IR ANTRINIŲ ŽALIAVŲ SURINKIMO KONTEINERIŲ STOVĖJIMO VIETŲ IR AIKŠTELIŲ SĄRAŠAS</w:t>
      </w:r>
    </w:p>
    <w:p w:rsidR="0083724C" w:rsidRPr="00DD798B" w:rsidRDefault="0083724C" w:rsidP="00FD0AFA">
      <w:pPr>
        <w:rPr>
          <w:b/>
        </w:rPr>
      </w:pPr>
    </w:p>
    <w:tbl>
      <w:tblPr>
        <w:tblW w:w="14596" w:type="dxa"/>
        <w:tblLook w:val="04A0" w:firstRow="1" w:lastRow="0" w:firstColumn="1" w:lastColumn="0" w:noHBand="0" w:noVBand="1"/>
      </w:tblPr>
      <w:tblGrid>
        <w:gridCol w:w="756"/>
        <w:gridCol w:w="2216"/>
        <w:gridCol w:w="1430"/>
        <w:gridCol w:w="1129"/>
        <w:gridCol w:w="1430"/>
        <w:gridCol w:w="1030"/>
        <w:gridCol w:w="1030"/>
        <w:gridCol w:w="5575"/>
      </w:tblGrid>
      <w:tr w:rsidR="009872FF" w:rsidRPr="009872FF" w:rsidTr="009872FF">
        <w:trPr>
          <w:trHeight w:val="615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2FF" w:rsidRPr="009872FF" w:rsidRDefault="009872FF" w:rsidP="009872FF">
            <w:pPr>
              <w:jc w:val="center"/>
              <w:rPr>
                <w:color w:val="000000"/>
                <w:lang w:eastAsia="lt-LT"/>
              </w:rPr>
            </w:pPr>
            <w:r w:rsidRPr="009872FF">
              <w:rPr>
                <w:color w:val="000000"/>
                <w:lang w:eastAsia="lt-LT"/>
              </w:rPr>
              <w:t>Eil. Nr.</w:t>
            </w: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2FF" w:rsidRPr="009872FF" w:rsidRDefault="009872FF" w:rsidP="009872FF">
            <w:pPr>
              <w:jc w:val="center"/>
              <w:rPr>
                <w:color w:val="000000"/>
                <w:lang w:eastAsia="lt-LT"/>
              </w:rPr>
            </w:pPr>
            <w:r w:rsidRPr="009872FF">
              <w:rPr>
                <w:color w:val="000000"/>
                <w:lang w:eastAsia="lt-LT"/>
              </w:rPr>
              <w:t>Konteinerių stovėjimo adresas (prie)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2FF" w:rsidRPr="009872FF" w:rsidRDefault="009872FF" w:rsidP="009872FF">
            <w:pPr>
              <w:jc w:val="center"/>
              <w:rPr>
                <w:color w:val="000000"/>
                <w:lang w:eastAsia="lt-LT"/>
              </w:rPr>
            </w:pPr>
            <w:r w:rsidRPr="009872FF">
              <w:rPr>
                <w:color w:val="000000"/>
                <w:lang w:eastAsia="lt-LT"/>
              </w:rPr>
              <w:t>Antžeminių konteinerių kiekis (vnt.)</w:t>
            </w:r>
          </w:p>
        </w:tc>
        <w:tc>
          <w:tcPr>
            <w:tcW w:w="3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2FF" w:rsidRPr="009872FF" w:rsidRDefault="009872FF" w:rsidP="009872FF">
            <w:pPr>
              <w:jc w:val="center"/>
              <w:rPr>
                <w:color w:val="000000"/>
                <w:lang w:eastAsia="lt-LT"/>
              </w:rPr>
            </w:pPr>
            <w:r w:rsidRPr="009872FF">
              <w:rPr>
                <w:color w:val="000000"/>
                <w:lang w:eastAsia="lt-LT"/>
              </w:rPr>
              <w:t>Požeminių/pusiau požeminių konteinerių kiekis (vnt. )</w:t>
            </w:r>
          </w:p>
        </w:tc>
        <w:tc>
          <w:tcPr>
            <w:tcW w:w="5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2FF" w:rsidRPr="009872FF" w:rsidRDefault="009872FF" w:rsidP="009872FF">
            <w:pPr>
              <w:jc w:val="center"/>
              <w:rPr>
                <w:color w:val="000000"/>
                <w:lang w:eastAsia="lt-LT"/>
              </w:rPr>
            </w:pPr>
            <w:r w:rsidRPr="009872FF">
              <w:rPr>
                <w:color w:val="000000"/>
                <w:lang w:eastAsia="lt-LT"/>
              </w:rPr>
              <w:t>Konteinerių stovėjimo vieta ar aikštelė priskirta</w:t>
            </w:r>
          </w:p>
        </w:tc>
      </w:tr>
      <w:tr w:rsidR="009872FF" w:rsidRPr="009872FF" w:rsidTr="009872FF">
        <w:trPr>
          <w:trHeight w:val="90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FF" w:rsidRPr="009872FF" w:rsidRDefault="009872FF" w:rsidP="009872FF">
            <w:pPr>
              <w:rPr>
                <w:color w:val="000000"/>
                <w:lang w:eastAsia="lt-LT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FF" w:rsidRPr="009872FF" w:rsidRDefault="009872FF" w:rsidP="009872FF">
            <w:pPr>
              <w:rPr>
                <w:color w:val="000000"/>
                <w:lang w:eastAsia="lt-LT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2FF" w:rsidRPr="009872FF" w:rsidRDefault="009872FF" w:rsidP="009872FF">
            <w:pPr>
              <w:jc w:val="center"/>
              <w:rPr>
                <w:color w:val="000000"/>
                <w:lang w:eastAsia="lt-LT"/>
              </w:rPr>
            </w:pPr>
            <w:r w:rsidRPr="009872FF">
              <w:rPr>
                <w:color w:val="000000"/>
                <w:lang w:eastAsia="lt-LT"/>
              </w:rPr>
              <w:t>Mišrių komunalinių (1,1 m</w:t>
            </w:r>
            <w:r w:rsidRPr="009872FF">
              <w:rPr>
                <w:color w:val="000000"/>
                <w:vertAlign w:val="superscript"/>
                <w:lang w:eastAsia="lt-LT"/>
              </w:rPr>
              <w:t>3</w:t>
            </w:r>
            <w:r w:rsidRPr="009872FF">
              <w:rPr>
                <w:color w:val="000000"/>
                <w:lang w:eastAsia="lt-LT"/>
              </w:rPr>
              <w:t>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2FF" w:rsidRPr="009872FF" w:rsidRDefault="009872FF" w:rsidP="009872FF">
            <w:pPr>
              <w:jc w:val="center"/>
              <w:rPr>
                <w:color w:val="000000"/>
                <w:lang w:eastAsia="lt-LT"/>
              </w:rPr>
            </w:pPr>
            <w:r w:rsidRPr="009872FF">
              <w:rPr>
                <w:color w:val="000000"/>
                <w:lang w:eastAsia="lt-LT"/>
              </w:rPr>
              <w:t>Antrinių žaliavų (2,4 m</w:t>
            </w:r>
            <w:r w:rsidRPr="009872FF">
              <w:rPr>
                <w:color w:val="000000"/>
                <w:vertAlign w:val="superscript"/>
                <w:lang w:eastAsia="lt-LT"/>
              </w:rPr>
              <w:t>3</w:t>
            </w:r>
            <w:r w:rsidRPr="009872FF">
              <w:rPr>
                <w:color w:val="000000"/>
                <w:lang w:eastAsia="lt-LT"/>
              </w:rPr>
              <w:t>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2FF" w:rsidRPr="009872FF" w:rsidRDefault="009872FF" w:rsidP="009872FF">
            <w:pPr>
              <w:jc w:val="center"/>
              <w:rPr>
                <w:color w:val="000000"/>
                <w:lang w:eastAsia="lt-LT"/>
              </w:rPr>
            </w:pPr>
            <w:r w:rsidRPr="009872FF">
              <w:rPr>
                <w:color w:val="000000"/>
                <w:lang w:eastAsia="lt-LT"/>
              </w:rPr>
              <w:t>Mišrių komunalinių (5 m</w:t>
            </w:r>
            <w:r w:rsidRPr="009872FF">
              <w:rPr>
                <w:color w:val="000000"/>
                <w:vertAlign w:val="superscript"/>
                <w:lang w:eastAsia="lt-LT"/>
              </w:rPr>
              <w:t>3</w:t>
            </w:r>
            <w:r w:rsidRPr="009872FF">
              <w:rPr>
                <w:color w:val="000000"/>
                <w:lang w:eastAsia="lt-LT"/>
              </w:rPr>
              <w:t>)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2FF" w:rsidRPr="009872FF" w:rsidRDefault="009872FF" w:rsidP="009872FF">
            <w:pPr>
              <w:jc w:val="center"/>
              <w:rPr>
                <w:color w:val="000000"/>
                <w:lang w:eastAsia="lt-LT"/>
              </w:rPr>
            </w:pPr>
            <w:r w:rsidRPr="009872FF">
              <w:rPr>
                <w:color w:val="000000"/>
                <w:lang w:eastAsia="lt-LT"/>
              </w:rPr>
              <w:t>Antrinių žaliavų        (5 m</w:t>
            </w:r>
            <w:r w:rsidRPr="009872FF">
              <w:rPr>
                <w:color w:val="000000"/>
                <w:vertAlign w:val="superscript"/>
                <w:lang w:eastAsia="lt-LT"/>
              </w:rPr>
              <w:t>3</w:t>
            </w:r>
            <w:r w:rsidRPr="009872FF">
              <w:rPr>
                <w:color w:val="000000"/>
                <w:lang w:eastAsia="lt-LT"/>
              </w:rPr>
              <w:t>)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2FF" w:rsidRPr="009872FF" w:rsidRDefault="009872FF" w:rsidP="009872FF">
            <w:pPr>
              <w:jc w:val="center"/>
              <w:rPr>
                <w:lang w:eastAsia="lt-LT"/>
              </w:rPr>
            </w:pPr>
            <w:r w:rsidRPr="009872FF">
              <w:rPr>
                <w:lang w:eastAsia="lt-LT"/>
              </w:rPr>
              <w:t>Antrinių žaliavų        (3 m</w:t>
            </w:r>
            <w:r w:rsidRPr="009872FF">
              <w:rPr>
                <w:vertAlign w:val="superscript"/>
                <w:lang w:eastAsia="lt-LT"/>
              </w:rPr>
              <w:t>3</w:t>
            </w:r>
            <w:r w:rsidRPr="009872FF">
              <w:rPr>
                <w:lang w:eastAsia="lt-LT"/>
              </w:rPr>
              <w:t>)</w:t>
            </w:r>
          </w:p>
        </w:tc>
        <w:tc>
          <w:tcPr>
            <w:tcW w:w="5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FF" w:rsidRPr="009872FF" w:rsidRDefault="009872FF" w:rsidP="009872FF">
            <w:pPr>
              <w:rPr>
                <w:color w:val="000000"/>
                <w:lang w:eastAsia="lt-LT"/>
              </w:rPr>
            </w:pPr>
          </w:p>
        </w:tc>
      </w:tr>
      <w:tr w:rsidR="009872FF" w:rsidRPr="009872FF" w:rsidTr="009872FF">
        <w:trPr>
          <w:trHeight w:val="36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FF" w:rsidRPr="009872FF" w:rsidRDefault="009872FF" w:rsidP="009872FF">
            <w:pPr>
              <w:rPr>
                <w:color w:val="000000"/>
                <w:lang w:eastAsia="lt-LT"/>
              </w:rPr>
            </w:pPr>
            <w:r w:rsidRPr="009872FF">
              <w:rPr>
                <w:color w:val="000000"/>
                <w:lang w:eastAsia="lt-LT"/>
              </w:rPr>
              <w:t>50.1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2FF" w:rsidRPr="009872FF" w:rsidRDefault="009872FF" w:rsidP="009872FF">
            <w:pPr>
              <w:rPr>
                <w:color w:val="000000"/>
                <w:lang w:eastAsia="lt-LT"/>
              </w:rPr>
            </w:pPr>
            <w:r w:rsidRPr="009872FF">
              <w:rPr>
                <w:color w:val="000000"/>
                <w:lang w:eastAsia="lt-LT"/>
              </w:rPr>
              <w:t>Alksnynės g. 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2FF" w:rsidRPr="009872FF" w:rsidRDefault="009872FF" w:rsidP="009872FF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2FF" w:rsidRDefault="009872FF" w:rsidP="009872FF">
            <w:pPr>
              <w:jc w:val="center"/>
            </w:pPr>
            <w:r w:rsidRPr="000175BD">
              <w:rPr>
                <w:lang w:eastAsia="lt-LT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2FF" w:rsidRPr="009872FF" w:rsidRDefault="009872FF" w:rsidP="009872FF">
            <w:pPr>
              <w:jc w:val="center"/>
              <w:rPr>
                <w:color w:val="000000"/>
                <w:lang w:eastAsia="lt-LT"/>
              </w:rPr>
            </w:pPr>
            <w:r w:rsidRPr="009872FF">
              <w:rPr>
                <w:color w:val="000000"/>
                <w:lang w:eastAsia="lt-LT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2FF" w:rsidRPr="009872FF" w:rsidRDefault="009872FF" w:rsidP="009872FF">
            <w:pPr>
              <w:jc w:val="center"/>
              <w:rPr>
                <w:color w:val="000000"/>
                <w:lang w:eastAsia="lt-LT"/>
              </w:rPr>
            </w:pPr>
            <w:r w:rsidRPr="009872FF">
              <w:rPr>
                <w:color w:val="000000"/>
                <w:lang w:eastAsia="lt-LT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2FF" w:rsidRPr="009872FF" w:rsidRDefault="009872FF" w:rsidP="009872FF">
            <w:pPr>
              <w:jc w:val="center"/>
              <w:rPr>
                <w:color w:val="000000"/>
                <w:lang w:eastAsia="lt-LT"/>
              </w:rPr>
            </w:pPr>
            <w:r w:rsidRPr="009872FF">
              <w:rPr>
                <w:color w:val="000000"/>
                <w:lang w:eastAsia="lt-LT"/>
              </w:rPr>
              <w:t>1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2FF" w:rsidRPr="009872FF" w:rsidRDefault="009872FF" w:rsidP="009872FF">
            <w:pPr>
              <w:rPr>
                <w:color w:val="000000"/>
                <w:lang w:eastAsia="lt-LT"/>
              </w:rPr>
            </w:pPr>
            <w:r w:rsidRPr="009872FF">
              <w:rPr>
                <w:color w:val="000000"/>
                <w:lang w:eastAsia="lt-LT"/>
              </w:rPr>
              <w:t>Statybininkų pr. 33,</w:t>
            </w:r>
            <w:r>
              <w:rPr>
                <w:color w:val="000000"/>
                <w:lang w:eastAsia="lt-LT"/>
              </w:rPr>
              <w:t xml:space="preserve"> </w:t>
            </w:r>
            <w:r w:rsidRPr="009872FF">
              <w:rPr>
                <w:color w:val="000000"/>
                <w:lang w:eastAsia="lt-LT"/>
              </w:rPr>
              <w:t>35,</w:t>
            </w:r>
            <w:r>
              <w:rPr>
                <w:color w:val="000000"/>
                <w:lang w:eastAsia="lt-LT"/>
              </w:rPr>
              <w:t xml:space="preserve"> </w:t>
            </w:r>
            <w:r w:rsidRPr="009872FF">
              <w:rPr>
                <w:color w:val="000000"/>
                <w:lang w:eastAsia="lt-LT"/>
              </w:rPr>
              <w:t>Alksnynės g. 6,</w:t>
            </w:r>
            <w:r>
              <w:rPr>
                <w:color w:val="000000"/>
                <w:lang w:eastAsia="lt-LT"/>
              </w:rPr>
              <w:t xml:space="preserve"> </w:t>
            </w:r>
            <w:r w:rsidRPr="009872FF">
              <w:rPr>
                <w:color w:val="000000"/>
                <w:lang w:eastAsia="lt-LT"/>
              </w:rPr>
              <w:t>6A,</w:t>
            </w:r>
            <w:r>
              <w:rPr>
                <w:color w:val="000000"/>
                <w:lang w:eastAsia="lt-LT"/>
              </w:rPr>
              <w:t xml:space="preserve"> </w:t>
            </w:r>
            <w:r w:rsidRPr="009872FF">
              <w:rPr>
                <w:color w:val="000000"/>
                <w:lang w:eastAsia="lt-LT"/>
              </w:rPr>
              <w:t>8,</w:t>
            </w:r>
            <w:r>
              <w:rPr>
                <w:color w:val="000000"/>
                <w:lang w:eastAsia="lt-LT"/>
              </w:rPr>
              <w:t xml:space="preserve"> </w:t>
            </w:r>
            <w:r w:rsidRPr="009872FF">
              <w:rPr>
                <w:color w:val="000000"/>
                <w:lang w:eastAsia="lt-LT"/>
              </w:rPr>
              <w:t>9</w:t>
            </w:r>
          </w:p>
        </w:tc>
      </w:tr>
      <w:tr w:rsidR="009872FF" w:rsidRPr="009872FF" w:rsidTr="009872FF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FF" w:rsidRPr="009872FF" w:rsidRDefault="009872FF" w:rsidP="009872FF">
            <w:pPr>
              <w:rPr>
                <w:color w:val="000000"/>
                <w:lang w:eastAsia="lt-LT"/>
              </w:rPr>
            </w:pPr>
            <w:r w:rsidRPr="009872FF">
              <w:rPr>
                <w:color w:val="000000"/>
                <w:lang w:eastAsia="lt-LT"/>
              </w:rPr>
              <w:t>50.2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FF" w:rsidRPr="009872FF" w:rsidRDefault="009872FF" w:rsidP="009872FF">
            <w:pPr>
              <w:rPr>
                <w:color w:val="000000"/>
                <w:lang w:eastAsia="lt-LT"/>
              </w:rPr>
            </w:pPr>
            <w:r w:rsidRPr="009872FF">
              <w:rPr>
                <w:color w:val="000000"/>
                <w:lang w:eastAsia="lt-LT"/>
              </w:rPr>
              <w:t>Alksnynės g. 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2FF" w:rsidRDefault="009872FF" w:rsidP="009872FF">
            <w:pPr>
              <w:jc w:val="center"/>
            </w:pPr>
            <w:r w:rsidRPr="000C7457">
              <w:rPr>
                <w:lang w:eastAsia="lt-LT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2FF" w:rsidRDefault="009872FF" w:rsidP="009872FF">
            <w:pPr>
              <w:jc w:val="center"/>
            </w:pPr>
            <w:r w:rsidRPr="000175BD">
              <w:rPr>
                <w:lang w:eastAsia="lt-LT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FF" w:rsidRPr="009872FF" w:rsidRDefault="009872FF" w:rsidP="009872FF">
            <w:pPr>
              <w:jc w:val="center"/>
              <w:rPr>
                <w:color w:val="000000"/>
                <w:lang w:eastAsia="lt-LT"/>
              </w:rPr>
            </w:pPr>
            <w:r w:rsidRPr="009872FF">
              <w:rPr>
                <w:color w:val="000000"/>
                <w:lang w:eastAsia="lt-LT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FF" w:rsidRPr="009872FF" w:rsidRDefault="009872FF" w:rsidP="009872FF">
            <w:pPr>
              <w:jc w:val="center"/>
              <w:rPr>
                <w:color w:val="000000"/>
                <w:lang w:eastAsia="lt-LT"/>
              </w:rPr>
            </w:pPr>
            <w:r w:rsidRPr="009872FF">
              <w:rPr>
                <w:color w:val="000000"/>
                <w:lang w:eastAsia="lt-LT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FF" w:rsidRPr="009872FF" w:rsidRDefault="009872FF" w:rsidP="009872FF">
            <w:pPr>
              <w:jc w:val="center"/>
              <w:rPr>
                <w:color w:val="000000"/>
                <w:lang w:eastAsia="lt-LT"/>
              </w:rPr>
            </w:pPr>
            <w:r w:rsidRPr="009872FF">
              <w:rPr>
                <w:color w:val="000000"/>
                <w:lang w:eastAsia="lt-LT"/>
              </w:rPr>
              <w:t>1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2FF" w:rsidRPr="009872FF" w:rsidRDefault="009872FF" w:rsidP="009872FF">
            <w:pPr>
              <w:rPr>
                <w:color w:val="000000"/>
                <w:lang w:eastAsia="lt-LT"/>
              </w:rPr>
            </w:pPr>
            <w:r w:rsidRPr="009872FF">
              <w:rPr>
                <w:color w:val="000000"/>
                <w:lang w:eastAsia="lt-LT"/>
              </w:rPr>
              <w:t>Taikos pr. 82,</w:t>
            </w:r>
            <w:r>
              <w:rPr>
                <w:color w:val="000000"/>
                <w:lang w:eastAsia="lt-LT"/>
              </w:rPr>
              <w:t xml:space="preserve"> </w:t>
            </w:r>
            <w:r w:rsidRPr="009872FF">
              <w:rPr>
                <w:color w:val="000000"/>
                <w:lang w:eastAsia="lt-LT"/>
              </w:rPr>
              <w:t>86,</w:t>
            </w:r>
            <w:r>
              <w:rPr>
                <w:color w:val="000000"/>
                <w:lang w:eastAsia="lt-LT"/>
              </w:rPr>
              <w:t xml:space="preserve"> </w:t>
            </w:r>
            <w:r w:rsidRPr="009872FF">
              <w:rPr>
                <w:color w:val="000000"/>
                <w:lang w:eastAsia="lt-LT"/>
              </w:rPr>
              <w:t>88,</w:t>
            </w:r>
            <w:r>
              <w:rPr>
                <w:color w:val="000000"/>
                <w:lang w:eastAsia="lt-LT"/>
              </w:rPr>
              <w:t xml:space="preserve"> </w:t>
            </w:r>
            <w:r w:rsidRPr="009872FF">
              <w:rPr>
                <w:color w:val="000000"/>
                <w:lang w:eastAsia="lt-LT"/>
              </w:rPr>
              <w:t>88A, Alksnynės g.</w:t>
            </w:r>
            <w:r>
              <w:rPr>
                <w:color w:val="000000"/>
                <w:lang w:eastAsia="lt-LT"/>
              </w:rPr>
              <w:t xml:space="preserve"> </w:t>
            </w:r>
            <w:r w:rsidRPr="009872FF">
              <w:rPr>
                <w:color w:val="000000"/>
                <w:lang w:eastAsia="lt-LT"/>
              </w:rPr>
              <w:t>3,</w:t>
            </w:r>
            <w:r>
              <w:rPr>
                <w:color w:val="000000"/>
                <w:lang w:eastAsia="lt-LT"/>
              </w:rPr>
              <w:t xml:space="preserve"> </w:t>
            </w:r>
            <w:r w:rsidRPr="009872FF">
              <w:rPr>
                <w:color w:val="000000"/>
                <w:lang w:eastAsia="lt-LT"/>
              </w:rPr>
              <w:t>7,</w:t>
            </w:r>
            <w:r>
              <w:rPr>
                <w:color w:val="000000"/>
                <w:lang w:eastAsia="lt-LT"/>
              </w:rPr>
              <w:t xml:space="preserve"> </w:t>
            </w:r>
            <w:r w:rsidRPr="009872FF">
              <w:rPr>
                <w:color w:val="000000"/>
                <w:lang w:eastAsia="lt-LT"/>
              </w:rPr>
              <w:t>4,</w:t>
            </w:r>
            <w:r>
              <w:rPr>
                <w:color w:val="000000"/>
                <w:lang w:eastAsia="lt-LT"/>
              </w:rPr>
              <w:t xml:space="preserve"> </w:t>
            </w:r>
            <w:r w:rsidRPr="009872FF">
              <w:rPr>
                <w:color w:val="000000"/>
                <w:lang w:eastAsia="lt-LT"/>
              </w:rPr>
              <w:t>4A</w:t>
            </w:r>
          </w:p>
        </w:tc>
      </w:tr>
      <w:tr w:rsidR="009872FF" w:rsidRPr="009872FF" w:rsidTr="009872FF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FF" w:rsidRPr="009872FF" w:rsidRDefault="009872FF" w:rsidP="009872FF">
            <w:pPr>
              <w:rPr>
                <w:color w:val="000000"/>
                <w:lang w:eastAsia="lt-LT"/>
              </w:rPr>
            </w:pPr>
            <w:r w:rsidRPr="009872FF">
              <w:rPr>
                <w:color w:val="000000"/>
                <w:lang w:eastAsia="lt-LT"/>
              </w:rPr>
              <w:t>50.3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FF" w:rsidRPr="009872FF" w:rsidRDefault="009872FF" w:rsidP="009872FF">
            <w:pPr>
              <w:rPr>
                <w:color w:val="333333"/>
                <w:lang w:eastAsia="lt-LT"/>
              </w:rPr>
            </w:pPr>
            <w:r w:rsidRPr="009872FF">
              <w:rPr>
                <w:color w:val="333333"/>
                <w:lang w:eastAsia="lt-LT"/>
              </w:rPr>
              <w:t>Alksnynės g. 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2FF" w:rsidRDefault="009872FF" w:rsidP="009872FF">
            <w:pPr>
              <w:jc w:val="center"/>
            </w:pPr>
            <w:r w:rsidRPr="000C7457">
              <w:rPr>
                <w:lang w:eastAsia="lt-LT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2FF" w:rsidRDefault="009872FF" w:rsidP="009872FF">
            <w:pPr>
              <w:jc w:val="center"/>
            </w:pPr>
            <w:r w:rsidRPr="000175BD">
              <w:rPr>
                <w:lang w:eastAsia="lt-LT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FF" w:rsidRPr="009872FF" w:rsidRDefault="009872FF" w:rsidP="009872FF">
            <w:pPr>
              <w:jc w:val="center"/>
              <w:rPr>
                <w:color w:val="000000"/>
                <w:lang w:eastAsia="lt-LT"/>
              </w:rPr>
            </w:pPr>
            <w:r w:rsidRPr="009872FF">
              <w:rPr>
                <w:color w:val="000000"/>
                <w:lang w:eastAsia="lt-LT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FF" w:rsidRPr="009872FF" w:rsidRDefault="009872FF" w:rsidP="009872FF">
            <w:pPr>
              <w:jc w:val="center"/>
              <w:rPr>
                <w:color w:val="000000"/>
                <w:lang w:eastAsia="lt-LT"/>
              </w:rPr>
            </w:pPr>
            <w:r w:rsidRPr="009872FF">
              <w:rPr>
                <w:color w:val="000000"/>
                <w:lang w:eastAsia="lt-LT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FF" w:rsidRPr="009872FF" w:rsidRDefault="009872FF" w:rsidP="009872FF">
            <w:pPr>
              <w:jc w:val="center"/>
              <w:rPr>
                <w:color w:val="000000"/>
                <w:lang w:eastAsia="lt-LT"/>
              </w:rPr>
            </w:pPr>
            <w:r w:rsidRPr="009872FF">
              <w:rPr>
                <w:color w:val="000000"/>
                <w:lang w:eastAsia="lt-LT"/>
              </w:rPr>
              <w:t>1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2FF" w:rsidRPr="009872FF" w:rsidRDefault="009872FF" w:rsidP="009872FF">
            <w:pPr>
              <w:rPr>
                <w:color w:val="000000"/>
                <w:lang w:eastAsia="lt-LT"/>
              </w:rPr>
            </w:pPr>
            <w:r w:rsidRPr="009872FF">
              <w:rPr>
                <w:color w:val="000000"/>
                <w:lang w:eastAsia="lt-LT"/>
              </w:rPr>
              <w:t>Alksnynės g. 5,</w:t>
            </w:r>
            <w:r>
              <w:rPr>
                <w:color w:val="000000"/>
                <w:lang w:eastAsia="lt-LT"/>
              </w:rPr>
              <w:t xml:space="preserve"> </w:t>
            </w:r>
            <w:r w:rsidRPr="009872FF">
              <w:rPr>
                <w:color w:val="000000"/>
                <w:lang w:eastAsia="lt-LT"/>
              </w:rPr>
              <w:t>5A,</w:t>
            </w:r>
            <w:r>
              <w:rPr>
                <w:color w:val="000000"/>
                <w:lang w:eastAsia="lt-LT"/>
              </w:rPr>
              <w:t xml:space="preserve"> </w:t>
            </w:r>
            <w:r w:rsidRPr="009872FF">
              <w:rPr>
                <w:color w:val="000000"/>
                <w:lang w:eastAsia="lt-LT"/>
              </w:rPr>
              <w:t>5B,</w:t>
            </w:r>
            <w:r>
              <w:rPr>
                <w:color w:val="000000"/>
                <w:lang w:eastAsia="lt-LT"/>
              </w:rPr>
              <w:t xml:space="preserve"> </w:t>
            </w:r>
            <w:r w:rsidRPr="009872FF">
              <w:rPr>
                <w:color w:val="000000"/>
                <w:lang w:eastAsia="lt-LT"/>
              </w:rPr>
              <w:t>11,</w:t>
            </w:r>
            <w:r>
              <w:rPr>
                <w:color w:val="000000"/>
                <w:lang w:eastAsia="lt-LT"/>
              </w:rPr>
              <w:t xml:space="preserve"> </w:t>
            </w:r>
            <w:r w:rsidRPr="009872FF">
              <w:rPr>
                <w:color w:val="000000"/>
                <w:lang w:eastAsia="lt-LT"/>
              </w:rPr>
              <w:t>21,</w:t>
            </w:r>
            <w:r>
              <w:rPr>
                <w:color w:val="000000"/>
                <w:lang w:eastAsia="lt-LT"/>
              </w:rPr>
              <w:t xml:space="preserve"> </w:t>
            </w:r>
            <w:r w:rsidRPr="009872FF">
              <w:rPr>
                <w:color w:val="000000"/>
                <w:lang w:eastAsia="lt-LT"/>
              </w:rPr>
              <w:t>19,</w:t>
            </w:r>
            <w:r>
              <w:rPr>
                <w:color w:val="000000"/>
                <w:lang w:eastAsia="lt-LT"/>
              </w:rPr>
              <w:t xml:space="preserve"> </w:t>
            </w:r>
            <w:r w:rsidRPr="009872FF">
              <w:rPr>
                <w:color w:val="000000"/>
                <w:lang w:eastAsia="lt-LT"/>
              </w:rPr>
              <w:t>17,</w:t>
            </w:r>
            <w:r>
              <w:rPr>
                <w:color w:val="000000"/>
                <w:lang w:eastAsia="lt-LT"/>
              </w:rPr>
              <w:t xml:space="preserve"> </w:t>
            </w:r>
            <w:r w:rsidRPr="009872FF">
              <w:rPr>
                <w:color w:val="000000"/>
                <w:lang w:eastAsia="lt-LT"/>
              </w:rPr>
              <w:t>15,</w:t>
            </w:r>
            <w:r>
              <w:rPr>
                <w:color w:val="000000"/>
                <w:lang w:eastAsia="lt-LT"/>
              </w:rPr>
              <w:t xml:space="preserve"> </w:t>
            </w:r>
            <w:r w:rsidRPr="009872FF">
              <w:rPr>
                <w:color w:val="000000"/>
                <w:lang w:eastAsia="lt-LT"/>
              </w:rPr>
              <w:t>15A,</w:t>
            </w:r>
            <w:r>
              <w:rPr>
                <w:color w:val="000000"/>
                <w:lang w:eastAsia="lt-LT"/>
              </w:rPr>
              <w:t xml:space="preserve"> </w:t>
            </w:r>
            <w:r w:rsidRPr="009872FF">
              <w:rPr>
                <w:color w:val="000000"/>
                <w:lang w:eastAsia="lt-LT"/>
              </w:rPr>
              <w:t>15B</w:t>
            </w:r>
          </w:p>
        </w:tc>
      </w:tr>
      <w:tr w:rsidR="009872FF" w:rsidRPr="009872FF" w:rsidTr="009872FF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FF" w:rsidRPr="009872FF" w:rsidRDefault="009872FF" w:rsidP="009872FF">
            <w:pPr>
              <w:rPr>
                <w:color w:val="000000"/>
                <w:lang w:eastAsia="lt-LT"/>
              </w:rPr>
            </w:pPr>
            <w:r w:rsidRPr="009872FF">
              <w:rPr>
                <w:color w:val="000000"/>
                <w:lang w:eastAsia="lt-LT"/>
              </w:rPr>
              <w:t>50.4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FF" w:rsidRPr="009872FF" w:rsidRDefault="009872FF" w:rsidP="009872FF">
            <w:pPr>
              <w:rPr>
                <w:color w:val="000000"/>
                <w:lang w:eastAsia="lt-LT"/>
              </w:rPr>
            </w:pPr>
            <w:r w:rsidRPr="009872FF">
              <w:rPr>
                <w:color w:val="000000"/>
                <w:lang w:eastAsia="lt-LT"/>
              </w:rPr>
              <w:t>Taikos pr. 94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FF" w:rsidRPr="009872FF" w:rsidRDefault="009872FF" w:rsidP="009872FF">
            <w:pPr>
              <w:jc w:val="center"/>
              <w:rPr>
                <w:color w:val="000000"/>
                <w:lang w:eastAsia="lt-LT"/>
              </w:rPr>
            </w:pPr>
            <w:r w:rsidRPr="009872FF">
              <w:rPr>
                <w:color w:val="000000"/>
                <w:lang w:eastAsia="lt-LT"/>
              </w:rPr>
              <w:t>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FF" w:rsidRPr="009872FF" w:rsidRDefault="009872FF" w:rsidP="009872FF">
            <w:pPr>
              <w:jc w:val="center"/>
              <w:rPr>
                <w:color w:val="000000"/>
                <w:lang w:eastAsia="lt-LT"/>
              </w:rPr>
            </w:pPr>
            <w:r w:rsidRPr="009872FF">
              <w:rPr>
                <w:color w:val="000000"/>
                <w:lang w:eastAsia="lt-LT"/>
              </w:rPr>
              <w:t>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FF" w:rsidRPr="009872FF" w:rsidRDefault="009872FF" w:rsidP="009872FF">
            <w:pPr>
              <w:jc w:val="center"/>
              <w:rPr>
                <w:color w:val="000000"/>
                <w:lang w:eastAsia="lt-LT"/>
              </w:rPr>
            </w:pPr>
            <w:r>
              <w:rPr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2FF" w:rsidRDefault="009872FF" w:rsidP="009872FF">
            <w:pPr>
              <w:jc w:val="center"/>
            </w:pPr>
            <w:r w:rsidRPr="009C5BAC">
              <w:rPr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2FF" w:rsidRDefault="009872FF" w:rsidP="009872FF">
            <w:pPr>
              <w:jc w:val="center"/>
            </w:pPr>
            <w:r w:rsidRPr="009C5BAC">
              <w:rPr>
                <w:lang w:eastAsia="lt-LT"/>
              </w:rPr>
              <w:t>0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2FF" w:rsidRPr="009872FF" w:rsidRDefault="009872FF" w:rsidP="009872FF">
            <w:pPr>
              <w:rPr>
                <w:color w:val="000000"/>
                <w:lang w:eastAsia="lt-LT"/>
              </w:rPr>
            </w:pPr>
            <w:r w:rsidRPr="009872FF">
              <w:rPr>
                <w:color w:val="000000"/>
                <w:lang w:eastAsia="lt-LT"/>
              </w:rPr>
              <w:t>Taikos pr. 92,</w:t>
            </w:r>
            <w:r>
              <w:rPr>
                <w:color w:val="000000"/>
                <w:lang w:eastAsia="lt-LT"/>
              </w:rPr>
              <w:t xml:space="preserve"> </w:t>
            </w:r>
            <w:r w:rsidRPr="009872FF">
              <w:rPr>
                <w:color w:val="000000"/>
                <w:lang w:eastAsia="lt-LT"/>
              </w:rPr>
              <w:t>94,</w:t>
            </w:r>
            <w:r>
              <w:rPr>
                <w:color w:val="000000"/>
                <w:lang w:eastAsia="lt-LT"/>
              </w:rPr>
              <w:t xml:space="preserve"> </w:t>
            </w:r>
            <w:r w:rsidRPr="009872FF">
              <w:rPr>
                <w:color w:val="000000"/>
                <w:lang w:eastAsia="lt-LT"/>
              </w:rPr>
              <w:t>96, Pietinė g. 4</w:t>
            </w:r>
          </w:p>
        </w:tc>
      </w:tr>
      <w:tr w:rsidR="009872FF" w:rsidRPr="009872FF" w:rsidTr="009872FF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FF" w:rsidRPr="009872FF" w:rsidRDefault="009872FF" w:rsidP="009872FF">
            <w:pPr>
              <w:rPr>
                <w:color w:val="000000"/>
                <w:lang w:eastAsia="lt-LT"/>
              </w:rPr>
            </w:pPr>
            <w:r w:rsidRPr="009872FF">
              <w:rPr>
                <w:color w:val="000000"/>
                <w:lang w:eastAsia="lt-LT"/>
              </w:rPr>
              <w:t>50.5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FF" w:rsidRPr="009872FF" w:rsidRDefault="009872FF" w:rsidP="009872FF">
            <w:pPr>
              <w:rPr>
                <w:color w:val="000000"/>
                <w:lang w:eastAsia="lt-LT"/>
              </w:rPr>
            </w:pPr>
            <w:r w:rsidRPr="009872FF">
              <w:rPr>
                <w:color w:val="000000"/>
                <w:lang w:eastAsia="lt-LT"/>
              </w:rPr>
              <w:t>Taikos pr. 104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2FF" w:rsidRDefault="009872FF" w:rsidP="009872FF">
            <w:pPr>
              <w:jc w:val="center"/>
            </w:pPr>
            <w:r w:rsidRPr="008840E3">
              <w:rPr>
                <w:lang w:eastAsia="lt-LT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2FF" w:rsidRDefault="009872FF" w:rsidP="009872FF">
            <w:pPr>
              <w:jc w:val="center"/>
            </w:pPr>
            <w:r w:rsidRPr="004944F2">
              <w:rPr>
                <w:lang w:eastAsia="lt-LT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FF" w:rsidRPr="009872FF" w:rsidRDefault="009872FF" w:rsidP="009872FF">
            <w:pPr>
              <w:jc w:val="center"/>
              <w:rPr>
                <w:color w:val="000000"/>
                <w:lang w:eastAsia="lt-LT"/>
              </w:rPr>
            </w:pPr>
            <w:r w:rsidRPr="009872FF">
              <w:rPr>
                <w:color w:val="000000"/>
                <w:lang w:eastAsia="lt-LT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FF" w:rsidRPr="009872FF" w:rsidRDefault="009872FF" w:rsidP="009872FF">
            <w:pPr>
              <w:jc w:val="center"/>
              <w:rPr>
                <w:color w:val="000000"/>
                <w:lang w:eastAsia="lt-LT"/>
              </w:rPr>
            </w:pPr>
            <w:r w:rsidRPr="009872FF">
              <w:rPr>
                <w:color w:val="000000"/>
                <w:lang w:eastAsia="lt-LT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FF" w:rsidRPr="009872FF" w:rsidRDefault="009872FF" w:rsidP="009872FF">
            <w:pPr>
              <w:jc w:val="center"/>
              <w:rPr>
                <w:color w:val="000000"/>
                <w:lang w:eastAsia="lt-LT"/>
              </w:rPr>
            </w:pPr>
            <w:r w:rsidRPr="009872FF">
              <w:rPr>
                <w:color w:val="000000"/>
                <w:lang w:eastAsia="lt-LT"/>
              </w:rPr>
              <w:t>1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2FF" w:rsidRPr="009872FF" w:rsidRDefault="009872FF" w:rsidP="009872FF">
            <w:pPr>
              <w:rPr>
                <w:color w:val="000000"/>
                <w:lang w:eastAsia="lt-LT"/>
              </w:rPr>
            </w:pPr>
            <w:r w:rsidRPr="009872FF">
              <w:rPr>
                <w:color w:val="000000"/>
                <w:lang w:eastAsia="lt-LT"/>
              </w:rPr>
              <w:t>Taikos pr. 112,</w:t>
            </w:r>
            <w:r>
              <w:rPr>
                <w:color w:val="000000"/>
                <w:lang w:eastAsia="lt-LT"/>
              </w:rPr>
              <w:t xml:space="preserve"> </w:t>
            </w:r>
            <w:r w:rsidRPr="009872FF">
              <w:rPr>
                <w:color w:val="000000"/>
                <w:lang w:eastAsia="lt-LT"/>
              </w:rPr>
              <w:t>104,</w:t>
            </w:r>
            <w:r>
              <w:rPr>
                <w:color w:val="000000"/>
                <w:lang w:eastAsia="lt-LT"/>
              </w:rPr>
              <w:t xml:space="preserve"> </w:t>
            </w:r>
            <w:r w:rsidRPr="009872FF">
              <w:rPr>
                <w:color w:val="000000"/>
                <w:lang w:eastAsia="lt-LT"/>
              </w:rPr>
              <w:t>102,</w:t>
            </w:r>
            <w:r>
              <w:rPr>
                <w:color w:val="000000"/>
                <w:lang w:eastAsia="lt-LT"/>
              </w:rPr>
              <w:t xml:space="preserve"> </w:t>
            </w:r>
            <w:r w:rsidRPr="009872FF">
              <w:rPr>
                <w:color w:val="000000"/>
                <w:lang w:eastAsia="lt-LT"/>
              </w:rPr>
              <w:t>Pietinė g.</w:t>
            </w:r>
            <w:r>
              <w:rPr>
                <w:color w:val="000000"/>
                <w:lang w:eastAsia="lt-LT"/>
              </w:rPr>
              <w:t xml:space="preserve"> </w:t>
            </w:r>
            <w:r w:rsidRPr="009872FF">
              <w:rPr>
                <w:color w:val="000000"/>
                <w:lang w:eastAsia="lt-LT"/>
              </w:rPr>
              <w:t>3,</w:t>
            </w:r>
            <w:r>
              <w:rPr>
                <w:color w:val="000000"/>
                <w:lang w:eastAsia="lt-LT"/>
              </w:rPr>
              <w:t xml:space="preserve"> </w:t>
            </w:r>
            <w:r w:rsidRPr="009872FF">
              <w:rPr>
                <w:color w:val="000000"/>
                <w:lang w:eastAsia="lt-LT"/>
              </w:rPr>
              <w:t>5</w:t>
            </w:r>
          </w:p>
        </w:tc>
      </w:tr>
      <w:tr w:rsidR="009872FF" w:rsidRPr="009872FF" w:rsidTr="009872FF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FF" w:rsidRPr="009872FF" w:rsidRDefault="009872FF" w:rsidP="009872FF">
            <w:pPr>
              <w:rPr>
                <w:color w:val="000000"/>
                <w:lang w:eastAsia="lt-LT"/>
              </w:rPr>
            </w:pPr>
            <w:r w:rsidRPr="009872FF">
              <w:rPr>
                <w:color w:val="000000"/>
                <w:lang w:eastAsia="lt-LT"/>
              </w:rPr>
              <w:t>50.6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FF" w:rsidRPr="009872FF" w:rsidRDefault="009872FF" w:rsidP="009872FF">
            <w:pPr>
              <w:rPr>
                <w:color w:val="000000"/>
                <w:lang w:eastAsia="lt-LT"/>
              </w:rPr>
            </w:pPr>
            <w:r w:rsidRPr="009872FF">
              <w:rPr>
                <w:color w:val="000000"/>
                <w:lang w:eastAsia="lt-LT"/>
              </w:rPr>
              <w:t>Pietinė g. 15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2FF" w:rsidRDefault="009872FF" w:rsidP="009872FF">
            <w:pPr>
              <w:jc w:val="center"/>
            </w:pPr>
            <w:r w:rsidRPr="008840E3">
              <w:rPr>
                <w:lang w:eastAsia="lt-LT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2FF" w:rsidRDefault="009872FF" w:rsidP="009872FF">
            <w:pPr>
              <w:jc w:val="center"/>
            </w:pPr>
            <w:r w:rsidRPr="004944F2">
              <w:rPr>
                <w:lang w:eastAsia="lt-LT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FF" w:rsidRPr="009872FF" w:rsidRDefault="009872FF" w:rsidP="009872FF">
            <w:pPr>
              <w:jc w:val="center"/>
              <w:rPr>
                <w:color w:val="000000"/>
                <w:lang w:eastAsia="lt-LT"/>
              </w:rPr>
            </w:pPr>
            <w:r w:rsidRPr="009872FF">
              <w:rPr>
                <w:color w:val="000000"/>
                <w:lang w:eastAsia="lt-LT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FF" w:rsidRPr="009872FF" w:rsidRDefault="009872FF" w:rsidP="009872FF">
            <w:pPr>
              <w:jc w:val="center"/>
              <w:rPr>
                <w:color w:val="000000"/>
                <w:lang w:eastAsia="lt-LT"/>
              </w:rPr>
            </w:pPr>
            <w:r w:rsidRPr="009872FF">
              <w:rPr>
                <w:color w:val="000000"/>
                <w:lang w:eastAsia="lt-LT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FF" w:rsidRPr="009872FF" w:rsidRDefault="009872FF" w:rsidP="009872FF">
            <w:pPr>
              <w:jc w:val="center"/>
              <w:rPr>
                <w:color w:val="000000"/>
                <w:lang w:eastAsia="lt-LT"/>
              </w:rPr>
            </w:pPr>
            <w:r w:rsidRPr="009872FF">
              <w:rPr>
                <w:color w:val="000000"/>
                <w:lang w:eastAsia="lt-LT"/>
              </w:rPr>
              <w:t>1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2FF" w:rsidRPr="009872FF" w:rsidRDefault="009872FF" w:rsidP="009872FF">
            <w:pPr>
              <w:rPr>
                <w:color w:val="000000"/>
                <w:lang w:eastAsia="lt-LT"/>
              </w:rPr>
            </w:pPr>
            <w:r w:rsidRPr="009872FF">
              <w:rPr>
                <w:color w:val="000000"/>
                <w:lang w:eastAsia="lt-LT"/>
              </w:rPr>
              <w:t>Pietinė g. 7,</w:t>
            </w:r>
            <w:r>
              <w:rPr>
                <w:color w:val="000000"/>
                <w:lang w:eastAsia="lt-LT"/>
              </w:rPr>
              <w:t xml:space="preserve"> </w:t>
            </w:r>
            <w:r w:rsidRPr="009872FF">
              <w:rPr>
                <w:color w:val="000000"/>
                <w:lang w:eastAsia="lt-LT"/>
              </w:rPr>
              <w:t>9,</w:t>
            </w:r>
            <w:r>
              <w:rPr>
                <w:color w:val="000000"/>
                <w:lang w:eastAsia="lt-LT"/>
              </w:rPr>
              <w:t xml:space="preserve"> </w:t>
            </w:r>
            <w:r w:rsidRPr="009872FF">
              <w:rPr>
                <w:color w:val="000000"/>
                <w:lang w:eastAsia="lt-LT"/>
              </w:rPr>
              <w:t>11,</w:t>
            </w:r>
            <w:r>
              <w:rPr>
                <w:color w:val="000000"/>
                <w:lang w:eastAsia="lt-LT"/>
              </w:rPr>
              <w:t xml:space="preserve"> </w:t>
            </w:r>
            <w:r w:rsidRPr="009872FF">
              <w:rPr>
                <w:color w:val="000000"/>
                <w:lang w:eastAsia="lt-LT"/>
              </w:rPr>
              <w:t>13,</w:t>
            </w:r>
            <w:r>
              <w:rPr>
                <w:color w:val="000000"/>
                <w:lang w:eastAsia="lt-LT"/>
              </w:rPr>
              <w:t xml:space="preserve"> </w:t>
            </w:r>
            <w:r w:rsidRPr="009872FF">
              <w:rPr>
                <w:color w:val="000000"/>
                <w:lang w:eastAsia="lt-LT"/>
              </w:rPr>
              <w:t>15,</w:t>
            </w:r>
            <w:r>
              <w:rPr>
                <w:color w:val="000000"/>
                <w:lang w:eastAsia="lt-LT"/>
              </w:rPr>
              <w:t xml:space="preserve"> </w:t>
            </w:r>
            <w:r w:rsidRPr="009872FF">
              <w:rPr>
                <w:color w:val="000000"/>
                <w:lang w:eastAsia="lt-LT"/>
              </w:rPr>
              <w:t>6,</w:t>
            </w:r>
            <w:r>
              <w:rPr>
                <w:color w:val="000000"/>
                <w:lang w:eastAsia="lt-LT"/>
              </w:rPr>
              <w:t xml:space="preserve"> </w:t>
            </w:r>
            <w:r w:rsidRPr="009872FF">
              <w:rPr>
                <w:color w:val="000000"/>
                <w:lang w:eastAsia="lt-LT"/>
              </w:rPr>
              <w:t>8</w:t>
            </w:r>
          </w:p>
        </w:tc>
      </w:tr>
      <w:tr w:rsidR="009872FF" w:rsidRPr="009872FF" w:rsidTr="009872FF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FF" w:rsidRPr="009872FF" w:rsidRDefault="009872FF" w:rsidP="009872FF">
            <w:pPr>
              <w:rPr>
                <w:color w:val="000000"/>
                <w:lang w:eastAsia="lt-LT"/>
              </w:rPr>
            </w:pPr>
            <w:r w:rsidRPr="009872FF">
              <w:rPr>
                <w:color w:val="000000"/>
                <w:lang w:eastAsia="lt-LT"/>
              </w:rPr>
              <w:t>50.7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FF" w:rsidRPr="009872FF" w:rsidRDefault="009872FF" w:rsidP="009872FF">
            <w:pPr>
              <w:rPr>
                <w:color w:val="333333"/>
                <w:lang w:eastAsia="lt-LT"/>
              </w:rPr>
            </w:pPr>
            <w:r w:rsidRPr="009872FF">
              <w:rPr>
                <w:color w:val="333333"/>
                <w:lang w:eastAsia="lt-LT"/>
              </w:rPr>
              <w:t>Smiltelės g. 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2FF" w:rsidRDefault="009872FF" w:rsidP="009872FF">
            <w:pPr>
              <w:jc w:val="center"/>
            </w:pPr>
            <w:r w:rsidRPr="008840E3">
              <w:rPr>
                <w:lang w:eastAsia="lt-LT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2FF" w:rsidRDefault="009872FF" w:rsidP="009872FF">
            <w:pPr>
              <w:jc w:val="center"/>
            </w:pPr>
            <w:r w:rsidRPr="004944F2">
              <w:rPr>
                <w:lang w:eastAsia="lt-LT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FF" w:rsidRPr="009872FF" w:rsidRDefault="009872FF" w:rsidP="009872FF">
            <w:pPr>
              <w:jc w:val="center"/>
              <w:rPr>
                <w:color w:val="000000"/>
                <w:lang w:eastAsia="lt-LT"/>
              </w:rPr>
            </w:pPr>
            <w:r w:rsidRPr="009872FF">
              <w:rPr>
                <w:color w:val="000000"/>
                <w:lang w:eastAsia="lt-LT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FF" w:rsidRPr="009872FF" w:rsidRDefault="009872FF" w:rsidP="009872FF">
            <w:pPr>
              <w:jc w:val="center"/>
              <w:rPr>
                <w:color w:val="000000"/>
                <w:lang w:eastAsia="lt-LT"/>
              </w:rPr>
            </w:pPr>
            <w:r w:rsidRPr="009872FF">
              <w:rPr>
                <w:color w:val="000000"/>
                <w:lang w:eastAsia="lt-LT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FF" w:rsidRPr="009872FF" w:rsidRDefault="009872FF" w:rsidP="009872FF">
            <w:pPr>
              <w:jc w:val="center"/>
              <w:rPr>
                <w:color w:val="000000"/>
                <w:lang w:eastAsia="lt-LT"/>
              </w:rPr>
            </w:pPr>
            <w:r w:rsidRPr="009872FF">
              <w:rPr>
                <w:color w:val="000000"/>
                <w:lang w:eastAsia="lt-LT"/>
              </w:rPr>
              <w:t>1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2FF" w:rsidRPr="009872FF" w:rsidRDefault="009872FF" w:rsidP="009872FF">
            <w:pPr>
              <w:rPr>
                <w:color w:val="333333"/>
                <w:lang w:eastAsia="lt-LT"/>
              </w:rPr>
            </w:pPr>
            <w:r w:rsidRPr="009872FF">
              <w:rPr>
                <w:color w:val="333333"/>
                <w:lang w:eastAsia="lt-LT"/>
              </w:rPr>
              <w:t>Pietinė g. 17,</w:t>
            </w:r>
            <w:r>
              <w:rPr>
                <w:color w:val="333333"/>
                <w:lang w:eastAsia="lt-LT"/>
              </w:rPr>
              <w:t xml:space="preserve"> </w:t>
            </w:r>
            <w:r w:rsidRPr="009872FF">
              <w:rPr>
                <w:color w:val="333333"/>
                <w:lang w:eastAsia="lt-LT"/>
              </w:rPr>
              <w:t>18,</w:t>
            </w:r>
            <w:r>
              <w:rPr>
                <w:color w:val="333333"/>
                <w:lang w:eastAsia="lt-LT"/>
              </w:rPr>
              <w:t xml:space="preserve"> </w:t>
            </w:r>
            <w:r w:rsidRPr="009872FF">
              <w:rPr>
                <w:color w:val="333333"/>
                <w:lang w:eastAsia="lt-LT"/>
              </w:rPr>
              <w:t>20,</w:t>
            </w:r>
            <w:r>
              <w:rPr>
                <w:color w:val="333333"/>
                <w:lang w:eastAsia="lt-LT"/>
              </w:rPr>
              <w:t xml:space="preserve"> </w:t>
            </w:r>
            <w:r w:rsidRPr="009872FF">
              <w:rPr>
                <w:color w:val="333333"/>
                <w:lang w:eastAsia="lt-LT"/>
              </w:rPr>
              <w:t>Smiltelės g. 20,</w:t>
            </w:r>
            <w:r>
              <w:rPr>
                <w:color w:val="333333"/>
                <w:lang w:eastAsia="lt-LT"/>
              </w:rPr>
              <w:t xml:space="preserve"> </w:t>
            </w:r>
            <w:r w:rsidRPr="009872FF">
              <w:rPr>
                <w:color w:val="333333"/>
                <w:lang w:eastAsia="lt-LT"/>
              </w:rPr>
              <w:t>18</w:t>
            </w:r>
          </w:p>
        </w:tc>
      </w:tr>
      <w:tr w:rsidR="009872FF" w:rsidRPr="009872FF" w:rsidTr="009872FF">
        <w:trPr>
          <w:trHeight w:val="6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FF" w:rsidRPr="009872FF" w:rsidRDefault="009872FF" w:rsidP="009872FF">
            <w:pPr>
              <w:rPr>
                <w:color w:val="000000"/>
                <w:lang w:eastAsia="lt-LT"/>
              </w:rPr>
            </w:pPr>
            <w:r w:rsidRPr="009872FF">
              <w:rPr>
                <w:color w:val="000000"/>
                <w:lang w:eastAsia="lt-LT"/>
              </w:rPr>
              <w:t>50.8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FF" w:rsidRPr="009872FF" w:rsidRDefault="009872FF" w:rsidP="009872FF">
            <w:pPr>
              <w:rPr>
                <w:color w:val="000000"/>
                <w:lang w:eastAsia="lt-LT"/>
              </w:rPr>
            </w:pPr>
            <w:r w:rsidRPr="009872FF">
              <w:rPr>
                <w:color w:val="000000"/>
                <w:lang w:eastAsia="lt-LT"/>
              </w:rPr>
              <w:t>Smiltelės g. 22A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FF" w:rsidRPr="009872FF" w:rsidRDefault="009872FF" w:rsidP="009872FF">
            <w:pPr>
              <w:jc w:val="center"/>
              <w:rPr>
                <w:lang w:eastAsia="lt-LT"/>
              </w:rPr>
            </w:pPr>
            <w:r w:rsidRPr="009872FF">
              <w:rPr>
                <w:lang w:eastAsia="lt-LT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2FF" w:rsidRDefault="009872FF" w:rsidP="009872FF">
            <w:pPr>
              <w:jc w:val="center"/>
            </w:pPr>
            <w:r w:rsidRPr="004944F2">
              <w:rPr>
                <w:lang w:eastAsia="lt-LT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2FF" w:rsidRDefault="009872FF" w:rsidP="009872FF">
            <w:pPr>
              <w:jc w:val="center"/>
            </w:pPr>
            <w:r w:rsidRPr="003D6473">
              <w:rPr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2FF" w:rsidRDefault="009872FF" w:rsidP="009872FF">
            <w:pPr>
              <w:jc w:val="center"/>
            </w:pPr>
            <w:r w:rsidRPr="003D6473">
              <w:rPr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2FF" w:rsidRDefault="009872FF" w:rsidP="009872FF">
            <w:pPr>
              <w:jc w:val="center"/>
            </w:pPr>
            <w:r w:rsidRPr="003D6473">
              <w:rPr>
                <w:lang w:eastAsia="lt-LT"/>
              </w:rPr>
              <w:t>0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2FF" w:rsidRPr="009872FF" w:rsidRDefault="009872FF" w:rsidP="009872FF">
            <w:pPr>
              <w:rPr>
                <w:color w:val="000000"/>
                <w:lang w:eastAsia="lt-LT"/>
              </w:rPr>
            </w:pPr>
            <w:r w:rsidRPr="009872FF">
              <w:rPr>
                <w:color w:val="000000"/>
                <w:lang w:eastAsia="lt-LT"/>
              </w:rPr>
              <w:t>Garažų statybos ir eksploatavimo bendrija "Sankryža" (Smiltelės g. 22A)</w:t>
            </w:r>
          </w:p>
        </w:tc>
      </w:tr>
      <w:tr w:rsidR="009872FF" w:rsidRPr="009872FF" w:rsidTr="009872FF">
        <w:trPr>
          <w:trHeight w:val="6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FF" w:rsidRPr="009872FF" w:rsidRDefault="009872FF" w:rsidP="009872FF">
            <w:pPr>
              <w:rPr>
                <w:color w:val="000000"/>
                <w:lang w:eastAsia="lt-LT"/>
              </w:rPr>
            </w:pPr>
            <w:r w:rsidRPr="009872FF">
              <w:rPr>
                <w:color w:val="000000"/>
                <w:lang w:eastAsia="lt-LT"/>
              </w:rPr>
              <w:t>50.9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FF" w:rsidRPr="009872FF" w:rsidRDefault="009872FF" w:rsidP="009872FF">
            <w:pPr>
              <w:rPr>
                <w:color w:val="000000"/>
                <w:lang w:eastAsia="lt-LT"/>
              </w:rPr>
            </w:pPr>
            <w:r w:rsidRPr="009872FF">
              <w:rPr>
                <w:color w:val="000000"/>
                <w:lang w:eastAsia="lt-LT"/>
              </w:rPr>
              <w:t>Minijos g. 167B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FF" w:rsidRPr="009872FF" w:rsidRDefault="009872FF" w:rsidP="009872FF">
            <w:pPr>
              <w:jc w:val="center"/>
              <w:rPr>
                <w:lang w:eastAsia="lt-LT"/>
              </w:rPr>
            </w:pPr>
            <w:r w:rsidRPr="009872FF">
              <w:rPr>
                <w:lang w:eastAsia="lt-LT"/>
              </w:rPr>
              <w:t>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2FF" w:rsidRDefault="009872FF" w:rsidP="009872FF">
            <w:pPr>
              <w:jc w:val="center"/>
            </w:pPr>
            <w:r w:rsidRPr="004944F2">
              <w:rPr>
                <w:lang w:eastAsia="lt-LT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2FF" w:rsidRDefault="009872FF" w:rsidP="009872FF">
            <w:pPr>
              <w:jc w:val="center"/>
            </w:pPr>
            <w:r w:rsidRPr="003D6473">
              <w:rPr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2FF" w:rsidRDefault="009872FF" w:rsidP="009872FF">
            <w:pPr>
              <w:jc w:val="center"/>
            </w:pPr>
            <w:r w:rsidRPr="003D6473">
              <w:rPr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2FF" w:rsidRDefault="009872FF" w:rsidP="009872FF">
            <w:pPr>
              <w:jc w:val="center"/>
            </w:pPr>
            <w:r w:rsidRPr="003D6473">
              <w:rPr>
                <w:lang w:eastAsia="lt-LT"/>
              </w:rPr>
              <w:t>0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2FF" w:rsidRPr="009872FF" w:rsidRDefault="009872FF" w:rsidP="009872FF">
            <w:pPr>
              <w:rPr>
                <w:color w:val="000000"/>
                <w:lang w:eastAsia="lt-LT"/>
              </w:rPr>
            </w:pPr>
            <w:r w:rsidRPr="009872FF">
              <w:rPr>
                <w:color w:val="000000"/>
                <w:lang w:eastAsia="lt-LT"/>
              </w:rPr>
              <w:t>Garažų statybos ir eksploatavimo bendrija "Alksnynė" (Minijos g. 167B)</w:t>
            </w:r>
          </w:p>
        </w:tc>
      </w:tr>
      <w:tr w:rsidR="009872FF" w:rsidRPr="009872FF" w:rsidTr="009872FF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FF" w:rsidRPr="009872FF" w:rsidRDefault="009872FF" w:rsidP="009872FF">
            <w:pPr>
              <w:rPr>
                <w:color w:val="000000"/>
                <w:lang w:eastAsia="lt-LT"/>
              </w:rPr>
            </w:pPr>
            <w:r w:rsidRPr="009872FF">
              <w:rPr>
                <w:color w:val="000000"/>
                <w:lang w:eastAsia="lt-LT"/>
              </w:rPr>
              <w:t>50.10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FF" w:rsidRPr="009872FF" w:rsidRDefault="009872FF" w:rsidP="009872FF">
            <w:pPr>
              <w:rPr>
                <w:color w:val="000000"/>
                <w:lang w:eastAsia="lt-LT"/>
              </w:rPr>
            </w:pPr>
            <w:r w:rsidRPr="009872FF">
              <w:rPr>
                <w:color w:val="000000"/>
                <w:lang w:eastAsia="lt-LT"/>
              </w:rPr>
              <w:t>Statybininkų pr. 43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FF" w:rsidRPr="009872FF" w:rsidRDefault="009872FF" w:rsidP="009872FF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2FF" w:rsidRDefault="009872FF" w:rsidP="009872FF">
            <w:pPr>
              <w:jc w:val="center"/>
            </w:pPr>
            <w:r w:rsidRPr="004944F2">
              <w:rPr>
                <w:lang w:eastAsia="lt-LT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FF" w:rsidRPr="009872FF" w:rsidRDefault="009872FF" w:rsidP="009872FF">
            <w:pPr>
              <w:jc w:val="center"/>
              <w:rPr>
                <w:color w:val="000000"/>
                <w:lang w:eastAsia="lt-LT"/>
              </w:rPr>
            </w:pPr>
            <w:r w:rsidRPr="009872FF">
              <w:rPr>
                <w:color w:val="000000"/>
                <w:lang w:eastAsia="lt-LT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FF" w:rsidRPr="009872FF" w:rsidRDefault="009872FF" w:rsidP="009872FF">
            <w:pPr>
              <w:jc w:val="center"/>
              <w:rPr>
                <w:color w:val="000000"/>
                <w:lang w:eastAsia="lt-LT"/>
              </w:rPr>
            </w:pPr>
            <w:r w:rsidRPr="009872FF">
              <w:rPr>
                <w:color w:val="000000"/>
                <w:lang w:eastAsia="lt-LT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FF" w:rsidRPr="009872FF" w:rsidRDefault="009872FF" w:rsidP="009872FF">
            <w:pPr>
              <w:jc w:val="center"/>
              <w:rPr>
                <w:color w:val="000000"/>
                <w:lang w:eastAsia="lt-LT"/>
              </w:rPr>
            </w:pPr>
            <w:r w:rsidRPr="009872FF">
              <w:rPr>
                <w:color w:val="000000"/>
                <w:lang w:eastAsia="lt-LT"/>
              </w:rPr>
              <w:t>1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2FF" w:rsidRPr="009872FF" w:rsidRDefault="009872FF" w:rsidP="009872FF">
            <w:pPr>
              <w:rPr>
                <w:color w:val="000000"/>
                <w:lang w:eastAsia="lt-LT"/>
              </w:rPr>
            </w:pPr>
            <w:r w:rsidRPr="009872FF">
              <w:rPr>
                <w:color w:val="000000"/>
                <w:lang w:eastAsia="lt-LT"/>
              </w:rPr>
              <w:t>Statybininkų pr. 41,</w:t>
            </w:r>
            <w:r>
              <w:rPr>
                <w:color w:val="000000"/>
                <w:lang w:eastAsia="lt-LT"/>
              </w:rPr>
              <w:t xml:space="preserve"> </w:t>
            </w:r>
            <w:r w:rsidRPr="009872FF">
              <w:rPr>
                <w:color w:val="000000"/>
                <w:lang w:eastAsia="lt-LT"/>
              </w:rPr>
              <w:t>43</w:t>
            </w:r>
          </w:p>
        </w:tc>
      </w:tr>
      <w:tr w:rsidR="009872FF" w:rsidRPr="009872FF" w:rsidTr="009872FF">
        <w:trPr>
          <w:trHeight w:val="6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FF" w:rsidRPr="009872FF" w:rsidRDefault="009872FF" w:rsidP="009872FF">
            <w:pPr>
              <w:rPr>
                <w:color w:val="000000"/>
                <w:lang w:eastAsia="lt-LT"/>
              </w:rPr>
            </w:pPr>
            <w:r w:rsidRPr="009872FF">
              <w:rPr>
                <w:color w:val="000000"/>
                <w:lang w:eastAsia="lt-LT"/>
              </w:rPr>
              <w:t>50.11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FF" w:rsidRPr="009872FF" w:rsidRDefault="009872FF" w:rsidP="009872FF">
            <w:pPr>
              <w:rPr>
                <w:color w:val="000000"/>
                <w:lang w:eastAsia="lt-LT"/>
              </w:rPr>
            </w:pPr>
            <w:r w:rsidRPr="009872FF">
              <w:rPr>
                <w:color w:val="000000"/>
                <w:lang w:eastAsia="lt-LT"/>
              </w:rPr>
              <w:t>Senoji Smiltelės g. 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FF" w:rsidRPr="009872FF" w:rsidRDefault="009872FF" w:rsidP="009872FF">
            <w:pPr>
              <w:jc w:val="center"/>
              <w:rPr>
                <w:lang w:eastAsia="lt-LT"/>
              </w:rPr>
            </w:pPr>
            <w:r w:rsidRPr="009872FF">
              <w:rPr>
                <w:lang w:eastAsia="lt-LT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2FF" w:rsidRDefault="009872FF" w:rsidP="009872FF">
            <w:pPr>
              <w:jc w:val="center"/>
            </w:pPr>
            <w:r w:rsidRPr="004944F2">
              <w:rPr>
                <w:lang w:eastAsia="lt-LT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2FF" w:rsidRDefault="009872FF" w:rsidP="009872FF">
            <w:pPr>
              <w:jc w:val="center"/>
            </w:pPr>
            <w:r w:rsidRPr="00F97B68">
              <w:rPr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2FF" w:rsidRDefault="009872FF" w:rsidP="009872FF">
            <w:pPr>
              <w:jc w:val="center"/>
            </w:pPr>
            <w:r w:rsidRPr="00F97B68">
              <w:rPr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2FF" w:rsidRDefault="009872FF" w:rsidP="009872FF">
            <w:pPr>
              <w:jc w:val="center"/>
            </w:pPr>
            <w:r w:rsidRPr="00F97B68">
              <w:rPr>
                <w:lang w:eastAsia="lt-LT"/>
              </w:rPr>
              <w:t>0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2FF" w:rsidRPr="009872FF" w:rsidRDefault="009872FF" w:rsidP="009872FF">
            <w:pPr>
              <w:rPr>
                <w:color w:val="000000"/>
                <w:lang w:eastAsia="lt-LT"/>
              </w:rPr>
            </w:pPr>
            <w:r w:rsidRPr="009872FF">
              <w:rPr>
                <w:color w:val="000000"/>
                <w:lang w:eastAsia="lt-LT"/>
              </w:rPr>
              <w:t>Garažų statybos ir eksploatavimo bendrija "Kelininkas" (Senoji Smiltelės g. 9)</w:t>
            </w:r>
          </w:p>
        </w:tc>
      </w:tr>
    </w:tbl>
    <w:p w:rsidR="009872FF" w:rsidRPr="00142130" w:rsidRDefault="00560915" w:rsidP="009872FF">
      <w:pPr>
        <w:ind w:firstLine="709"/>
      </w:pPr>
      <w:r>
        <w:t>_____</w:t>
      </w:r>
      <w:r w:rsidR="009872FF">
        <w:t>______________________</w:t>
      </w:r>
      <w:r>
        <w:t>___________________________</w:t>
      </w:r>
      <w:r w:rsidR="009872FF">
        <w:t>_____________________________________________________________</w:t>
      </w:r>
      <w:bookmarkStart w:id="0" w:name="_GoBack"/>
      <w:bookmarkEnd w:id="0"/>
    </w:p>
    <w:sectPr w:rsidR="009872FF" w:rsidRPr="00142130" w:rsidSect="00DD798B">
      <w:headerReference w:type="default" r:id="rId7"/>
      <w:headerReference w:type="first" r:id="rId8"/>
      <w:pgSz w:w="16838" w:h="11906" w:orient="landscape" w:code="9"/>
      <w:pgMar w:top="1701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342" w:rsidRDefault="003D7342" w:rsidP="00F333CE">
      <w:r>
        <w:separator/>
      </w:r>
    </w:p>
  </w:endnote>
  <w:endnote w:type="continuationSeparator" w:id="0">
    <w:p w:rsidR="003D7342" w:rsidRDefault="003D7342" w:rsidP="00F3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342" w:rsidRDefault="003D7342" w:rsidP="00F333CE">
      <w:r>
        <w:separator/>
      </w:r>
    </w:p>
  </w:footnote>
  <w:footnote w:type="continuationSeparator" w:id="0">
    <w:p w:rsidR="003D7342" w:rsidRDefault="003D7342" w:rsidP="00F33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1469603"/>
      <w:docPartObj>
        <w:docPartGallery w:val="Page Numbers (Top of Page)"/>
        <w:docPartUnique/>
      </w:docPartObj>
    </w:sdtPr>
    <w:sdtEndPr/>
    <w:sdtContent>
      <w:p w:rsidR="00F333CE" w:rsidRDefault="00F333C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72FF">
          <w:rPr>
            <w:noProof/>
          </w:rPr>
          <w:t>2</w:t>
        </w:r>
        <w:r>
          <w:fldChar w:fldCharType="end"/>
        </w:r>
      </w:p>
    </w:sdtContent>
  </w:sdt>
  <w:p w:rsidR="00F333CE" w:rsidRDefault="00F333CE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D26" w:rsidRDefault="00354D26" w:rsidP="00354D26">
    <w:pPr>
      <w:pStyle w:val="Antrats"/>
      <w:jc w:val="right"/>
    </w:pPr>
    <w:r w:rsidRPr="00C72E9F">
      <w:rPr>
        <w:b/>
      </w:rPr>
      <w:t>Projektas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35A3F"/>
    <w:multiLevelType w:val="hybridMultilevel"/>
    <w:tmpl w:val="324CDE5A"/>
    <w:lvl w:ilvl="0" w:tplc="242ADC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24CF"/>
    <w:rsid w:val="00054AE9"/>
    <w:rsid w:val="0006079E"/>
    <w:rsid w:val="000D2017"/>
    <w:rsid w:val="000F1B0A"/>
    <w:rsid w:val="00142130"/>
    <w:rsid w:val="001771CA"/>
    <w:rsid w:val="001C3077"/>
    <w:rsid w:val="002309A7"/>
    <w:rsid w:val="00230B0F"/>
    <w:rsid w:val="0023297A"/>
    <w:rsid w:val="002A5F1E"/>
    <w:rsid w:val="002C13B0"/>
    <w:rsid w:val="00354D26"/>
    <w:rsid w:val="00376EAA"/>
    <w:rsid w:val="003D7342"/>
    <w:rsid w:val="0044347A"/>
    <w:rsid w:val="004476DD"/>
    <w:rsid w:val="0048765C"/>
    <w:rsid w:val="005036B8"/>
    <w:rsid w:val="00560915"/>
    <w:rsid w:val="00597EE8"/>
    <w:rsid w:val="005F495C"/>
    <w:rsid w:val="00736A96"/>
    <w:rsid w:val="00754D9D"/>
    <w:rsid w:val="00755605"/>
    <w:rsid w:val="007B7FE2"/>
    <w:rsid w:val="007D2E28"/>
    <w:rsid w:val="008354D5"/>
    <w:rsid w:val="0083724C"/>
    <w:rsid w:val="008E6E82"/>
    <w:rsid w:val="009872FF"/>
    <w:rsid w:val="00A06545"/>
    <w:rsid w:val="00A667D3"/>
    <w:rsid w:val="00AF7D08"/>
    <w:rsid w:val="00B750B6"/>
    <w:rsid w:val="00C42011"/>
    <w:rsid w:val="00C4737C"/>
    <w:rsid w:val="00C751D3"/>
    <w:rsid w:val="00CA4D3B"/>
    <w:rsid w:val="00CD6E77"/>
    <w:rsid w:val="00D012DE"/>
    <w:rsid w:val="00DD798B"/>
    <w:rsid w:val="00E27B0B"/>
    <w:rsid w:val="00E33871"/>
    <w:rsid w:val="00E7313B"/>
    <w:rsid w:val="00F23861"/>
    <w:rsid w:val="00F333CE"/>
    <w:rsid w:val="00FD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2BE33"/>
  <w15:docId w15:val="{3B92C1E2-8DEA-4CD0-A59B-350351FBC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333CE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333CE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E27B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1073</Words>
  <Characters>612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Birute Radavičienė</dc:creator>
  <cp:keywords/>
  <dc:description/>
  <cp:lastModifiedBy>Giedrė Budreikaitė</cp:lastModifiedBy>
  <cp:revision>27</cp:revision>
  <cp:lastPrinted>2019-05-13T07:26:00Z</cp:lastPrinted>
  <dcterms:created xsi:type="dcterms:W3CDTF">2019-05-13T08:46:00Z</dcterms:created>
  <dcterms:modified xsi:type="dcterms:W3CDTF">2019-09-26T09:30:00Z</dcterms:modified>
</cp:coreProperties>
</file>