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5C1E0ADE"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4BA25DB1"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FB5D88">
        <w:rPr>
          <w:sz w:val="24"/>
          <w:szCs w:val="24"/>
        </w:rPr>
        <w:t xml:space="preserve">rugpjūčio </w:t>
      </w:r>
      <w:r w:rsidR="002329E0">
        <w:rPr>
          <w:sz w:val="24"/>
          <w:szCs w:val="24"/>
        </w:rPr>
        <w:t>29</w:t>
      </w:r>
      <w:r w:rsidR="00FB5D88">
        <w:rPr>
          <w:sz w:val="24"/>
          <w:szCs w:val="24"/>
        </w:rPr>
        <w:t xml:space="preserve"> </w:t>
      </w:r>
      <w:r w:rsidRPr="00D15B13">
        <w:rPr>
          <w:sz w:val="24"/>
          <w:szCs w:val="24"/>
        </w:rPr>
        <w:t>d. įsakymu Nr. AD</w:t>
      </w:r>
      <w:r w:rsidR="007D3FDD">
        <w:rPr>
          <w:sz w:val="24"/>
          <w:szCs w:val="24"/>
        </w:rPr>
        <w:t>2-</w:t>
      </w:r>
      <w:r w:rsidR="002A3768">
        <w:rPr>
          <w:sz w:val="24"/>
          <w:szCs w:val="24"/>
        </w:rPr>
        <w:t>1</w:t>
      </w:r>
      <w:r w:rsidR="002329E0">
        <w:rPr>
          <w:sz w:val="24"/>
          <w:szCs w:val="24"/>
        </w:rPr>
        <w:t>45</w:t>
      </w:r>
      <w:r w:rsidR="00F045E1">
        <w:rPr>
          <w:sz w:val="24"/>
          <w:szCs w:val="24"/>
        </w:rPr>
        <w:t>3</w:t>
      </w:r>
      <w:r w:rsidRPr="00D15B13">
        <w:rPr>
          <w:sz w:val="24"/>
          <w:szCs w:val="24"/>
        </w:rPr>
        <w:t xml:space="preserve"> „Dėl pritarimo vietovės lygmens teritorijų planavimo dokumento koregavimo iniciatyvai“:</w:t>
      </w:r>
    </w:p>
    <w:p w14:paraId="0395C47D" w14:textId="68B23322" w:rsidR="00BC4ECF" w:rsidRPr="00045CE5" w:rsidRDefault="00DF39DF" w:rsidP="00A046F7">
      <w:pPr>
        <w:tabs>
          <w:tab w:val="left" w:pos="912"/>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D470C3">
        <w:rPr>
          <w:sz w:val="24"/>
          <w:szCs w:val="24"/>
        </w:rPr>
        <w:t xml:space="preserve"> </w:t>
      </w:r>
      <w:r w:rsidR="00892B71" w:rsidRPr="005D3D9B">
        <w:rPr>
          <w:sz w:val="24"/>
          <w:szCs w:val="24"/>
        </w:rPr>
        <w:t>kvartalo tarp Rūtų g., Minijos g. ir Kauno g. tęsinio Klaipėdoje projektinių pasiūlymų, patvirtintų 1995 m. gruodžio 7 d. Klaipėdos miesto valdybos sprendimu Nr. 633 ir įregistruotų Teritorijų planavimo dokumentų registre Nr. T00028669, korektūr</w:t>
      </w:r>
      <w:r w:rsidR="00892B71">
        <w:rPr>
          <w:sz w:val="24"/>
          <w:szCs w:val="24"/>
        </w:rPr>
        <w:t>a</w:t>
      </w:r>
      <w:r w:rsidR="00892B71" w:rsidRPr="005D3D9B">
        <w:rPr>
          <w:sz w:val="24"/>
          <w:szCs w:val="24"/>
        </w:rPr>
        <w:t xml:space="preserve"> žemės sklypui </w:t>
      </w:r>
      <w:r w:rsidR="00892B71">
        <w:rPr>
          <w:sz w:val="24"/>
          <w:szCs w:val="24"/>
        </w:rPr>
        <w:t>Balandžių g. 3</w:t>
      </w:r>
      <w:r w:rsidR="00892B71" w:rsidRPr="005D3D9B">
        <w:rPr>
          <w:sz w:val="24"/>
          <w:szCs w:val="24"/>
        </w:rPr>
        <w:t>.</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17F38">
        <w:rPr>
          <w:sz w:val="24"/>
          <w:szCs w:val="24"/>
        </w:rPr>
        <w:t xml:space="preserve"> </w:t>
      </w:r>
      <w:r w:rsidR="00217F38" w:rsidRPr="00217F38">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ir nustatyti papildomus teritorijos naudojimo reglamentus žemės sklypui </w:t>
      </w:r>
      <w:r w:rsidR="00217F38">
        <w:rPr>
          <w:sz w:val="24"/>
          <w:szCs w:val="24"/>
        </w:rPr>
        <w:t>Balandžių g. 3</w:t>
      </w:r>
      <w:r w:rsidR="00217F38" w:rsidRPr="00217F38">
        <w:rPr>
          <w:sz w:val="24"/>
          <w:szCs w:val="24"/>
        </w:rPr>
        <w:t>, neprieštaraujančius planavimo tikslams ir uždaviniams, nustatytiems galiojančiam detaliajam planui</w:t>
      </w:r>
      <w:r w:rsidR="003842F0">
        <w:rPr>
          <w:sz w:val="24"/>
          <w:szCs w:val="24"/>
        </w:rPr>
        <w:t>.</w:t>
      </w:r>
      <w:r w:rsidR="00BC4ECF">
        <w:rPr>
          <w:sz w:val="24"/>
          <w:szCs w:val="24"/>
        </w:rPr>
        <w:t xml:space="preserve"> </w:t>
      </w:r>
    </w:p>
    <w:p w14:paraId="239F97CC" w14:textId="32F548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29FBE" w14:textId="77777777" w:rsidR="0017793E" w:rsidRDefault="001779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E7EB" w14:textId="77777777" w:rsidR="0017793E" w:rsidRDefault="001779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A6B5D" w14:textId="77777777" w:rsidR="0017793E" w:rsidRDefault="001779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603A" w14:textId="77777777" w:rsidR="0017793E" w:rsidRDefault="001779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B2ABD" w14:textId="2F3E2754" w:rsidR="0017793E" w:rsidRPr="0017793E" w:rsidRDefault="0017793E" w:rsidP="0017793E">
    <w:pPr>
      <w:pStyle w:val="Antrats"/>
      <w:jc w:val="right"/>
      <w:rPr>
        <w:color w:val="FF0000"/>
        <w:sz w:val="28"/>
        <w:szCs w:val="28"/>
      </w:rPr>
    </w:pPr>
    <w:bookmarkStart w:id="0" w:name="_GoBack"/>
    <w:r w:rsidRPr="0017793E">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331CC"/>
    <w:rsid w:val="001444C8"/>
    <w:rsid w:val="001456CE"/>
    <w:rsid w:val="00163473"/>
    <w:rsid w:val="0017793E"/>
    <w:rsid w:val="001B01B1"/>
    <w:rsid w:val="001C5E2C"/>
    <w:rsid w:val="001D1AE7"/>
    <w:rsid w:val="001E4672"/>
    <w:rsid w:val="00217F38"/>
    <w:rsid w:val="002329E0"/>
    <w:rsid w:val="00237B69"/>
    <w:rsid w:val="002424E8"/>
    <w:rsid w:val="00242B88"/>
    <w:rsid w:val="00273113"/>
    <w:rsid w:val="00276592"/>
    <w:rsid w:val="00276B28"/>
    <w:rsid w:val="00291226"/>
    <w:rsid w:val="002A3768"/>
    <w:rsid w:val="002B465F"/>
    <w:rsid w:val="002E528B"/>
    <w:rsid w:val="002F5E80"/>
    <w:rsid w:val="00324750"/>
    <w:rsid w:val="00337765"/>
    <w:rsid w:val="00347F54"/>
    <w:rsid w:val="00382F50"/>
    <w:rsid w:val="003842F0"/>
    <w:rsid w:val="00384543"/>
    <w:rsid w:val="003A3535"/>
    <w:rsid w:val="003A3546"/>
    <w:rsid w:val="003B4996"/>
    <w:rsid w:val="003C09F9"/>
    <w:rsid w:val="003E5D65"/>
    <w:rsid w:val="003E603A"/>
    <w:rsid w:val="00404494"/>
    <w:rsid w:val="00405B54"/>
    <w:rsid w:val="00426354"/>
    <w:rsid w:val="00433CCC"/>
    <w:rsid w:val="00445CA9"/>
    <w:rsid w:val="004545AD"/>
    <w:rsid w:val="00472954"/>
    <w:rsid w:val="005118A5"/>
    <w:rsid w:val="00524DA3"/>
    <w:rsid w:val="00576CF7"/>
    <w:rsid w:val="005A371F"/>
    <w:rsid w:val="005A3D21"/>
    <w:rsid w:val="005C29DF"/>
    <w:rsid w:val="005C73A8"/>
    <w:rsid w:val="00606132"/>
    <w:rsid w:val="00606A07"/>
    <w:rsid w:val="006355B9"/>
    <w:rsid w:val="00664949"/>
    <w:rsid w:val="006A09D2"/>
    <w:rsid w:val="006B429F"/>
    <w:rsid w:val="006C68AF"/>
    <w:rsid w:val="006C7ACD"/>
    <w:rsid w:val="006E106A"/>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46CE4"/>
    <w:rsid w:val="008623E9"/>
    <w:rsid w:val="00864F6F"/>
    <w:rsid w:val="00890A9A"/>
    <w:rsid w:val="00892B71"/>
    <w:rsid w:val="008B7729"/>
    <w:rsid w:val="008C6BDA"/>
    <w:rsid w:val="008D3E3C"/>
    <w:rsid w:val="008D69DD"/>
    <w:rsid w:val="008E411C"/>
    <w:rsid w:val="008F665C"/>
    <w:rsid w:val="00932DDD"/>
    <w:rsid w:val="00954114"/>
    <w:rsid w:val="00A046F7"/>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D24396"/>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045E1"/>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1312</Words>
  <Characters>748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2019-09-03T10:12:00Z</dcterms:created>
  <dcterms:modified xsi:type="dcterms:W3CDTF">2019-09-03T10:12:00Z</dcterms:modified>
</cp:coreProperties>
</file>