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49" w:rsidRDefault="00C44149" w:rsidP="00C44149">
      <w:pPr>
        <w:jc w:val="center"/>
        <w:rPr>
          <w:b/>
          <w:sz w:val="28"/>
          <w:szCs w:val="28"/>
        </w:rPr>
      </w:pPr>
      <w:bookmarkStart w:id="0" w:name="_GoBack"/>
      <w:bookmarkEnd w:id="0"/>
      <w:r>
        <w:rPr>
          <w:b/>
          <w:sz w:val="28"/>
          <w:szCs w:val="28"/>
        </w:rPr>
        <w:t>KLAIPĖDOS MIESTO SAVIVALDYBĖS TARYBA</w:t>
      </w:r>
    </w:p>
    <w:p w:rsidR="00C44149" w:rsidRDefault="00C44149" w:rsidP="00C44149">
      <w:pPr>
        <w:pStyle w:val="Pagrindinistekstas"/>
        <w:jc w:val="center"/>
        <w:rPr>
          <w:b/>
          <w:bCs/>
          <w:caps/>
          <w:szCs w:val="24"/>
        </w:rPr>
      </w:pPr>
    </w:p>
    <w:p w:rsidR="00C44149" w:rsidRDefault="00C44149" w:rsidP="00C44149">
      <w:pPr>
        <w:pStyle w:val="Pagrindinistekstas"/>
        <w:jc w:val="center"/>
        <w:rPr>
          <w:b/>
          <w:szCs w:val="24"/>
        </w:rPr>
      </w:pPr>
      <w:r>
        <w:rPr>
          <w:b/>
          <w:szCs w:val="24"/>
        </w:rPr>
        <w:t>FINANSŲ IR EKONOMIKOS KOMITETAS</w:t>
      </w:r>
    </w:p>
    <w:p w:rsidR="00C44149" w:rsidRDefault="00C44149" w:rsidP="00C44149">
      <w:pPr>
        <w:pStyle w:val="Pagrindinistekstas"/>
        <w:jc w:val="center"/>
        <w:rPr>
          <w:b/>
          <w:szCs w:val="24"/>
        </w:rPr>
      </w:pPr>
      <w:r>
        <w:rPr>
          <w:b/>
          <w:szCs w:val="24"/>
        </w:rPr>
        <w:t xml:space="preserve"> POSĖDŽIO PROTOKOLAS</w:t>
      </w:r>
    </w:p>
    <w:p w:rsidR="00C44149" w:rsidRDefault="00C44149" w:rsidP="00C44149">
      <w:pPr>
        <w:rPr>
          <w:szCs w:val="24"/>
        </w:rPr>
      </w:pPr>
    </w:p>
    <w:bookmarkStart w:id="1" w:name="registravimoData"/>
    <w:p w:rsidR="00C44149" w:rsidRDefault="00C44149" w:rsidP="00C44149">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2019-09-09</w:t>
      </w:r>
      <w:r>
        <w:fldChar w:fldCharType="end"/>
      </w:r>
      <w:bookmarkEnd w:id="1"/>
      <w:r>
        <w:rPr>
          <w:noProof/>
        </w:rPr>
        <w:t xml:space="preserve"> </w:t>
      </w:r>
      <w:r>
        <w:rPr>
          <w:szCs w:val="24"/>
        </w:rPr>
        <w:t xml:space="preserve">Nr. </w:t>
      </w:r>
      <w:bookmarkStart w:id="2" w:name="registravimoNr"/>
      <w:r>
        <w:rPr>
          <w:szCs w:val="24"/>
        </w:rPr>
        <w:t>TAR-72</w:t>
      </w:r>
      <w:bookmarkEnd w:id="2"/>
    </w:p>
    <w:p w:rsidR="00C44149" w:rsidRDefault="00C44149" w:rsidP="00C44149">
      <w:pPr>
        <w:pStyle w:val="Pagrindinistekstas"/>
        <w:rPr>
          <w:szCs w:val="24"/>
        </w:rPr>
      </w:pPr>
    </w:p>
    <w:p w:rsidR="00C44149" w:rsidRDefault="00C44149" w:rsidP="00C44149">
      <w:pPr>
        <w:pStyle w:val="Pagrindinistekstas"/>
        <w:rPr>
          <w:szCs w:val="24"/>
        </w:rPr>
      </w:pPr>
    </w:p>
    <w:p w:rsidR="00C44149" w:rsidRDefault="00875057" w:rsidP="00C44149">
      <w:pPr>
        <w:tabs>
          <w:tab w:val="left" w:pos="567"/>
        </w:tabs>
        <w:ind w:firstLine="567"/>
        <w:jc w:val="both"/>
        <w:rPr>
          <w:szCs w:val="24"/>
          <w:lang w:eastAsia="en-US"/>
        </w:rPr>
      </w:pPr>
      <w:r>
        <w:rPr>
          <w:szCs w:val="24"/>
          <w:lang w:eastAsia="en-US"/>
        </w:rPr>
        <w:t xml:space="preserve">    Posėdis vyksta 2019-09-04</w:t>
      </w:r>
      <w:r w:rsidR="00C44149">
        <w:rPr>
          <w:szCs w:val="24"/>
          <w:lang w:eastAsia="en-US"/>
        </w:rPr>
        <w:t>. Pradžia 15.00 val.</w:t>
      </w:r>
    </w:p>
    <w:p w:rsidR="00C44149" w:rsidRDefault="00C44149" w:rsidP="00C44149">
      <w:pPr>
        <w:tabs>
          <w:tab w:val="left" w:pos="567"/>
        </w:tabs>
        <w:ind w:firstLine="567"/>
        <w:jc w:val="both"/>
        <w:rPr>
          <w:szCs w:val="24"/>
          <w:lang w:eastAsia="en-US"/>
        </w:rPr>
      </w:pPr>
      <w:r>
        <w:rPr>
          <w:szCs w:val="24"/>
          <w:lang w:eastAsia="en-US"/>
        </w:rPr>
        <w:t xml:space="preserve">    Posėd</w:t>
      </w:r>
      <w:r w:rsidR="00D04F21">
        <w:rPr>
          <w:szCs w:val="24"/>
          <w:lang w:eastAsia="en-US"/>
        </w:rPr>
        <w:t>ž</w:t>
      </w:r>
      <w:r w:rsidR="00C462AA">
        <w:rPr>
          <w:szCs w:val="24"/>
          <w:lang w:eastAsia="en-US"/>
        </w:rPr>
        <w:t>io pirmininkai</w:t>
      </w:r>
      <w:r w:rsidR="00D403CB">
        <w:rPr>
          <w:szCs w:val="24"/>
          <w:lang w:eastAsia="en-US"/>
        </w:rPr>
        <w:t xml:space="preserve"> –  Aidas Kaveckis</w:t>
      </w:r>
      <w:r w:rsidR="00C462AA">
        <w:rPr>
          <w:szCs w:val="24"/>
          <w:lang w:eastAsia="en-US"/>
        </w:rPr>
        <w:t>, Vytis Radvila.</w:t>
      </w:r>
    </w:p>
    <w:p w:rsidR="00C44149" w:rsidRDefault="00C44149" w:rsidP="00C44149">
      <w:pPr>
        <w:tabs>
          <w:tab w:val="left" w:pos="567"/>
        </w:tabs>
        <w:jc w:val="both"/>
        <w:rPr>
          <w:szCs w:val="24"/>
          <w:lang w:eastAsia="en-US"/>
        </w:rPr>
      </w:pPr>
      <w:r>
        <w:rPr>
          <w:szCs w:val="24"/>
          <w:lang w:eastAsia="en-US"/>
        </w:rPr>
        <w:t xml:space="preserve">             Posėdžio sekretorė  – Lietutė Demidova.</w:t>
      </w:r>
    </w:p>
    <w:p w:rsidR="00C44149" w:rsidRDefault="00C44149" w:rsidP="00C44149">
      <w:pPr>
        <w:tabs>
          <w:tab w:val="left" w:pos="567"/>
        </w:tabs>
        <w:jc w:val="both"/>
        <w:rPr>
          <w:rFonts w:eastAsia="Calibri"/>
          <w:szCs w:val="24"/>
        </w:rPr>
      </w:pPr>
      <w:r>
        <w:rPr>
          <w:rFonts w:eastAsia="Calibri"/>
          <w:szCs w:val="24"/>
        </w:rPr>
        <w:t xml:space="preserve">             Po</w:t>
      </w:r>
      <w:r w:rsidR="00324B30">
        <w:rPr>
          <w:rFonts w:eastAsia="Calibri"/>
          <w:szCs w:val="24"/>
        </w:rPr>
        <w:t xml:space="preserve">sėdyje dalyvauja </w:t>
      </w:r>
      <w:r>
        <w:rPr>
          <w:rFonts w:eastAsia="Calibri"/>
          <w:szCs w:val="24"/>
        </w:rPr>
        <w:t>k</w:t>
      </w:r>
      <w:r w:rsidR="00A01DBB">
        <w:rPr>
          <w:rFonts w:eastAsia="Calibri"/>
          <w:szCs w:val="24"/>
        </w:rPr>
        <w:t xml:space="preserve">omiteto nariai: </w:t>
      </w:r>
      <w:r>
        <w:rPr>
          <w:rFonts w:eastAsia="Calibri"/>
          <w:szCs w:val="24"/>
        </w:rPr>
        <w:t>Rimantas Taraškevičius, Sa</w:t>
      </w:r>
      <w:r w:rsidR="00E653F3">
        <w:rPr>
          <w:rFonts w:eastAsia="Calibri"/>
          <w:szCs w:val="24"/>
        </w:rPr>
        <w:t xml:space="preserve">ulius Budinas, </w:t>
      </w:r>
      <w:r>
        <w:rPr>
          <w:rFonts w:eastAsia="Calibri"/>
          <w:szCs w:val="24"/>
        </w:rPr>
        <w:t>Arvydas Vai</w:t>
      </w:r>
      <w:r w:rsidR="00335113">
        <w:rPr>
          <w:rFonts w:eastAsia="Calibri"/>
          <w:szCs w:val="24"/>
        </w:rPr>
        <w:t>tkus</w:t>
      </w:r>
      <w:r w:rsidR="00A01DBB">
        <w:rPr>
          <w:rFonts w:eastAsia="Calibri"/>
          <w:szCs w:val="24"/>
        </w:rPr>
        <w:t xml:space="preserve">, </w:t>
      </w:r>
      <w:r w:rsidR="00D403CB">
        <w:rPr>
          <w:rFonts w:eastAsia="Calibri"/>
          <w:szCs w:val="24"/>
        </w:rPr>
        <w:t>Viačeslav Tito</w:t>
      </w:r>
      <w:r w:rsidR="00FA7A61">
        <w:rPr>
          <w:rFonts w:eastAsia="Calibri"/>
          <w:szCs w:val="24"/>
        </w:rPr>
        <w:t>v, Arūnas Barbšys</w:t>
      </w:r>
      <w:r w:rsidR="00D403CB">
        <w:rPr>
          <w:rFonts w:eastAsia="Calibri"/>
          <w:szCs w:val="24"/>
        </w:rPr>
        <w:t>.</w:t>
      </w:r>
    </w:p>
    <w:p w:rsidR="0023477B" w:rsidRPr="00875057" w:rsidRDefault="00C44149" w:rsidP="00875057">
      <w:pPr>
        <w:tabs>
          <w:tab w:val="left" w:pos="567"/>
        </w:tabs>
        <w:jc w:val="both"/>
        <w:rPr>
          <w:rFonts w:eastAsia="Calibri"/>
          <w:szCs w:val="24"/>
        </w:rPr>
      </w:pPr>
      <w:r>
        <w:rPr>
          <w:rFonts w:eastAsia="Calibri"/>
          <w:szCs w:val="24"/>
        </w:rPr>
        <w:t xml:space="preserve">             Posėdyje dalyvaujančių komiteto narių ir svečių sąrašai pridedami (priedai 1, 2).</w:t>
      </w:r>
    </w:p>
    <w:p w:rsidR="00A01DBB" w:rsidRDefault="00C44149" w:rsidP="00A01DBB">
      <w:pPr>
        <w:tabs>
          <w:tab w:val="left" w:pos="567"/>
        </w:tabs>
        <w:jc w:val="both"/>
        <w:rPr>
          <w:rFonts w:eastAsia="Calibri"/>
          <w:szCs w:val="24"/>
        </w:rPr>
      </w:pPr>
      <w:r>
        <w:rPr>
          <w:rFonts w:eastAsia="Calibri"/>
          <w:szCs w:val="24"/>
        </w:rPr>
        <w:t xml:space="preserve">       </w:t>
      </w:r>
      <w:r w:rsidR="004545D5">
        <w:rPr>
          <w:rFonts w:eastAsia="Calibri"/>
          <w:szCs w:val="24"/>
        </w:rPr>
        <w:t xml:space="preserve">     </w:t>
      </w:r>
      <w:r>
        <w:rPr>
          <w:rFonts w:eastAsia="Calibri"/>
          <w:szCs w:val="24"/>
        </w:rPr>
        <w:t xml:space="preserve"> DARBOTVARKĖ</w:t>
      </w:r>
      <w:r w:rsidR="00106C65">
        <w:rPr>
          <w:rFonts w:eastAsia="Calibri"/>
          <w:szCs w:val="24"/>
        </w:rPr>
        <w:t xml:space="preserve"> (tokia klausimų seka)</w:t>
      </w:r>
      <w:r>
        <w:rPr>
          <w:rFonts w:eastAsia="Calibri"/>
          <w:szCs w:val="24"/>
        </w:rPr>
        <w:t>:</w:t>
      </w:r>
    </w:p>
    <w:p w:rsidR="00875057" w:rsidRPr="00875057" w:rsidRDefault="00875057" w:rsidP="00875057">
      <w:pPr>
        <w:jc w:val="both"/>
        <w:rPr>
          <w:szCs w:val="24"/>
          <w:lang w:eastAsia="en-US"/>
        </w:rPr>
      </w:pPr>
      <w:r w:rsidRPr="00875057">
        <w:rPr>
          <w:szCs w:val="24"/>
          <w:lang w:eastAsia="en-US"/>
        </w:rPr>
        <w:t xml:space="preserve">         </w:t>
      </w:r>
      <w:r>
        <w:rPr>
          <w:szCs w:val="24"/>
          <w:lang w:eastAsia="en-US"/>
        </w:rPr>
        <w:t xml:space="preserve"> </w:t>
      </w:r>
      <w:r w:rsidRPr="00875057">
        <w:rPr>
          <w:szCs w:val="24"/>
          <w:lang w:eastAsia="en-US"/>
        </w:rPr>
        <w:t xml:space="preserve">  </w:t>
      </w:r>
      <w:r>
        <w:rPr>
          <w:szCs w:val="24"/>
          <w:lang w:eastAsia="en-US"/>
        </w:rPr>
        <w:t xml:space="preserve"> </w:t>
      </w:r>
      <w:r w:rsidRPr="00875057">
        <w:rPr>
          <w:szCs w:val="24"/>
          <w:lang w:eastAsia="en-US"/>
        </w:rPr>
        <w:t xml:space="preserve">1. Dėl mokyklinio autobuso perėmimo Klaipėdos miesto savivaldybės nuosavybėn ir jo perdavimo valdyti, naudoti ir disponuoti patikėjimo teise. Pranešėjas E. Simokaitis. </w:t>
      </w:r>
    </w:p>
    <w:p w:rsidR="00875057" w:rsidRPr="00875057" w:rsidRDefault="00875057" w:rsidP="00875057">
      <w:pPr>
        <w:jc w:val="both"/>
        <w:rPr>
          <w:szCs w:val="24"/>
          <w:lang w:eastAsia="en-US"/>
        </w:rPr>
      </w:pPr>
      <w:r w:rsidRPr="00875057">
        <w:rPr>
          <w:szCs w:val="24"/>
          <w:lang w:eastAsia="en-US"/>
        </w:rPr>
        <w:t xml:space="preserve">          </w:t>
      </w:r>
      <w:r>
        <w:rPr>
          <w:szCs w:val="24"/>
          <w:lang w:eastAsia="en-US"/>
        </w:rPr>
        <w:t xml:space="preserve"> </w:t>
      </w:r>
      <w:r w:rsidRPr="00875057">
        <w:rPr>
          <w:szCs w:val="24"/>
          <w:lang w:eastAsia="en-US"/>
        </w:rPr>
        <w:t xml:space="preserve"> </w:t>
      </w:r>
      <w:r>
        <w:rPr>
          <w:szCs w:val="24"/>
          <w:lang w:eastAsia="en-US"/>
        </w:rPr>
        <w:t xml:space="preserve"> </w:t>
      </w:r>
      <w:r w:rsidRPr="00875057">
        <w:rPr>
          <w:szCs w:val="24"/>
          <w:lang w:eastAsia="en-US"/>
        </w:rPr>
        <w:t xml:space="preserve">2. Dėl turto perėmimo Klaipėdos miesto savivaldybės nuosavybėn ir jo perdavimo valdyti ir naudoti patikėjimo teise. Pranešėjas E. Simokaitis. </w:t>
      </w:r>
    </w:p>
    <w:p w:rsidR="00875057" w:rsidRPr="00875057" w:rsidRDefault="00875057" w:rsidP="00875057">
      <w:pPr>
        <w:rPr>
          <w:szCs w:val="24"/>
          <w:lang w:eastAsia="en-US"/>
        </w:rPr>
      </w:pPr>
      <w:r w:rsidRPr="00875057">
        <w:rPr>
          <w:szCs w:val="24"/>
          <w:lang w:eastAsia="en-US"/>
        </w:rPr>
        <w:t xml:space="preserve">          </w:t>
      </w:r>
      <w:r>
        <w:rPr>
          <w:szCs w:val="24"/>
          <w:lang w:eastAsia="en-US"/>
        </w:rPr>
        <w:t xml:space="preserve">  </w:t>
      </w:r>
      <w:r w:rsidRPr="00875057">
        <w:rPr>
          <w:szCs w:val="24"/>
          <w:lang w:eastAsia="en-US"/>
        </w:rPr>
        <w:t xml:space="preserve"> 3. Dėl vidutinės kuro įsigijimo kainos patvirtinimo. Pranešėja A. Liesytė.</w:t>
      </w:r>
    </w:p>
    <w:p w:rsidR="00875057" w:rsidRDefault="00875057" w:rsidP="00875057">
      <w:pPr>
        <w:jc w:val="both"/>
        <w:rPr>
          <w:szCs w:val="24"/>
          <w:lang w:eastAsia="en-US"/>
        </w:rPr>
      </w:pPr>
      <w:r w:rsidRPr="00875057">
        <w:rPr>
          <w:szCs w:val="24"/>
          <w:lang w:eastAsia="en-US"/>
        </w:rPr>
        <w:t xml:space="preserve">          </w:t>
      </w:r>
      <w:r>
        <w:rPr>
          <w:szCs w:val="24"/>
          <w:lang w:eastAsia="en-US"/>
        </w:rPr>
        <w:t xml:space="preserve"> </w:t>
      </w:r>
      <w:r w:rsidRPr="00875057">
        <w:rPr>
          <w:szCs w:val="24"/>
          <w:lang w:eastAsia="en-US"/>
        </w:rPr>
        <w:t xml:space="preserve"> </w:t>
      </w:r>
      <w:r>
        <w:rPr>
          <w:szCs w:val="24"/>
          <w:lang w:eastAsia="en-US"/>
        </w:rPr>
        <w:t xml:space="preserve"> </w:t>
      </w:r>
      <w:r w:rsidRPr="00875057">
        <w:rPr>
          <w:szCs w:val="24"/>
          <w:lang w:eastAsia="en-US"/>
        </w:rPr>
        <w:t>4. Dėl pritarimo projekto „Kompleksinis tikslinės teritorijos daugiabučių kiemų tvarkymas“ įgyvendinimui. Pranešėja E. Jurkevičienė.</w:t>
      </w:r>
    </w:p>
    <w:p w:rsidR="00875057" w:rsidRPr="00875057" w:rsidRDefault="00875057" w:rsidP="00875057">
      <w:pPr>
        <w:jc w:val="both"/>
        <w:rPr>
          <w:szCs w:val="24"/>
          <w:lang w:eastAsia="en-US"/>
        </w:rPr>
      </w:pPr>
      <w:r w:rsidRPr="00875057">
        <w:rPr>
          <w:szCs w:val="24"/>
          <w:lang w:eastAsia="en-US"/>
        </w:rPr>
        <w:t xml:space="preserve">           </w:t>
      </w:r>
      <w:r>
        <w:rPr>
          <w:szCs w:val="24"/>
          <w:lang w:eastAsia="en-US"/>
        </w:rPr>
        <w:t xml:space="preserve">  5</w:t>
      </w:r>
      <w:r w:rsidRPr="00875057">
        <w:rPr>
          <w:szCs w:val="24"/>
          <w:lang w:eastAsia="en-US"/>
        </w:rPr>
        <w:t>. Dėl pritarimo dalyvauti projekte „Kultūrų diasporos centro infrastruktūros kompleksinė plėtra“ (socialinio kultūrinio klasterio „Vilties miestas“ infrastruktūros kompleksinė plėtra). Pranešėja E. Jurkevičienė.</w:t>
      </w:r>
    </w:p>
    <w:p w:rsidR="00875057" w:rsidRPr="00875057" w:rsidRDefault="00875057" w:rsidP="00875057">
      <w:pPr>
        <w:jc w:val="both"/>
        <w:rPr>
          <w:szCs w:val="24"/>
          <w:lang w:eastAsia="en-US"/>
        </w:rPr>
      </w:pPr>
      <w:r w:rsidRPr="00875057">
        <w:rPr>
          <w:rFonts w:eastAsiaTheme="minorHAnsi"/>
          <w:szCs w:val="24"/>
          <w:lang w:eastAsia="en-US"/>
        </w:rPr>
        <w:t xml:space="preserve">        </w:t>
      </w:r>
      <w:r>
        <w:rPr>
          <w:rFonts w:eastAsiaTheme="minorHAnsi"/>
          <w:szCs w:val="24"/>
          <w:lang w:eastAsia="en-US"/>
        </w:rPr>
        <w:t xml:space="preserve"> </w:t>
      </w:r>
      <w:r w:rsidRPr="00875057">
        <w:rPr>
          <w:rFonts w:eastAsiaTheme="minorHAnsi"/>
          <w:szCs w:val="24"/>
          <w:lang w:eastAsia="en-US"/>
        </w:rPr>
        <w:t xml:space="preserve">  </w:t>
      </w:r>
      <w:r>
        <w:rPr>
          <w:rFonts w:eastAsiaTheme="minorHAnsi"/>
          <w:szCs w:val="24"/>
          <w:lang w:eastAsia="en-US"/>
        </w:rPr>
        <w:t xml:space="preserve">  6</w:t>
      </w:r>
      <w:r w:rsidRPr="00875057">
        <w:rPr>
          <w:rFonts w:eastAsiaTheme="minorHAnsi"/>
          <w:szCs w:val="24"/>
          <w:lang w:eastAsia="en-US"/>
        </w:rPr>
        <w:t xml:space="preserve">. </w:t>
      </w:r>
      <w:r w:rsidRPr="00875057">
        <w:rPr>
          <w:szCs w:val="24"/>
          <w:lang w:eastAsia="en-US"/>
        </w:rPr>
        <w:t>Dėl Klaipėdos miesto savivaldybės 2018 metų biudžeto vykdymo ataskaitų rinkinio ir konsoliduotųjų finansinių ataskaitų rinkinio patvirtinimo. Pranešėja R. Kambaraitė.</w:t>
      </w:r>
    </w:p>
    <w:p w:rsidR="00875057" w:rsidRPr="00875057" w:rsidRDefault="00875057" w:rsidP="00875057">
      <w:pPr>
        <w:jc w:val="both"/>
        <w:rPr>
          <w:szCs w:val="24"/>
          <w:lang w:eastAsia="en-US"/>
        </w:rPr>
      </w:pPr>
      <w:r w:rsidRPr="00875057">
        <w:rPr>
          <w:rFonts w:eastAsiaTheme="minorHAnsi"/>
          <w:szCs w:val="24"/>
          <w:lang w:eastAsia="en-US"/>
        </w:rPr>
        <w:t xml:space="preserve">         </w:t>
      </w:r>
      <w:r>
        <w:rPr>
          <w:rFonts w:eastAsiaTheme="minorHAnsi"/>
          <w:szCs w:val="24"/>
          <w:lang w:eastAsia="en-US"/>
        </w:rPr>
        <w:t xml:space="preserve"> </w:t>
      </w:r>
      <w:r w:rsidRPr="00875057">
        <w:rPr>
          <w:rFonts w:eastAsiaTheme="minorHAnsi"/>
          <w:szCs w:val="24"/>
          <w:lang w:eastAsia="en-US"/>
        </w:rPr>
        <w:t xml:space="preserve"> </w:t>
      </w:r>
      <w:r>
        <w:rPr>
          <w:rFonts w:eastAsiaTheme="minorHAnsi"/>
          <w:szCs w:val="24"/>
          <w:lang w:eastAsia="en-US"/>
        </w:rPr>
        <w:t xml:space="preserve">  7</w:t>
      </w:r>
      <w:r w:rsidRPr="00875057">
        <w:rPr>
          <w:rFonts w:eastAsiaTheme="minorHAnsi"/>
          <w:szCs w:val="24"/>
          <w:lang w:eastAsia="en-US"/>
        </w:rPr>
        <w:t xml:space="preserve">. </w:t>
      </w:r>
      <w:r w:rsidRPr="00875057">
        <w:rPr>
          <w:szCs w:val="24"/>
          <w:lang w:eastAsia="en-US"/>
        </w:rPr>
        <w:t>Dėl pritarimo Japonijos Kudžio miesto ir Lietuvos Respublikos Klaipėdos miesto partnerystės sutarčiai. Pranešėja R. Švelniūtė.</w:t>
      </w:r>
    </w:p>
    <w:p w:rsidR="00875057" w:rsidRPr="00875057" w:rsidRDefault="00875057" w:rsidP="00875057">
      <w:pPr>
        <w:jc w:val="both"/>
        <w:rPr>
          <w:szCs w:val="24"/>
          <w:lang w:eastAsia="en-US"/>
        </w:rPr>
      </w:pPr>
      <w:r w:rsidRPr="00875057">
        <w:rPr>
          <w:szCs w:val="24"/>
          <w:lang w:eastAsia="en-US"/>
        </w:rPr>
        <w:t xml:space="preserve">           </w:t>
      </w:r>
      <w:r>
        <w:rPr>
          <w:szCs w:val="24"/>
          <w:lang w:eastAsia="en-US"/>
        </w:rPr>
        <w:t xml:space="preserve">  8</w:t>
      </w:r>
      <w:r w:rsidRPr="00875057">
        <w:rPr>
          <w:szCs w:val="24"/>
          <w:lang w:eastAsia="en-US"/>
        </w:rPr>
        <w:t>. Dėl atleidimo nuo nekilnojamojo turto mokesčio mokėjimo. Pranešėja K. Petraitienė.</w:t>
      </w:r>
    </w:p>
    <w:p w:rsidR="00875057" w:rsidRPr="00875057" w:rsidRDefault="00875057" w:rsidP="00875057">
      <w:pPr>
        <w:jc w:val="both"/>
        <w:rPr>
          <w:szCs w:val="24"/>
          <w:lang w:eastAsia="en-US"/>
        </w:rPr>
      </w:pPr>
      <w:r w:rsidRPr="00875057">
        <w:rPr>
          <w:szCs w:val="24"/>
          <w:lang w:eastAsia="en-US"/>
        </w:rPr>
        <w:t xml:space="preserve">         </w:t>
      </w:r>
      <w:r>
        <w:rPr>
          <w:szCs w:val="24"/>
          <w:lang w:eastAsia="en-US"/>
        </w:rPr>
        <w:t xml:space="preserve"> </w:t>
      </w:r>
      <w:r w:rsidRPr="00875057">
        <w:rPr>
          <w:szCs w:val="24"/>
          <w:lang w:eastAsia="en-US"/>
        </w:rPr>
        <w:t xml:space="preserve">  </w:t>
      </w:r>
      <w:r>
        <w:rPr>
          <w:szCs w:val="24"/>
          <w:lang w:eastAsia="en-US"/>
        </w:rPr>
        <w:t xml:space="preserve"> 9</w:t>
      </w:r>
      <w:r w:rsidRPr="00875057">
        <w:rPr>
          <w:szCs w:val="24"/>
          <w:lang w:eastAsia="en-US"/>
        </w:rPr>
        <w:t>. VŠĮ „Plaukimas visiems“ prašymas. Pranešėjas A. Kaveckis.</w:t>
      </w:r>
    </w:p>
    <w:p w:rsidR="00875057" w:rsidRDefault="00875057" w:rsidP="00A01DBB">
      <w:pPr>
        <w:tabs>
          <w:tab w:val="left" w:pos="567"/>
        </w:tabs>
        <w:jc w:val="both"/>
        <w:rPr>
          <w:rFonts w:eastAsia="Calibri"/>
          <w:szCs w:val="24"/>
        </w:rPr>
      </w:pPr>
    </w:p>
    <w:p w:rsidR="00ED1219" w:rsidRDefault="008A2585" w:rsidP="008A2585">
      <w:pPr>
        <w:jc w:val="both"/>
        <w:rPr>
          <w:szCs w:val="24"/>
          <w:lang w:eastAsia="en-US"/>
        </w:rPr>
      </w:pPr>
      <w:r w:rsidRPr="00875057">
        <w:rPr>
          <w:szCs w:val="24"/>
          <w:lang w:eastAsia="en-US"/>
        </w:rPr>
        <w:t xml:space="preserve">         </w:t>
      </w:r>
      <w:r>
        <w:rPr>
          <w:szCs w:val="24"/>
          <w:lang w:eastAsia="en-US"/>
        </w:rPr>
        <w:t xml:space="preserve"> </w:t>
      </w:r>
      <w:r w:rsidRPr="00875057">
        <w:rPr>
          <w:szCs w:val="24"/>
          <w:lang w:eastAsia="en-US"/>
        </w:rPr>
        <w:t xml:space="preserve">  </w:t>
      </w:r>
      <w:r>
        <w:rPr>
          <w:szCs w:val="24"/>
          <w:lang w:eastAsia="en-US"/>
        </w:rPr>
        <w:t xml:space="preserve"> </w:t>
      </w:r>
      <w:r w:rsidRPr="00875057">
        <w:rPr>
          <w:szCs w:val="24"/>
          <w:lang w:eastAsia="en-US"/>
        </w:rPr>
        <w:t xml:space="preserve">1. </w:t>
      </w:r>
      <w:r>
        <w:rPr>
          <w:szCs w:val="24"/>
          <w:lang w:eastAsia="en-US"/>
        </w:rPr>
        <w:t xml:space="preserve">SVARSTYTA. </w:t>
      </w:r>
      <w:r w:rsidR="00794F76">
        <w:rPr>
          <w:szCs w:val="24"/>
          <w:lang w:eastAsia="en-US"/>
        </w:rPr>
        <w:t>Mokyklinio autobuso perėmimas</w:t>
      </w:r>
      <w:r w:rsidRPr="00875057">
        <w:rPr>
          <w:szCs w:val="24"/>
          <w:lang w:eastAsia="en-US"/>
        </w:rPr>
        <w:t xml:space="preserve"> Klaipėdos miesto savival</w:t>
      </w:r>
      <w:r w:rsidR="00794F76">
        <w:rPr>
          <w:szCs w:val="24"/>
          <w:lang w:eastAsia="en-US"/>
        </w:rPr>
        <w:t>dybės nuosavybėn ir jo perdavimas</w:t>
      </w:r>
      <w:r w:rsidRPr="00875057">
        <w:rPr>
          <w:szCs w:val="24"/>
          <w:lang w:eastAsia="en-US"/>
        </w:rPr>
        <w:t xml:space="preserve"> valdyti, naudoti ir disponuoti patikėjimo teise. </w:t>
      </w:r>
    </w:p>
    <w:p w:rsidR="008A2585" w:rsidRDefault="009E6A82" w:rsidP="009E6A82">
      <w:pPr>
        <w:ind w:firstLine="709"/>
        <w:jc w:val="both"/>
        <w:rPr>
          <w:szCs w:val="24"/>
        </w:rPr>
      </w:pPr>
      <w:r>
        <w:rPr>
          <w:szCs w:val="24"/>
          <w:lang w:eastAsia="en-US"/>
        </w:rPr>
        <w:t xml:space="preserve">  </w:t>
      </w:r>
      <w:r w:rsidR="008A2585" w:rsidRPr="00875057">
        <w:rPr>
          <w:szCs w:val="24"/>
          <w:lang w:eastAsia="en-US"/>
        </w:rPr>
        <w:t xml:space="preserve">Pranešėjas </w:t>
      </w:r>
      <w:r w:rsidR="00221A92">
        <w:rPr>
          <w:szCs w:val="24"/>
          <w:lang w:eastAsia="en-US"/>
        </w:rPr>
        <w:t xml:space="preserve">– </w:t>
      </w:r>
      <w:r w:rsidR="008A2585" w:rsidRPr="00875057">
        <w:rPr>
          <w:szCs w:val="24"/>
          <w:lang w:eastAsia="en-US"/>
        </w:rPr>
        <w:t xml:space="preserve">E. Simokaitis. </w:t>
      </w:r>
      <w:r w:rsidR="00FA7A61">
        <w:rPr>
          <w:szCs w:val="24"/>
          <w:lang w:eastAsia="en-US"/>
        </w:rPr>
        <w:t>Informuoja</w:t>
      </w:r>
      <w:r>
        <w:rPr>
          <w:szCs w:val="24"/>
          <w:lang w:eastAsia="en-US"/>
        </w:rPr>
        <w:t xml:space="preserve">, kad </w:t>
      </w:r>
      <w:r>
        <w:rPr>
          <w:szCs w:val="24"/>
        </w:rPr>
        <w:t xml:space="preserve">Turto skyrius gavo Švietimo aprūpinimo raštą </w:t>
      </w:r>
      <w:r w:rsidRPr="00364D6C">
        <w:rPr>
          <w:szCs w:val="24"/>
        </w:rPr>
        <w:t>„Dėl mokyklinių autobusų perdavimo“</w:t>
      </w:r>
      <w:r>
        <w:rPr>
          <w:szCs w:val="24"/>
        </w:rPr>
        <w:t xml:space="preserve">, jog nupirko M2 klasės autobusus </w:t>
      </w:r>
      <w:r w:rsidRPr="007E60DC">
        <w:rPr>
          <w:szCs w:val="24"/>
        </w:rPr>
        <w:t>„</w:t>
      </w:r>
      <w:r w:rsidRPr="004E4E70">
        <w:rPr>
          <w:szCs w:val="24"/>
        </w:rPr>
        <w:t>Iveco Daily 50C15 HV</w:t>
      </w:r>
      <w:r w:rsidRPr="007E60DC">
        <w:rPr>
          <w:szCs w:val="24"/>
        </w:rPr>
        <w:t>“</w:t>
      </w:r>
      <w:r w:rsidR="003207CE">
        <w:rPr>
          <w:szCs w:val="24"/>
        </w:rPr>
        <w:t>, kuriuos</w:t>
      </w:r>
      <w:r>
        <w:rPr>
          <w:szCs w:val="24"/>
        </w:rPr>
        <w:t>, pagal Švietimo, mokslo ir sporto ministro 2019-06-28 įsakymą Nr. V-767 „Dėl mokyklų, kurioms 2019 metais geltonieji autobusai skiriami įgyvendinant mokyklų aprūpinimo geltonaisiais autobusais 2018-2020 metais projektą, są</w:t>
      </w:r>
      <w:r w:rsidR="003207CE">
        <w:rPr>
          <w:szCs w:val="24"/>
        </w:rPr>
        <w:t xml:space="preserve">rašų patvirtinimo“, paskirstė </w:t>
      </w:r>
      <w:r>
        <w:rPr>
          <w:szCs w:val="24"/>
        </w:rPr>
        <w:t>šalies mokykloms. Klaipėdos Litorinos mokyklai skirtas vienas mokyklinis autobusas, kuris turi būti perduotas valdyti, naudoti ir disponuoti patikėjimo teise.</w:t>
      </w:r>
    </w:p>
    <w:p w:rsidR="00AA4372" w:rsidRDefault="00E317FE" w:rsidP="00732B14">
      <w:pPr>
        <w:ind w:firstLine="709"/>
        <w:jc w:val="both"/>
        <w:rPr>
          <w:szCs w:val="24"/>
        </w:rPr>
      </w:pPr>
      <w:r>
        <w:rPr>
          <w:szCs w:val="24"/>
        </w:rPr>
        <w:t xml:space="preserve"> V. Titov teigia, kad </w:t>
      </w:r>
      <w:r w:rsidR="003207CE">
        <w:rPr>
          <w:szCs w:val="24"/>
        </w:rPr>
        <w:t xml:space="preserve">Klaipėdos </w:t>
      </w:r>
      <w:r>
        <w:rPr>
          <w:szCs w:val="24"/>
        </w:rPr>
        <w:t>r</w:t>
      </w:r>
      <w:r w:rsidR="00AA4372">
        <w:rPr>
          <w:szCs w:val="24"/>
        </w:rPr>
        <w:t>ajone gyvenantys gyventojai</w:t>
      </w:r>
      <w:r w:rsidR="002B2C1A">
        <w:rPr>
          <w:szCs w:val="24"/>
        </w:rPr>
        <w:t xml:space="preserve"> </w:t>
      </w:r>
      <w:r w:rsidR="003207CE">
        <w:rPr>
          <w:szCs w:val="24"/>
        </w:rPr>
        <w:t xml:space="preserve">patys </w:t>
      </w:r>
      <w:r w:rsidR="002B2C1A">
        <w:rPr>
          <w:szCs w:val="24"/>
        </w:rPr>
        <w:t>veža vaikus</w:t>
      </w:r>
      <w:r w:rsidR="00AA4372">
        <w:rPr>
          <w:szCs w:val="24"/>
        </w:rPr>
        <w:t xml:space="preserve"> į mie</w:t>
      </w:r>
      <w:r w:rsidR="003207CE">
        <w:rPr>
          <w:szCs w:val="24"/>
        </w:rPr>
        <w:t xml:space="preserve">sto mokyklas. </w:t>
      </w:r>
      <w:r w:rsidR="00AA4372">
        <w:rPr>
          <w:szCs w:val="24"/>
        </w:rPr>
        <w:t>P</w:t>
      </w:r>
      <w:r>
        <w:rPr>
          <w:szCs w:val="24"/>
        </w:rPr>
        <w:t xml:space="preserve">rašo </w:t>
      </w:r>
      <w:r w:rsidR="00AA4372">
        <w:rPr>
          <w:szCs w:val="24"/>
        </w:rPr>
        <w:t xml:space="preserve">įvertinti </w:t>
      </w:r>
      <w:r w:rsidR="00FC4387">
        <w:rPr>
          <w:szCs w:val="24"/>
        </w:rPr>
        <w:t xml:space="preserve">geltonųjų autobusų poreikį, spręsti problemą </w:t>
      </w:r>
      <w:r w:rsidR="00AA4372">
        <w:rPr>
          <w:szCs w:val="24"/>
        </w:rPr>
        <w:t>bendrai su rajonu</w:t>
      </w:r>
      <w:r>
        <w:rPr>
          <w:szCs w:val="24"/>
        </w:rPr>
        <w:t xml:space="preserve">, </w:t>
      </w:r>
      <w:r w:rsidR="00AA4372">
        <w:rPr>
          <w:szCs w:val="24"/>
        </w:rPr>
        <w:t xml:space="preserve">pateikti </w:t>
      </w:r>
      <w:r>
        <w:rPr>
          <w:szCs w:val="24"/>
        </w:rPr>
        <w:t xml:space="preserve">informaciją </w:t>
      </w:r>
      <w:r w:rsidR="00732B14">
        <w:rPr>
          <w:szCs w:val="24"/>
        </w:rPr>
        <w:t>tarybos posėdžio metu</w:t>
      </w:r>
      <w:r w:rsidR="00AA4372">
        <w:rPr>
          <w:szCs w:val="24"/>
        </w:rPr>
        <w:t>.</w:t>
      </w:r>
    </w:p>
    <w:p w:rsidR="00C70B52" w:rsidRDefault="00A10A7D" w:rsidP="00732B14">
      <w:pPr>
        <w:ind w:firstLine="709"/>
        <w:jc w:val="both"/>
        <w:rPr>
          <w:szCs w:val="24"/>
        </w:rPr>
      </w:pPr>
      <w:r>
        <w:rPr>
          <w:szCs w:val="24"/>
        </w:rPr>
        <w:t xml:space="preserve"> E. Simokaitis teigia, kad T</w:t>
      </w:r>
      <w:r w:rsidR="00C70B52">
        <w:rPr>
          <w:szCs w:val="24"/>
        </w:rPr>
        <w:t xml:space="preserve">arybos posėdžio metu pateiks informaciją apie </w:t>
      </w:r>
      <w:r w:rsidR="009E6205">
        <w:rPr>
          <w:szCs w:val="24"/>
        </w:rPr>
        <w:t xml:space="preserve">geltonųjų </w:t>
      </w:r>
      <w:r w:rsidR="00C70B52">
        <w:rPr>
          <w:szCs w:val="24"/>
        </w:rPr>
        <w:t>autobusų poreikį mokyklose.</w:t>
      </w:r>
    </w:p>
    <w:p w:rsidR="00C70B52" w:rsidRDefault="00C70B52" w:rsidP="00732B14">
      <w:pPr>
        <w:ind w:firstLine="709"/>
        <w:jc w:val="both"/>
        <w:rPr>
          <w:szCs w:val="24"/>
        </w:rPr>
      </w:pPr>
      <w:r>
        <w:rPr>
          <w:szCs w:val="24"/>
        </w:rPr>
        <w:t xml:space="preserve"> A.</w:t>
      </w:r>
      <w:r w:rsidR="00DA4C43">
        <w:rPr>
          <w:szCs w:val="24"/>
        </w:rPr>
        <w:t xml:space="preserve"> </w:t>
      </w:r>
      <w:r>
        <w:rPr>
          <w:szCs w:val="24"/>
        </w:rPr>
        <w:t>V</w:t>
      </w:r>
      <w:r w:rsidR="00DA4C43">
        <w:rPr>
          <w:szCs w:val="24"/>
        </w:rPr>
        <w:t>ai</w:t>
      </w:r>
      <w:r w:rsidR="009E6205">
        <w:rPr>
          <w:szCs w:val="24"/>
        </w:rPr>
        <w:t>t</w:t>
      </w:r>
      <w:r>
        <w:rPr>
          <w:szCs w:val="24"/>
        </w:rPr>
        <w:t>kus teigi</w:t>
      </w:r>
      <w:r w:rsidR="00324B30">
        <w:rPr>
          <w:szCs w:val="24"/>
        </w:rPr>
        <w:t>a, jog jam susidaro įspūdis, kad</w:t>
      </w:r>
      <w:r>
        <w:rPr>
          <w:szCs w:val="24"/>
        </w:rPr>
        <w:t xml:space="preserve"> tarybos nariai negauna visapusiškos info</w:t>
      </w:r>
      <w:r w:rsidR="00DA4C43">
        <w:rPr>
          <w:szCs w:val="24"/>
        </w:rPr>
        <w:t>r</w:t>
      </w:r>
      <w:r>
        <w:rPr>
          <w:szCs w:val="24"/>
        </w:rPr>
        <w:t>macijos</w:t>
      </w:r>
      <w:r w:rsidR="009E6205">
        <w:rPr>
          <w:szCs w:val="24"/>
        </w:rPr>
        <w:t xml:space="preserve"> apie sprendimo projektus</w:t>
      </w:r>
      <w:r w:rsidR="00324B30">
        <w:rPr>
          <w:szCs w:val="24"/>
        </w:rPr>
        <w:t>, nes</w:t>
      </w:r>
      <w:r>
        <w:rPr>
          <w:szCs w:val="24"/>
        </w:rPr>
        <w:t xml:space="preserve"> posėdžio metu iškyla daug klausimų.</w:t>
      </w:r>
    </w:p>
    <w:p w:rsidR="008A2585" w:rsidRDefault="008A2585" w:rsidP="008A2585">
      <w:pPr>
        <w:jc w:val="both"/>
        <w:rPr>
          <w:rFonts w:eastAsiaTheme="minorHAnsi"/>
          <w:szCs w:val="24"/>
          <w:lang w:eastAsia="en-US"/>
        </w:rPr>
      </w:pPr>
      <w:r>
        <w:rPr>
          <w:rFonts w:eastAsiaTheme="minorHAnsi"/>
          <w:szCs w:val="24"/>
          <w:lang w:eastAsia="en-US"/>
        </w:rPr>
        <w:t xml:space="preserve">             NUTARTA. Pritarti pateiktam sprendimo projektui.</w:t>
      </w:r>
    </w:p>
    <w:p w:rsidR="008A2585" w:rsidRDefault="008A2585" w:rsidP="008A2585">
      <w:pPr>
        <w:jc w:val="both"/>
        <w:rPr>
          <w:rFonts w:eastAsiaTheme="minorHAnsi"/>
          <w:szCs w:val="24"/>
          <w:lang w:eastAsia="en-US"/>
        </w:rPr>
      </w:pPr>
      <w:r>
        <w:rPr>
          <w:rFonts w:eastAsiaTheme="minorHAnsi"/>
          <w:szCs w:val="24"/>
          <w:lang w:eastAsia="en-US"/>
        </w:rPr>
        <w:t xml:space="preserve">             BAL</w:t>
      </w:r>
      <w:r w:rsidR="003A742C">
        <w:rPr>
          <w:rFonts w:eastAsiaTheme="minorHAnsi"/>
          <w:szCs w:val="24"/>
          <w:lang w:eastAsia="en-US"/>
        </w:rPr>
        <w:t>SUOTA: už – 5, prieš – 0, susilaiko – 1</w:t>
      </w:r>
      <w:r>
        <w:rPr>
          <w:rFonts w:eastAsiaTheme="minorHAnsi"/>
          <w:szCs w:val="24"/>
          <w:lang w:eastAsia="en-US"/>
        </w:rPr>
        <w:t>.</w:t>
      </w:r>
    </w:p>
    <w:p w:rsidR="009E6205" w:rsidRPr="009E6205" w:rsidRDefault="009E6205" w:rsidP="008A2585">
      <w:pPr>
        <w:jc w:val="both"/>
        <w:rPr>
          <w:rFonts w:eastAsiaTheme="minorHAnsi"/>
          <w:szCs w:val="24"/>
          <w:lang w:eastAsia="en-US"/>
        </w:rPr>
      </w:pPr>
    </w:p>
    <w:p w:rsidR="00ED1219" w:rsidRDefault="008A2585" w:rsidP="008A2585">
      <w:pPr>
        <w:jc w:val="both"/>
        <w:rPr>
          <w:szCs w:val="24"/>
          <w:lang w:eastAsia="en-US"/>
        </w:rPr>
      </w:pPr>
      <w:r w:rsidRPr="00875057">
        <w:rPr>
          <w:szCs w:val="24"/>
          <w:lang w:eastAsia="en-US"/>
        </w:rPr>
        <w:lastRenderedPageBreak/>
        <w:t xml:space="preserve">          </w:t>
      </w:r>
      <w:r>
        <w:rPr>
          <w:szCs w:val="24"/>
          <w:lang w:eastAsia="en-US"/>
        </w:rPr>
        <w:t xml:space="preserve"> </w:t>
      </w:r>
      <w:r w:rsidRPr="00875057">
        <w:rPr>
          <w:szCs w:val="24"/>
          <w:lang w:eastAsia="en-US"/>
        </w:rPr>
        <w:t xml:space="preserve"> </w:t>
      </w:r>
      <w:r>
        <w:rPr>
          <w:szCs w:val="24"/>
          <w:lang w:eastAsia="en-US"/>
        </w:rPr>
        <w:t xml:space="preserve"> </w:t>
      </w:r>
      <w:r w:rsidRPr="00875057">
        <w:rPr>
          <w:szCs w:val="24"/>
          <w:lang w:eastAsia="en-US"/>
        </w:rPr>
        <w:t xml:space="preserve">2. </w:t>
      </w:r>
      <w:r w:rsidR="00ED5031">
        <w:rPr>
          <w:szCs w:val="24"/>
          <w:lang w:eastAsia="en-US"/>
        </w:rPr>
        <w:t>SVARSTYTA</w:t>
      </w:r>
      <w:r>
        <w:rPr>
          <w:szCs w:val="24"/>
          <w:lang w:eastAsia="en-US"/>
        </w:rPr>
        <w:t>.</w:t>
      </w:r>
      <w:r w:rsidR="00ED5031">
        <w:rPr>
          <w:szCs w:val="24"/>
          <w:lang w:eastAsia="en-US"/>
        </w:rPr>
        <w:t xml:space="preserve"> </w:t>
      </w:r>
      <w:r w:rsidR="00794F76">
        <w:rPr>
          <w:szCs w:val="24"/>
          <w:lang w:eastAsia="en-US"/>
        </w:rPr>
        <w:t>T</w:t>
      </w:r>
      <w:r w:rsidRPr="00875057">
        <w:rPr>
          <w:szCs w:val="24"/>
          <w:lang w:eastAsia="en-US"/>
        </w:rPr>
        <w:t>urto perėm</w:t>
      </w:r>
      <w:r w:rsidR="00794F76">
        <w:rPr>
          <w:szCs w:val="24"/>
          <w:lang w:eastAsia="en-US"/>
        </w:rPr>
        <w:t>imas</w:t>
      </w:r>
      <w:r w:rsidRPr="00875057">
        <w:rPr>
          <w:szCs w:val="24"/>
          <w:lang w:eastAsia="en-US"/>
        </w:rPr>
        <w:t xml:space="preserve"> Klaipėdos miesto savival</w:t>
      </w:r>
      <w:r w:rsidR="00794F76">
        <w:rPr>
          <w:szCs w:val="24"/>
          <w:lang w:eastAsia="en-US"/>
        </w:rPr>
        <w:t>dybės nuosavybėn ir jo perdavimas</w:t>
      </w:r>
      <w:r w:rsidRPr="00875057">
        <w:rPr>
          <w:szCs w:val="24"/>
          <w:lang w:eastAsia="en-US"/>
        </w:rPr>
        <w:t xml:space="preserve"> valdyti ir naudoti patikėjimo teise. </w:t>
      </w:r>
    </w:p>
    <w:p w:rsidR="008A2585" w:rsidRDefault="00191192" w:rsidP="006C5EBD">
      <w:pPr>
        <w:ind w:firstLine="720"/>
        <w:jc w:val="both"/>
        <w:rPr>
          <w:szCs w:val="24"/>
        </w:rPr>
      </w:pPr>
      <w:r>
        <w:rPr>
          <w:szCs w:val="24"/>
          <w:lang w:eastAsia="en-US"/>
        </w:rPr>
        <w:t xml:space="preserve"> </w:t>
      </w:r>
      <w:r w:rsidR="008A2585" w:rsidRPr="00875057">
        <w:rPr>
          <w:szCs w:val="24"/>
          <w:lang w:eastAsia="en-US"/>
        </w:rPr>
        <w:t xml:space="preserve">Pranešėjas </w:t>
      </w:r>
      <w:r w:rsidR="00221A92">
        <w:rPr>
          <w:szCs w:val="24"/>
          <w:lang w:eastAsia="en-US"/>
        </w:rPr>
        <w:t xml:space="preserve">– </w:t>
      </w:r>
      <w:r w:rsidR="008A2585" w:rsidRPr="00875057">
        <w:rPr>
          <w:szCs w:val="24"/>
          <w:lang w:eastAsia="en-US"/>
        </w:rPr>
        <w:t xml:space="preserve">E. Simokaitis. </w:t>
      </w:r>
      <w:r>
        <w:rPr>
          <w:szCs w:val="24"/>
        </w:rPr>
        <w:t>Sako, kad S</w:t>
      </w:r>
      <w:r w:rsidRPr="00191192">
        <w:rPr>
          <w:szCs w:val="24"/>
        </w:rPr>
        <w:t>avivaldybės tarybos sprendimo projektas teikiamas, siekiant perimti savivaldybės nuosavybėn valstybei nuosavybės teise priklausantį ir Lietuvos nacionalinės Martyno Mažvydo bibliotekos patikėjimo teise valdomą turtą, kurio bendra įsigijimo vertė – 92 676,88 Eur ir perduoti šį turtą savivaldybės viešajai bibliotekai valdyti ir naudoti patikėjimo teise.</w:t>
      </w:r>
      <w:r w:rsidR="006C5EBD">
        <w:rPr>
          <w:szCs w:val="24"/>
        </w:rPr>
        <w:t xml:space="preserve"> </w:t>
      </w:r>
      <w:r w:rsidRPr="00191192">
        <w:rPr>
          <w:szCs w:val="24"/>
        </w:rPr>
        <w:t>Lietuvos nacionalinė Martyno Mažvydo biblioteka, įgyvendindama Europos Sąjungos struktūrinių fondų lėšomis bendrai finansuojamą projektą „Gyventojų skatinimas išmaniai naudotis internetu atnaujintose viešose interneto prieigose infrastuktūroje“ bei Lietuvos Respublikos kultūros ministerijos investicijų projektą „Bibliotekų kompiuterizavimas 2018 m.“, perduoda ilgalaikį ir trumpalaikį turtą savivaldybių viešosioms bibliotekoms.</w:t>
      </w:r>
    </w:p>
    <w:p w:rsidR="008A2585" w:rsidRDefault="008A2585" w:rsidP="008A2585">
      <w:pPr>
        <w:jc w:val="both"/>
        <w:rPr>
          <w:rFonts w:eastAsiaTheme="minorHAnsi"/>
          <w:szCs w:val="24"/>
          <w:lang w:eastAsia="en-US"/>
        </w:rPr>
      </w:pPr>
      <w:r>
        <w:rPr>
          <w:rFonts w:eastAsiaTheme="minorHAnsi"/>
          <w:szCs w:val="24"/>
          <w:lang w:eastAsia="en-US"/>
        </w:rPr>
        <w:t xml:space="preserve">             NUTARTA. Pritarti pateiktam sprendimo projektui.</w:t>
      </w:r>
    </w:p>
    <w:p w:rsidR="008A2585" w:rsidRPr="00C23EE5" w:rsidRDefault="008A2585" w:rsidP="008A2585">
      <w:pPr>
        <w:jc w:val="both"/>
        <w:rPr>
          <w:rFonts w:eastAsiaTheme="minorHAnsi"/>
          <w:szCs w:val="24"/>
          <w:lang w:eastAsia="en-US"/>
        </w:rPr>
      </w:pPr>
      <w:r>
        <w:rPr>
          <w:rFonts w:eastAsiaTheme="minorHAnsi"/>
          <w:szCs w:val="24"/>
          <w:lang w:eastAsia="en-US"/>
        </w:rPr>
        <w:t xml:space="preserve">             BALSUOTA: už – 6, prieš – 0, susilaiko – 0.</w:t>
      </w:r>
    </w:p>
    <w:p w:rsidR="008A2585" w:rsidRPr="00875057" w:rsidRDefault="008A2585" w:rsidP="008A2585">
      <w:pPr>
        <w:jc w:val="both"/>
        <w:rPr>
          <w:szCs w:val="24"/>
          <w:lang w:eastAsia="en-US"/>
        </w:rPr>
      </w:pPr>
    </w:p>
    <w:p w:rsidR="00ED1219" w:rsidRDefault="008A2585" w:rsidP="008A2585">
      <w:pPr>
        <w:rPr>
          <w:szCs w:val="24"/>
          <w:lang w:eastAsia="en-US"/>
        </w:rPr>
      </w:pPr>
      <w:r w:rsidRPr="00875057">
        <w:rPr>
          <w:szCs w:val="24"/>
          <w:lang w:eastAsia="en-US"/>
        </w:rPr>
        <w:t xml:space="preserve">          </w:t>
      </w:r>
      <w:r>
        <w:rPr>
          <w:szCs w:val="24"/>
          <w:lang w:eastAsia="en-US"/>
        </w:rPr>
        <w:t xml:space="preserve">  </w:t>
      </w:r>
      <w:r w:rsidRPr="00875057">
        <w:rPr>
          <w:szCs w:val="24"/>
          <w:lang w:eastAsia="en-US"/>
        </w:rPr>
        <w:t xml:space="preserve"> 3. </w:t>
      </w:r>
      <w:r>
        <w:rPr>
          <w:szCs w:val="24"/>
          <w:lang w:eastAsia="en-US"/>
        </w:rPr>
        <w:t xml:space="preserve">SVARSTYTA. </w:t>
      </w:r>
      <w:r w:rsidR="00794F76">
        <w:rPr>
          <w:szCs w:val="24"/>
          <w:lang w:eastAsia="en-US"/>
        </w:rPr>
        <w:t>V</w:t>
      </w:r>
      <w:r w:rsidRPr="00875057">
        <w:rPr>
          <w:szCs w:val="24"/>
          <w:lang w:eastAsia="en-US"/>
        </w:rPr>
        <w:t>idutinės ku</w:t>
      </w:r>
      <w:r w:rsidR="009815CB">
        <w:rPr>
          <w:szCs w:val="24"/>
          <w:lang w:eastAsia="en-US"/>
        </w:rPr>
        <w:t>ro įsigijimo kainos patvirtinimas</w:t>
      </w:r>
      <w:r w:rsidRPr="00875057">
        <w:rPr>
          <w:szCs w:val="24"/>
          <w:lang w:eastAsia="en-US"/>
        </w:rPr>
        <w:t xml:space="preserve">. </w:t>
      </w:r>
    </w:p>
    <w:p w:rsidR="008A2585" w:rsidRPr="003A742C" w:rsidRDefault="003A742C" w:rsidP="003A742C">
      <w:pPr>
        <w:ind w:firstLine="397"/>
        <w:jc w:val="both"/>
        <w:rPr>
          <w:b/>
          <w:szCs w:val="24"/>
          <w:lang w:eastAsia="en-US"/>
        </w:rPr>
      </w:pPr>
      <w:r>
        <w:rPr>
          <w:szCs w:val="24"/>
          <w:lang w:eastAsia="en-US"/>
        </w:rPr>
        <w:t xml:space="preserve">      </w:t>
      </w:r>
      <w:r w:rsidR="008A2585" w:rsidRPr="00875057">
        <w:rPr>
          <w:szCs w:val="24"/>
          <w:lang w:eastAsia="en-US"/>
        </w:rPr>
        <w:t xml:space="preserve">Pranešėja </w:t>
      </w:r>
      <w:r w:rsidR="00221A92">
        <w:rPr>
          <w:szCs w:val="24"/>
          <w:lang w:eastAsia="en-US"/>
        </w:rPr>
        <w:t xml:space="preserve">– </w:t>
      </w:r>
      <w:r w:rsidR="008A2585" w:rsidRPr="00875057">
        <w:rPr>
          <w:szCs w:val="24"/>
          <w:lang w:eastAsia="en-US"/>
        </w:rPr>
        <w:t>A. Liesytė.</w:t>
      </w:r>
      <w:r w:rsidR="00035029">
        <w:rPr>
          <w:szCs w:val="24"/>
          <w:lang w:eastAsia="en-US"/>
        </w:rPr>
        <w:t xml:space="preserve"> Siūlo</w:t>
      </w:r>
      <w:r w:rsidRPr="003A742C">
        <w:rPr>
          <w:szCs w:val="24"/>
          <w:lang w:eastAsia="en-US"/>
        </w:rPr>
        <w:t xml:space="preserve"> patvirtinti vidutines kietojo ar kitokio kuro kainas (įskaitant PVM</w:t>
      </w:r>
      <w:r w:rsidR="009815CB">
        <w:rPr>
          <w:szCs w:val="24"/>
          <w:lang w:eastAsia="en-US"/>
        </w:rPr>
        <w:t xml:space="preserve"> bei transportavimo išlaidas), </w:t>
      </w:r>
      <w:r w:rsidRPr="003A742C">
        <w:rPr>
          <w:szCs w:val="24"/>
          <w:lang w:eastAsia="en-US"/>
        </w:rPr>
        <w:t>būsto šildymo išlaidų ir karšto vandens išlaidų kompensacijoms apskaičiuoti, kai būstui šildyti ir karštam vandeniui ruošti naudojamas kietasis ar kitoks kuras.</w:t>
      </w:r>
    </w:p>
    <w:p w:rsidR="008A2585" w:rsidRDefault="008A2585" w:rsidP="008A2585">
      <w:pPr>
        <w:jc w:val="both"/>
        <w:rPr>
          <w:rFonts w:eastAsiaTheme="minorHAnsi"/>
          <w:szCs w:val="24"/>
          <w:lang w:eastAsia="en-US"/>
        </w:rPr>
      </w:pPr>
      <w:r>
        <w:rPr>
          <w:rFonts w:eastAsiaTheme="minorHAnsi"/>
          <w:szCs w:val="24"/>
          <w:lang w:eastAsia="en-US"/>
        </w:rPr>
        <w:t xml:space="preserve">             NUTARTA. Pritarti pateiktam sprendimo projektui.</w:t>
      </w:r>
    </w:p>
    <w:p w:rsidR="008A2585" w:rsidRPr="00C23EE5" w:rsidRDefault="008A2585" w:rsidP="008A2585">
      <w:pPr>
        <w:jc w:val="both"/>
        <w:rPr>
          <w:rFonts w:eastAsiaTheme="minorHAnsi"/>
          <w:szCs w:val="24"/>
          <w:lang w:eastAsia="en-US"/>
        </w:rPr>
      </w:pPr>
      <w:r>
        <w:rPr>
          <w:rFonts w:eastAsiaTheme="minorHAnsi"/>
          <w:szCs w:val="24"/>
          <w:lang w:eastAsia="en-US"/>
        </w:rPr>
        <w:t xml:space="preserve">             BALSUOTA: už – 6, prieš – 0, susilaiko – 0.</w:t>
      </w:r>
    </w:p>
    <w:p w:rsidR="008A2585" w:rsidRPr="00875057" w:rsidRDefault="008A2585" w:rsidP="008A2585">
      <w:pPr>
        <w:rPr>
          <w:szCs w:val="24"/>
          <w:lang w:eastAsia="en-US"/>
        </w:rPr>
      </w:pPr>
    </w:p>
    <w:p w:rsidR="00ED1219" w:rsidRDefault="008A2585" w:rsidP="008A2585">
      <w:pPr>
        <w:jc w:val="both"/>
        <w:rPr>
          <w:szCs w:val="24"/>
          <w:lang w:eastAsia="en-US"/>
        </w:rPr>
      </w:pPr>
      <w:r w:rsidRPr="00875057">
        <w:rPr>
          <w:szCs w:val="24"/>
          <w:lang w:eastAsia="en-US"/>
        </w:rPr>
        <w:t xml:space="preserve">          </w:t>
      </w:r>
      <w:r>
        <w:rPr>
          <w:szCs w:val="24"/>
          <w:lang w:eastAsia="en-US"/>
        </w:rPr>
        <w:t xml:space="preserve"> </w:t>
      </w:r>
      <w:r w:rsidRPr="00875057">
        <w:rPr>
          <w:szCs w:val="24"/>
          <w:lang w:eastAsia="en-US"/>
        </w:rPr>
        <w:t xml:space="preserve"> </w:t>
      </w:r>
      <w:r>
        <w:rPr>
          <w:szCs w:val="24"/>
          <w:lang w:eastAsia="en-US"/>
        </w:rPr>
        <w:t xml:space="preserve"> </w:t>
      </w:r>
      <w:r w:rsidRPr="00875057">
        <w:rPr>
          <w:szCs w:val="24"/>
          <w:lang w:eastAsia="en-US"/>
        </w:rPr>
        <w:t xml:space="preserve">4. </w:t>
      </w:r>
      <w:r>
        <w:rPr>
          <w:szCs w:val="24"/>
          <w:lang w:eastAsia="en-US"/>
        </w:rPr>
        <w:t xml:space="preserve">SVARSTYTA. </w:t>
      </w:r>
      <w:r w:rsidR="00794F76">
        <w:rPr>
          <w:szCs w:val="24"/>
          <w:lang w:eastAsia="en-US"/>
        </w:rPr>
        <w:t>Pritarimas</w:t>
      </w:r>
      <w:r w:rsidRPr="00875057">
        <w:rPr>
          <w:szCs w:val="24"/>
          <w:lang w:eastAsia="en-US"/>
        </w:rPr>
        <w:t xml:space="preserve"> projekto „Kompleksinis tikslinės teritorijos daugiabučių kiemų tvarkymas“ įgyvendinimui. </w:t>
      </w:r>
    </w:p>
    <w:p w:rsidR="00B601B0" w:rsidRPr="00B601B0" w:rsidRDefault="00B601B0" w:rsidP="00B601B0">
      <w:pPr>
        <w:tabs>
          <w:tab w:val="left" w:pos="1134"/>
        </w:tabs>
        <w:ind w:firstLine="709"/>
        <w:jc w:val="both"/>
        <w:rPr>
          <w:rFonts w:eastAsia="Calibri"/>
          <w:szCs w:val="24"/>
          <w:lang w:eastAsia="en-US"/>
        </w:rPr>
      </w:pPr>
      <w:r>
        <w:rPr>
          <w:szCs w:val="24"/>
          <w:lang w:eastAsia="en-US"/>
        </w:rPr>
        <w:t xml:space="preserve"> </w:t>
      </w:r>
      <w:r w:rsidR="008A2585" w:rsidRPr="00875057">
        <w:rPr>
          <w:szCs w:val="24"/>
          <w:lang w:eastAsia="en-US"/>
        </w:rPr>
        <w:t xml:space="preserve">Pranešėja </w:t>
      </w:r>
      <w:r w:rsidR="00221A92">
        <w:rPr>
          <w:szCs w:val="24"/>
          <w:lang w:eastAsia="en-US"/>
        </w:rPr>
        <w:t xml:space="preserve">– </w:t>
      </w:r>
      <w:r w:rsidR="008A2585" w:rsidRPr="00875057">
        <w:rPr>
          <w:szCs w:val="24"/>
          <w:lang w:eastAsia="en-US"/>
        </w:rPr>
        <w:t>E. Jurkevičienė.</w:t>
      </w:r>
      <w:r w:rsidR="00035029">
        <w:rPr>
          <w:rFonts w:eastAsia="Calibri"/>
          <w:szCs w:val="24"/>
          <w:lang w:eastAsia="en-US"/>
        </w:rPr>
        <w:t xml:space="preserve"> Prašo</w:t>
      </w:r>
      <w:r w:rsidRPr="00B601B0">
        <w:rPr>
          <w:rFonts w:eastAsia="Calibri"/>
          <w:szCs w:val="24"/>
          <w:lang w:eastAsia="en-US"/>
        </w:rPr>
        <w:t xml:space="preserve"> pritarti projekto „kompleksinis integruotos teritorijos daugiabučių kiemų tvarkymas“</w:t>
      </w:r>
      <w:r w:rsidRPr="00B601B0">
        <w:rPr>
          <w:rFonts w:eastAsia="Calibri"/>
          <w:bCs/>
          <w:szCs w:val="24"/>
          <w:lang w:eastAsia="en-US"/>
        </w:rPr>
        <w:t xml:space="preserve"> </w:t>
      </w:r>
      <w:r w:rsidRPr="00B601B0">
        <w:rPr>
          <w:rFonts w:eastAsia="Calibri"/>
          <w:szCs w:val="24"/>
          <w:lang w:eastAsia="en-US"/>
        </w:rPr>
        <w:t>(toliau – Projektas) įgyvendinimui, teikiant paraišką finansavimui gauti pagal 2014–2020 metų Europos Sąjungos (toliau – ES) fondų investicijų veiksmų programos 7 prioriteto „Kokybiško užimtumo ir dalyvavimo darbo rinkoje skatinimas“ Nr. 07.1.1-CPVA-R-904 priemonės „Didžiųjų miestų kompleksinė plėtra“ (toliau – Priemonė) projektų finansavimo sąlygų aprašą (toliau – Aprašas) ir skirti Projekto įgyvendinimui užtikrinti būtinas lėšas.</w:t>
      </w:r>
      <w:r w:rsidRPr="00B601B0">
        <w:rPr>
          <w:rFonts w:eastAsia="Calibri"/>
          <w:i/>
          <w:szCs w:val="24"/>
          <w:lang w:eastAsia="en-US"/>
        </w:rPr>
        <w:t xml:space="preserve"> </w:t>
      </w:r>
      <w:r w:rsidRPr="00B601B0">
        <w:rPr>
          <w:rFonts w:eastAsia="Calibri"/>
          <w:szCs w:val="24"/>
          <w:lang w:eastAsia="en-US"/>
        </w:rPr>
        <w:t>Priemonės tikslas – sudaryti sąlygas gyventojų užimtumui didėti tikslinėse teritorijose. Projektas atitinka Klaipėdos miesto integruotos teritorijų vystymo programos</w:t>
      </w:r>
      <w:r w:rsidRPr="00B601B0">
        <w:rPr>
          <w:rFonts w:eastAsia="Calibri"/>
          <w:i/>
          <w:szCs w:val="24"/>
          <w:lang w:eastAsia="en-US"/>
        </w:rPr>
        <w:t xml:space="preserve">, </w:t>
      </w:r>
      <w:r w:rsidRPr="00B601B0">
        <w:rPr>
          <w:rFonts w:eastAsia="Calibri"/>
          <w:szCs w:val="24"/>
          <w:lang w:eastAsia="en-US"/>
        </w:rPr>
        <w:t xml:space="preserve">patvirtintos </w:t>
      </w:r>
      <w:r w:rsidRPr="00B601B0">
        <w:rPr>
          <w:rFonts w:eastAsia="Calibri"/>
          <w:szCs w:val="24"/>
        </w:rPr>
        <w:t xml:space="preserve">Lietuvos Respublikos vidaus reikalų ministro 2016 m. vasario 12 d. įsakymu Nr. 1V-102, 1 tikslo „Didinti tikslinės teritorijos patrauklumą gyventojams“ 1.1 uždavinį „Sudaryti sąlygas SVV kūrimuisi ir užimtumo didinimui tikslinėje teritorijoje“. </w:t>
      </w:r>
      <w:r w:rsidRPr="00B601B0">
        <w:t>Projekto tikslas</w:t>
      </w:r>
      <w:r w:rsidRPr="003C4709">
        <w:t xml:space="preserve"> - Klaipėdos miesto tikslinės teritorijos </w:t>
      </w:r>
      <w:r>
        <w:t>patrauklumo gyventojam</w:t>
      </w:r>
      <w:r w:rsidR="00C462AA">
        <w:t>s</w:t>
      </w:r>
      <w:r>
        <w:t xml:space="preserve"> </w:t>
      </w:r>
      <w:r w:rsidRPr="003C4709">
        <w:t xml:space="preserve">didinimas. Projektu bus siekiama didinti miesto viešųjų erdvių patrauklumą, kurti mieste patrauklią ir saugią gyvenamąją aplinką. </w:t>
      </w:r>
      <w:r w:rsidRPr="00B601B0">
        <w:t>Projekto uždavinys</w:t>
      </w:r>
      <w:r w:rsidRPr="003C4709">
        <w:t xml:space="preserve"> –gyvenamosios aplinkos modernizavi</w:t>
      </w:r>
      <w:r>
        <w:t xml:space="preserve">mas pagal gyventojų poreikius. </w:t>
      </w:r>
      <w:r w:rsidRPr="00B601B0">
        <w:t>Projekto veikla</w:t>
      </w:r>
      <w:r w:rsidR="00035029">
        <w:t xml:space="preserve"> – p</w:t>
      </w:r>
      <w:r w:rsidRPr="0081102B">
        <w:t>rojektu siekiama  įrengti automobilių parkavimo vietas gatvėse, kiemuose ir bendrose erdvėse, sukurti naują privažiavimo prie namų struktūrą, performuoti želdynus, atkurti žaliąsias erdves, įrengti apšvietimą, mažosios architektūros elementus, įrengti vaikų žaidimų, sporto aikšteles, sukurti pėsčiųjų takų sistemą, sujungiant daugiabučių namus ir viešąsias erdves, įdiegti „Bike sharing“ dviračių laikymo sistemą, įrengti vaizdo stebėjimo kameras.</w:t>
      </w:r>
      <w:r>
        <w:t xml:space="preserve"> </w:t>
      </w:r>
      <w:r w:rsidRPr="00B601B0">
        <w:t>Projekto tikslinės grupės</w:t>
      </w:r>
      <w:r w:rsidRPr="0081102B">
        <w:t>: tiesioginė – teritorijos, ribojamos Taikos pr., Sausio 15-osios g., Rumpiškės g. ir Paryžiaus Komunos g. gyventojai ir netiesioginė – kiti Klaipėdos miesto gyventojai.</w:t>
      </w:r>
      <w:r>
        <w:t xml:space="preserve"> Planuojama projekto įgyvendinimo trukmė – 24 mėn. </w:t>
      </w:r>
    </w:p>
    <w:p w:rsidR="008A2585" w:rsidRDefault="00B601B0" w:rsidP="00B601B0">
      <w:pPr>
        <w:pStyle w:val="a"/>
        <w:tabs>
          <w:tab w:val="left" w:pos="720"/>
          <w:tab w:val="left" w:pos="2925"/>
        </w:tabs>
        <w:spacing w:line="225" w:lineRule="atLeast"/>
        <w:jc w:val="both"/>
        <w:rPr>
          <w:lang w:val="lt-LT"/>
        </w:rPr>
      </w:pPr>
      <w:r>
        <w:rPr>
          <w:lang w:val="lt-LT"/>
        </w:rPr>
        <w:t xml:space="preserve">             </w:t>
      </w:r>
      <w:r w:rsidR="009815CB">
        <w:rPr>
          <w:lang w:val="lt-LT"/>
        </w:rPr>
        <w:t>E. Jurkevičienė t</w:t>
      </w:r>
      <w:r w:rsidR="00035029">
        <w:rPr>
          <w:lang w:val="lt-LT"/>
        </w:rPr>
        <w:t>eigia, kad p</w:t>
      </w:r>
      <w:r w:rsidRPr="00166C85">
        <w:rPr>
          <w:lang w:val="lt-LT"/>
        </w:rPr>
        <w:t>ritarus sp</w:t>
      </w:r>
      <w:r w:rsidR="003A0C28">
        <w:rPr>
          <w:lang w:val="lt-LT"/>
        </w:rPr>
        <w:t>rendimo projektui</w:t>
      </w:r>
      <w:r w:rsidRPr="00166C85">
        <w:rPr>
          <w:lang w:val="lt-LT"/>
        </w:rPr>
        <w:t xml:space="preserve"> </w:t>
      </w:r>
      <w:r w:rsidR="00E45778">
        <w:rPr>
          <w:lang w:val="lt-LT"/>
        </w:rPr>
        <w:t xml:space="preserve">bus </w:t>
      </w:r>
      <w:r w:rsidRPr="00166C85">
        <w:rPr>
          <w:lang w:val="lt-LT"/>
        </w:rPr>
        <w:t xml:space="preserve">sudaromos sąlygos paraiškos Europos Sąjungos struktūrinių fondų finansinei paramai gauti pateikimui. </w:t>
      </w:r>
    </w:p>
    <w:p w:rsidR="002C23B5" w:rsidRPr="006F4850" w:rsidRDefault="002C23B5" w:rsidP="00C70B52">
      <w:pPr>
        <w:tabs>
          <w:tab w:val="left" w:pos="912"/>
        </w:tabs>
        <w:ind w:firstLine="709"/>
        <w:jc w:val="both"/>
        <w:rPr>
          <w:lang w:eastAsia="en-US"/>
        </w:rPr>
      </w:pPr>
      <w:r w:rsidRPr="006F4850">
        <w:rPr>
          <w:lang w:eastAsia="en-US"/>
        </w:rPr>
        <w:t xml:space="preserve"> </w:t>
      </w:r>
      <w:r w:rsidR="00E37F74" w:rsidRPr="006F4850">
        <w:rPr>
          <w:lang w:eastAsia="en-US"/>
        </w:rPr>
        <w:t>S. Budinas</w:t>
      </w:r>
      <w:r w:rsidRPr="006F4850">
        <w:rPr>
          <w:lang w:eastAsia="en-US"/>
        </w:rPr>
        <w:t xml:space="preserve"> teiraujasi ar nereikės </w:t>
      </w:r>
      <w:r w:rsidR="003A0C28" w:rsidRPr="006F4850">
        <w:rPr>
          <w:lang w:eastAsia="en-US"/>
        </w:rPr>
        <w:t xml:space="preserve">numatyti </w:t>
      </w:r>
      <w:r w:rsidRPr="006F4850">
        <w:rPr>
          <w:lang w:eastAsia="en-US"/>
        </w:rPr>
        <w:t>savivaldybės biudžeto lėšų projekto įgyvendinimui.</w:t>
      </w:r>
    </w:p>
    <w:p w:rsidR="002C23B5" w:rsidRPr="006F4850" w:rsidRDefault="002C23B5" w:rsidP="00C70B52">
      <w:pPr>
        <w:tabs>
          <w:tab w:val="left" w:pos="912"/>
        </w:tabs>
        <w:ind w:firstLine="709"/>
        <w:jc w:val="both"/>
        <w:rPr>
          <w:lang w:eastAsia="en-US"/>
        </w:rPr>
      </w:pPr>
      <w:r w:rsidRPr="006F4850">
        <w:rPr>
          <w:lang w:eastAsia="en-US"/>
        </w:rPr>
        <w:t xml:space="preserve"> E. J</w:t>
      </w:r>
      <w:r w:rsidR="00E45778" w:rsidRPr="006F4850">
        <w:rPr>
          <w:lang w:eastAsia="en-US"/>
        </w:rPr>
        <w:t>urkevičienė sako, jei reikės, spręs</w:t>
      </w:r>
      <w:r w:rsidRPr="006F4850">
        <w:rPr>
          <w:lang w:eastAsia="en-US"/>
        </w:rPr>
        <w:t>i</w:t>
      </w:r>
      <w:r w:rsidR="00E45778" w:rsidRPr="006F4850">
        <w:rPr>
          <w:lang w:eastAsia="en-US"/>
        </w:rPr>
        <w:t xml:space="preserve">m </w:t>
      </w:r>
      <w:r w:rsidR="00A16A62" w:rsidRPr="006F4850">
        <w:rPr>
          <w:lang w:eastAsia="en-US"/>
        </w:rPr>
        <w:t>kurie</w:t>
      </w:r>
      <w:r w:rsidR="00E45778" w:rsidRPr="006F4850">
        <w:rPr>
          <w:lang w:eastAsia="en-US"/>
        </w:rPr>
        <w:t>ms projektams mažinti</w:t>
      </w:r>
      <w:r w:rsidR="00616A04" w:rsidRPr="006F4850">
        <w:rPr>
          <w:lang w:eastAsia="en-US"/>
        </w:rPr>
        <w:t xml:space="preserve"> finansavimą.</w:t>
      </w:r>
    </w:p>
    <w:p w:rsidR="00616A04" w:rsidRPr="006F4850" w:rsidRDefault="00FA7A61" w:rsidP="00E45778">
      <w:pPr>
        <w:tabs>
          <w:tab w:val="left" w:pos="912"/>
        </w:tabs>
        <w:ind w:firstLine="709"/>
        <w:jc w:val="both"/>
        <w:rPr>
          <w:lang w:eastAsia="en-US"/>
        </w:rPr>
      </w:pPr>
      <w:r>
        <w:rPr>
          <w:lang w:eastAsia="en-US"/>
        </w:rPr>
        <w:t xml:space="preserve"> S. Budinas mano</w:t>
      </w:r>
      <w:r w:rsidR="00616A04" w:rsidRPr="006F4850">
        <w:rPr>
          <w:lang w:eastAsia="en-US"/>
        </w:rPr>
        <w:t>, kad p</w:t>
      </w:r>
      <w:r w:rsidR="000466F5" w:rsidRPr="006F4850">
        <w:rPr>
          <w:lang w:eastAsia="en-US"/>
        </w:rPr>
        <w:t xml:space="preserve">riėmus sprendimą reikės rasti </w:t>
      </w:r>
      <w:r w:rsidR="00616A04" w:rsidRPr="006F4850">
        <w:rPr>
          <w:lang w:eastAsia="en-US"/>
        </w:rPr>
        <w:t xml:space="preserve"> </w:t>
      </w:r>
      <w:r w:rsidR="000364D8" w:rsidRPr="006F4850">
        <w:rPr>
          <w:lang w:eastAsia="en-US"/>
        </w:rPr>
        <w:t xml:space="preserve">arba </w:t>
      </w:r>
      <w:r w:rsidR="00616A04" w:rsidRPr="006F4850">
        <w:rPr>
          <w:lang w:eastAsia="en-US"/>
        </w:rPr>
        <w:t>3 mln. eurų projektui</w:t>
      </w:r>
      <w:r w:rsidR="00841091">
        <w:rPr>
          <w:lang w:eastAsia="en-US"/>
        </w:rPr>
        <w:t>,</w:t>
      </w:r>
      <w:r w:rsidR="00E45778" w:rsidRPr="006F4850">
        <w:rPr>
          <w:lang w:eastAsia="en-US"/>
        </w:rPr>
        <w:t xml:space="preserve"> </w:t>
      </w:r>
      <w:r w:rsidR="00616A04" w:rsidRPr="006F4850">
        <w:rPr>
          <w:lang w:eastAsia="en-US"/>
        </w:rPr>
        <w:t xml:space="preserve">arba </w:t>
      </w:r>
      <w:r w:rsidR="000466F5" w:rsidRPr="006F4850">
        <w:rPr>
          <w:lang w:eastAsia="en-US"/>
        </w:rPr>
        <w:t xml:space="preserve">išbraukti </w:t>
      </w:r>
      <w:r w:rsidR="00616A04" w:rsidRPr="006F4850">
        <w:rPr>
          <w:lang w:eastAsia="en-US"/>
        </w:rPr>
        <w:t>kai kuriuos projekt</w:t>
      </w:r>
      <w:r w:rsidR="000466F5" w:rsidRPr="006F4850">
        <w:rPr>
          <w:lang w:eastAsia="en-US"/>
        </w:rPr>
        <w:t>us</w:t>
      </w:r>
      <w:r w:rsidR="00E45778" w:rsidRPr="006F4850">
        <w:rPr>
          <w:lang w:eastAsia="en-US"/>
        </w:rPr>
        <w:t>,</w:t>
      </w:r>
      <w:r w:rsidR="000466F5" w:rsidRPr="006F4850">
        <w:rPr>
          <w:lang w:eastAsia="en-US"/>
        </w:rPr>
        <w:t xml:space="preserve"> </w:t>
      </w:r>
      <w:r w:rsidR="00E96B89" w:rsidRPr="006F4850">
        <w:rPr>
          <w:lang w:eastAsia="en-US"/>
        </w:rPr>
        <w:t xml:space="preserve">arba finansuoti </w:t>
      </w:r>
      <w:r w:rsidR="00616A04" w:rsidRPr="006F4850">
        <w:rPr>
          <w:lang w:eastAsia="en-US"/>
        </w:rPr>
        <w:t>savivaldybės biudžeto</w:t>
      </w:r>
      <w:r w:rsidR="00E96B89" w:rsidRPr="006F4850">
        <w:rPr>
          <w:lang w:eastAsia="en-US"/>
        </w:rPr>
        <w:t xml:space="preserve"> lėšomis</w:t>
      </w:r>
      <w:r w:rsidR="00E45778" w:rsidRPr="006F4850">
        <w:rPr>
          <w:lang w:eastAsia="en-US"/>
        </w:rPr>
        <w:t>.</w:t>
      </w:r>
    </w:p>
    <w:p w:rsidR="008A2585" w:rsidRDefault="008A2585" w:rsidP="008A2585">
      <w:pPr>
        <w:jc w:val="both"/>
        <w:rPr>
          <w:rFonts w:eastAsiaTheme="minorHAnsi"/>
          <w:szCs w:val="24"/>
          <w:lang w:eastAsia="en-US"/>
        </w:rPr>
      </w:pPr>
      <w:r>
        <w:rPr>
          <w:rFonts w:eastAsiaTheme="minorHAnsi"/>
          <w:szCs w:val="24"/>
          <w:lang w:eastAsia="en-US"/>
        </w:rPr>
        <w:t xml:space="preserve">             NUTARTA. Pritarti pateiktam sprendimo projektui.</w:t>
      </w:r>
    </w:p>
    <w:p w:rsidR="008A2585" w:rsidRPr="00C23EE5" w:rsidRDefault="00E37F74" w:rsidP="008A2585">
      <w:pPr>
        <w:jc w:val="both"/>
        <w:rPr>
          <w:rFonts w:eastAsiaTheme="minorHAnsi"/>
          <w:szCs w:val="24"/>
          <w:lang w:eastAsia="en-US"/>
        </w:rPr>
      </w:pPr>
      <w:r>
        <w:rPr>
          <w:rFonts w:eastAsiaTheme="minorHAnsi"/>
          <w:szCs w:val="24"/>
          <w:lang w:eastAsia="en-US"/>
        </w:rPr>
        <w:t xml:space="preserve">             BALSUOTA: už – 4, prieš – 0, susilaiko – 2</w:t>
      </w:r>
      <w:r w:rsidR="008A2585">
        <w:rPr>
          <w:rFonts w:eastAsiaTheme="minorHAnsi"/>
          <w:szCs w:val="24"/>
          <w:lang w:eastAsia="en-US"/>
        </w:rPr>
        <w:t>.</w:t>
      </w:r>
    </w:p>
    <w:p w:rsidR="008A2585" w:rsidRDefault="008A2585" w:rsidP="008A2585">
      <w:pPr>
        <w:jc w:val="both"/>
        <w:rPr>
          <w:szCs w:val="24"/>
          <w:lang w:eastAsia="en-US"/>
        </w:rPr>
      </w:pPr>
    </w:p>
    <w:p w:rsidR="00ED1219" w:rsidRDefault="008A2585" w:rsidP="008A2585">
      <w:pPr>
        <w:jc w:val="both"/>
        <w:rPr>
          <w:szCs w:val="24"/>
          <w:lang w:eastAsia="en-US"/>
        </w:rPr>
      </w:pPr>
      <w:r w:rsidRPr="00875057">
        <w:rPr>
          <w:szCs w:val="24"/>
          <w:lang w:eastAsia="en-US"/>
        </w:rPr>
        <w:t xml:space="preserve">           </w:t>
      </w:r>
      <w:r>
        <w:rPr>
          <w:szCs w:val="24"/>
          <w:lang w:eastAsia="en-US"/>
        </w:rPr>
        <w:t xml:space="preserve">  5</w:t>
      </w:r>
      <w:r w:rsidRPr="00875057">
        <w:rPr>
          <w:szCs w:val="24"/>
          <w:lang w:eastAsia="en-US"/>
        </w:rPr>
        <w:t xml:space="preserve">. </w:t>
      </w:r>
      <w:r>
        <w:rPr>
          <w:szCs w:val="24"/>
          <w:lang w:eastAsia="en-US"/>
        </w:rPr>
        <w:t xml:space="preserve">SVARSTYTA. </w:t>
      </w:r>
      <w:r w:rsidR="00794F76">
        <w:rPr>
          <w:szCs w:val="24"/>
          <w:lang w:eastAsia="en-US"/>
        </w:rPr>
        <w:t>Pritarimas</w:t>
      </w:r>
      <w:r w:rsidRPr="00875057">
        <w:rPr>
          <w:szCs w:val="24"/>
          <w:lang w:eastAsia="en-US"/>
        </w:rPr>
        <w:t xml:space="preserve"> dalyvauti projekte „Kultūrų diasporos centro infrastruktūros kompleksinė plėtra“ (socialinio kultūrinio klasterio „Vilties miestas“ infrastruktūros kompleksinė plėtra). </w:t>
      </w:r>
    </w:p>
    <w:p w:rsidR="00D550BE" w:rsidRPr="00D550BE" w:rsidRDefault="00ED1219" w:rsidP="00D550BE">
      <w:pPr>
        <w:pStyle w:val="Pagrindinistekstas"/>
        <w:tabs>
          <w:tab w:val="left" w:pos="720"/>
          <w:tab w:val="left" w:pos="9639"/>
        </w:tabs>
        <w:rPr>
          <w:szCs w:val="24"/>
        </w:rPr>
      </w:pPr>
      <w:r>
        <w:rPr>
          <w:szCs w:val="24"/>
          <w:lang w:eastAsia="en-US"/>
        </w:rPr>
        <w:t xml:space="preserve">             </w:t>
      </w:r>
      <w:r w:rsidR="008A2585" w:rsidRPr="00875057">
        <w:rPr>
          <w:szCs w:val="24"/>
          <w:lang w:eastAsia="en-US"/>
        </w:rPr>
        <w:t xml:space="preserve">Pranešėja </w:t>
      </w:r>
      <w:r w:rsidR="00221A92">
        <w:rPr>
          <w:szCs w:val="24"/>
          <w:lang w:eastAsia="en-US"/>
        </w:rPr>
        <w:t xml:space="preserve">– </w:t>
      </w:r>
      <w:r w:rsidR="008A2585" w:rsidRPr="00875057">
        <w:rPr>
          <w:szCs w:val="24"/>
          <w:lang w:eastAsia="en-US"/>
        </w:rPr>
        <w:t>E. Jurkevičienė.</w:t>
      </w:r>
      <w:r w:rsidR="00D550BE" w:rsidRPr="00D550BE">
        <w:rPr>
          <w:sz w:val="22"/>
          <w:szCs w:val="22"/>
        </w:rPr>
        <w:t xml:space="preserve"> </w:t>
      </w:r>
      <w:r w:rsidR="00D550BE" w:rsidRPr="00035029">
        <w:rPr>
          <w:szCs w:val="24"/>
        </w:rPr>
        <w:t>Informuoja, kad</w:t>
      </w:r>
      <w:r w:rsidR="00D550BE">
        <w:rPr>
          <w:sz w:val="22"/>
          <w:szCs w:val="22"/>
        </w:rPr>
        <w:t xml:space="preserve"> </w:t>
      </w:r>
      <w:r w:rsidR="00D550BE" w:rsidRPr="00D550BE">
        <w:rPr>
          <w:szCs w:val="24"/>
        </w:rPr>
        <w:t>Mažesniųjų brolių ordino Lietuvos Šv. Kazimiero provincijos Klaipėdos Šv. Pranciškaus Asyžiečio vienuolynas kreip</w:t>
      </w:r>
      <w:r w:rsidR="00D550BE">
        <w:rPr>
          <w:szCs w:val="24"/>
        </w:rPr>
        <w:t>ėsi</w:t>
      </w:r>
      <w:r w:rsidR="00D550BE" w:rsidRPr="00D550BE">
        <w:rPr>
          <w:szCs w:val="24"/>
        </w:rPr>
        <w:t xml:space="preserve"> „Dėl partnerystės vykdant Mažesniųjų brolių ordino Lietuvos Šv. Kazimiero provincijos Klaipėdos Šv. Pranciškaus vienuolyno projekto „Kultūrų diasporos centro infrastruktūros kompleksinė plėtra (socialinio kultūrinio klasterio „Vilties miestas“ infrastruktūros kompleksinė plėtra“) į Klaipėdos miesto savivaldybės administraciją su pasiūlymu prisidėti prie Projekto įgyvendinimo ir tapti Projekto partneriu.      </w:t>
      </w:r>
    </w:p>
    <w:p w:rsidR="008A2585" w:rsidRDefault="00D550BE" w:rsidP="00D550BE">
      <w:pPr>
        <w:pStyle w:val="Pagrindinistekstas"/>
        <w:tabs>
          <w:tab w:val="left" w:pos="720"/>
          <w:tab w:val="left" w:pos="9639"/>
        </w:tabs>
        <w:rPr>
          <w:szCs w:val="24"/>
        </w:rPr>
      </w:pPr>
      <w:r w:rsidRPr="00D550BE">
        <w:rPr>
          <w:szCs w:val="24"/>
        </w:rPr>
        <w:tab/>
      </w:r>
      <w:r>
        <w:rPr>
          <w:szCs w:val="24"/>
        </w:rPr>
        <w:t xml:space="preserve"> E. Jurkevičienė sako, kad k</w:t>
      </w:r>
      <w:r w:rsidRPr="00D550BE">
        <w:rPr>
          <w:szCs w:val="24"/>
        </w:rPr>
        <w:t>lausimas dėl tapimo Projekto partneriu ir finansinio prisidėjimo buvo pristatytas ir apsvarstytas š. m. rugpjūčio 1 d. Strateginio planavimo grupės</w:t>
      </w:r>
      <w:r w:rsidR="00FF4136">
        <w:rPr>
          <w:szCs w:val="24"/>
        </w:rPr>
        <w:t xml:space="preserve"> posėdyje</w:t>
      </w:r>
      <w:r w:rsidRPr="00D550BE">
        <w:rPr>
          <w:szCs w:val="24"/>
        </w:rPr>
        <w:t>. Klausimui buvo pritarta vienbalsiai.</w:t>
      </w:r>
      <w:r>
        <w:rPr>
          <w:szCs w:val="24"/>
        </w:rPr>
        <w:t xml:space="preserve"> </w:t>
      </w:r>
      <w:r w:rsidRPr="00D550BE">
        <w:rPr>
          <w:szCs w:val="24"/>
        </w:rPr>
        <w:t>2018 m. balandžio 9 d. tarp Vienuolyno ir VšĮ Centrinė projektų valdymo agentūra (toliau – CPVA) yra pasirašyta Projekto finansavimo administravimo sutartis Nr. 2018/2-2167 ir Projekto įgyvendinimui skirtos</w:t>
      </w:r>
      <w:r>
        <w:rPr>
          <w:szCs w:val="24"/>
        </w:rPr>
        <w:t xml:space="preserve"> Europos Sąjungos</w:t>
      </w:r>
      <w:r w:rsidRPr="00D550BE">
        <w:rPr>
          <w:szCs w:val="24"/>
        </w:rPr>
        <w:t xml:space="preserve"> struktūrinių fondų ir </w:t>
      </w:r>
      <w:r w:rsidRPr="00D550BE">
        <w:rPr>
          <w:color w:val="000000"/>
          <w:szCs w:val="24"/>
        </w:rPr>
        <w:t>(arba) Lietuvos Respublikos valstybės biudžeto lėšos</w:t>
      </w:r>
      <w:r w:rsidRPr="00D550BE">
        <w:rPr>
          <w:szCs w:val="24"/>
        </w:rPr>
        <w:t>, kurių suma – 500 000,00 Eur. Vienuolynas įsipareigojo CPVA projekto veikloms įgyvendinti skirti projekto tinkamų finansuoti išlaidų –122 293,56 Eur. Tarybai pritarus sprendimo projektui  – Klaipėdos miesto savivaldybės lėšų dalis būtų 88 235,29 Eur. Viso projekto išlaidų suma –710 528,85 Eur</w:t>
      </w:r>
      <w:r>
        <w:rPr>
          <w:szCs w:val="24"/>
        </w:rPr>
        <w:t>.</w:t>
      </w:r>
      <w:r w:rsidRPr="00D550BE">
        <w:rPr>
          <w:szCs w:val="24"/>
        </w:rPr>
        <w:t xml:space="preserve">  Planuojama projekto veiklų įgyvendinimo pabaiga – 2020 m. liepos 31d.  </w:t>
      </w:r>
    </w:p>
    <w:p w:rsidR="00C24879" w:rsidRDefault="00C24879" w:rsidP="00D550BE">
      <w:pPr>
        <w:pStyle w:val="Pagrindinistekstas"/>
        <w:tabs>
          <w:tab w:val="left" w:pos="720"/>
          <w:tab w:val="left" w:pos="9639"/>
        </w:tabs>
      </w:pPr>
      <w:r>
        <w:rPr>
          <w:szCs w:val="24"/>
        </w:rPr>
        <w:t xml:space="preserve">             A. Vaitkus teiraujasi ar sąlygose numatyta, kokiu būdu galės miesto svečiai </w:t>
      </w:r>
      <w:r w:rsidR="00FF4136">
        <w:rPr>
          <w:szCs w:val="24"/>
        </w:rPr>
        <w:t xml:space="preserve">ir klaipėdiečiai </w:t>
      </w:r>
      <w:r>
        <w:rPr>
          <w:szCs w:val="24"/>
        </w:rPr>
        <w:t>lankytis</w:t>
      </w:r>
      <w:r w:rsidR="00EC63BD" w:rsidRPr="00EC63BD">
        <w:t xml:space="preserve"> </w:t>
      </w:r>
      <w:r w:rsidR="006C0D1F">
        <w:t>Kultūrų diasporos centro</w:t>
      </w:r>
      <w:r w:rsidR="006C0D1F" w:rsidRPr="006C0D1F">
        <w:t xml:space="preserve"> </w:t>
      </w:r>
      <w:r w:rsidR="006C0D1F" w:rsidRPr="00510385">
        <w:t>meno galerij</w:t>
      </w:r>
      <w:r w:rsidR="006C0D1F">
        <w:t>oje</w:t>
      </w:r>
      <w:r w:rsidR="00E83019">
        <w:t xml:space="preserve"> ir </w:t>
      </w:r>
      <w:r w:rsidR="0024195C">
        <w:t xml:space="preserve">teigia, kad </w:t>
      </w:r>
      <w:r w:rsidR="006C0D1F">
        <w:t>ne</w:t>
      </w:r>
      <w:r w:rsidR="00EC63BD">
        <w:t>pateikta visa sprendimo projekto medžiaga.</w:t>
      </w:r>
    </w:p>
    <w:p w:rsidR="00EC63BD" w:rsidRDefault="00EC63BD" w:rsidP="00D550BE">
      <w:pPr>
        <w:pStyle w:val="Pagrindinistekstas"/>
        <w:tabs>
          <w:tab w:val="left" w:pos="720"/>
          <w:tab w:val="left" w:pos="9639"/>
        </w:tabs>
      </w:pPr>
      <w:r>
        <w:t xml:space="preserve">             A. Kaveckis siūlo pritarti spren</w:t>
      </w:r>
      <w:r w:rsidR="00E83019">
        <w:t>dimo projektui su pastaba: iki T</w:t>
      </w:r>
      <w:r>
        <w:t>arybos posėdžio pateikti  bendradarbiavimo sutartį.</w:t>
      </w:r>
    </w:p>
    <w:p w:rsidR="006C0D1F" w:rsidRDefault="006C0D1F" w:rsidP="00D550BE">
      <w:pPr>
        <w:pStyle w:val="Pagrindinistekstas"/>
        <w:tabs>
          <w:tab w:val="left" w:pos="720"/>
          <w:tab w:val="left" w:pos="9639"/>
        </w:tabs>
        <w:rPr>
          <w:szCs w:val="24"/>
        </w:rPr>
      </w:pPr>
      <w:r>
        <w:t xml:space="preserve">             S. Budinas pritaria, kad Savivaldybės administracija galėjo pateikti klausimą kartu su jungtinės veiklos sutartimi dėl bendradarbiavimo.</w:t>
      </w:r>
    </w:p>
    <w:p w:rsidR="008A2585" w:rsidRDefault="008A2585" w:rsidP="008A2585">
      <w:pPr>
        <w:jc w:val="both"/>
        <w:rPr>
          <w:rFonts w:eastAsiaTheme="minorHAnsi"/>
          <w:szCs w:val="24"/>
          <w:lang w:eastAsia="en-US"/>
        </w:rPr>
      </w:pPr>
      <w:r>
        <w:rPr>
          <w:rFonts w:eastAsiaTheme="minorHAnsi"/>
          <w:szCs w:val="24"/>
          <w:lang w:eastAsia="en-US"/>
        </w:rPr>
        <w:t xml:space="preserve">             NUTARTA. Pritart</w:t>
      </w:r>
      <w:r w:rsidR="00860749">
        <w:rPr>
          <w:rFonts w:eastAsiaTheme="minorHAnsi"/>
          <w:szCs w:val="24"/>
          <w:lang w:eastAsia="en-US"/>
        </w:rPr>
        <w:t xml:space="preserve">i </w:t>
      </w:r>
      <w:r w:rsidR="004533D1">
        <w:rPr>
          <w:rFonts w:eastAsiaTheme="minorHAnsi"/>
          <w:szCs w:val="24"/>
          <w:lang w:eastAsia="en-US"/>
        </w:rPr>
        <w:t xml:space="preserve">pateiktam </w:t>
      </w:r>
      <w:r w:rsidR="001C32EA">
        <w:rPr>
          <w:rFonts w:eastAsiaTheme="minorHAnsi"/>
          <w:szCs w:val="24"/>
          <w:lang w:eastAsia="en-US"/>
        </w:rPr>
        <w:t xml:space="preserve">sprendimo projektui su pastaba - </w:t>
      </w:r>
      <w:r w:rsidR="00860749">
        <w:rPr>
          <w:rFonts w:eastAsiaTheme="minorHAnsi"/>
          <w:szCs w:val="24"/>
          <w:lang w:eastAsia="en-US"/>
        </w:rPr>
        <w:t>iki Tarybos posėdžio pateikti bendradarbiavimo sutartį.</w:t>
      </w:r>
    </w:p>
    <w:p w:rsidR="008A2585" w:rsidRPr="00C23EE5" w:rsidRDefault="008A2585" w:rsidP="008A2585">
      <w:pPr>
        <w:jc w:val="both"/>
        <w:rPr>
          <w:rFonts w:eastAsiaTheme="minorHAnsi"/>
          <w:szCs w:val="24"/>
          <w:lang w:eastAsia="en-US"/>
        </w:rPr>
      </w:pPr>
      <w:r>
        <w:rPr>
          <w:rFonts w:eastAsiaTheme="minorHAnsi"/>
          <w:szCs w:val="24"/>
          <w:lang w:eastAsia="en-US"/>
        </w:rPr>
        <w:t xml:space="preserve">             BALSUOTA: už – 6, prieš – 0, susilaiko – 0.</w:t>
      </w:r>
    </w:p>
    <w:p w:rsidR="008A2585" w:rsidRPr="00875057" w:rsidRDefault="008A2585" w:rsidP="008A2585">
      <w:pPr>
        <w:jc w:val="both"/>
        <w:rPr>
          <w:szCs w:val="24"/>
          <w:lang w:eastAsia="en-US"/>
        </w:rPr>
      </w:pPr>
    </w:p>
    <w:p w:rsidR="00ED1219" w:rsidRDefault="008A2585" w:rsidP="008A2585">
      <w:pPr>
        <w:jc w:val="both"/>
        <w:rPr>
          <w:szCs w:val="24"/>
          <w:lang w:eastAsia="en-US"/>
        </w:rPr>
      </w:pPr>
      <w:r w:rsidRPr="00875057">
        <w:rPr>
          <w:rFonts w:eastAsiaTheme="minorHAnsi"/>
          <w:szCs w:val="24"/>
          <w:lang w:eastAsia="en-US"/>
        </w:rPr>
        <w:t xml:space="preserve">        </w:t>
      </w:r>
      <w:r>
        <w:rPr>
          <w:rFonts w:eastAsiaTheme="minorHAnsi"/>
          <w:szCs w:val="24"/>
          <w:lang w:eastAsia="en-US"/>
        </w:rPr>
        <w:t xml:space="preserve"> </w:t>
      </w:r>
      <w:r w:rsidRPr="00875057">
        <w:rPr>
          <w:rFonts w:eastAsiaTheme="minorHAnsi"/>
          <w:szCs w:val="24"/>
          <w:lang w:eastAsia="en-US"/>
        </w:rPr>
        <w:t xml:space="preserve">  </w:t>
      </w:r>
      <w:r>
        <w:rPr>
          <w:rFonts w:eastAsiaTheme="minorHAnsi"/>
          <w:szCs w:val="24"/>
          <w:lang w:eastAsia="en-US"/>
        </w:rPr>
        <w:t xml:space="preserve">  6</w:t>
      </w:r>
      <w:r w:rsidRPr="00875057">
        <w:rPr>
          <w:rFonts w:eastAsiaTheme="minorHAnsi"/>
          <w:szCs w:val="24"/>
          <w:lang w:eastAsia="en-US"/>
        </w:rPr>
        <w:t xml:space="preserve">. </w:t>
      </w:r>
      <w:r>
        <w:rPr>
          <w:szCs w:val="24"/>
          <w:lang w:eastAsia="en-US"/>
        </w:rPr>
        <w:t xml:space="preserve">SVARSTYTA. </w:t>
      </w:r>
      <w:r w:rsidRPr="00875057">
        <w:rPr>
          <w:szCs w:val="24"/>
          <w:lang w:eastAsia="en-US"/>
        </w:rPr>
        <w:t>Klaipėdos miesto savivaldybės 2018 metų biudžeto vykdymo ataskaitų rinkinio ir konsoliduotųjų finansinių</w:t>
      </w:r>
      <w:r w:rsidR="00B65F7D">
        <w:rPr>
          <w:szCs w:val="24"/>
          <w:lang w:eastAsia="en-US"/>
        </w:rPr>
        <w:t xml:space="preserve"> ataskaitų rinkinio patvirtinimas</w:t>
      </w:r>
      <w:r w:rsidRPr="00875057">
        <w:rPr>
          <w:szCs w:val="24"/>
          <w:lang w:eastAsia="en-US"/>
        </w:rPr>
        <w:t xml:space="preserve">. </w:t>
      </w:r>
    </w:p>
    <w:p w:rsidR="009C07BA" w:rsidRPr="005634D0" w:rsidRDefault="009C07BA" w:rsidP="000364D8">
      <w:pPr>
        <w:ind w:firstLine="709"/>
        <w:jc w:val="both"/>
        <w:rPr>
          <w:szCs w:val="24"/>
        </w:rPr>
      </w:pPr>
      <w:r>
        <w:rPr>
          <w:szCs w:val="24"/>
          <w:lang w:eastAsia="en-US"/>
        </w:rPr>
        <w:t xml:space="preserve"> </w:t>
      </w:r>
      <w:r w:rsidR="008A2585" w:rsidRPr="00875057">
        <w:rPr>
          <w:szCs w:val="24"/>
          <w:lang w:eastAsia="en-US"/>
        </w:rPr>
        <w:t xml:space="preserve">Pranešėja </w:t>
      </w:r>
      <w:r w:rsidR="00221A92">
        <w:rPr>
          <w:szCs w:val="24"/>
          <w:lang w:eastAsia="en-US"/>
        </w:rPr>
        <w:t xml:space="preserve">– </w:t>
      </w:r>
      <w:r w:rsidR="008A2585" w:rsidRPr="00875057">
        <w:rPr>
          <w:szCs w:val="24"/>
          <w:lang w:eastAsia="en-US"/>
        </w:rPr>
        <w:t>R. Kambaraitė.</w:t>
      </w:r>
      <w:r w:rsidRPr="009C07BA">
        <w:rPr>
          <w:szCs w:val="24"/>
        </w:rPr>
        <w:t xml:space="preserve"> </w:t>
      </w:r>
      <w:r w:rsidRPr="007C063F">
        <w:rPr>
          <w:szCs w:val="24"/>
        </w:rPr>
        <w:t>Siūlo patvirtinti</w:t>
      </w:r>
      <w:r w:rsidRPr="009C07BA">
        <w:rPr>
          <w:szCs w:val="24"/>
        </w:rPr>
        <w:t xml:space="preserve"> Klaipėdos miesto savivaldybės 2018 metų biudžeto vykdymo ataskaitų rinkinį ir konsoliduotųjų finansinių ataskaitų rinkinį.</w:t>
      </w:r>
      <w:r w:rsidR="000364D8">
        <w:rPr>
          <w:szCs w:val="24"/>
        </w:rPr>
        <w:t xml:space="preserve"> </w:t>
      </w:r>
      <w:r w:rsidR="005634D0">
        <w:rPr>
          <w:szCs w:val="24"/>
        </w:rPr>
        <w:t>Sako, kad p</w:t>
      </w:r>
      <w:r w:rsidR="000364D8">
        <w:rPr>
          <w:szCs w:val="24"/>
        </w:rPr>
        <w:t>agal LR V</w:t>
      </w:r>
      <w:r w:rsidRPr="009C07BA">
        <w:rPr>
          <w:szCs w:val="24"/>
        </w:rPr>
        <w:t>ietos savivaldos įstatymo 16 straipsnio 2 dalies 15 punktą savivaldybės biudžeto ir savivaldybės konsoliduotųjų finansinių ataskaitų rinkinį tvirtina savivaldybės taryba.</w:t>
      </w:r>
      <w:r w:rsidR="005634D0">
        <w:rPr>
          <w:szCs w:val="24"/>
        </w:rPr>
        <w:t xml:space="preserve"> </w:t>
      </w:r>
      <w:r w:rsidRPr="009C07BA">
        <w:rPr>
          <w:szCs w:val="24"/>
        </w:rPr>
        <w:t xml:space="preserve">Savivaldybės biudžeto vykdymo ataskaitų rinkinys ir konsoliduotųjų finansinių ataskaitų rinkinys parengtas vadovaujantis </w:t>
      </w:r>
      <w:r w:rsidRPr="009C07BA">
        <w:rPr>
          <w:bCs/>
          <w:szCs w:val="24"/>
        </w:rPr>
        <w:t>Lietuvos Respublikos biudžeto sandaros įstatymo 36 straipsnio 3 punktu, Viešojo sektoriaus atskaitomybės įstatymo 26 straipsnio 1 dalimi, 29 straipsnio 1 dalimi.</w:t>
      </w:r>
    </w:p>
    <w:p w:rsidR="008A2585" w:rsidRDefault="005634D0" w:rsidP="000364D8">
      <w:pPr>
        <w:ind w:firstLine="720"/>
        <w:jc w:val="both"/>
        <w:rPr>
          <w:szCs w:val="24"/>
        </w:rPr>
      </w:pPr>
      <w:r>
        <w:rPr>
          <w:szCs w:val="24"/>
        </w:rPr>
        <w:t xml:space="preserve"> </w:t>
      </w:r>
      <w:r w:rsidR="000364D8">
        <w:rPr>
          <w:szCs w:val="24"/>
        </w:rPr>
        <w:t xml:space="preserve">R. Kambaraitė primena, kad </w:t>
      </w:r>
      <w:r w:rsidR="009C07BA" w:rsidRPr="009C07BA">
        <w:rPr>
          <w:szCs w:val="24"/>
        </w:rPr>
        <w:t>Klaipėdos miesto savivaldybės 2018 m. konsoliduotųjų finansinių ataskaitų rinkinį sudaro:</w:t>
      </w:r>
      <w:r w:rsidR="009C07BA">
        <w:rPr>
          <w:szCs w:val="24"/>
        </w:rPr>
        <w:t xml:space="preserve"> f</w:t>
      </w:r>
      <w:r w:rsidR="009C07BA" w:rsidRPr="009C07BA">
        <w:rPr>
          <w:szCs w:val="24"/>
        </w:rPr>
        <w:t xml:space="preserve">inansinės būklės ataskaita pagal </w:t>
      </w:r>
      <w:r w:rsidR="009C07BA">
        <w:rPr>
          <w:szCs w:val="24"/>
        </w:rPr>
        <w:t>2018 m. gruodžio 31 d. duomenis, v</w:t>
      </w:r>
      <w:r w:rsidR="009C07BA" w:rsidRPr="009C07BA">
        <w:rPr>
          <w:szCs w:val="24"/>
        </w:rPr>
        <w:t xml:space="preserve">eiklos rezultatų ataskaita pagal </w:t>
      </w:r>
      <w:r w:rsidR="009C07BA">
        <w:rPr>
          <w:szCs w:val="24"/>
        </w:rPr>
        <w:t>2018 m. gruodžio 31 d. duomenis, p</w:t>
      </w:r>
      <w:r w:rsidR="009C07BA" w:rsidRPr="009C07BA">
        <w:rPr>
          <w:szCs w:val="24"/>
        </w:rPr>
        <w:t xml:space="preserve">inigų srautų ataskaita pagal </w:t>
      </w:r>
      <w:r w:rsidR="009C07BA">
        <w:rPr>
          <w:szCs w:val="24"/>
        </w:rPr>
        <w:t>2018 m. gruodžio 31 d. duomenis, g</w:t>
      </w:r>
      <w:r w:rsidR="009C07BA" w:rsidRPr="009C07BA">
        <w:rPr>
          <w:szCs w:val="24"/>
        </w:rPr>
        <w:t>rynojo turto pokyčių ataskaita pagal 2018 m. gruodžio 31 d. duomenis.</w:t>
      </w:r>
      <w:r w:rsidR="000364D8">
        <w:rPr>
          <w:szCs w:val="24"/>
        </w:rPr>
        <w:t xml:space="preserve"> </w:t>
      </w:r>
      <w:r w:rsidR="009C07BA" w:rsidRPr="009C07BA">
        <w:rPr>
          <w:szCs w:val="24"/>
        </w:rPr>
        <w:t>Priėmus šį sprendimą, bus įgyvendintos įstatyminės nuostatos dėl Klaipėdos miesto savivaldybės biudžeto vykdymo ataskaitų rinkinio ir konsoliduotųjų finansinių ataskaitų rinkinio patvirtinimo, pateikti duomenys Savivaldybės tarybai apie Klaipėdos miesto savivaldybės finansinę būklę.</w:t>
      </w:r>
    </w:p>
    <w:p w:rsidR="0026555B" w:rsidRPr="0026555B" w:rsidRDefault="0026555B" w:rsidP="0026555B">
      <w:pPr>
        <w:pStyle w:val="Sraopastraipa"/>
        <w:ind w:left="0" w:firstLine="769"/>
        <w:jc w:val="both"/>
        <w:rPr>
          <w:szCs w:val="24"/>
        </w:rPr>
      </w:pPr>
      <w:r>
        <w:rPr>
          <w:szCs w:val="24"/>
        </w:rPr>
        <w:t>A.</w:t>
      </w:r>
      <w:r w:rsidR="00B03CD1">
        <w:rPr>
          <w:szCs w:val="24"/>
        </w:rPr>
        <w:t xml:space="preserve"> </w:t>
      </w:r>
      <w:r w:rsidRPr="0026555B">
        <w:rPr>
          <w:szCs w:val="24"/>
        </w:rPr>
        <w:t>Špučienė</w:t>
      </w:r>
      <w:r>
        <w:rPr>
          <w:szCs w:val="24"/>
        </w:rPr>
        <w:t xml:space="preserve"> išsamiau</w:t>
      </w:r>
      <w:r w:rsidRPr="0026555B">
        <w:rPr>
          <w:szCs w:val="24"/>
        </w:rPr>
        <w:t xml:space="preserve"> pakomentuoja </w:t>
      </w:r>
      <w:r w:rsidRPr="00875057">
        <w:rPr>
          <w:szCs w:val="24"/>
          <w:lang w:eastAsia="en-US"/>
        </w:rPr>
        <w:t xml:space="preserve">konsoliduotųjų </w:t>
      </w:r>
      <w:r>
        <w:rPr>
          <w:szCs w:val="24"/>
        </w:rPr>
        <w:t>finansinių ataskaitų rinkinį</w:t>
      </w:r>
      <w:r w:rsidR="00E37F74">
        <w:rPr>
          <w:szCs w:val="24"/>
        </w:rPr>
        <w:t>.</w:t>
      </w:r>
      <w:r w:rsidR="00B03CD1">
        <w:rPr>
          <w:szCs w:val="24"/>
        </w:rPr>
        <w:t xml:space="preserve"> Įvardina pagrindinius trūkumu</w:t>
      </w:r>
      <w:r w:rsidR="007C063F">
        <w:rPr>
          <w:szCs w:val="24"/>
        </w:rPr>
        <w:t>s ir pažeidimus</w:t>
      </w:r>
      <w:r w:rsidR="00B03CD1">
        <w:rPr>
          <w:szCs w:val="24"/>
        </w:rPr>
        <w:t>.</w:t>
      </w:r>
    </w:p>
    <w:p w:rsidR="008A2585" w:rsidRDefault="008A2585" w:rsidP="008A2585">
      <w:pPr>
        <w:jc w:val="both"/>
        <w:rPr>
          <w:rFonts w:eastAsiaTheme="minorHAnsi"/>
          <w:szCs w:val="24"/>
          <w:lang w:eastAsia="en-US"/>
        </w:rPr>
      </w:pPr>
      <w:r>
        <w:rPr>
          <w:szCs w:val="24"/>
          <w:lang w:eastAsia="en-US"/>
        </w:rPr>
        <w:t xml:space="preserve">             </w:t>
      </w:r>
      <w:r>
        <w:rPr>
          <w:rFonts w:eastAsiaTheme="minorHAnsi"/>
          <w:szCs w:val="24"/>
          <w:lang w:eastAsia="en-US"/>
        </w:rPr>
        <w:t>NUTARTA. Pritarti pateiktam sprendimo projektui.</w:t>
      </w:r>
    </w:p>
    <w:p w:rsidR="008A2585" w:rsidRPr="00C23EE5" w:rsidRDefault="000364D8" w:rsidP="008A2585">
      <w:pPr>
        <w:jc w:val="both"/>
        <w:rPr>
          <w:rFonts w:eastAsiaTheme="minorHAnsi"/>
          <w:szCs w:val="24"/>
          <w:lang w:eastAsia="en-US"/>
        </w:rPr>
      </w:pPr>
      <w:r>
        <w:rPr>
          <w:rFonts w:eastAsiaTheme="minorHAnsi"/>
          <w:szCs w:val="24"/>
          <w:lang w:eastAsia="en-US"/>
        </w:rPr>
        <w:t xml:space="preserve">             BALSUOTA: už – 7</w:t>
      </w:r>
      <w:r w:rsidR="008A2585">
        <w:rPr>
          <w:rFonts w:eastAsiaTheme="minorHAnsi"/>
          <w:szCs w:val="24"/>
          <w:lang w:eastAsia="en-US"/>
        </w:rPr>
        <w:t>, prieš – 0, susilaiko – 0.</w:t>
      </w:r>
    </w:p>
    <w:p w:rsidR="008A2585" w:rsidRPr="00875057" w:rsidRDefault="008A2585" w:rsidP="008A2585">
      <w:pPr>
        <w:jc w:val="both"/>
        <w:rPr>
          <w:szCs w:val="24"/>
          <w:lang w:eastAsia="en-US"/>
        </w:rPr>
      </w:pPr>
    </w:p>
    <w:p w:rsidR="00ED1219" w:rsidRDefault="008A2585" w:rsidP="008A2585">
      <w:pPr>
        <w:jc w:val="both"/>
        <w:rPr>
          <w:szCs w:val="24"/>
          <w:lang w:eastAsia="en-US"/>
        </w:rPr>
      </w:pPr>
      <w:r w:rsidRPr="00875057">
        <w:rPr>
          <w:rFonts w:eastAsiaTheme="minorHAnsi"/>
          <w:szCs w:val="24"/>
          <w:lang w:eastAsia="en-US"/>
        </w:rPr>
        <w:t xml:space="preserve">         </w:t>
      </w:r>
      <w:r>
        <w:rPr>
          <w:rFonts w:eastAsiaTheme="minorHAnsi"/>
          <w:szCs w:val="24"/>
          <w:lang w:eastAsia="en-US"/>
        </w:rPr>
        <w:t xml:space="preserve"> </w:t>
      </w:r>
      <w:r w:rsidRPr="00875057">
        <w:rPr>
          <w:rFonts w:eastAsiaTheme="minorHAnsi"/>
          <w:szCs w:val="24"/>
          <w:lang w:eastAsia="en-US"/>
        </w:rPr>
        <w:t xml:space="preserve"> </w:t>
      </w:r>
      <w:r>
        <w:rPr>
          <w:rFonts w:eastAsiaTheme="minorHAnsi"/>
          <w:szCs w:val="24"/>
          <w:lang w:eastAsia="en-US"/>
        </w:rPr>
        <w:t xml:space="preserve">  7</w:t>
      </w:r>
      <w:r w:rsidRPr="00875057">
        <w:rPr>
          <w:rFonts w:eastAsiaTheme="minorHAnsi"/>
          <w:szCs w:val="24"/>
          <w:lang w:eastAsia="en-US"/>
        </w:rPr>
        <w:t xml:space="preserve">. </w:t>
      </w:r>
      <w:r>
        <w:rPr>
          <w:szCs w:val="24"/>
          <w:lang w:eastAsia="en-US"/>
        </w:rPr>
        <w:t xml:space="preserve">SVARSTYTA. </w:t>
      </w:r>
      <w:r w:rsidR="00794F76">
        <w:rPr>
          <w:szCs w:val="24"/>
          <w:lang w:eastAsia="en-US"/>
        </w:rPr>
        <w:t>Pritarimas</w:t>
      </w:r>
      <w:r w:rsidRPr="00875057">
        <w:rPr>
          <w:szCs w:val="24"/>
          <w:lang w:eastAsia="en-US"/>
        </w:rPr>
        <w:t xml:space="preserve"> Japonijos Kudžio miesto ir Lietuvos Respublikos Klaipėdos miesto partnerystės sutarčiai. </w:t>
      </w:r>
    </w:p>
    <w:p w:rsidR="00DC7524" w:rsidRDefault="00DC7524" w:rsidP="00DC7524">
      <w:pPr>
        <w:pStyle w:val="Sraopastraipa"/>
        <w:ind w:left="0" w:firstLine="567"/>
        <w:jc w:val="both"/>
        <w:rPr>
          <w:szCs w:val="24"/>
        </w:rPr>
      </w:pPr>
      <w:r>
        <w:rPr>
          <w:szCs w:val="24"/>
          <w:lang w:eastAsia="en-US"/>
        </w:rPr>
        <w:t xml:space="preserve">   </w:t>
      </w:r>
      <w:r w:rsidR="008A2585" w:rsidRPr="00875057">
        <w:rPr>
          <w:szCs w:val="24"/>
          <w:lang w:eastAsia="en-US"/>
        </w:rPr>
        <w:t xml:space="preserve">Pranešėja </w:t>
      </w:r>
      <w:r w:rsidR="00221A92">
        <w:rPr>
          <w:szCs w:val="24"/>
          <w:lang w:eastAsia="en-US"/>
        </w:rPr>
        <w:t xml:space="preserve">– </w:t>
      </w:r>
      <w:r w:rsidR="008A2585" w:rsidRPr="00875057">
        <w:rPr>
          <w:szCs w:val="24"/>
          <w:lang w:eastAsia="en-US"/>
        </w:rPr>
        <w:t>R. Švelniūtė.</w:t>
      </w:r>
      <w:r w:rsidRPr="00DC7524">
        <w:rPr>
          <w:szCs w:val="24"/>
        </w:rPr>
        <w:t xml:space="preserve"> </w:t>
      </w:r>
      <w:r>
        <w:rPr>
          <w:szCs w:val="24"/>
        </w:rPr>
        <w:t xml:space="preserve">Sako, kad </w:t>
      </w:r>
      <w:r w:rsidRPr="00A25E3F">
        <w:rPr>
          <w:szCs w:val="24"/>
        </w:rPr>
        <w:t>siekiama gauti Klaipėdos miesto savivaldybės tarybos</w:t>
      </w:r>
      <w:r>
        <w:rPr>
          <w:szCs w:val="24"/>
        </w:rPr>
        <w:t xml:space="preserve"> pritarimą Japonijos Kudžio</w:t>
      </w:r>
      <w:r w:rsidRPr="00A25E3F">
        <w:rPr>
          <w:szCs w:val="24"/>
        </w:rPr>
        <w:t xml:space="preserve"> miesto ir </w:t>
      </w:r>
      <w:r w:rsidRPr="001B6893">
        <w:rPr>
          <w:szCs w:val="24"/>
        </w:rPr>
        <w:t>Lietuvos Respublik</w:t>
      </w:r>
      <w:r>
        <w:rPr>
          <w:szCs w:val="24"/>
        </w:rPr>
        <w:t>os</w:t>
      </w:r>
      <w:r w:rsidRPr="001B6893">
        <w:rPr>
          <w:szCs w:val="24"/>
        </w:rPr>
        <w:t xml:space="preserve"> </w:t>
      </w:r>
      <w:r>
        <w:rPr>
          <w:szCs w:val="24"/>
        </w:rPr>
        <w:t>Klaipėdos miesto partnerystės sutarčiai.</w:t>
      </w:r>
    </w:p>
    <w:p w:rsidR="00DC7524" w:rsidRDefault="00DC7524" w:rsidP="00DC7524">
      <w:pPr>
        <w:pStyle w:val="Sraopastraipa"/>
        <w:ind w:left="0" w:firstLine="567"/>
        <w:jc w:val="both"/>
        <w:rPr>
          <w:szCs w:val="24"/>
        </w:rPr>
      </w:pPr>
      <w:r>
        <w:rPr>
          <w:szCs w:val="24"/>
        </w:rPr>
        <w:t xml:space="preserve">   </w:t>
      </w:r>
      <w:r w:rsidR="002D25A5">
        <w:rPr>
          <w:szCs w:val="24"/>
        </w:rPr>
        <w:t xml:space="preserve">Primena, kad </w:t>
      </w:r>
      <w:r w:rsidRPr="006F5829">
        <w:rPr>
          <w:szCs w:val="24"/>
        </w:rPr>
        <w:t xml:space="preserve">Kudžis ir Klaipėda yra miestai partneriai nuo 1989 m., kai buvo pasirašyta pirmoji partnerystės sutartis. Vėliau sutartys buvo atnaujintos 2009 m. liepos 31 d. ir 2014 m. rugsėjo 18 d.  </w:t>
      </w:r>
      <w:r>
        <w:rPr>
          <w:szCs w:val="24"/>
        </w:rPr>
        <w:t>Šiais metais yra minima 30-ties metų miestų bendradarbiavimo sukaktis, a</w:t>
      </w:r>
      <w:r w:rsidRPr="006F5829">
        <w:rPr>
          <w:szCs w:val="24"/>
        </w:rPr>
        <w:t xml:space="preserve">tsižvelgiant į </w:t>
      </w:r>
      <w:r>
        <w:rPr>
          <w:szCs w:val="24"/>
        </w:rPr>
        <w:t xml:space="preserve">tai bei į </w:t>
      </w:r>
      <w:r w:rsidRPr="006F5829">
        <w:rPr>
          <w:szCs w:val="24"/>
        </w:rPr>
        <w:t xml:space="preserve">sėkmingą miestų partnerystę </w:t>
      </w:r>
      <w:r>
        <w:rPr>
          <w:szCs w:val="24"/>
        </w:rPr>
        <w:t xml:space="preserve">buvo gautas Kudžio miesto mero pasiūlymas Kudžio miesto delegacijos vizito Klaipėdoje metu organizuoti atnaujintą partnerystės sutarties pasirašymą. </w:t>
      </w:r>
    </w:p>
    <w:p w:rsidR="008A2585" w:rsidRDefault="00DC7524" w:rsidP="00DC7524">
      <w:pPr>
        <w:pStyle w:val="Sraopastraipa"/>
        <w:ind w:left="0" w:firstLine="567"/>
        <w:jc w:val="both"/>
        <w:rPr>
          <w:szCs w:val="24"/>
        </w:rPr>
      </w:pPr>
      <w:r>
        <w:rPr>
          <w:szCs w:val="24"/>
        </w:rPr>
        <w:t xml:space="preserve">   </w:t>
      </w:r>
      <w:r w:rsidR="002D25A5">
        <w:rPr>
          <w:szCs w:val="24"/>
        </w:rPr>
        <w:t>Informuoja, kad š</w:t>
      </w:r>
      <w:r>
        <w:rPr>
          <w:szCs w:val="24"/>
        </w:rPr>
        <w:t>. m. gegužės 28 – birželio 1 d. Klaipėdoje lankėsi Kudžio miesto delegacija. Vizito metu 9gegužės 29 d.) abiejų miestų merai pasirašė atnaujintą partnerystės sutartį, kuri savo turiniu yra analogiška 2014 m. pasirašytai sutarčiai. Merų pasirašytoje sutartyje palikta sąlyga, kad „</w:t>
      </w:r>
      <w:r w:rsidRPr="00531B88">
        <w:rPr>
          <w:szCs w:val="24"/>
        </w:rPr>
        <w:t>Ši sutartis įsigalioja nuo Klaipėdos miesto savivaldybės tarybos pritarimo datos</w:t>
      </w:r>
      <w:r>
        <w:rPr>
          <w:szCs w:val="24"/>
        </w:rPr>
        <w:t>“</w:t>
      </w:r>
      <w:r w:rsidRPr="00531B88">
        <w:rPr>
          <w:szCs w:val="24"/>
        </w:rPr>
        <w:t>.</w:t>
      </w:r>
    </w:p>
    <w:p w:rsidR="008A2585" w:rsidRDefault="008A2585" w:rsidP="008A2585">
      <w:pPr>
        <w:jc w:val="both"/>
        <w:rPr>
          <w:rFonts w:eastAsiaTheme="minorHAnsi"/>
          <w:szCs w:val="24"/>
          <w:lang w:eastAsia="en-US"/>
        </w:rPr>
      </w:pPr>
      <w:r>
        <w:rPr>
          <w:szCs w:val="24"/>
          <w:lang w:eastAsia="en-US"/>
        </w:rPr>
        <w:t xml:space="preserve">             </w:t>
      </w:r>
      <w:r>
        <w:rPr>
          <w:rFonts w:eastAsiaTheme="minorHAnsi"/>
          <w:szCs w:val="24"/>
          <w:lang w:eastAsia="en-US"/>
        </w:rPr>
        <w:t>NUTARTA. Pritarti pateiktam sprendimo projektui.</w:t>
      </w:r>
    </w:p>
    <w:p w:rsidR="008A2585" w:rsidRPr="00C23EE5" w:rsidRDefault="000364D8" w:rsidP="008A2585">
      <w:pPr>
        <w:jc w:val="both"/>
        <w:rPr>
          <w:rFonts w:eastAsiaTheme="minorHAnsi"/>
          <w:szCs w:val="24"/>
          <w:lang w:eastAsia="en-US"/>
        </w:rPr>
      </w:pPr>
      <w:r>
        <w:rPr>
          <w:rFonts w:eastAsiaTheme="minorHAnsi"/>
          <w:szCs w:val="24"/>
          <w:lang w:eastAsia="en-US"/>
        </w:rPr>
        <w:t xml:space="preserve">             BALSUOTA: už – 7</w:t>
      </w:r>
      <w:r w:rsidR="008A2585">
        <w:rPr>
          <w:rFonts w:eastAsiaTheme="minorHAnsi"/>
          <w:szCs w:val="24"/>
          <w:lang w:eastAsia="en-US"/>
        </w:rPr>
        <w:t>, prieš – 0, susilaiko – 0.</w:t>
      </w:r>
    </w:p>
    <w:p w:rsidR="008A2585" w:rsidRDefault="008A2585" w:rsidP="008A2585">
      <w:pPr>
        <w:jc w:val="both"/>
        <w:rPr>
          <w:szCs w:val="24"/>
          <w:lang w:eastAsia="en-US"/>
        </w:rPr>
      </w:pPr>
    </w:p>
    <w:p w:rsidR="00C462AA" w:rsidRDefault="00C462AA" w:rsidP="008A2585">
      <w:pPr>
        <w:jc w:val="both"/>
        <w:rPr>
          <w:szCs w:val="24"/>
          <w:lang w:eastAsia="en-US"/>
        </w:rPr>
      </w:pPr>
      <w:r>
        <w:rPr>
          <w:szCs w:val="24"/>
          <w:lang w:eastAsia="en-US"/>
        </w:rPr>
        <w:t xml:space="preserve">             A. Kaveckis informuoja, kad nusišalina nuo klausimo</w:t>
      </w:r>
      <w:r w:rsidRPr="00C462AA">
        <w:rPr>
          <w:szCs w:val="24"/>
          <w:lang w:eastAsia="en-US"/>
        </w:rPr>
        <w:t xml:space="preserve"> </w:t>
      </w:r>
      <w:r>
        <w:rPr>
          <w:szCs w:val="24"/>
          <w:lang w:eastAsia="en-US"/>
        </w:rPr>
        <w:t>„</w:t>
      </w:r>
      <w:r w:rsidRPr="00875057">
        <w:rPr>
          <w:szCs w:val="24"/>
          <w:lang w:eastAsia="en-US"/>
        </w:rPr>
        <w:t>Dėl atleidimo nuo nekilnojamojo turto mokesčio mokėjimo</w:t>
      </w:r>
      <w:r>
        <w:rPr>
          <w:szCs w:val="24"/>
          <w:lang w:eastAsia="en-US"/>
        </w:rPr>
        <w:t>“ sv</w:t>
      </w:r>
      <w:r w:rsidR="00A10A7D">
        <w:rPr>
          <w:szCs w:val="24"/>
          <w:lang w:eastAsia="en-US"/>
        </w:rPr>
        <w:t>arstymo. Prašo komiteto posėdžiui pirmininkauti</w:t>
      </w:r>
      <w:r w:rsidR="002D25A5">
        <w:rPr>
          <w:szCs w:val="24"/>
          <w:lang w:eastAsia="en-US"/>
        </w:rPr>
        <w:t xml:space="preserve"> </w:t>
      </w:r>
      <w:r>
        <w:rPr>
          <w:szCs w:val="24"/>
          <w:lang w:eastAsia="en-US"/>
        </w:rPr>
        <w:t>V. Radvilą.</w:t>
      </w:r>
    </w:p>
    <w:p w:rsidR="00C462AA" w:rsidRPr="00875057" w:rsidRDefault="00C462AA" w:rsidP="008A2585">
      <w:pPr>
        <w:jc w:val="both"/>
        <w:rPr>
          <w:szCs w:val="24"/>
          <w:lang w:eastAsia="en-US"/>
        </w:rPr>
      </w:pPr>
    </w:p>
    <w:p w:rsidR="00ED1219" w:rsidRDefault="008A2585" w:rsidP="008A2585">
      <w:pPr>
        <w:jc w:val="both"/>
        <w:rPr>
          <w:szCs w:val="24"/>
          <w:lang w:eastAsia="en-US"/>
        </w:rPr>
      </w:pPr>
      <w:r w:rsidRPr="00875057">
        <w:rPr>
          <w:szCs w:val="24"/>
          <w:lang w:eastAsia="en-US"/>
        </w:rPr>
        <w:t xml:space="preserve">           </w:t>
      </w:r>
      <w:r>
        <w:rPr>
          <w:szCs w:val="24"/>
          <w:lang w:eastAsia="en-US"/>
        </w:rPr>
        <w:t xml:space="preserve">  8</w:t>
      </w:r>
      <w:r w:rsidRPr="00875057">
        <w:rPr>
          <w:szCs w:val="24"/>
          <w:lang w:eastAsia="en-US"/>
        </w:rPr>
        <w:t xml:space="preserve">. </w:t>
      </w:r>
      <w:r>
        <w:rPr>
          <w:szCs w:val="24"/>
          <w:lang w:eastAsia="en-US"/>
        </w:rPr>
        <w:t xml:space="preserve">SVARSTYTA. </w:t>
      </w:r>
      <w:r w:rsidR="00794F76">
        <w:rPr>
          <w:szCs w:val="24"/>
          <w:lang w:eastAsia="en-US"/>
        </w:rPr>
        <w:t>Atleidimas</w:t>
      </w:r>
      <w:r w:rsidRPr="00875057">
        <w:rPr>
          <w:szCs w:val="24"/>
          <w:lang w:eastAsia="en-US"/>
        </w:rPr>
        <w:t xml:space="preserve"> nuo nekilnojamojo turto mokesčio mokėjimo. </w:t>
      </w:r>
    </w:p>
    <w:p w:rsidR="00C462AA" w:rsidRDefault="00C462AA" w:rsidP="00C462AA">
      <w:pPr>
        <w:ind w:firstLine="720"/>
        <w:jc w:val="both"/>
        <w:rPr>
          <w:szCs w:val="24"/>
        </w:rPr>
      </w:pPr>
      <w:r>
        <w:rPr>
          <w:szCs w:val="24"/>
          <w:lang w:eastAsia="en-US"/>
        </w:rPr>
        <w:t xml:space="preserve"> </w:t>
      </w:r>
      <w:r w:rsidR="008A2585" w:rsidRPr="00875057">
        <w:rPr>
          <w:szCs w:val="24"/>
          <w:lang w:eastAsia="en-US"/>
        </w:rPr>
        <w:t xml:space="preserve">Pranešėja </w:t>
      </w:r>
      <w:r w:rsidR="00221A92">
        <w:rPr>
          <w:szCs w:val="24"/>
          <w:lang w:eastAsia="en-US"/>
        </w:rPr>
        <w:t xml:space="preserve">– </w:t>
      </w:r>
      <w:r w:rsidR="008A2585" w:rsidRPr="00875057">
        <w:rPr>
          <w:szCs w:val="24"/>
          <w:lang w:eastAsia="en-US"/>
        </w:rPr>
        <w:t>K. Petraitienė.</w:t>
      </w:r>
      <w:r w:rsidRPr="00C462AA">
        <w:rPr>
          <w:szCs w:val="24"/>
        </w:rPr>
        <w:t xml:space="preserve"> </w:t>
      </w:r>
      <w:r w:rsidR="00794F76">
        <w:rPr>
          <w:szCs w:val="24"/>
        </w:rPr>
        <w:t>Siūlo</w:t>
      </w:r>
      <w:r w:rsidRPr="00562DD6">
        <w:rPr>
          <w:szCs w:val="24"/>
        </w:rPr>
        <w:t xml:space="preserve"> suteikti nekilnojamojo turto mokesčio (toliau – NTM) už 201</w:t>
      </w:r>
      <w:r>
        <w:rPr>
          <w:szCs w:val="24"/>
        </w:rPr>
        <w:t>8</w:t>
      </w:r>
      <w:r w:rsidRPr="00562DD6">
        <w:rPr>
          <w:szCs w:val="24"/>
        </w:rPr>
        <w:t xml:space="preserve"> metus lengvatą juridiniams</w:t>
      </w:r>
      <w:r>
        <w:rPr>
          <w:szCs w:val="24"/>
        </w:rPr>
        <w:t xml:space="preserve"> asmenims, </w:t>
      </w:r>
      <w:r w:rsidRPr="00562DD6">
        <w:rPr>
          <w:szCs w:val="24"/>
        </w:rPr>
        <w:t>Klaipėdos miesto istorinėse dalyse</w:t>
      </w:r>
      <w:r>
        <w:rPr>
          <w:szCs w:val="24"/>
        </w:rPr>
        <w:t xml:space="preserve"> vykdantiems veiklą, </w:t>
      </w:r>
      <w:r w:rsidRPr="00913BAB">
        <w:rPr>
          <w:szCs w:val="24"/>
        </w:rPr>
        <w:t>susijusią su menu, dailiaisiais amatais, etnografiniai</w:t>
      </w:r>
      <w:r>
        <w:rPr>
          <w:szCs w:val="24"/>
        </w:rPr>
        <w:t>s verslais,</w:t>
      </w:r>
      <w:r w:rsidRPr="00913BAB">
        <w:rPr>
          <w:szCs w:val="24"/>
        </w:rPr>
        <w:t xml:space="preserve"> </w:t>
      </w:r>
      <w:r>
        <w:rPr>
          <w:szCs w:val="24"/>
        </w:rPr>
        <w:t xml:space="preserve">ir </w:t>
      </w:r>
      <w:r w:rsidRPr="00913BAB">
        <w:rPr>
          <w:szCs w:val="24"/>
        </w:rPr>
        <w:t>vykdantiems veiklą, skatinančią turizmą</w:t>
      </w:r>
      <w:r>
        <w:rPr>
          <w:szCs w:val="24"/>
        </w:rPr>
        <w:t xml:space="preserve"> </w:t>
      </w:r>
      <w:r w:rsidRPr="001B5A85">
        <w:rPr>
          <w:szCs w:val="24"/>
        </w:rPr>
        <w:t xml:space="preserve">– </w:t>
      </w:r>
      <w:r>
        <w:rPr>
          <w:szCs w:val="24"/>
        </w:rPr>
        <w:t>UAB „FRIEDRICHO PASAŽAS“ (kodas 140766513), 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w:t>
      </w:r>
      <w:r>
        <w:rPr>
          <w:szCs w:val="24"/>
        </w:rPr>
        <w:t>AUKSO DEIVĖ</w:t>
      </w:r>
      <w:r w:rsidRPr="00A737C2">
        <w:rPr>
          <w:szCs w:val="24"/>
        </w:rPr>
        <w:t xml:space="preserve">“ (kodas </w:t>
      </w:r>
      <w:r>
        <w:rPr>
          <w:szCs w:val="24"/>
        </w:rPr>
        <w:t>141598748</w:t>
      </w:r>
      <w:r w:rsidRPr="00A737C2">
        <w:rPr>
          <w:szCs w:val="24"/>
        </w:rPr>
        <w:t>)</w:t>
      </w:r>
      <w:r>
        <w:rPr>
          <w:szCs w:val="24"/>
        </w:rPr>
        <w:t xml:space="preserve">, UAB „Agdus“ (kodas </w:t>
      </w:r>
      <w:r w:rsidRPr="00587BB7">
        <w:rPr>
          <w:szCs w:val="24"/>
        </w:rPr>
        <w:t>302249779</w:t>
      </w:r>
      <w:r>
        <w:rPr>
          <w:szCs w:val="24"/>
        </w:rPr>
        <w:t xml:space="preserve">), UAB „Max Coffee“ (kodas 302341658), UAB „Lisvaja“ (kodas </w:t>
      </w:r>
      <w:r w:rsidRPr="00F9516A">
        <w:rPr>
          <w:szCs w:val="24"/>
        </w:rPr>
        <w:t>304033463</w:t>
      </w:r>
      <w:r>
        <w:rPr>
          <w:szCs w:val="24"/>
        </w:rPr>
        <w:t>), 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w:t>
      </w:r>
      <w:r>
        <w:rPr>
          <w:szCs w:val="24"/>
        </w:rPr>
        <w:t>ŠIŠIONIŠKIS</w:t>
      </w:r>
      <w:r w:rsidRPr="00A737C2">
        <w:rPr>
          <w:szCs w:val="24"/>
        </w:rPr>
        <w:t xml:space="preserve">“ (kodas </w:t>
      </w:r>
      <w:r>
        <w:rPr>
          <w:szCs w:val="24"/>
        </w:rPr>
        <w:t>141524979</w:t>
      </w:r>
      <w:r w:rsidRPr="00A737C2">
        <w:rPr>
          <w:szCs w:val="24"/>
        </w:rPr>
        <w:t>)</w:t>
      </w:r>
      <w:r>
        <w:rPr>
          <w:szCs w:val="24"/>
        </w:rPr>
        <w:t>, 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w:t>
      </w:r>
      <w:r>
        <w:rPr>
          <w:szCs w:val="24"/>
        </w:rPr>
        <w:t>BANDUŽIAI</w:t>
      </w:r>
      <w:r w:rsidRPr="00A737C2">
        <w:rPr>
          <w:szCs w:val="24"/>
        </w:rPr>
        <w:t xml:space="preserve">“ (kodas </w:t>
      </w:r>
      <w:r>
        <w:rPr>
          <w:szCs w:val="24"/>
        </w:rPr>
        <w:t>140915067</w:t>
      </w:r>
      <w:r w:rsidRPr="00A737C2">
        <w:rPr>
          <w:szCs w:val="24"/>
        </w:rPr>
        <w:t>)</w:t>
      </w:r>
      <w:r>
        <w:rPr>
          <w:szCs w:val="24"/>
        </w:rPr>
        <w:t>, 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w:t>
      </w:r>
      <w:r>
        <w:rPr>
          <w:szCs w:val="24"/>
        </w:rPr>
        <w:t>MIN-MAX</w:t>
      </w:r>
      <w:r w:rsidRPr="00A737C2">
        <w:rPr>
          <w:szCs w:val="24"/>
        </w:rPr>
        <w:t xml:space="preserve">“ (kodas </w:t>
      </w:r>
      <w:r>
        <w:rPr>
          <w:szCs w:val="24"/>
        </w:rPr>
        <w:t>140245574</w:t>
      </w:r>
      <w:r w:rsidRPr="00A737C2">
        <w:rPr>
          <w:szCs w:val="24"/>
        </w:rPr>
        <w:t>)</w:t>
      </w:r>
      <w:r>
        <w:rPr>
          <w:szCs w:val="24"/>
        </w:rPr>
        <w:t xml:space="preserve">, </w:t>
      </w:r>
      <w:r w:rsidRPr="00505B2E">
        <w:rPr>
          <w:szCs w:val="24"/>
        </w:rPr>
        <w:t>J. Jurevičienės individuali</w:t>
      </w:r>
      <w:r>
        <w:rPr>
          <w:szCs w:val="24"/>
        </w:rPr>
        <w:t xml:space="preserve">ai įmonei (kodas 240902220), IĮ „Retro knygos“ (kodas 300959570), UAB „Kristida“ (kodas 163127460), </w:t>
      </w:r>
      <w:r w:rsidRPr="005F4416">
        <w:rPr>
          <w:szCs w:val="24"/>
        </w:rPr>
        <w:t>I. R. MADOS NAMAI, UAB</w:t>
      </w:r>
      <w:r>
        <w:rPr>
          <w:szCs w:val="24"/>
        </w:rPr>
        <w:t xml:space="preserve"> (kodas 301741471), 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w:t>
      </w:r>
      <w:r w:rsidRPr="005F4416">
        <w:rPr>
          <w:szCs w:val="24"/>
        </w:rPr>
        <w:t>KLAIPĖDOS ŽUVĖDRA</w:t>
      </w:r>
      <w:r w:rsidRPr="00A737C2">
        <w:rPr>
          <w:szCs w:val="24"/>
        </w:rPr>
        <w:t xml:space="preserve">“ (kodas </w:t>
      </w:r>
      <w:r>
        <w:rPr>
          <w:szCs w:val="24"/>
        </w:rPr>
        <w:t>140509173</w:t>
      </w:r>
      <w:r w:rsidRPr="00A737C2">
        <w:rPr>
          <w:szCs w:val="24"/>
        </w:rPr>
        <w:t>)</w:t>
      </w:r>
      <w:r>
        <w:rPr>
          <w:szCs w:val="24"/>
        </w:rPr>
        <w:t>.</w:t>
      </w:r>
    </w:p>
    <w:p w:rsidR="008A2585" w:rsidRPr="00C462AA" w:rsidRDefault="00C462AA" w:rsidP="00C462AA">
      <w:pPr>
        <w:ind w:firstLine="720"/>
        <w:jc w:val="both"/>
        <w:rPr>
          <w:color w:val="000000"/>
          <w:szCs w:val="24"/>
        </w:rPr>
      </w:pPr>
      <w:r w:rsidRPr="001B5A85">
        <w:rPr>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w:t>
      </w:r>
      <w:r>
        <w:rPr>
          <w:szCs w:val="24"/>
        </w:rPr>
        <w:t xml:space="preserve">ir veiklą, </w:t>
      </w:r>
      <w:r w:rsidRPr="001B5A85">
        <w:rPr>
          <w:szCs w:val="24"/>
        </w:rPr>
        <w:t>susijusią su menu</w:t>
      </w:r>
      <w:r>
        <w:rPr>
          <w:szCs w:val="24"/>
        </w:rPr>
        <w:t>,</w:t>
      </w:r>
      <w:r w:rsidRPr="001B5A85">
        <w:rPr>
          <w:szCs w:val="24"/>
        </w:rPr>
        <w:t xml:space="preserve"> dailiaisiais amatais</w:t>
      </w:r>
      <w:r>
        <w:rPr>
          <w:szCs w:val="24"/>
        </w:rPr>
        <w:t>, etnografiniais verslais</w:t>
      </w:r>
      <w:r w:rsidRPr="00562DD6">
        <w:rPr>
          <w:szCs w:val="24"/>
        </w:rPr>
        <w:t xml:space="preserve"> </w:t>
      </w:r>
      <w:r w:rsidRPr="00562DD6">
        <w:rPr>
          <w:color w:val="000000"/>
          <w:szCs w:val="24"/>
        </w:rPr>
        <w:t xml:space="preserve">Klaipėdos miesto </w:t>
      </w:r>
      <w:r w:rsidRPr="00562DD6">
        <w:rPr>
          <w:szCs w:val="24"/>
        </w:rPr>
        <w:t>istorinėse dalyse.</w:t>
      </w:r>
      <w:r w:rsidRPr="00562DD6">
        <w:rPr>
          <w:color w:val="000000"/>
          <w:szCs w:val="24"/>
        </w:rPr>
        <w:t xml:space="preserve"> </w:t>
      </w:r>
    </w:p>
    <w:p w:rsidR="008A2585" w:rsidRDefault="008A2585" w:rsidP="008A2585">
      <w:pPr>
        <w:jc w:val="both"/>
        <w:rPr>
          <w:rFonts w:eastAsiaTheme="minorHAnsi"/>
          <w:szCs w:val="24"/>
          <w:lang w:eastAsia="en-US"/>
        </w:rPr>
      </w:pPr>
      <w:r>
        <w:rPr>
          <w:rFonts w:eastAsiaTheme="minorHAnsi"/>
          <w:szCs w:val="24"/>
          <w:lang w:eastAsia="en-US"/>
        </w:rPr>
        <w:t xml:space="preserve">             NUTARTA. Pritarti pateiktam sprendimo projektui.</w:t>
      </w:r>
    </w:p>
    <w:p w:rsidR="008A2585" w:rsidRPr="00C23EE5" w:rsidRDefault="008A2585" w:rsidP="008A2585">
      <w:pPr>
        <w:jc w:val="both"/>
        <w:rPr>
          <w:rFonts w:eastAsiaTheme="minorHAnsi"/>
          <w:szCs w:val="24"/>
          <w:lang w:eastAsia="en-US"/>
        </w:rPr>
      </w:pPr>
      <w:r>
        <w:rPr>
          <w:rFonts w:eastAsiaTheme="minorHAnsi"/>
          <w:szCs w:val="24"/>
          <w:lang w:eastAsia="en-US"/>
        </w:rPr>
        <w:t xml:space="preserve">             BALSUOTA: už – 6, prieš – 0, susilaiko – 0.</w:t>
      </w:r>
    </w:p>
    <w:p w:rsidR="008A2585" w:rsidRPr="00875057" w:rsidRDefault="008A2585" w:rsidP="008A2585">
      <w:pPr>
        <w:jc w:val="both"/>
        <w:rPr>
          <w:szCs w:val="24"/>
          <w:lang w:eastAsia="en-US"/>
        </w:rPr>
      </w:pPr>
    </w:p>
    <w:p w:rsidR="00ED1219" w:rsidRDefault="008A2585" w:rsidP="008A2585">
      <w:pPr>
        <w:jc w:val="both"/>
        <w:rPr>
          <w:szCs w:val="24"/>
          <w:lang w:eastAsia="en-US"/>
        </w:rPr>
      </w:pPr>
      <w:r w:rsidRPr="00875057">
        <w:rPr>
          <w:szCs w:val="24"/>
          <w:lang w:eastAsia="en-US"/>
        </w:rPr>
        <w:t xml:space="preserve">         </w:t>
      </w:r>
      <w:r>
        <w:rPr>
          <w:szCs w:val="24"/>
          <w:lang w:eastAsia="en-US"/>
        </w:rPr>
        <w:t xml:space="preserve"> </w:t>
      </w:r>
      <w:r w:rsidRPr="00875057">
        <w:rPr>
          <w:szCs w:val="24"/>
          <w:lang w:eastAsia="en-US"/>
        </w:rPr>
        <w:t xml:space="preserve">  </w:t>
      </w:r>
      <w:r>
        <w:rPr>
          <w:szCs w:val="24"/>
          <w:lang w:eastAsia="en-US"/>
        </w:rPr>
        <w:t xml:space="preserve"> 9</w:t>
      </w:r>
      <w:r w:rsidRPr="00875057">
        <w:rPr>
          <w:szCs w:val="24"/>
          <w:lang w:eastAsia="en-US"/>
        </w:rPr>
        <w:t xml:space="preserve">. </w:t>
      </w:r>
      <w:r>
        <w:rPr>
          <w:szCs w:val="24"/>
          <w:lang w:eastAsia="en-US"/>
        </w:rPr>
        <w:t>SVARSTYTA.</w:t>
      </w:r>
      <w:r w:rsidR="00794F76">
        <w:rPr>
          <w:szCs w:val="24"/>
          <w:lang w:eastAsia="en-US"/>
        </w:rPr>
        <w:t xml:space="preserve"> </w:t>
      </w:r>
      <w:r w:rsidRPr="00875057">
        <w:rPr>
          <w:szCs w:val="24"/>
          <w:lang w:eastAsia="en-US"/>
        </w:rPr>
        <w:t xml:space="preserve">VŠĮ „Plaukimas visiems“ prašymas. </w:t>
      </w:r>
    </w:p>
    <w:p w:rsidR="008A2585" w:rsidRDefault="00ED1219" w:rsidP="008A2585">
      <w:pPr>
        <w:jc w:val="both"/>
        <w:rPr>
          <w:szCs w:val="24"/>
          <w:lang w:eastAsia="en-US"/>
        </w:rPr>
      </w:pPr>
      <w:r>
        <w:rPr>
          <w:szCs w:val="24"/>
          <w:lang w:eastAsia="en-US"/>
        </w:rPr>
        <w:t xml:space="preserve">             </w:t>
      </w:r>
      <w:r w:rsidR="008A2585" w:rsidRPr="00875057">
        <w:rPr>
          <w:szCs w:val="24"/>
          <w:lang w:eastAsia="en-US"/>
        </w:rPr>
        <w:t xml:space="preserve">Pranešėjas </w:t>
      </w:r>
      <w:r w:rsidR="00221A92">
        <w:rPr>
          <w:szCs w:val="24"/>
          <w:lang w:eastAsia="en-US"/>
        </w:rPr>
        <w:t xml:space="preserve">– </w:t>
      </w:r>
      <w:r w:rsidR="008A2585" w:rsidRPr="00875057">
        <w:rPr>
          <w:szCs w:val="24"/>
          <w:lang w:eastAsia="en-US"/>
        </w:rPr>
        <w:t>A. Kaveckis.</w:t>
      </w:r>
      <w:r w:rsidR="002D25A5">
        <w:rPr>
          <w:szCs w:val="24"/>
          <w:lang w:eastAsia="en-US"/>
        </w:rPr>
        <w:t xml:space="preserve"> Informuoja, kad gautas VŠĮ „Plaukimas visiems“  </w:t>
      </w:r>
      <w:r w:rsidR="00235CCB">
        <w:rPr>
          <w:szCs w:val="24"/>
          <w:lang w:eastAsia="en-US"/>
        </w:rPr>
        <w:t xml:space="preserve">2019-07-04 </w:t>
      </w:r>
      <w:r w:rsidR="002D25A5">
        <w:rPr>
          <w:szCs w:val="24"/>
          <w:lang w:eastAsia="en-US"/>
        </w:rPr>
        <w:t xml:space="preserve">prašymas </w:t>
      </w:r>
      <w:r w:rsidR="00235CCB">
        <w:rPr>
          <w:szCs w:val="24"/>
          <w:lang w:eastAsia="en-US"/>
        </w:rPr>
        <w:t xml:space="preserve">Nr. T4-93 </w:t>
      </w:r>
      <w:r w:rsidR="002D25A5">
        <w:rPr>
          <w:szCs w:val="24"/>
          <w:lang w:eastAsia="en-US"/>
        </w:rPr>
        <w:t>atlyginti už patirtus nuostolius organizuojant neformaliojo suaugusiųjų švietimo ir tęstinio mokymosi ir vaikų vasaros poilsio stovyklas 2018 metais.</w:t>
      </w:r>
    </w:p>
    <w:p w:rsidR="0041350D" w:rsidRDefault="0041350D" w:rsidP="008A2585">
      <w:pPr>
        <w:jc w:val="both"/>
        <w:rPr>
          <w:szCs w:val="24"/>
          <w:lang w:eastAsia="en-US"/>
        </w:rPr>
      </w:pPr>
      <w:r>
        <w:rPr>
          <w:szCs w:val="24"/>
          <w:lang w:eastAsia="en-US"/>
        </w:rPr>
        <w:t xml:space="preserve">             G. Čepas -</w:t>
      </w:r>
      <w:r w:rsidRPr="0041350D">
        <w:rPr>
          <w:szCs w:val="24"/>
          <w:lang w:eastAsia="en-US"/>
        </w:rPr>
        <w:t xml:space="preserve"> </w:t>
      </w:r>
      <w:r w:rsidRPr="00875057">
        <w:rPr>
          <w:szCs w:val="24"/>
          <w:lang w:eastAsia="en-US"/>
        </w:rPr>
        <w:t>VŠĮ „Plaukimas visiems“</w:t>
      </w:r>
      <w:r>
        <w:rPr>
          <w:szCs w:val="24"/>
          <w:lang w:eastAsia="en-US"/>
        </w:rPr>
        <w:t xml:space="preserve"> prezidentas paaiškina su</w:t>
      </w:r>
      <w:r w:rsidR="00235CCB">
        <w:rPr>
          <w:szCs w:val="24"/>
          <w:lang w:eastAsia="en-US"/>
        </w:rPr>
        <w:t>sidariusią situaciją ir prašo</w:t>
      </w:r>
      <w:r>
        <w:rPr>
          <w:szCs w:val="24"/>
          <w:lang w:eastAsia="en-US"/>
        </w:rPr>
        <w:t xml:space="preserve"> atlyginti</w:t>
      </w:r>
      <w:r w:rsidR="00235CCB">
        <w:rPr>
          <w:szCs w:val="24"/>
          <w:lang w:eastAsia="en-US"/>
        </w:rPr>
        <w:t xml:space="preserve"> nuostolius</w:t>
      </w:r>
      <w:r>
        <w:rPr>
          <w:szCs w:val="24"/>
          <w:lang w:eastAsia="en-US"/>
        </w:rPr>
        <w:t>.</w:t>
      </w:r>
    </w:p>
    <w:p w:rsidR="006160FF" w:rsidRDefault="005208D3" w:rsidP="008A2585">
      <w:pPr>
        <w:jc w:val="both"/>
        <w:rPr>
          <w:szCs w:val="24"/>
          <w:lang w:eastAsia="en-US"/>
        </w:rPr>
      </w:pPr>
      <w:r>
        <w:rPr>
          <w:szCs w:val="24"/>
          <w:lang w:eastAsia="en-US"/>
        </w:rPr>
        <w:t xml:space="preserve">             R. Taraškevičius siūlo prašyti Savivaldybės administracijos išnagrinėti prašymą. </w:t>
      </w:r>
      <w:r w:rsidR="006160FF">
        <w:rPr>
          <w:szCs w:val="24"/>
          <w:lang w:eastAsia="en-US"/>
        </w:rPr>
        <w:t xml:space="preserve">Mano, kad </w:t>
      </w:r>
      <w:r>
        <w:rPr>
          <w:szCs w:val="24"/>
          <w:lang w:eastAsia="en-US"/>
        </w:rPr>
        <w:t>tik esant teisinei išvadai</w:t>
      </w:r>
      <w:r w:rsidR="00235CCB">
        <w:rPr>
          <w:szCs w:val="24"/>
          <w:lang w:eastAsia="en-US"/>
        </w:rPr>
        <w:t>,</w:t>
      </w:r>
      <w:r>
        <w:rPr>
          <w:szCs w:val="24"/>
          <w:lang w:eastAsia="en-US"/>
        </w:rPr>
        <w:t xml:space="preserve"> galima kalbėti apie kompensaciją.</w:t>
      </w:r>
    </w:p>
    <w:p w:rsidR="008A2585" w:rsidRPr="00221A92" w:rsidRDefault="006160FF" w:rsidP="00221A92">
      <w:pPr>
        <w:jc w:val="both"/>
        <w:rPr>
          <w:rFonts w:eastAsiaTheme="minorHAnsi"/>
          <w:szCs w:val="24"/>
          <w:lang w:eastAsia="en-US"/>
        </w:rPr>
      </w:pPr>
      <w:r>
        <w:rPr>
          <w:rFonts w:eastAsiaTheme="minorHAnsi"/>
          <w:szCs w:val="24"/>
          <w:lang w:eastAsia="en-US"/>
        </w:rPr>
        <w:t xml:space="preserve">             NUTARTA. Prašyti Savivaldybės administracijos teisiškai išnagrinėti </w:t>
      </w:r>
      <w:r w:rsidR="00235CCB" w:rsidRPr="00875057">
        <w:rPr>
          <w:szCs w:val="24"/>
          <w:lang w:eastAsia="en-US"/>
        </w:rPr>
        <w:t xml:space="preserve">VŠĮ „Plaukimas visiems“ </w:t>
      </w:r>
      <w:r w:rsidR="00235CCB">
        <w:rPr>
          <w:szCs w:val="24"/>
          <w:lang w:eastAsia="en-US"/>
        </w:rPr>
        <w:t xml:space="preserve">2019-07-04 </w:t>
      </w:r>
      <w:r>
        <w:rPr>
          <w:rFonts w:eastAsiaTheme="minorHAnsi"/>
          <w:szCs w:val="24"/>
          <w:lang w:eastAsia="en-US"/>
        </w:rPr>
        <w:t xml:space="preserve">prašymą </w:t>
      </w:r>
      <w:r w:rsidR="00235CCB">
        <w:rPr>
          <w:rFonts w:eastAsiaTheme="minorHAnsi"/>
          <w:szCs w:val="24"/>
          <w:lang w:eastAsia="en-US"/>
        </w:rPr>
        <w:t xml:space="preserve">Nr. T4-93 </w:t>
      </w:r>
      <w:r>
        <w:rPr>
          <w:rFonts w:eastAsiaTheme="minorHAnsi"/>
          <w:szCs w:val="24"/>
          <w:lang w:eastAsia="en-US"/>
        </w:rPr>
        <w:t>ir pateikti informaciją (iki Tarybos posėdžio) ar yra pagrindo atlyginti nuostolius</w:t>
      </w:r>
      <w:r w:rsidR="00A10A7D">
        <w:rPr>
          <w:rFonts w:eastAsiaTheme="minorHAnsi"/>
          <w:szCs w:val="24"/>
          <w:lang w:eastAsia="en-US"/>
        </w:rPr>
        <w:t>.</w:t>
      </w:r>
      <w:r>
        <w:rPr>
          <w:rFonts w:eastAsiaTheme="minorHAnsi"/>
          <w:szCs w:val="24"/>
          <w:lang w:eastAsia="en-US"/>
        </w:rPr>
        <w:t xml:space="preserve"> </w:t>
      </w:r>
      <w:r w:rsidR="00A10A7D">
        <w:rPr>
          <w:rFonts w:eastAsiaTheme="minorHAnsi"/>
          <w:szCs w:val="24"/>
          <w:lang w:eastAsia="en-US"/>
        </w:rPr>
        <w:t>S</w:t>
      </w:r>
      <w:r>
        <w:rPr>
          <w:rFonts w:eastAsiaTheme="minorHAnsi"/>
          <w:szCs w:val="24"/>
          <w:lang w:eastAsia="en-US"/>
        </w:rPr>
        <w:t>iūlyti sprendimo būdus.</w:t>
      </w:r>
    </w:p>
    <w:p w:rsidR="00C23EE5" w:rsidRDefault="00C23EE5" w:rsidP="00C252D9">
      <w:pPr>
        <w:jc w:val="both"/>
        <w:rPr>
          <w:szCs w:val="24"/>
          <w:lang w:eastAsia="en-US"/>
        </w:rPr>
      </w:pPr>
    </w:p>
    <w:p w:rsidR="001A2274" w:rsidRDefault="005836AB" w:rsidP="00146C55">
      <w:pPr>
        <w:pStyle w:val="Sraopastraipa"/>
        <w:ind w:left="0"/>
        <w:jc w:val="both"/>
        <w:rPr>
          <w:szCs w:val="24"/>
          <w:lang w:eastAsia="en-US"/>
        </w:rPr>
      </w:pPr>
      <w:r>
        <w:rPr>
          <w:szCs w:val="24"/>
          <w:lang w:eastAsia="en-US"/>
        </w:rPr>
        <w:t xml:space="preserve">             A. </w:t>
      </w:r>
      <w:r w:rsidR="006160FF" w:rsidRPr="006160FF">
        <w:rPr>
          <w:szCs w:val="24"/>
          <w:lang w:eastAsia="en-US"/>
        </w:rPr>
        <w:t>Kaveckis</w:t>
      </w:r>
      <w:r>
        <w:rPr>
          <w:szCs w:val="24"/>
          <w:lang w:eastAsia="en-US"/>
        </w:rPr>
        <w:t xml:space="preserve"> </w:t>
      </w:r>
      <w:r w:rsidR="00235CCB">
        <w:rPr>
          <w:szCs w:val="24"/>
          <w:lang w:eastAsia="en-US"/>
        </w:rPr>
        <w:t>sako, kad</w:t>
      </w:r>
      <w:r w:rsidR="00CE0653">
        <w:rPr>
          <w:szCs w:val="24"/>
          <w:lang w:eastAsia="en-US"/>
        </w:rPr>
        <w:t xml:space="preserve"> </w:t>
      </w:r>
      <w:r w:rsidR="00A10A7D">
        <w:rPr>
          <w:szCs w:val="24"/>
          <w:lang w:eastAsia="en-US"/>
        </w:rPr>
        <w:t xml:space="preserve">komiteto narys </w:t>
      </w:r>
      <w:r w:rsidR="00CE0653">
        <w:rPr>
          <w:szCs w:val="24"/>
          <w:lang w:eastAsia="en-US"/>
        </w:rPr>
        <w:t xml:space="preserve">V. Titov prašo informuoti apie </w:t>
      </w:r>
      <w:r>
        <w:rPr>
          <w:szCs w:val="24"/>
          <w:lang w:eastAsia="en-US"/>
        </w:rPr>
        <w:t>UAB „Naujasis turgus“</w:t>
      </w:r>
      <w:r w:rsidR="00CE0653">
        <w:rPr>
          <w:szCs w:val="24"/>
          <w:lang w:eastAsia="en-US"/>
        </w:rPr>
        <w:t xml:space="preserve"> direktoriaus</w:t>
      </w:r>
      <w:r>
        <w:rPr>
          <w:szCs w:val="24"/>
          <w:lang w:eastAsia="en-US"/>
        </w:rPr>
        <w:t xml:space="preserve"> V. K</w:t>
      </w:r>
      <w:r w:rsidR="00A10A7D">
        <w:rPr>
          <w:szCs w:val="24"/>
          <w:lang w:eastAsia="en-US"/>
        </w:rPr>
        <w:t xml:space="preserve">armanovo </w:t>
      </w:r>
      <w:r w:rsidR="00CE0653">
        <w:rPr>
          <w:szCs w:val="24"/>
          <w:lang w:eastAsia="en-US"/>
        </w:rPr>
        <w:t>galimą savivalę</w:t>
      </w:r>
      <w:r w:rsidR="00146C55">
        <w:rPr>
          <w:szCs w:val="24"/>
          <w:lang w:eastAsia="en-US"/>
        </w:rPr>
        <w:t>, nes turguje padidintos</w:t>
      </w:r>
      <w:r w:rsidR="00BA7AA7">
        <w:rPr>
          <w:szCs w:val="24"/>
          <w:lang w:eastAsia="en-US"/>
        </w:rPr>
        <w:t xml:space="preserve"> </w:t>
      </w:r>
      <w:r w:rsidR="00146C55">
        <w:rPr>
          <w:szCs w:val="24"/>
          <w:lang w:eastAsia="en-US"/>
        </w:rPr>
        <w:t>(prekybininkams)</w:t>
      </w:r>
      <w:r w:rsidR="00BA7AA7">
        <w:rPr>
          <w:szCs w:val="24"/>
          <w:lang w:eastAsia="en-US"/>
        </w:rPr>
        <w:t xml:space="preserve"> nuomos kainos</w:t>
      </w:r>
      <w:r w:rsidR="00324B30">
        <w:rPr>
          <w:szCs w:val="24"/>
          <w:lang w:eastAsia="en-US"/>
        </w:rPr>
        <w:t xml:space="preserve"> ir jos nebuvo derintino</w:t>
      </w:r>
      <w:r w:rsidR="00A10A7D">
        <w:rPr>
          <w:szCs w:val="24"/>
          <w:lang w:eastAsia="en-US"/>
        </w:rPr>
        <w:t>s</w:t>
      </w:r>
      <w:r w:rsidR="00BA7AA7">
        <w:rPr>
          <w:szCs w:val="24"/>
          <w:lang w:eastAsia="en-US"/>
        </w:rPr>
        <w:t>.</w:t>
      </w:r>
      <w:r w:rsidR="00146C55">
        <w:rPr>
          <w:szCs w:val="24"/>
          <w:lang w:eastAsia="en-US"/>
        </w:rPr>
        <w:t xml:space="preserve"> </w:t>
      </w:r>
    </w:p>
    <w:p w:rsidR="006160FF" w:rsidRDefault="001A2274" w:rsidP="00146C55">
      <w:pPr>
        <w:pStyle w:val="Sraopastraipa"/>
        <w:ind w:left="0"/>
        <w:jc w:val="both"/>
        <w:rPr>
          <w:szCs w:val="24"/>
          <w:lang w:eastAsia="en-US"/>
        </w:rPr>
      </w:pPr>
      <w:r>
        <w:rPr>
          <w:szCs w:val="24"/>
          <w:lang w:eastAsia="en-US"/>
        </w:rPr>
        <w:t xml:space="preserve">             </w:t>
      </w:r>
      <w:r w:rsidR="00CE0653">
        <w:rPr>
          <w:szCs w:val="24"/>
          <w:lang w:eastAsia="en-US"/>
        </w:rPr>
        <w:t>A. Kaveckis siūlo į kitą Finansų ir ekonomikos komiteto posėdį pakviesti UAB „Naujasis turgus“ direktorių V. Karmanovą</w:t>
      </w:r>
      <w:r w:rsidR="00146C55">
        <w:rPr>
          <w:szCs w:val="24"/>
          <w:lang w:eastAsia="en-US"/>
        </w:rPr>
        <w:t>, kad šis p</w:t>
      </w:r>
      <w:r>
        <w:rPr>
          <w:szCs w:val="24"/>
          <w:lang w:eastAsia="en-US"/>
        </w:rPr>
        <w:t>ateiktų informaciją apie bendrovės pajamas, išlaidas</w:t>
      </w:r>
      <w:r w:rsidR="00146C55">
        <w:rPr>
          <w:szCs w:val="24"/>
          <w:lang w:eastAsia="en-US"/>
        </w:rPr>
        <w:t>.</w:t>
      </w:r>
    </w:p>
    <w:p w:rsidR="00146C55" w:rsidRDefault="00146C55" w:rsidP="00146C55">
      <w:pPr>
        <w:pStyle w:val="Sraopastraipa"/>
        <w:ind w:left="0"/>
        <w:jc w:val="both"/>
        <w:rPr>
          <w:szCs w:val="24"/>
          <w:lang w:eastAsia="en-US"/>
        </w:rPr>
      </w:pPr>
      <w:r>
        <w:rPr>
          <w:szCs w:val="24"/>
          <w:lang w:eastAsia="en-US"/>
        </w:rPr>
        <w:t xml:space="preserve">        </w:t>
      </w:r>
      <w:r w:rsidR="001A2274">
        <w:rPr>
          <w:szCs w:val="24"/>
          <w:lang w:eastAsia="en-US"/>
        </w:rPr>
        <w:t xml:space="preserve">     A. Vaitkus mano, kad direktorius V. Karmanovas</w:t>
      </w:r>
      <w:r>
        <w:rPr>
          <w:szCs w:val="24"/>
          <w:lang w:eastAsia="en-US"/>
        </w:rPr>
        <w:t xml:space="preserve"> </w:t>
      </w:r>
      <w:r w:rsidR="001A2274">
        <w:rPr>
          <w:szCs w:val="24"/>
          <w:lang w:eastAsia="en-US"/>
        </w:rPr>
        <w:t xml:space="preserve">turėtų pateikti paskutinių kelerių metų </w:t>
      </w:r>
      <w:r w:rsidR="0074200D">
        <w:rPr>
          <w:szCs w:val="24"/>
          <w:lang w:eastAsia="en-US"/>
        </w:rPr>
        <w:t>finansus</w:t>
      </w:r>
      <w:r>
        <w:rPr>
          <w:szCs w:val="24"/>
          <w:lang w:eastAsia="en-US"/>
        </w:rPr>
        <w:t xml:space="preserve"> </w:t>
      </w:r>
      <w:r w:rsidR="0074200D">
        <w:rPr>
          <w:szCs w:val="24"/>
          <w:lang w:eastAsia="en-US"/>
        </w:rPr>
        <w:t>(</w:t>
      </w:r>
      <w:r w:rsidR="001A2274">
        <w:rPr>
          <w:szCs w:val="24"/>
          <w:lang w:eastAsia="en-US"/>
        </w:rPr>
        <w:t>informaciją apie pajamas, išlaidas</w:t>
      </w:r>
      <w:r w:rsidR="00C41130">
        <w:rPr>
          <w:szCs w:val="24"/>
          <w:lang w:eastAsia="en-US"/>
        </w:rPr>
        <w:t xml:space="preserve">, </w:t>
      </w:r>
      <w:r w:rsidR="001A2274">
        <w:rPr>
          <w:szCs w:val="24"/>
          <w:lang w:eastAsia="en-US"/>
        </w:rPr>
        <w:t>nuomos kainos</w:t>
      </w:r>
      <w:r w:rsidR="00C41130">
        <w:rPr>
          <w:szCs w:val="24"/>
          <w:lang w:eastAsia="en-US"/>
        </w:rPr>
        <w:t xml:space="preserve"> ska</w:t>
      </w:r>
      <w:r w:rsidR="00324B30">
        <w:rPr>
          <w:szCs w:val="24"/>
          <w:lang w:eastAsia="en-US"/>
        </w:rPr>
        <w:t>ičiavimo</w:t>
      </w:r>
      <w:r w:rsidR="001A2274">
        <w:rPr>
          <w:szCs w:val="24"/>
          <w:lang w:eastAsia="en-US"/>
        </w:rPr>
        <w:t xml:space="preserve"> principus</w:t>
      </w:r>
      <w:r w:rsidR="0074200D">
        <w:rPr>
          <w:szCs w:val="24"/>
          <w:lang w:eastAsia="en-US"/>
        </w:rPr>
        <w:t>)</w:t>
      </w:r>
      <w:r w:rsidR="00C41130">
        <w:rPr>
          <w:szCs w:val="24"/>
          <w:lang w:eastAsia="en-US"/>
        </w:rPr>
        <w:t>.</w:t>
      </w:r>
    </w:p>
    <w:p w:rsidR="00C41130" w:rsidRDefault="0093450C" w:rsidP="00C252D9">
      <w:pPr>
        <w:jc w:val="both"/>
        <w:rPr>
          <w:szCs w:val="24"/>
          <w:lang w:eastAsia="en-US"/>
        </w:rPr>
      </w:pPr>
      <w:r>
        <w:rPr>
          <w:szCs w:val="24"/>
          <w:lang w:eastAsia="en-US"/>
        </w:rPr>
        <w:t xml:space="preserve">             A. Kaveckis pritaria, kad direktorius </w:t>
      </w:r>
      <w:r w:rsidR="00F1615C">
        <w:rPr>
          <w:szCs w:val="24"/>
          <w:lang w:eastAsia="en-US"/>
        </w:rPr>
        <w:t xml:space="preserve">turėtų </w:t>
      </w:r>
      <w:r>
        <w:rPr>
          <w:szCs w:val="24"/>
          <w:lang w:eastAsia="en-US"/>
        </w:rPr>
        <w:t>pateikt</w:t>
      </w:r>
      <w:r w:rsidR="00F1615C">
        <w:rPr>
          <w:szCs w:val="24"/>
          <w:lang w:eastAsia="en-US"/>
        </w:rPr>
        <w:t>i</w:t>
      </w:r>
      <w:r w:rsidR="00C41130">
        <w:rPr>
          <w:szCs w:val="24"/>
          <w:lang w:eastAsia="en-US"/>
        </w:rPr>
        <w:t xml:space="preserve"> 3-jų metų finansus, praėjusių metų nuomos kainas, </w:t>
      </w:r>
      <w:r w:rsidR="00F1615C">
        <w:rPr>
          <w:szCs w:val="24"/>
          <w:lang w:eastAsia="en-US"/>
        </w:rPr>
        <w:t>keliamų nuomos kainų</w:t>
      </w:r>
      <w:r w:rsidR="00335B33">
        <w:rPr>
          <w:szCs w:val="24"/>
          <w:lang w:eastAsia="en-US"/>
        </w:rPr>
        <w:t xml:space="preserve"> pagrindimą ir nuomos kainos</w:t>
      </w:r>
      <w:r w:rsidR="00F1615C">
        <w:rPr>
          <w:szCs w:val="24"/>
          <w:lang w:eastAsia="en-US"/>
        </w:rPr>
        <w:t xml:space="preserve"> </w:t>
      </w:r>
      <w:r>
        <w:rPr>
          <w:szCs w:val="24"/>
          <w:lang w:eastAsia="en-US"/>
        </w:rPr>
        <w:t>skaičiavimo principus.</w:t>
      </w:r>
    </w:p>
    <w:p w:rsidR="00F1615C" w:rsidRPr="00335113" w:rsidRDefault="004533D1" w:rsidP="00C252D9">
      <w:pPr>
        <w:jc w:val="both"/>
        <w:rPr>
          <w:szCs w:val="24"/>
          <w:lang w:eastAsia="en-US"/>
        </w:rPr>
      </w:pPr>
      <w:r>
        <w:rPr>
          <w:szCs w:val="24"/>
          <w:lang w:eastAsia="en-US"/>
        </w:rPr>
        <w:t xml:space="preserve">             </w:t>
      </w:r>
    </w:p>
    <w:p w:rsidR="00103B5D" w:rsidRDefault="00335113" w:rsidP="00705B72">
      <w:pPr>
        <w:jc w:val="both"/>
        <w:rPr>
          <w:rFonts w:eastAsiaTheme="minorHAnsi"/>
          <w:szCs w:val="24"/>
          <w:lang w:eastAsia="en-US"/>
        </w:rPr>
      </w:pPr>
      <w:r>
        <w:rPr>
          <w:rFonts w:eastAsiaTheme="minorHAnsi"/>
          <w:szCs w:val="24"/>
          <w:lang w:eastAsia="en-US"/>
        </w:rPr>
        <w:t xml:space="preserve">            </w:t>
      </w:r>
      <w:r w:rsidR="00103B5D">
        <w:rPr>
          <w:rFonts w:eastAsiaTheme="minorHAnsi"/>
          <w:szCs w:val="24"/>
          <w:lang w:eastAsia="en-US"/>
        </w:rPr>
        <w:t xml:space="preserve"> Posėdis baigėsi</w:t>
      </w:r>
      <w:r w:rsidR="00471545">
        <w:rPr>
          <w:rFonts w:eastAsiaTheme="minorHAnsi"/>
          <w:szCs w:val="24"/>
          <w:lang w:eastAsia="en-US"/>
        </w:rPr>
        <w:t xml:space="preserve"> 16.3</w:t>
      </w:r>
      <w:r w:rsidR="002235D4">
        <w:rPr>
          <w:rFonts w:eastAsiaTheme="minorHAnsi"/>
          <w:szCs w:val="24"/>
          <w:lang w:eastAsia="en-US"/>
        </w:rPr>
        <w:t>0 val</w:t>
      </w:r>
      <w:r w:rsidR="00103B5D">
        <w:rPr>
          <w:rFonts w:eastAsiaTheme="minorHAnsi"/>
          <w:szCs w:val="24"/>
          <w:lang w:eastAsia="en-US"/>
        </w:rPr>
        <w:t>.</w:t>
      </w:r>
    </w:p>
    <w:p w:rsidR="00103B5D" w:rsidRDefault="00103B5D"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pirmi</w:t>
      </w:r>
      <w:r w:rsidR="00D403CB">
        <w:rPr>
          <w:rFonts w:eastAsiaTheme="minorHAnsi"/>
          <w:szCs w:val="24"/>
          <w:lang w:eastAsia="en-US"/>
        </w:rPr>
        <w:t>ninkas</w:t>
      </w:r>
      <w:r w:rsidR="00D403CB">
        <w:rPr>
          <w:rFonts w:eastAsiaTheme="minorHAnsi"/>
          <w:szCs w:val="24"/>
          <w:lang w:eastAsia="en-US"/>
        </w:rPr>
        <w:tab/>
      </w:r>
      <w:r w:rsidR="00D403CB">
        <w:rPr>
          <w:rFonts w:eastAsiaTheme="minorHAnsi"/>
          <w:szCs w:val="24"/>
          <w:lang w:eastAsia="en-US"/>
        </w:rPr>
        <w:tab/>
      </w:r>
      <w:r w:rsidR="00D403CB">
        <w:rPr>
          <w:rFonts w:eastAsiaTheme="minorHAnsi"/>
          <w:szCs w:val="24"/>
          <w:lang w:eastAsia="en-US"/>
        </w:rPr>
        <w:tab/>
      </w:r>
      <w:r w:rsidR="00D403CB">
        <w:rPr>
          <w:rFonts w:eastAsiaTheme="minorHAnsi"/>
          <w:szCs w:val="24"/>
          <w:lang w:eastAsia="en-US"/>
        </w:rPr>
        <w:tab/>
        <w:t xml:space="preserve">        Aidas Kaveckis</w:t>
      </w:r>
    </w:p>
    <w:p w:rsidR="00875057" w:rsidRDefault="00875057" w:rsidP="00705B72">
      <w:pPr>
        <w:jc w:val="both"/>
        <w:rPr>
          <w:rFonts w:eastAsiaTheme="minorHAnsi"/>
          <w:szCs w:val="24"/>
          <w:lang w:eastAsia="en-US"/>
        </w:rPr>
      </w:pPr>
    </w:p>
    <w:p w:rsidR="00E13440" w:rsidRDefault="00E13440" w:rsidP="00705B72">
      <w:pPr>
        <w:jc w:val="both"/>
        <w:rPr>
          <w:rFonts w:eastAsiaTheme="minorHAnsi"/>
          <w:szCs w:val="24"/>
          <w:lang w:eastAsia="en-US"/>
        </w:rPr>
      </w:pPr>
    </w:p>
    <w:p w:rsidR="00103B5D" w:rsidRDefault="00875057" w:rsidP="00705B72">
      <w:pPr>
        <w:jc w:val="both"/>
        <w:rPr>
          <w:rFonts w:eastAsiaTheme="minorHAnsi"/>
          <w:szCs w:val="24"/>
          <w:lang w:eastAsia="en-US"/>
        </w:rPr>
      </w:pPr>
      <w:r>
        <w:rPr>
          <w:rFonts w:eastAsiaTheme="minorHAnsi"/>
          <w:szCs w:val="24"/>
          <w:lang w:eastAsia="en-US"/>
        </w:rPr>
        <w:t>Posėdžio pirmininkas</w:t>
      </w:r>
      <w:r>
        <w:rPr>
          <w:rFonts w:eastAsiaTheme="minorHAnsi"/>
          <w:szCs w:val="24"/>
          <w:lang w:eastAsia="en-US"/>
        </w:rPr>
        <w:tab/>
      </w:r>
      <w:r>
        <w:rPr>
          <w:rFonts w:eastAsiaTheme="minorHAnsi"/>
          <w:szCs w:val="24"/>
          <w:lang w:eastAsia="en-US"/>
        </w:rPr>
        <w:tab/>
      </w:r>
      <w:r>
        <w:rPr>
          <w:rFonts w:eastAsiaTheme="minorHAnsi"/>
          <w:szCs w:val="24"/>
          <w:lang w:eastAsia="en-US"/>
        </w:rPr>
        <w:tab/>
      </w:r>
      <w:r>
        <w:rPr>
          <w:rFonts w:eastAsiaTheme="minorHAnsi"/>
          <w:szCs w:val="24"/>
          <w:lang w:eastAsia="en-US"/>
        </w:rPr>
        <w:tab/>
        <w:t xml:space="preserve">        Vytis Radvila</w:t>
      </w:r>
    </w:p>
    <w:p w:rsidR="00875057" w:rsidRDefault="00875057" w:rsidP="00705B72">
      <w:pPr>
        <w:jc w:val="both"/>
        <w:rPr>
          <w:rFonts w:eastAsiaTheme="minorHAnsi"/>
          <w:szCs w:val="24"/>
          <w:lang w:eastAsia="en-US"/>
        </w:rPr>
      </w:pPr>
    </w:p>
    <w:p w:rsidR="00E13440" w:rsidRDefault="00E13440"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sekretorė</w:t>
      </w:r>
      <w:r>
        <w:rPr>
          <w:rFonts w:eastAsiaTheme="minorHAnsi"/>
          <w:szCs w:val="24"/>
          <w:lang w:eastAsia="en-US"/>
        </w:rPr>
        <w:tab/>
      </w:r>
      <w:r>
        <w:rPr>
          <w:rFonts w:eastAsiaTheme="minorHAnsi"/>
          <w:szCs w:val="24"/>
          <w:lang w:eastAsia="en-US"/>
        </w:rPr>
        <w:tab/>
      </w:r>
      <w:r>
        <w:rPr>
          <w:rFonts w:eastAsiaTheme="minorHAnsi"/>
          <w:szCs w:val="24"/>
          <w:lang w:eastAsia="en-US"/>
        </w:rPr>
        <w:tab/>
      </w:r>
      <w:r>
        <w:rPr>
          <w:rFonts w:eastAsiaTheme="minorHAnsi"/>
          <w:szCs w:val="24"/>
          <w:lang w:eastAsia="en-US"/>
        </w:rPr>
        <w:tab/>
        <w:t xml:space="preserve">        Lietutė Demidova</w:t>
      </w:r>
    </w:p>
    <w:p w:rsidR="00C44149" w:rsidRDefault="00C44149" w:rsidP="00C44149">
      <w:pPr>
        <w:jc w:val="both"/>
        <w:rPr>
          <w:szCs w:val="24"/>
          <w:lang w:eastAsia="en-US"/>
        </w:rPr>
      </w:pPr>
    </w:p>
    <w:p w:rsidR="00233231" w:rsidRDefault="00233231" w:rsidP="00C44149"/>
    <w:sectPr w:rsidR="00233231" w:rsidSect="00E653F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13B" w:rsidRDefault="002E213B" w:rsidP="002235D4">
      <w:r>
        <w:separator/>
      </w:r>
    </w:p>
  </w:endnote>
  <w:endnote w:type="continuationSeparator" w:id="0">
    <w:p w:rsidR="002E213B" w:rsidRDefault="002E213B" w:rsidP="0022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13B" w:rsidRDefault="002E213B" w:rsidP="002235D4">
      <w:r>
        <w:separator/>
      </w:r>
    </w:p>
  </w:footnote>
  <w:footnote w:type="continuationSeparator" w:id="0">
    <w:p w:rsidR="002E213B" w:rsidRDefault="002E213B" w:rsidP="0022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37140"/>
      <w:docPartObj>
        <w:docPartGallery w:val="Page Numbers (Top of Page)"/>
        <w:docPartUnique/>
      </w:docPartObj>
    </w:sdtPr>
    <w:sdtEndPr/>
    <w:sdtContent>
      <w:p w:rsidR="002235D4" w:rsidRDefault="002235D4">
        <w:pPr>
          <w:pStyle w:val="Antrats"/>
          <w:jc w:val="center"/>
        </w:pPr>
        <w:r>
          <w:fldChar w:fldCharType="begin"/>
        </w:r>
        <w:r>
          <w:instrText>PAGE   \* MERGEFORMAT</w:instrText>
        </w:r>
        <w:r>
          <w:fldChar w:fldCharType="separate"/>
        </w:r>
        <w:r w:rsidR="009C241B">
          <w:rPr>
            <w:noProof/>
          </w:rPr>
          <w:t>2</w:t>
        </w:r>
        <w:r>
          <w:fldChar w:fldCharType="end"/>
        </w:r>
      </w:p>
    </w:sdtContent>
  </w:sdt>
  <w:p w:rsidR="002235D4" w:rsidRDefault="002235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FF3"/>
    <w:multiLevelType w:val="hybridMultilevel"/>
    <w:tmpl w:val="514EB448"/>
    <w:lvl w:ilvl="0" w:tplc="D9DED7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2175D1D"/>
    <w:multiLevelType w:val="hybridMultilevel"/>
    <w:tmpl w:val="B8368F7A"/>
    <w:lvl w:ilvl="0" w:tplc="2EDAE8F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09F47CC3"/>
    <w:multiLevelType w:val="hybridMultilevel"/>
    <w:tmpl w:val="D31C63C0"/>
    <w:lvl w:ilvl="0" w:tplc="C05AE4F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ED7C56"/>
    <w:multiLevelType w:val="hybridMultilevel"/>
    <w:tmpl w:val="A754E4B8"/>
    <w:lvl w:ilvl="0" w:tplc="3120FA3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221C488B"/>
    <w:multiLevelType w:val="hybridMultilevel"/>
    <w:tmpl w:val="8F3ED73E"/>
    <w:lvl w:ilvl="0" w:tplc="DA50E88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6" w15:restartNumberingAfterBreak="0">
    <w:nsid w:val="249A5084"/>
    <w:multiLevelType w:val="hybridMultilevel"/>
    <w:tmpl w:val="4412EDBC"/>
    <w:lvl w:ilvl="0" w:tplc="4BD80530">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7" w15:restartNumberingAfterBreak="0">
    <w:nsid w:val="27187827"/>
    <w:multiLevelType w:val="hybridMultilevel"/>
    <w:tmpl w:val="5DF04CC0"/>
    <w:lvl w:ilvl="0" w:tplc="3C6EAE46">
      <w:start w:val="1"/>
      <w:numFmt w:val="upperRoman"/>
      <w:lvlText w:val="%1."/>
      <w:lvlJc w:val="left"/>
      <w:pPr>
        <w:ind w:left="1549" w:hanging="72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8" w15:restartNumberingAfterBreak="0">
    <w:nsid w:val="2E7E61B7"/>
    <w:multiLevelType w:val="hybridMultilevel"/>
    <w:tmpl w:val="DB0600F4"/>
    <w:lvl w:ilvl="0" w:tplc="B7164B9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2F534301"/>
    <w:multiLevelType w:val="hybridMultilevel"/>
    <w:tmpl w:val="4FA03764"/>
    <w:lvl w:ilvl="0" w:tplc="CBBA1ACC">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10" w15:restartNumberingAfterBreak="0">
    <w:nsid w:val="38350BAB"/>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F804EA0"/>
    <w:multiLevelType w:val="hybridMultilevel"/>
    <w:tmpl w:val="979A6C9C"/>
    <w:lvl w:ilvl="0" w:tplc="38A47394">
      <w:start w:val="1"/>
      <w:numFmt w:val="upperLetter"/>
      <w:lvlText w:val="%1."/>
      <w:lvlJc w:val="left"/>
      <w:pPr>
        <w:ind w:left="1140" w:hanging="360"/>
      </w:pPr>
      <w:rPr>
        <w:rFonts w:hint="default"/>
        <w:color w:val="auto"/>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45690D3C"/>
    <w:multiLevelType w:val="hybridMultilevel"/>
    <w:tmpl w:val="993ACC4A"/>
    <w:lvl w:ilvl="0" w:tplc="0F7A38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B857876"/>
    <w:multiLevelType w:val="hybridMultilevel"/>
    <w:tmpl w:val="F7B43864"/>
    <w:lvl w:ilvl="0" w:tplc="F014F25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BB81F98"/>
    <w:multiLevelType w:val="hybridMultilevel"/>
    <w:tmpl w:val="1716091A"/>
    <w:lvl w:ilvl="0" w:tplc="7382C06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6"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0B18CA"/>
    <w:multiLevelType w:val="hybridMultilevel"/>
    <w:tmpl w:val="62586650"/>
    <w:lvl w:ilvl="0" w:tplc="FEDE30B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4F1117D6"/>
    <w:multiLevelType w:val="hybridMultilevel"/>
    <w:tmpl w:val="55CE31C0"/>
    <w:lvl w:ilvl="0" w:tplc="D90672B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9" w15:restartNumberingAfterBreak="0">
    <w:nsid w:val="539F47CE"/>
    <w:multiLevelType w:val="hybridMultilevel"/>
    <w:tmpl w:val="FB3CD2EC"/>
    <w:lvl w:ilvl="0" w:tplc="5416305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552A703F"/>
    <w:multiLevelType w:val="multilevel"/>
    <w:tmpl w:val="F8A8DDB2"/>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56390A4B"/>
    <w:multiLevelType w:val="hybridMultilevel"/>
    <w:tmpl w:val="1C241A6C"/>
    <w:lvl w:ilvl="0" w:tplc="9F447176">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22" w15:restartNumberingAfterBreak="0">
    <w:nsid w:val="56A66064"/>
    <w:multiLevelType w:val="hybridMultilevel"/>
    <w:tmpl w:val="286AC176"/>
    <w:lvl w:ilvl="0" w:tplc="D55CB416">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78E39A2"/>
    <w:multiLevelType w:val="hybridMultilevel"/>
    <w:tmpl w:val="C226C9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D525E46"/>
    <w:multiLevelType w:val="hybridMultilevel"/>
    <w:tmpl w:val="3B603E7C"/>
    <w:lvl w:ilvl="0" w:tplc="0540E5F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66022E94"/>
    <w:multiLevelType w:val="hybridMultilevel"/>
    <w:tmpl w:val="EBDE2A1E"/>
    <w:lvl w:ilvl="0" w:tplc="0E0EAF3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C38011F"/>
    <w:multiLevelType w:val="hybridMultilevel"/>
    <w:tmpl w:val="CBD08E3A"/>
    <w:lvl w:ilvl="0" w:tplc="B524B5E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727E2128"/>
    <w:multiLevelType w:val="hybridMultilevel"/>
    <w:tmpl w:val="4B322940"/>
    <w:lvl w:ilvl="0" w:tplc="3818711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74CE466F"/>
    <w:multiLevelType w:val="hybridMultilevel"/>
    <w:tmpl w:val="DFAA094E"/>
    <w:lvl w:ilvl="0" w:tplc="F05446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7C8081A"/>
    <w:multiLevelType w:val="hybridMultilevel"/>
    <w:tmpl w:val="09661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E0841"/>
    <w:multiLevelType w:val="hybridMultilevel"/>
    <w:tmpl w:val="C69CCCEC"/>
    <w:lvl w:ilvl="0" w:tplc="8C4484A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7"/>
  </w:num>
  <w:num w:numId="3">
    <w:abstractNumId w:val="20"/>
  </w:num>
  <w:num w:numId="4">
    <w:abstractNumId w:val="30"/>
  </w:num>
  <w:num w:numId="5">
    <w:abstractNumId w:val="11"/>
  </w:num>
  <w:num w:numId="6">
    <w:abstractNumId w:val="1"/>
  </w:num>
  <w:num w:numId="7">
    <w:abstractNumId w:val="2"/>
  </w:num>
  <w:num w:numId="8">
    <w:abstractNumId w:val="19"/>
  </w:num>
  <w:num w:numId="9">
    <w:abstractNumId w:val="17"/>
  </w:num>
  <w:num w:numId="10">
    <w:abstractNumId w:val="27"/>
  </w:num>
  <w:num w:numId="11">
    <w:abstractNumId w:val="25"/>
  </w:num>
  <w:num w:numId="12">
    <w:abstractNumId w:val="24"/>
  </w:num>
  <w:num w:numId="13">
    <w:abstractNumId w:val="14"/>
  </w:num>
  <w:num w:numId="14">
    <w:abstractNumId w:val="9"/>
  </w:num>
  <w:num w:numId="15">
    <w:abstractNumId w:val="15"/>
  </w:num>
  <w:num w:numId="16">
    <w:abstractNumId w:val="4"/>
  </w:num>
  <w:num w:numId="17">
    <w:abstractNumId w:val="0"/>
  </w:num>
  <w:num w:numId="18">
    <w:abstractNumId w:val="6"/>
  </w:num>
  <w:num w:numId="19">
    <w:abstractNumId w:val="8"/>
  </w:num>
  <w:num w:numId="20">
    <w:abstractNumId w:val="23"/>
  </w:num>
  <w:num w:numId="21">
    <w:abstractNumId w:val="16"/>
  </w:num>
  <w:num w:numId="22">
    <w:abstractNumId w:val="29"/>
  </w:num>
  <w:num w:numId="23">
    <w:abstractNumId w:val="10"/>
  </w:num>
  <w:num w:numId="24">
    <w:abstractNumId w:val="28"/>
  </w:num>
  <w:num w:numId="25">
    <w:abstractNumId w:val="12"/>
  </w:num>
  <w:num w:numId="26">
    <w:abstractNumId w:val="13"/>
  </w:num>
  <w:num w:numId="27">
    <w:abstractNumId w:val="21"/>
  </w:num>
  <w:num w:numId="28">
    <w:abstractNumId w:val="18"/>
  </w:num>
  <w:num w:numId="29">
    <w:abstractNumId w:val="22"/>
  </w:num>
  <w:num w:numId="30">
    <w:abstractNumId w:val="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9"/>
    <w:rsid w:val="000011CC"/>
    <w:rsid w:val="00001D97"/>
    <w:rsid w:val="00003DE8"/>
    <w:rsid w:val="00004FD2"/>
    <w:rsid w:val="00017A60"/>
    <w:rsid w:val="00024BDE"/>
    <w:rsid w:val="00025235"/>
    <w:rsid w:val="00035029"/>
    <w:rsid w:val="000364D8"/>
    <w:rsid w:val="000466F5"/>
    <w:rsid w:val="0005370F"/>
    <w:rsid w:val="00056386"/>
    <w:rsid w:val="000600B7"/>
    <w:rsid w:val="000651CB"/>
    <w:rsid w:val="00067632"/>
    <w:rsid w:val="00080455"/>
    <w:rsid w:val="000908A7"/>
    <w:rsid w:val="000A5433"/>
    <w:rsid w:val="000A586F"/>
    <w:rsid w:val="000A6A86"/>
    <w:rsid w:val="000B1236"/>
    <w:rsid w:val="000B50C8"/>
    <w:rsid w:val="000B54C5"/>
    <w:rsid w:val="000C5640"/>
    <w:rsid w:val="000E0023"/>
    <w:rsid w:val="000E23D5"/>
    <w:rsid w:val="000E2B8A"/>
    <w:rsid w:val="000F4DDD"/>
    <w:rsid w:val="000F683F"/>
    <w:rsid w:val="00103B5D"/>
    <w:rsid w:val="00106C65"/>
    <w:rsid w:val="00107B72"/>
    <w:rsid w:val="00110BC7"/>
    <w:rsid w:val="00122DA9"/>
    <w:rsid w:val="0012383E"/>
    <w:rsid w:val="00135463"/>
    <w:rsid w:val="00142874"/>
    <w:rsid w:val="00146C55"/>
    <w:rsid w:val="00147FE1"/>
    <w:rsid w:val="00160FA8"/>
    <w:rsid w:val="00163E99"/>
    <w:rsid w:val="00164EF0"/>
    <w:rsid w:val="00165FD1"/>
    <w:rsid w:val="00166587"/>
    <w:rsid w:val="00171EFB"/>
    <w:rsid w:val="00182EDB"/>
    <w:rsid w:val="00191192"/>
    <w:rsid w:val="00191E5D"/>
    <w:rsid w:val="001921B9"/>
    <w:rsid w:val="001A142B"/>
    <w:rsid w:val="001A2274"/>
    <w:rsid w:val="001A2670"/>
    <w:rsid w:val="001A56B1"/>
    <w:rsid w:val="001B1509"/>
    <w:rsid w:val="001B204E"/>
    <w:rsid w:val="001B69D0"/>
    <w:rsid w:val="001C32EA"/>
    <w:rsid w:val="001D0AF9"/>
    <w:rsid w:val="001E129D"/>
    <w:rsid w:val="001E1938"/>
    <w:rsid w:val="001E79FA"/>
    <w:rsid w:val="001F0D3A"/>
    <w:rsid w:val="001F4D4F"/>
    <w:rsid w:val="001F5B4A"/>
    <w:rsid w:val="00200C2A"/>
    <w:rsid w:val="00204F92"/>
    <w:rsid w:val="00205A58"/>
    <w:rsid w:val="00205C0C"/>
    <w:rsid w:val="00212BD1"/>
    <w:rsid w:val="00221A92"/>
    <w:rsid w:val="00222968"/>
    <w:rsid w:val="002235D4"/>
    <w:rsid w:val="00233231"/>
    <w:rsid w:val="0023477B"/>
    <w:rsid w:val="00235CCB"/>
    <w:rsid w:val="0024195C"/>
    <w:rsid w:val="00241AA2"/>
    <w:rsid w:val="002623F1"/>
    <w:rsid w:val="0026555B"/>
    <w:rsid w:val="00270993"/>
    <w:rsid w:val="00272503"/>
    <w:rsid w:val="002731C1"/>
    <w:rsid w:val="00284821"/>
    <w:rsid w:val="002952E5"/>
    <w:rsid w:val="002A3FDA"/>
    <w:rsid w:val="002A57C1"/>
    <w:rsid w:val="002A7C33"/>
    <w:rsid w:val="002B2C1A"/>
    <w:rsid w:val="002C23B5"/>
    <w:rsid w:val="002C2499"/>
    <w:rsid w:val="002C2637"/>
    <w:rsid w:val="002C3B38"/>
    <w:rsid w:val="002D25A5"/>
    <w:rsid w:val="002E0494"/>
    <w:rsid w:val="002E0885"/>
    <w:rsid w:val="002E213B"/>
    <w:rsid w:val="002E25AC"/>
    <w:rsid w:val="002E59A5"/>
    <w:rsid w:val="002E7B96"/>
    <w:rsid w:val="002F7C11"/>
    <w:rsid w:val="00303E80"/>
    <w:rsid w:val="0030547C"/>
    <w:rsid w:val="00315D31"/>
    <w:rsid w:val="00317859"/>
    <w:rsid w:val="00317E6F"/>
    <w:rsid w:val="003207CE"/>
    <w:rsid w:val="00321363"/>
    <w:rsid w:val="00324B30"/>
    <w:rsid w:val="00330D7D"/>
    <w:rsid w:val="00332677"/>
    <w:rsid w:val="00334502"/>
    <w:rsid w:val="00335113"/>
    <w:rsid w:val="00335B33"/>
    <w:rsid w:val="003360B9"/>
    <w:rsid w:val="00340564"/>
    <w:rsid w:val="00343A48"/>
    <w:rsid w:val="00372466"/>
    <w:rsid w:val="00372982"/>
    <w:rsid w:val="0037353D"/>
    <w:rsid w:val="003A0C28"/>
    <w:rsid w:val="003A6E64"/>
    <w:rsid w:val="003A742C"/>
    <w:rsid w:val="003B7230"/>
    <w:rsid w:val="003C6B32"/>
    <w:rsid w:val="003D5AE3"/>
    <w:rsid w:val="003E15AF"/>
    <w:rsid w:val="003E3577"/>
    <w:rsid w:val="003E69AD"/>
    <w:rsid w:val="003F0C48"/>
    <w:rsid w:val="003F1AF6"/>
    <w:rsid w:val="003F2494"/>
    <w:rsid w:val="003F54CA"/>
    <w:rsid w:val="003F666F"/>
    <w:rsid w:val="00400404"/>
    <w:rsid w:val="004017D2"/>
    <w:rsid w:val="00405243"/>
    <w:rsid w:val="004127C0"/>
    <w:rsid w:val="0041350D"/>
    <w:rsid w:val="00414646"/>
    <w:rsid w:val="00417C08"/>
    <w:rsid w:val="0042086C"/>
    <w:rsid w:val="00420ABB"/>
    <w:rsid w:val="00424303"/>
    <w:rsid w:val="0042448F"/>
    <w:rsid w:val="004259B9"/>
    <w:rsid w:val="004273EA"/>
    <w:rsid w:val="00432B22"/>
    <w:rsid w:val="00437F95"/>
    <w:rsid w:val="00440C8E"/>
    <w:rsid w:val="00442824"/>
    <w:rsid w:val="00446577"/>
    <w:rsid w:val="004533D1"/>
    <w:rsid w:val="004545D5"/>
    <w:rsid w:val="00455490"/>
    <w:rsid w:val="00464195"/>
    <w:rsid w:val="00466893"/>
    <w:rsid w:val="00471545"/>
    <w:rsid w:val="00494C3E"/>
    <w:rsid w:val="004A5F38"/>
    <w:rsid w:val="004C4B17"/>
    <w:rsid w:val="004D749C"/>
    <w:rsid w:val="004E4900"/>
    <w:rsid w:val="004F07D8"/>
    <w:rsid w:val="004F5664"/>
    <w:rsid w:val="0050579C"/>
    <w:rsid w:val="00505902"/>
    <w:rsid w:val="005110A9"/>
    <w:rsid w:val="0051709D"/>
    <w:rsid w:val="005208D3"/>
    <w:rsid w:val="00525C27"/>
    <w:rsid w:val="00527664"/>
    <w:rsid w:val="00534AA6"/>
    <w:rsid w:val="0055205C"/>
    <w:rsid w:val="005550AF"/>
    <w:rsid w:val="00556006"/>
    <w:rsid w:val="005577D9"/>
    <w:rsid w:val="005634D0"/>
    <w:rsid w:val="00564AD3"/>
    <w:rsid w:val="00567CC7"/>
    <w:rsid w:val="005821FD"/>
    <w:rsid w:val="005836AB"/>
    <w:rsid w:val="00586E8F"/>
    <w:rsid w:val="00591097"/>
    <w:rsid w:val="00591B21"/>
    <w:rsid w:val="0059254C"/>
    <w:rsid w:val="005A02E8"/>
    <w:rsid w:val="005B64C6"/>
    <w:rsid w:val="005C0C94"/>
    <w:rsid w:val="005C4B6D"/>
    <w:rsid w:val="005C6556"/>
    <w:rsid w:val="005C6A4B"/>
    <w:rsid w:val="005D0ECA"/>
    <w:rsid w:val="005D513A"/>
    <w:rsid w:val="005D6ED1"/>
    <w:rsid w:val="005D7A12"/>
    <w:rsid w:val="005E1E4A"/>
    <w:rsid w:val="005E415C"/>
    <w:rsid w:val="005E7556"/>
    <w:rsid w:val="005F1794"/>
    <w:rsid w:val="006160FF"/>
    <w:rsid w:val="00616A04"/>
    <w:rsid w:val="006276AD"/>
    <w:rsid w:val="00633030"/>
    <w:rsid w:val="00636AB7"/>
    <w:rsid w:val="00646B7F"/>
    <w:rsid w:val="00647CBA"/>
    <w:rsid w:val="00651C48"/>
    <w:rsid w:val="00660228"/>
    <w:rsid w:val="006621BC"/>
    <w:rsid w:val="006644B9"/>
    <w:rsid w:val="00665129"/>
    <w:rsid w:val="006652BC"/>
    <w:rsid w:val="0066790D"/>
    <w:rsid w:val="00681B81"/>
    <w:rsid w:val="006A6C07"/>
    <w:rsid w:val="006A6FE2"/>
    <w:rsid w:val="006B103F"/>
    <w:rsid w:val="006B49C9"/>
    <w:rsid w:val="006B681F"/>
    <w:rsid w:val="006C0D1F"/>
    <w:rsid w:val="006C5EBD"/>
    <w:rsid w:val="006D5F57"/>
    <w:rsid w:val="006E449C"/>
    <w:rsid w:val="006E4651"/>
    <w:rsid w:val="006F3DA4"/>
    <w:rsid w:val="006F4850"/>
    <w:rsid w:val="00705B72"/>
    <w:rsid w:val="00712738"/>
    <w:rsid w:val="00715DF7"/>
    <w:rsid w:val="00715E09"/>
    <w:rsid w:val="007173B8"/>
    <w:rsid w:val="00720641"/>
    <w:rsid w:val="00731552"/>
    <w:rsid w:val="007322CF"/>
    <w:rsid w:val="00732B14"/>
    <w:rsid w:val="007400DE"/>
    <w:rsid w:val="0074200D"/>
    <w:rsid w:val="00767106"/>
    <w:rsid w:val="007760F1"/>
    <w:rsid w:val="00780A95"/>
    <w:rsid w:val="00781685"/>
    <w:rsid w:val="007816E7"/>
    <w:rsid w:val="00782962"/>
    <w:rsid w:val="007832E7"/>
    <w:rsid w:val="00794F76"/>
    <w:rsid w:val="007A3AD0"/>
    <w:rsid w:val="007B5D6F"/>
    <w:rsid w:val="007C063F"/>
    <w:rsid w:val="007C4DAE"/>
    <w:rsid w:val="007D0872"/>
    <w:rsid w:val="007D207B"/>
    <w:rsid w:val="007E34EC"/>
    <w:rsid w:val="007E77FE"/>
    <w:rsid w:val="00801243"/>
    <w:rsid w:val="00806190"/>
    <w:rsid w:val="00806D71"/>
    <w:rsid w:val="00812FCB"/>
    <w:rsid w:val="0082254E"/>
    <w:rsid w:val="00825D18"/>
    <w:rsid w:val="00833B9D"/>
    <w:rsid w:val="00836FCB"/>
    <w:rsid w:val="00841091"/>
    <w:rsid w:val="00846C48"/>
    <w:rsid w:val="0085277A"/>
    <w:rsid w:val="00860749"/>
    <w:rsid w:val="00861965"/>
    <w:rsid w:val="00864110"/>
    <w:rsid w:val="008641CD"/>
    <w:rsid w:val="0087468C"/>
    <w:rsid w:val="00875057"/>
    <w:rsid w:val="00881BA8"/>
    <w:rsid w:val="00883B62"/>
    <w:rsid w:val="0089394E"/>
    <w:rsid w:val="008A2585"/>
    <w:rsid w:val="008A65FD"/>
    <w:rsid w:val="008B32BD"/>
    <w:rsid w:val="008B5A1D"/>
    <w:rsid w:val="008C391F"/>
    <w:rsid w:val="008D6799"/>
    <w:rsid w:val="008D6A21"/>
    <w:rsid w:val="008E0E12"/>
    <w:rsid w:val="008E2F25"/>
    <w:rsid w:val="008E3045"/>
    <w:rsid w:val="008F066D"/>
    <w:rsid w:val="008F3388"/>
    <w:rsid w:val="00901A05"/>
    <w:rsid w:val="00906587"/>
    <w:rsid w:val="00913632"/>
    <w:rsid w:val="0091608A"/>
    <w:rsid w:val="00925B6C"/>
    <w:rsid w:val="0093450C"/>
    <w:rsid w:val="009406CC"/>
    <w:rsid w:val="00952308"/>
    <w:rsid w:val="009656EC"/>
    <w:rsid w:val="00974B3C"/>
    <w:rsid w:val="00974EBC"/>
    <w:rsid w:val="00976F5B"/>
    <w:rsid w:val="009804AF"/>
    <w:rsid w:val="00980DF3"/>
    <w:rsid w:val="009812E3"/>
    <w:rsid w:val="009815CB"/>
    <w:rsid w:val="009848F0"/>
    <w:rsid w:val="00986DB0"/>
    <w:rsid w:val="009A26F3"/>
    <w:rsid w:val="009B5C72"/>
    <w:rsid w:val="009B6CF3"/>
    <w:rsid w:val="009C07BA"/>
    <w:rsid w:val="009C17D2"/>
    <w:rsid w:val="009C1C47"/>
    <w:rsid w:val="009C241B"/>
    <w:rsid w:val="009C65F0"/>
    <w:rsid w:val="009D1A27"/>
    <w:rsid w:val="009D71F2"/>
    <w:rsid w:val="009E4198"/>
    <w:rsid w:val="009E6205"/>
    <w:rsid w:val="009E6A82"/>
    <w:rsid w:val="009F7ACF"/>
    <w:rsid w:val="00A01DBB"/>
    <w:rsid w:val="00A053F5"/>
    <w:rsid w:val="00A10A7D"/>
    <w:rsid w:val="00A16A62"/>
    <w:rsid w:val="00A17094"/>
    <w:rsid w:val="00A21BD9"/>
    <w:rsid w:val="00A24128"/>
    <w:rsid w:val="00A26645"/>
    <w:rsid w:val="00A26698"/>
    <w:rsid w:val="00A2690D"/>
    <w:rsid w:val="00A44470"/>
    <w:rsid w:val="00A5588E"/>
    <w:rsid w:val="00A566A9"/>
    <w:rsid w:val="00A620E3"/>
    <w:rsid w:val="00A64B1D"/>
    <w:rsid w:val="00A87DFE"/>
    <w:rsid w:val="00A928F3"/>
    <w:rsid w:val="00AA0537"/>
    <w:rsid w:val="00AA4372"/>
    <w:rsid w:val="00AA73F8"/>
    <w:rsid w:val="00AC31AD"/>
    <w:rsid w:val="00AC345D"/>
    <w:rsid w:val="00AD012F"/>
    <w:rsid w:val="00AD20F0"/>
    <w:rsid w:val="00AD3A84"/>
    <w:rsid w:val="00AE1ED5"/>
    <w:rsid w:val="00AE24A0"/>
    <w:rsid w:val="00AE3194"/>
    <w:rsid w:val="00AF2733"/>
    <w:rsid w:val="00AF2A69"/>
    <w:rsid w:val="00AF69DC"/>
    <w:rsid w:val="00B0093D"/>
    <w:rsid w:val="00B03CD1"/>
    <w:rsid w:val="00B04045"/>
    <w:rsid w:val="00B10BEA"/>
    <w:rsid w:val="00B237EB"/>
    <w:rsid w:val="00B31480"/>
    <w:rsid w:val="00B33089"/>
    <w:rsid w:val="00B43795"/>
    <w:rsid w:val="00B4578F"/>
    <w:rsid w:val="00B47E16"/>
    <w:rsid w:val="00B50CCF"/>
    <w:rsid w:val="00B51E34"/>
    <w:rsid w:val="00B52CF7"/>
    <w:rsid w:val="00B5403E"/>
    <w:rsid w:val="00B601B0"/>
    <w:rsid w:val="00B608B0"/>
    <w:rsid w:val="00B650FF"/>
    <w:rsid w:val="00B65F7D"/>
    <w:rsid w:val="00B678F2"/>
    <w:rsid w:val="00B7580A"/>
    <w:rsid w:val="00B77C2F"/>
    <w:rsid w:val="00B83F3C"/>
    <w:rsid w:val="00B900FE"/>
    <w:rsid w:val="00B96ADF"/>
    <w:rsid w:val="00B97F1B"/>
    <w:rsid w:val="00BA3016"/>
    <w:rsid w:val="00BA44D7"/>
    <w:rsid w:val="00BA5165"/>
    <w:rsid w:val="00BA60E8"/>
    <w:rsid w:val="00BA65E2"/>
    <w:rsid w:val="00BA7AA7"/>
    <w:rsid w:val="00BA7B2F"/>
    <w:rsid w:val="00BC104A"/>
    <w:rsid w:val="00BD11B0"/>
    <w:rsid w:val="00BD651B"/>
    <w:rsid w:val="00BD7FC1"/>
    <w:rsid w:val="00BE3E29"/>
    <w:rsid w:val="00BF2FC7"/>
    <w:rsid w:val="00BF4020"/>
    <w:rsid w:val="00BF5AD8"/>
    <w:rsid w:val="00C03115"/>
    <w:rsid w:val="00C050D9"/>
    <w:rsid w:val="00C058E3"/>
    <w:rsid w:val="00C12754"/>
    <w:rsid w:val="00C14CEC"/>
    <w:rsid w:val="00C166C9"/>
    <w:rsid w:val="00C21122"/>
    <w:rsid w:val="00C2317E"/>
    <w:rsid w:val="00C23729"/>
    <w:rsid w:val="00C23EE5"/>
    <w:rsid w:val="00C24879"/>
    <w:rsid w:val="00C252D9"/>
    <w:rsid w:val="00C3262A"/>
    <w:rsid w:val="00C41130"/>
    <w:rsid w:val="00C44149"/>
    <w:rsid w:val="00C462AA"/>
    <w:rsid w:val="00C5370A"/>
    <w:rsid w:val="00C54A50"/>
    <w:rsid w:val="00C552E4"/>
    <w:rsid w:val="00C608A0"/>
    <w:rsid w:val="00C65587"/>
    <w:rsid w:val="00C659E3"/>
    <w:rsid w:val="00C6661A"/>
    <w:rsid w:val="00C70B52"/>
    <w:rsid w:val="00C710D4"/>
    <w:rsid w:val="00C75ED7"/>
    <w:rsid w:val="00C76E64"/>
    <w:rsid w:val="00C82861"/>
    <w:rsid w:val="00C843C6"/>
    <w:rsid w:val="00C84E55"/>
    <w:rsid w:val="00C94B83"/>
    <w:rsid w:val="00C95CB3"/>
    <w:rsid w:val="00CB423B"/>
    <w:rsid w:val="00CD0C50"/>
    <w:rsid w:val="00CD24ED"/>
    <w:rsid w:val="00CE0653"/>
    <w:rsid w:val="00CE51A7"/>
    <w:rsid w:val="00CF31B4"/>
    <w:rsid w:val="00CF380D"/>
    <w:rsid w:val="00CF4E9C"/>
    <w:rsid w:val="00D04F21"/>
    <w:rsid w:val="00D303B6"/>
    <w:rsid w:val="00D403CB"/>
    <w:rsid w:val="00D46226"/>
    <w:rsid w:val="00D465D4"/>
    <w:rsid w:val="00D5217F"/>
    <w:rsid w:val="00D550BE"/>
    <w:rsid w:val="00D637E9"/>
    <w:rsid w:val="00D75EE0"/>
    <w:rsid w:val="00D76E9D"/>
    <w:rsid w:val="00D81393"/>
    <w:rsid w:val="00D82496"/>
    <w:rsid w:val="00D942AC"/>
    <w:rsid w:val="00D962F9"/>
    <w:rsid w:val="00DA4B38"/>
    <w:rsid w:val="00DA4C43"/>
    <w:rsid w:val="00DA5ECF"/>
    <w:rsid w:val="00DC0E43"/>
    <w:rsid w:val="00DC5E39"/>
    <w:rsid w:val="00DC7524"/>
    <w:rsid w:val="00DC7BBA"/>
    <w:rsid w:val="00DC7CF8"/>
    <w:rsid w:val="00DD0444"/>
    <w:rsid w:val="00DD2450"/>
    <w:rsid w:val="00DD4518"/>
    <w:rsid w:val="00DD5E0D"/>
    <w:rsid w:val="00DE12C8"/>
    <w:rsid w:val="00DF0AB1"/>
    <w:rsid w:val="00DF18EC"/>
    <w:rsid w:val="00DF4020"/>
    <w:rsid w:val="00E00183"/>
    <w:rsid w:val="00E049E8"/>
    <w:rsid w:val="00E1157E"/>
    <w:rsid w:val="00E11CEA"/>
    <w:rsid w:val="00E128D5"/>
    <w:rsid w:val="00E13440"/>
    <w:rsid w:val="00E1758C"/>
    <w:rsid w:val="00E240CE"/>
    <w:rsid w:val="00E24D15"/>
    <w:rsid w:val="00E317FE"/>
    <w:rsid w:val="00E32085"/>
    <w:rsid w:val="00E37F74"/>
    <w:rsid w:val="00E44C2E"/>
    <w:rsid w:val="00E45778"/>
    <w:rsid w:val="00E612CC"/>
    <w:rsid w:val="00E61BC0"/>
    <w:rsid w:val="00E63616"/>
    <w:rsid w:val="00E653F3"/>
    <w:rsid w:val="00E67C47"/>
    <w:rsid w:val="00E825A2"/>
    <w:rsid w:val="00E83019"/>
    <w:rsid w:val="00E90627"/>
    <w:rsid w:val="00E90BE5"/>
    <w:rsid w:val="00E9496E"/>
    <w:rsid w:val="00E96B89"/>
    <w:rsid w:val="00E97E97"/>
    <w:rsid w:val="00EA61F2"/>
    <w:rsid w:val="00EA7358"/>
    <w:rsid w:val="00EB1A02"/>
    <w:rsid w:val="00EB2E09"/>
    <w:rsid w:val="00EC19D6"/>
    <w:rsid w:val="00EC3E1F"/>
    <w:rsid w:val="00EC63BD"/>
    <w:rsid w:val="00ED1219"/>
    <w:rsid w:val="00ED1E5B"/>
    <w:rsid w:val="00ED2635"/>
    <w:rsid w:val="00ED3080"/>
    <w:rsid w:val="00ED5031"/>
    <w:rsid w:val="00ED5E8F"/>
    <w:rsid w:val="00EE3511"/>
    <w:rsid w:val="00EE4008"/>
    <w:rsid w:val="00EE5E81"/>
    <w:rsid w:val="00EF58DD"/>
    <w:rsid w:val="00F04531"/>
    <w:rsid w:val="00F05741"/>
    <w:rsid w:val="00F1615C"/>
    <w:rsid w:val="00F17526"/>
    <w:rsid w:val="00F47463"/>
    <w:rsid w:val="00F52901"/>
    <w:rsid w:val="00F529D7"/>
    <w:rsid w:val="00F53972"/>
    <w:rsid w:val="00F56980"/>
    <w:rsid w:val="00F56ABC"/>
    <w:rsid w:val="00F5702F"/>
    <w:rsid w:val="00F6151D"/>
    <w:rsid w:val="00F64444"/>
    <w:rsid w:val="00F75163"/>
    <w:rsid w:val="00F841DC"/>
    <w:rsid w:val="00F90AB3"/>
    <w:rsid w:val="00F90F3F"/>
    <w:rsid w:val="00FA7A61"/>
    <w:rsid w:val="00FB0A48"/>
    <w:rsid w:val="00FB4D3B"/>
    <w:rsid w:val="00FC054F"/>
    <w:rsid w:val="00FC4387"/>
    <w:rsid w:val="00FC630D"/>
    <w:rsid w:val="00FC734D"/>
    <w:rsid w:val="00FC7A05"/>
    <w:rsid w:val="00FD14C5"/>
    <w:rsid w:val="00FD5084"/>
    <w:rsid w:val="00FE0F71"/>
    <w:rsid w:val="00FF1D3B"/>
    <w:rsid w:val="00FF4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679D"/>
  <w15:chartTrackingRefBased/>
  <w15:docId w15:val="{1327C3D9-2EAA-4046-9146-AF3AFFC5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14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44149"/>
    <w:pPr>
      <w:jc w:val="both"/>
    </w:pPr>
  </w:style>
  <w:style w:type="character" w:customStyle="1" w:styleId="PagrindinistekstasDiagrama">
    <w:name w:val="Pagrindinis tekstas Diagrama"/>
    <w:basedOn w:val="Numatytasispastraiposriftas"/>
    <w:link w:val="Pagrindinistekstas"/>
    <w:rsid w:val="00C44149"/>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99"/>
    <w:qFormat/>
    <w:rsid w:val="00C44149"/>
    <w:pPr>
      <w:ind w:left="720"/>
      <w:contextualSpacing/>
    </w:pPr>
  </w:style>
  <w:style w:type="character" w:customStyle="1" w:styleId="SraopastraipaDiagrama">
    <w:name w:val="Sąrašo pastraipa Diagrama"/>
    <w:aliases w:val="ERP-List Paragraph Diagrama,Numbering Diagrama,List Paragraph11 Diagrama,Bullet EY Diagrama,List Paragraph2 Diagrama"/>
    <w:link w:val="Sraopastraipa"/>
    <w:uiPriority w:val="99"/>
    <w:locked/>
    <w:rsid w:val="005A02E8"/>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unhideWhenUsed/>
    <w:rsid w:val="00712738"/>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rsid w:val="00712738"/>
    <w:rPr>
      <w:rFonts w:ascii="Times New Roman" w:eastAsia="Times New Roman" w:hAnsi="Times New Roman" w:cs="Times New Roman"/>
      <w:sz w:val="24"/>
      <w:szCs w:val="24"/>
    </w:rPr>
  </w:style>
  <w:style w:type="paragraph" w:styleId="Betarp">
    <w:name w:val="No Spacing"/>
    <w:uiPriority w:val="1"/>
    <w:qFormat/>
    <w:rsid w:val="00BF5AD8"/>
    <w:pPr>
      <w:spacing w:after="0" w:line="240" w:lineRule="auto"/>
    </w:pPr>
  </w:style>
  <w:style w:type="paragraph" w:styleId="Antrats">
    <w:name w:val="header"/>
    <w:basedOn w:val="prastasis"/>
    <w:link w:val="AntratsDiagrama"/>
    <w:uiPriority w:val="99"/>
    <w:unhideWhenUsed/>
    <w:rsid w:val="002235D4"/>
    <w:pPr>
      <w:tabs>
        <w:tab w:val="center" w:pos="4819"/>
        <w:tab w:val="right" w:pos="9638"/>
      </w:tabs>
    </w:pPr>
  </w:style>
  <w:style w:type="character" w:customStyle="1" w:styleId="AntratsDiagrama">
    <w:name w:val="Antraštės Diagrama"/>
    <w:basedOn w:val="Numatytasispastraiposriftas"/>
    <w:link w:val="Antrats"/>
    <w:uiPriority w:val="99"/>
    <w:rsid w:val="002235D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2235D4"/>
    <w:pPr>
      <w:tabs>
        <w:tab w:val="center" w:pos="4819"/>
        <w:tab w:val="right" w:pos="9638"/>
      </w:tabs>
    </w:pPr>
  </w:style>
  <w:style w:type="character" w:customStyle="1" w:styleId="PoratDiagrama">
    <w:name w:val="Poraštė Diagrama"/>
    <w:basedOn w:val="Numatytasispastraiposriftas"/>
    <w:link w:val="Porat"/>
    <w:uiPriority w:val="99"/>
    <w:rsid w:val="002235D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2235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5D4"/>
    <w:rPr>
      <w:rFonts w:ascii="Segoe UI" w:eastAsia="Times New Roman" w:hAnsi="Segoe UI" w:cs="Segoe UI"/>
      <w:sz w:val="18"/>
      <w:szCs w:val="18"/>
      <w:lang w:eastAsia="lt-LT"/>
    </w:rPr>
  </w:style>
  <w:style w:type="paragraph" w:customStyle="1" w:styleId="a">
    <w:basedOn w:val="prastasis"/>
    <w:next w:val="prastasiniatinklio"/>
    <w:rsid w:val="00B601B0"/>
    <w:rPr>
      <w:szCs w:val="24"/>
      <w:lang w:val="en-US" w:eastAsia="en-US"/>
    </w:rPr>
  </w:style>
  <w:style w:type="character" w:styleId="Grietas">
    <w:name w:val="Strong"/>
    <w:qFormat/>
    <w:rsid w:val="00B601B0"/>
    <w:rPr>
      <w:rFonts w:cs="Times New Roman"/>
      <w:b/>
    </w:rPr>
  </w:style>
  <w:style w:type="paragraph" w:styleId="prastasiniatinklio">
    <w:name w:val="Normal (Web)"/>
    <w:basedOn w:val="prastasis"/>
    <w:uiPriority w:val="99"/>
    <w:semiHidden/>
    <w:unhideWhenUsed/>
    <w:rsid w:val="00B601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046106">
      <w:bodyDiv w:val="1"/>
      <w:marLeft w:val="0"/>
      <w:marRight w:val="0"/>
      <w:marTop w:val="0"/>
      <w:marBottom w:val="0"/>
      <w:divBdr>
        <w:top w:val="none" w:sz="0" w:space="0" w:color="auto"/>
        <w:left w:val="none" w:sz="0" w:space="0" w:color="auto"/>
        <w:bottom w:val="none" w:sz="0" w:space="0" w:color="auto"/>
        <w:right w:val="none" w:sz="0" w:space="0" w:color="auto"/>
      </w:divBdr>
    </w:div>
    <w:div w:id="738208974">
      <w:bodyDiv w:val="1"/>
      <w:marLeft w:val="0"/>
      <w:marRight w:val="0"/>
      <w:marTop w:val="0"/>
      <w:marBottom w:val="0"/>
      <w:divBdr>
        <w:top w:val="none" w:sz="0" w:space="0" w:color="auto"/>
        <w:left w:val="none" w:sz="0" w:space="0" w:color="auto"/>
        <w:bottom w:val="none" w:sz="0" w:space="0" w:color="auto"/>
        <w:right w:val="none" w:sz="0" w:space="0" w:color="auto"/>
      </w:divBdr>
    </w:div>
    <w:div w:id="9002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A0D7D-35BD-4154-A7B1-E62E888F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10547</Words>
  <Characters>6012</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2019-09-06T08:18:00Z</cp:lastPrinted>
  <dcterms:created xsi:type="dcterms:W3CDTF">2019-09-09T07:20:00Z</dcterms:created>
  <dcterms:modified xsi:type="dcterms:W3CDTF">2019-09-09T07:20:00Z</dcterms:modified>
</cp:coreProperties>
</file>