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2219F" w14:textId="77777777" w:rsidR="00600A2C" w:rsidRPr="00997FD7" w:rsidRDefault="00600A2C" w:rsidP="003D0FE8">
      <w:pPr>
        <w:rPr>
          <w:b/>
          <w:szCs w:val="24"/>
        </w:rPr>
      </w:pPr>
      <w:bookmarkStart w:id="0" w:name="_GoBack"/>
      <w:bookmarkEnd w:id="0"/>
    </w:p>
    <w:p w14:paraId="52D221A0" w14:textId="77777777" w:rsidR="0059172A" w:rsidRDefault="0059172A" w:rsidP="000E6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D221A1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MIESTO ŪKIO IR APLINKOSAUGOS KOMITETAS</w:t>
      </w:r>
    </w:p>
    <w:p w14:paraId="52D221A2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</w:p>
    <w:p w14:paraId="52D221A3" w14:textId="77777777" w:rsidR="0059172A" w:rsidRDefault="0059172A" w:rsidP="000E6FD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POSĖDŽIO PROTOKOLAS</w:t>
      </w:r>
    </w:p>
    <w:p w14:paraId="52D221A4" w14:textId="77777777" w:rsidR="0059172A" w:rsidRDefault="0059172A" w:rsidP="000E6FD3">
      <w:pPr>
        <w:rPr>
          <w:szCs w:val="24"/>
        </w:rPr>
      </w:pPr>
    </w:p>
    <w:bookmarkStart w:id="1" w:name="registravimoData"/>
    <w:p w14:paraId="52D221A5" w14:textId="77777777" w:rsidR="0059172A" w:rsidRDefault="0059172A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2019-09-23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TAR-79</w:t>
      </w:r>
      <w:r>
        <w:fldChar w:fldCharType="end"/>
      </w:r>
      <w:bookmarkEnd w:id="2"/>
    </w:p>
    <w:p w14:paraId="52D221A6" w14:textId="77777777" w:rsidR="000170F7" w:rsidRDefault="000170F7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</w:p>
    <w:p w14:paraId="52D221A7" w14:textId="77777777" w:rsidR="00B412AC" w:rsidRDefault="00B412AC" w:rsidP="00085DD2">
      <w:pPr>
        <w:tabs>
          <w:tab w:val="left" w:pos="5036"/>
          <w:tab w:val="left" w:pos="5474"/>
          <w:tab w:val="left" w:pos="6879"/>
          <w:tab w:val="left" w:pos="7471"/>
        </w:tabs>
        <w:jc w:val="center"/>
      </w:pPr>
    </w:p>
    <w:p w14:paraId="52D221A8" w14:textId="77777777" w:rsidR="00B412AC" w:rsidRPr="00B412AC" w:rsidRDefault="00762AC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Posėdis vyksta</w:t>
      </w:r>
      <w:r w:rsidR="00445BDA">
        <w:rPr>
          <w:szCs w:val="24"/>
          <w:lang w:eastAsia="en-US"/>
        </w:rPr>
        <w:t xml:space="preserve"> 2019-09</w:t>
      </w:r>
      <w:r w:rsidR="00E35739">
        <w:rPr>
          <w:szCs w:val="24"/>
          <w:lang w:eastAsia="en-US"/>
        </w:rPr>
        <w:t>-</w:t>
      </w:r>
      <w:r w:rsidR="0014177E">
        <w:rPr>
          <w:szCs w:val="24"/>
          <w:lang w:eastAsia="en-US"/>
        </w:rPr>
        <w:t>19</w:t>
      </w:r>
      <w:r w:rsidR="00445BDA">
        <w:rPr>
          <w:szCs w:val="24"/>
          <w:lang w:eastAsia="en-US"/>
        </w:rPr>
        <w:t>. Posėdžio pradžia 13.0</w:t>
      </w:r>
      <w:r w:rsidR="00B412AC" w:rsidRPr="00B412AC">
        <w:rPr>
          <w:szCs w:val="24"/>
          <w:lang w:eastAsia="en-US"/>
        </w:rPr>
        <w:t>0 val.</w:t>
      </w:r>
    </w:p>
    <w:p w14:paraId="52D221A9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Posėdžio pi</w:t>
      </w:r>
      <w:r w:rsidR="005A6601">
        <w:rPr>
          <w:szCs w:val="24"/>
          <w:lang w:eastAsia="en-US"/>
        </w:rPr>
        <w:t>rmininkas – Alvidas Šimkus</w:t>
      </w:r>
      <w:r w:rsidR="008E737A">
        <w:rPr>
          <w:szCs w:val="24"/>
          <w:lang w:eastAsia="en-US"/>
        </w:rPr>
        <w:t>.</w:t>
      </w:r>
    </w:p>
    <w:p w14:paraId="52D221AA" w14:textId="77777777" w:rsidR="00B412AC" w:rsidRPr="00B412AC" w:rsidRDefault="00B412AC" w:rsidP="00B412AC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Posėdžio sekretorė - Aldutė Meniakina</w:t>
      </w:r>
      <w:r w:rsidR="008E737A">
        <w:rPr>
          <w:szCs w:val="24"/>
          <w:lang w:eastAsia="en-US"/>
        </w:rPr>
        <w:t>.</w:t>
      </w:r>
    </w:p>
    <w:p w14:paraId="52D221AB" w14:textId="77777777" w:rsidR="00B412AC" w:rsidRDefault="00B412AC" w:rsidP="003B5561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Posė</w:t>
      </w:r>
      <w:r w:rsidR="005A6601">
        <w:rPr>
          <w:szCs w:val="24"/>
          <w:lang w:eastAsia="en-US"/>
        </w:rPr>
        <w:t>dyje dalyvauja komiteto nariai:</w:t>
      </w:r>
      <w:r w:rsidR="003B5561">
        <w:rPr>
          <w:szCs w:val="24"/>
          <w:lang w:eastAsia="en-US"/>
        </w:rPr>
        <w:t xml:space="preserve"> Elida Mantulova,</w:t>
      </w:r>
      <w:r>
        <w:rPr>
          <w:szCs w:val="24"/>
          <w:lang w:eastAsia="en-US"/>
        </w:rPr>
        <w:t xml:space="preserve"> Lina Skrupskelie</w:t>
      </w:r>
      <w:r w:rsidR="00776460">
        <w:rPr>
          <w:szCs w:val="24"/>
          <w:lang w:eastAsia="en-US"/>
        </w:rPr>
        <w:t>n</w:t>
      </w:r>
      <w:r w:rsidR="00B10859">
        <w:rPr>
          <w:szCs w:val="24"/>
          <w:lang w:eastAsia="en-US"/>
        </w:rPr>
        <w:t xml:space="preserve">ė, </w:t>
      </w:r>
      <w:r w:rsidR="009D6147">
        <w:rPr>
          <w:szCs w:val="24"/>
          <w:lang w:eastAsia="en-US"/>
        </w:rPr>
        <w:t xml:space="preserve"> </w:t>
      </w:r>
      <w:r w:rsidR="00776460">
        <w:rPr>
          <w:szCs w:val="24"/>
          <w:lang w:eastAsia="en-US"/>
        </w:rPr>
        <w:t>Arūna</w:t>
      </w:r>
      <w:r w:rsidR="0014177E">
        <w:rPr>
          <w:szCs w:val="24"/>
          <w:lang w:eastAsia="en-US"/>
        </w:rPr>
        <w:t>s Andziulis, Arūnas Tuma, Arūnas Barbšys.</w:t>
      </w:r>
    </w:p>
    <w:p w14:paraId="52D221AC" w14:textId="77777777" w:rsidR="00F3442F" w:rsidRPr="00AC7613" w:rsidRDefault="00F3442F" w:rsidP="00B412AC">
      <w:pPr>
        <w:ind w:firstLine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Posėdyje dalyvaujančių komiteto narių ir svečių sąrašai(priedai 1,2) pridedami.</w:t>
      </w:r>
    </w:p>
    <w:p w14:paraId="52D221AD" w14:textId="77777777" w:rsidR="009D6147" w:rsidRDefault="00B412AC" w:rsidP="009D6147">
      <w:pPr>
        <w:ind w:firstLine="720"/>
        <w:jc w:val="both"/>
        <w:rPr>
          <w:szCs w:val="24"/>
          <w:lang w:eastAsia="en-US"/>
        </w:rPr>
      </w:pPr>
      <w:r w:rsidRPr="00B412AC">
        <w:rPr>
          <w:szCs w:val="24"/>
          <w:lang w:eastAsia="en-US"/>
        </w:rPr>
        <w:t>Darbotvarkei pritarta</w:t>
      </w:r>
      <w:r w:rsidR="007A4701">
        <w:rPr>
          <w:szCs w:val="24"/>
          <w:lang w:eastAsia="en-US"/>
        </w:rPr>
        <w:t>(bendru sutarimu)</w:t>
      </w:r>
      <w:r w:rsidR="0075740C">
        <w:rPr>
          <w:szCs w:val="24"/>
          <w:lang w:eastAsia="en-US"/>
        </w:rPr>
        <w:t>.</w:t>
      </w:r>
    </w:p>
    <w:p w14:paraId="52D221AE" w14:textId="77777777" w:rsidR="00445BDA" w:rsidRDefault="00FF6666" w:rsidP="009D6147">
      <w:pPr>
        <w:ind w:firstLine="720"/>
        <w:jc w:val="both"/>
        <w:rPr>
          <w:bCs/>
          <w:szCs w:val="24"/>
          <w:lang w:eastAsia="en-US"/>
        </w:rPr>
      </w:pPr>
      <w:r w:rsidRPr="00FF6666">
        <w:rPr>
          <w:bCs/>
          <w:szCs w:val="24"/>
          <w:lang w:eastAsia="en-US"/>
        </w:rPr>
        <w:t>Informacija dėl UAB „ Kamineros grupė“ veiklos.</w:t>
      </w:r>
      <w:r w:rsidR="00D53D35">
        <w:rPr>
          <w:bCs/>
          <w:szCs w:val="24"/>
          <w:lang w:eastAsia="en-US"/>
        </w:rPr>
        <w:t xml:space="preserve"> Pranešėja K. Vintilaitė.</w:t>
      </w:r>
    </w:p>
    <w:p w14:paraId="52D221AF" w14:textId="77777777" w:rsidR="00FF6666" w:rsidRDefault="00FF6666" w:rsidP="009D6147">
      <w:pPr>
        <w:ind w:firstLine="720"/>
        <w:jc w:val="both"/>
        <w:rPr>
          <w:szCs w:val="24"/>
          <w:lang w:eastAsia="en-US"/>
        </w:rPr>
      </w:pPr>
    </w:p>
    <w:p w14:paraId="52D221B0" w14:textId="77777777" w:rsidR="00E72DE7" w:rsidRDefault="00371AC6" w:rsidP="00E72DE7">
      <w:pPr>
        <w:ind w:firstLine="720"/>
        <w:jc w:val="both"/>
        <w:rPr>
          <w:bCs/>
          <w:szCs w:val="24"/>
          <w:lang w:eastAsia="en-US"/>
        </w:rPr>
      </w:pPr>
      <w:r w:rsidRPr="00371AC6">
        <w:rPr>
          <w:bCs/>
          <w:szCs w:val="24"/>
          <w:lang w:eastAsia="en-US"/>
        </w:rPr>
        <w:t xml:space="preserve">SVARSTYTA. </w:t>
      </w:r>
      <w:r w:rsidR="00E72DE7" w:rsidRPr="00E72DE7">
        <w:rPr>
          <w:bCs/>
          <w:szCs w:val="24"/>
          <w:lang w:eastAsia="en-US"/>
        </w:rPr>
        <w:t>Informacija dėl UAB „ Kamineros grupė“ veiklos.</w:t>
      </w:r>
    </w:p>
    <w:p w14:paraId="52D221B1" w14:textId="77777777" w:rsidR="002C707A" w:rsidRDefault="002C707A" w:rsidP="00A53BA7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A. Šimkus primena, kad š. m. gegužės 16 d. Miesto ūkio ir aplinkosaugos komiteto posėdyje buvo svarstyti</w:t>
      </w:r>
      <w:r w:rsidRPr="002C707A">
        <w:rPr>
          <w:bCs/>
          <w:szCs w:val="24"/>
          <w:lang w:eastAsia="en-US"/>
        </w:rPr>
        <w:t xml:space="preserve"> gauti du </w:t>
      </w:r>
      <w:r>
        <w:rPr>
          <w:bCs/>
          <w:szCs w:val="24"/>
          <w:lang w:eastAsia="en-US"/>
        </w:rPr>
        <w:t xml:space="preserve">gauti </w:t>
      </w:r>
      <w:r w:rsidR="00A53BA7">
        <w:rPr>
          <w:bCs/>
          <w:szCs w:val="24"/>
          <w:lang w:eastAsia="en-US"/>
        </w:rPr>
        <w:t>raštai - skundai iš</w:t>
      </w:r>
      <w:r w:rsidRPr="002C707A">
        <w:rPr>
          <w:bCs/>
          <w:szCs w:val="24"/>
          <w:lang w:eastAsia="en-US"/>
        </w:rPr>
        <w:t xml:space="preserve"> Smeltės bendruomenės pirmininko Tado Baltuonio dėl u</w:t>
      </w:r>
      <w:r w:rsidR="00A53BA7">
        <w:rPr>
          <w:bCs/>
          <w:szCs w:val="24"/>
          <w:lang w:eastAsia="en-US"/>
        </w:rPr>
        <w:t xml:space="preserve">osto įmonės </w:t>
      </w:r>
      <w:r w:rsidR="00B10859">
        <w:rPr>
          <w:bCs/>
          <w:szCs w:val="24"/>
          <w:lang w:eastAsia="en-US"/>
        </w:rPr>
        <w:t>„</w:t>
      </w:r>
      <w:r w:rsidR="00A53BA7">
        <w:rPr>
          <w:bCs/>
          <w:szCs w:val="24"/>
          <w:lang w:eastAsia="en-US"/>
        </w:rPr>
        <w:t>Kamineros</w:t>
      </w:r>
      <w:r w:rsidR="00B10859">
        <w:rPr>
          <w:bCs/>
          <w:szCs w:val="24"/>
          <w:lang w:eastAsia="en-US"/>
        </w:rPr>
        <w:t>“</w:t>
      </w:r>
      <w:r w:rsidR="00A53BA7">
        <w:rPr>
          <w:bCs/>
          <w:szCs w:val="24"/>
          <w:lang w:eastAsia="en-US"/>
        </w:rPr>
        <w:t xml:space="preserve"> veiklos. Komiteto nariai nutarė k</w:t>
      </w:r>
      <w:r w:rsidRPr="002C707A">
        <w:rPr>
          <w:bCs/>
          <w:szCs w:val="24"/>
          <w:lang w:eastAsia="en-US"/>
        </w:rPr>
        <w:t xml:space="preserve">reiptis į Savivaldybės administraciją, kad pavestų Viešosios tvarkos skyriui surinkti informaciją, įvertinti situaciją ir </w:t>
      </w:r>
      <w:r w:rsidR="000F6E62">
        <w:rPr>
          <w:bCs/>
          <w:szCs w:val="24"/>
          <w:lang w:eastAsia="en-US"/>
        </w:rPr>
        <w:t>pateikti</w:t>
      </w:r>
      <w:r w:rsidR="00A53BA7">
        <w:rPr>
          <w:bCs/>
          <w:szCs w:val="24"/>
          <w:lang w:eastAsia="en-US"/>
        </w:rPr>
        <w:t xml:space="preserve"> išvadą </w:t>
      </w:r>
      <w:r w:rsidRPr="002C707A">
        <w:rPr>
          <w:bCs/>
          <w:szCs w:val="24"/>
          <w:lang w:eastAsia="en-US"/>
        </w:rPr>
        <w:t>Miesto ūkio ir aplinkosaugos komitetui.</w:t>
      </w:r>
      <w:r w:rsidR="00A53BA7">
        <w:rPr>
          <w:bCs/>
          <w:szCs w:val="24"/>
          <w:lang w:eastAsia="en-US"/>
        </w:rPr>
        <w:t xml:space="preserve"> </w:t>
      </w:r>
    </w:p>
    <w:p w14:paraId="52D221B2" w14:textId="77777777" w:rsidR="00A32F15" w:rsidRPr="00A32F15" w:rsidRDefault="00D53D35" w:rsidP="00253C78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Viešosios tvarkos skyria</w:t>
      </w:r>
      <w:r w:rsidR="00D420CC">
        <w:rPr>
          <w:bCs/>
          <w:szCs w:val="24"/>
          <w:lang w:eastAsia="en-US"/>
        </w:rPr>
        <w:t>us vedėja K. Vintilaitė informuoja, kad</w:t>
      </w:r>
      <w:r w:rsidR="00A32F15">
        <w:rPr>
          <w:bCs/>
          <w:szCs w:val="24"/>
          <w:lang w:eastAsia="en-US"/>
        </w:rPr>
        <w:t xml:space="preserve"> vykdydami</w:t>
      </w:r>
      <w:r w:rsidR="00D420CC" w:rsidRPr="00D420CC">
        <w:rPr>
          <w:bCs/>
          <w:szCs w:val="24"/>
          <w:lang w:eastAsia="en-US"/>
        </w:rPr>
        <w:t xml:space="preserve"> Klaipėdos miesto savivaldybės tarybos Miesto ūkio ir aplinkosaugos komiteto </w:t>
      </w:r>
      <w:r w:rsidR="00D420CC">
        <w:rPr>
          <w:bCs/>
          <w:szCs w:val="24"/>
          <w:lang w:eastAsia="en-US"/>
        </w:rPr>
        <w:t xml:space="preserve">pavedimą </w:t>
      </w:r>
      <w:r w:rsidR="00D420CC" w:rsidRPr="00D420CC">
        <w:rPr>
          <w:bCs/>
          <w:szCs w:val="24"/>
          <w:lang w:eastAsia="en-US"/>
        </w:rPr>
        <w:t xml:space="preserve"> ir at</w:t>
      </w:r>
      <w:r w:rsidR="00A32F15">
        <w:rPr>
          <w:bCs/>
          <w:szCs w:val="24"/>
          <w:lang w:eastAsia="en-US"/>
        </w:rPr>
        <w:t>sižvelgdami</w:t>
      </w:r>
      <w:r w:rsidR="00D420CC" w:rsidRPr="00D420CC">
        <w:rPr>
          <w:bCs/>
          <w:szCs w:val="24"/>
          <w:lang w:eastAsia="en-US"/>
        </w:rPr>
        <w:t xml:space="preserve"> į tai, kad pareiškėjo 2019 m. gegužės 7, 12 ir 14 d. elektroniniuose laiškuose nurodytas aplinkybes pagal kompetenciją tiria</w:t>
      </w:r>
      <w:r w:rsidR="00A32F15">
        <w:rPr>
          <w:bCs/>
          <w:szCs w:val="24"/>
          <w:lang w:eastAsia="en-US"/>
        </w:rPr>
        <w:t xml:space="preserve"> kitos institucijos,</w:t>
      </w:r>
      <w:r w:rsidR="00975E4B">
        <w:rPr>
          <w:bCs/>
          <w:szCs w:val="24"/>
          <w:lang w:eastAsia="en-US"/>
        </w:rPr>
        <w:t xml:space="preserve"> </w:t>
      </w:r>
      <w:r w:rsidR="00D420CC">
        <w:rPr>
          <w:bCs/>
          <w:szCs w:val="24"/>
          <w:lang w:eastAsia="en-US"/>
        </w:rPr>
        <w:t xml:space="preserve">kreipėsi į </w:t>
      </w:r>
      <w:r w:rsidR="00D420CC" w:rsidRPr="00D420CC">
        <w:rPr>
          <w:bCs/>
          <w:szCs w:val="24"/>
          <w:lang w:eastAsia="en-US"/>
        </w:rPr>
        <w:t>Klaipėdos apskrities vyriausiojo policijos komisariato Kelių policijos ta</w:t>
      </w:r>
      <w:r w:rsidR="00975E4B">
        <w:rPr>
          <w:bCs/>
          <w:szCs w:val="24"/>
          <w:lang w:eastAsia="en-US"/>
        </w:rPr>
        <w:t>rnybą, Patrulių rinktinę,</w:t>
      </w:r>
      <w:r w:rsidR="00D420CC" w:rsidRPr="00D420CC">
        <w:rPr>
          <w:bCs/>
          <w:szCs w:val="24"/>
          <w:lang w:eastAsia="en-US"/>
        </w:rPr>
        <w:t xml:space="preserve"> Klaipėdos miesto policijos kom</w:t>
      </w:r>
      <w:r w:rsidR="00D420CC">
        <w:rPr>
          <w:bCs/>
          <w:szCs w:val="24"/>
          <w:lang w:eastAsia="en-US"/>
        </w:rPr>
        <w:t>isariatą,</w:t>
      </w:r>
      <w:r w:rsidR="00D420CC" w:rsidRPr="00D420CC">
        <w:rPr>
          <w:bCs/>
          <w:szCs w:val="24"/>
          <w:lang w:eastAsia="en-US"/>
        </w:rPr>
        <w:t xml:space="preserve"> </w:t>
      </w:r>
      <w:r w:rsidR="00975E4B" w:rsidRPr="00975E4B">
        <w:rPr>
          <w:bCs/>
          <w:szCs w:val="24"/>
          <w:lang w:eastAsia="en-US"/>
        </w:rPr>
        <w:t>Aplinkos apsaugos departamentą prie Aplinkos</w:t>
      </w:r>
      <w:r w:rsidR="00A32F15">
        <w:rPr>
          <w:bCs/>
          <w:szCs w:val="24"/>
          <w:lang w:eastAsia="en-US"/>
        </w:rPr>
        <w:t>,</w:t>
      </w:r>
      <w:r w:rsidR="00A32F15" w:rsidRPr="00A32F15">
        <w:rPr>
          <w:bCs/>
          <w:szCs w:val="24"/>
          <w:lang w:eastAsia="en-US"/>
        </w:rPr>
        <w:t xml:space="preserve"> Nacionalinio visuomenės sveikatos centro prie Sveikatos apsaugos ministerijos Klaipėdos departamentą</w:t>
      </w:r>
      <w:r w:rsidR="00B13847">
        <w:rPr>
          <w:bCs/>
          <w:szCs w:val="24"/>
          <w:lang w:eastAsia="en-US"/>
        </w:rPr>
        <w:t>, kad pateiktų informaciją api</w:t>
      </w:r>
      <w:r w:rsidR="00A32F15">
        <w:rPr>
          <w:bCs/>
          <w:szCs w:val="24"/>
          <w:lang w:eastAsia="en-US"/>
        </w:rPr>
        <w:t xml:space="preserve">e vykdytą kontrolę ir rastus </w:t>
      </w:r>
      <w:r w:rsidR="008A7C41">
        <w:rPr>
          <w:bCs/>
          <w:szCs w:val="24"/>
          <w:lang w:eastAsia="en-US"/>
        </w:rPr>
        <w:t>pažeidimus, pakomentuoja gautus atsakymus</w:t>
      </w:r>
      <w:r w:rsidR="00B10859">
        <w:rPr>
          <w:bCs/>
          <w:szCs w:val="24"/>
          <w:lang w:eastAsia="en-US"/>
        </w:rPr>
        <w:t>.</w:t>
      </w:r>
      <w:r w:rsidR="008A7C41">
        <w:rPr>
          <w:bCs/>
          <w:szCs w:val="24"/>
          <w:lang w:eastAsia="en-US"/>
        </w:rPr>
        <w:t xml:space="preserve"> Pažymi, kad</w:t>
      </w:r>
      <w:r w:rsidR="00A32F15" w:rsidRPr="00A32F15">
        <w:rPr>
          <w:bCs/>
          <w:szCs w:val="24"/>
          <w:lang w:eastAsia="en-US"/>
        </w:rPr>
        <w:t xml:space="preserve"> iškelti klausimai buvo svarstomi ir Klaipėdos miesto savivaldybės administracijos Kvapų ir aplinkos taršos stebėsenos darbo grupės pasitarime.</w:t>
      </w:r>
      <w:r w:rsidR="008A7C41" w:rsidRPr="008A7C41">
        <w:rPr>
          <w:bCs/>
          <w:szCs w:val="24"/>
          <w:lang w:eastAsia="en-US"/>
        </w:rPr>
        <w:t xml:space="preserve"> </w:t>
      </w:r>
      <w:r w:rsidR="00B10859">
        <w:rPr>
          <w:bCs/>
          <w:szCs w:val="24"/>
          <w:lang w:eastAsia="en-US"/>
        </w:rPr>
        <w:t xml:space="preserve">Informuoja, kad </w:t>
      </w:r>
      <w:r w:rsidR="008A7C41" w:rsidRPr="008A7C41">
        <w:rPr>
          <w:bCs/>
          <w:szCs w:val="24"/>
          <w:lang w:eastAsia="en-US"/>
        </w:rPr>
        <w:t xml:space="preserve">Viešosios tvarkos skyriaus specialistai tiek tikslinių, tiek ir planinių patikrinimų metu krovinių vežimo tvarkos pažeidimų ar gatvių teršimo atvejų neužfiksavo. Trijų patikrinimų metu pažeidimų užfiksuota nebuvo, o vieno patikrinimo metu Perkėlos gatvėje buvo užfiksuota, kad ant gatvės važiuojamosios dalies pribarstyta truputį grūdų, žirnių. Nustatyti, iš kokių transporto priemonių grūdai ir žirniai išbarstyti, nebuvo galimybės. </w:t>
      </w:r>
    </w:p>
    <w:p w14:paraId="52D221B3" w14:textId="77777777" w:rsidR="00975E4B" w:rsidRDefault="009F70DA" w:rsidP="00D420CC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A. Barbšys informuoja, kad mero pavedimu buvo atlikta eilė veiksmų, susijusių su šiuo klausimu – gavus kvietimą iš bendrijos buvo nuvykta į v</w:t>
      </w:r>
      <w:r w:rsidR="00B10859">
        <w:rPr>
          <w:bCs/>
          <w:szCs w:val="24"/>
          <w:lang w:eastAsia="en-US"/>
        </w:rPr>
        <w:t>ietą, kur vyko krovos darbai ir</w:t>
      </w:r>
      <w:r>
        <w:rPr>
          <w:bCs/>
          <w:szCs w:val="24"/>
          <w:lang w:eastAsia="en-US"/>
        </w:rPr>
        <w:t xml:space="preserve"> buvo organizuotas pasitarimas, kuriame dalyvavo „Kamineros</w:t>
      </w:r>
      <w:r w:rsidR="008A7C41">
        <w:rPr>
          <w:bCs/>
          <w:szCs w:val="24"/>
          <w:lang w:eastAsia="en-US"/>
        </w:rPr>
        <w:t xml:space="preserve"> grupės</w:t>
      </w:r>
      <w:r>
        <w:rPr>
          <w:bCs/>
          <w:szCs w:val="24"/>
          <w:lang w:eastAsia="en-US"/>
        </w:rPr>
        <w:t xml:space="preserve">“ bei policijos atstovai. </w:t>
      </w:r>
      <w:r w:rsidR="00B10859">
        <w:rPr>
          <w:bCs/>
          <w:szCs w:val="24"/>
          <w:lang w:eastAsia="en-US"/>
        </w:rPr>
        <w:t>Pabrėžia</w:t>
      </w:r>
      <w:r w:rsidR="00253C78">
        <w:rPr>
          <w:bCs/>
          <w:szCs w:val="24"/>
          <w:lang w:eastAsia="en-US"/>
        </w:rPr>
        <w:t>, kad policija triu</w:t>
      </w:r>
      <w:r w:rsidR="005F5EAB">
        <w:rPr>
          <w:bCs/>
          <w:szCs w:val="24"/>
          <w:lang w:eastAsia="en-US"/>
        </w:rPr>
        <w:t>kšmo nematuoja, nes neturi tam skirtų prietaisų, o dėl pervežimo  taršos buvo nustatyta, kad tai transporto kompanijos, bet ne  „Kamineros“ atsakomybė.</w:t>
      </w:r>
    </w:p>
    <w:p w14:paraId="52D221B4" w14:textId="77777777" w:rsidR="004C4314" w:rsidRDefault="005F5EAB" w:rsidP="005F5EAB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A. Šepštas, </w:t>
      </w:r>
      <w:r w:rsidRPr="005F5EAB">
        <w:rPr>
          <w:bCs/>
          <w:szCs w:val="24"/>
          <w:lang w:eastAsia="en-US"/>
        </w:rPr>
        <w:t>Aplinkos apsaugos departamento Klaipėd</w:t>
      </w:r>
      <w:r>
        <w:rPr>
          <w:bCs/>
          <w:szCs w:val="24"/>
          <w:lang w:eastAsia="en-US"/>
        </w:rPr>
        <w:t>os valdybos viršininkas inform</w:t>
      </w:r>
      <w:r w:rsidR="00CA2111">
        <w:rPr>
          <w:bCs/>
          <w:szCs w:val="24"/>
          <w:lang w:eastAsia="en-US"/>
        </w:rPr>
        <w:t>uoja</w:t>
      </w:r>
      <w:r w:rsidRPr="005F5EAB">
        <w:rPr>
          <w:bCs/>
          <w:szCs w:val="24"/>
          <w:lang w:eastAsia="en-US"/>
        </w:rPr>
        <w:t>, kad „Kamineros” krovinių terminalas neseniai padalino savo veiklą dviem subjektams, abu jie gavo aplinkosauginius leidimus iš Aplinkos apsaugos agentūros, tačiau bendras leistinas krovinių kiekis išli</w:t>
      </w:r>
      <w:r>
        <w:rPr>
          <w:bCs/>
          <w:szCs w:val="24"/>
          <w:lang w:eastAsia="en-US"/>
        </w:rPr>
        <w:t>ko toks pat, kaip buvo anksčiau.</w:t>
      </w:r>
      <w:r w:rsidR="00CA2111">
        <w:rPr>
          <w:bCs/>
          <w:szCs w:val="24"/>
          <w:lang w:eastAsia="en-US"/>
        </w:rPr>
        <w:t xml:space="preserve"> Pažymi, jog pagal skundą buvo atliktas patikrinimas ir už rastus pažeidimus</w:t>
      </w:r>
      <w:r w:rsidR="00B10859">
        <w:rPr>
          <w:bCs/>
          <w:szCs w:val="24"/>
          <w:lang w:eastAsia="en-US"/>
        </w:rPr>
        <w:t xml:space="preserve"> skirta administracinė nuobauda.</w:t>
      </w:r>
    </w:p>
    <w:p w14:paraId="52D221B5" w14:textId="77777777" w:rsidR="00975E4B" w:rsidRDefault="004C4314" w:rsidP="005F5EAB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Visuomenės sveikatos centro atstovai primena, kad įmonė buvo žadė</w:t>
      </w:r>
      <w:r w:rsidR="004724A4">
        <w:rPr>
          <w:bCs/>
          <w:szCs w:val="24"/>
          <w:lang w:eastAsia="en-US"/>
        </w:rPr>
        <w:t>jusi pastatyti garso slopinimo</w:t>
      </w:r>
      <w:r w:rsidR="00B10859">
        <w:rPr>
          <w:bCs/>
          <w:szCs w:val="24"/>
          <w:lang w:eastAsia="en-US"/>
        </w:rPr>
        <w:t xml:space="preserve"> sienelę. Taip pat</w:t>
      </w:r>
      <w:r>
        <w:rPr>
          <w:bCs/>
          <w:szCs w:val="24"/>
          <w:lang w:eastAsia="en-US"/>
        </w:rPr>
        <w:t xml:space="preserve"> buvo paprašyta pat</w:t>
      </w:r>
      <w:r w:rsidR="00B10859">
        <w:rPr>
          <w:bCs/>
          <w:szCs w:val="24"/>
          <w:lang w:eastAsia="en-US"/>
        </w:rPr>
        <w:t>eikti metalo krovimo grafiką ir</w:t>
      </w:r>
      <w:r>
        <w:rPr>
          <w:bCs/>
          <w:szCs w:val="24"/>
          <w:lang w:eastAsia="en-US"/>
        </w:rPr>
        <w:t xml:space="preserve"> nevežti krovinių naktimis.</w:t>
      </w:r>
    </w:p>
    <w:p w14:paraId="52D221B6" w14:textId="77777777" w:rsidR="005F5EAB" w:rsidRDefault="004C4314" w:rsidP="005F5EAB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lastRenderedPageBreak/>
        <w:t xml:space="preserve">M. Džermeika, Klaipėdos AVPK kelių policijos viršininkas patikina, jog reidai </w:t>
      </w:r>
      <w:r w:rsidR="004724A4">
        <w:rPr>
          <w:bCs/>
          <w:szCs w:val="24"/>
          <w:lang w:eastAsia="en-US"/>
        </w:rPr>
        <w:t xml:space="preserve">pastoviai </w:t>
      </w:r>
      <w:r>
        <w:rPr>
          <w:bCs/>
          <w:szCs w:val="24"/>
          <w:lang w:eastAsia="en-US"/>
        </w:rPr>
        <w:t>vy</w:t>
      </w:r>
      <w:r w:rsidR="004724A4">
        <w:rPr>
          <w:bCs/>
          <w:szCs w:val="24"/>
          <w:lang w:eastAsia="en-US"/>
        </w:rPr>
        <w:t>kdomi ir bus vykdomi ateityje. I</w:t>
      </w:r>
      <w:r>
        <w:rPr>
          <w:bCs/>
          <w:szCs w:val="24"/>
          <w:lang w:eastAsia="en-US"/>
        </w:rPr>
        <w:t>nformuoja, kad jau spalio mėnesį bus gautas triukšmo matavimo prietaisas.</w:t>
      </w:r>
    </w:p>
    <w:p w14:paraId="52D221B7" w14:textId="77777777" w:rsidR="003F0359" w:rsidRDefault="004724A4" w:rsidP="003F0359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A. Tuma patikina, kad įmonė stengiasi vykdyti veiklą</w:t>
      </w:r>
      <w:r w:rsidR="00B10859">
        <w:rPr>
          <w:bCs/>
          <w:szCs w:val="24"/>
          <w:lang w:eastAsia="en-US"/>
        </w:rPr>
        <w:t xml:space="preserve"> taip</w:t>
      </w:r>
      <w:r w:rsidRPr="004724A4">
        <w:rPr>
          <w:bCs/>
          <w:szCs w:val="24"/>
          <w:lang w:eastAsia="en-US"/>
        </w:rPr>
        <w:t>, kad nekeltų nep</w:t>
      </w:r>
      <w:r>
        <w:rPr>
          <w:bCs/>
          <w:szCs w:val="24"/>
          <w:lang w:eastAsia="en-US"/>
        </w:rPr>
        <w:t>atogumų gyventojams, tačiau  visus reikalavimus įvykdyti nėra paprasta</w:t>
      </w:r>
      <w:r w:rsidRPr="004724A4">
        <w:rPr>
          <w:bCs/>
          <w:szCs w:val="24"/>
          <w:lang w:eastAsia="en-US"/>
        </w:rPr>
        <w:t>.</w:t>
      </w:r>
      <w:r>
        <w:rPr>
          <w:bCs/>
          <w:szCs w:val="24"/>
          <w:lang w:eastAsia="en-US"/>
        </w:rPr>
        <w:t xml:space="preserve"> Sako, kad išbyrėjus kroviniui ant gatvių</w:t>
      </w:r>
      <w:r w:rsidR="000D19EE">
        <w:rPr>
          <w:bCs/>
          <w:szCs w:val="24"/>
          <w:lang w:eastAsia="en-US"/>
        </w:rPr>
        <w:t>,</w:t>
      </w:r>
      <w:r>
        <w:rPr>
          <w:bCs/>
          <w:szCs w:val="24"/>
          <w:lang w:eastAsia="en-US"/>
        </w:rPr>
        <w:t xml:space="preserve">  technika </w:t>
      </w:r>
      <w:r w:rsidRPr="004724A4">
        <w:rPr>
          <w:bCs/>
          <w:szCs w:val="24"/>
          <w:lang w:eastAsia="en-US"/>
        </w:rPr>
        <w:t xml:space="preserve"> iškart</w:t>
      </w:r>
      <w:r w:rsidR="000D19EE">
        <w:rPr>
          <w:bCs/>
          <w:szCs w:val="24"/>
          <w:lang w:eastAsia="en-US"/>
        </w:rPr>
        <w:t xml:space="preserve"> valo. Be to</w:t>
      </w:r>
      <w:r>
        <w:rPr>
          <w:bCs/>
          <w:szCs w:val="24"/>
          <w:lang w:eastAsia="en-US"/>
        </w:rPr>
        <w:t xml:space="preserve"> stengiamasi</w:t>
      </w:r>
      <w:r w:rsidR="000D19EE">
        <w:rPr>
          <w:bCs/>
          <w:szCs w:val="24"/>
          <w:lang w:eastAsia="en-US"/>
        </w:rPr>
        <w:t xml:space="preserve"> krovą vykdyti</w:t>
      </w:r>
      <w:r w:rsidRPr="004724A4">
        <w:rPr>
          <w:bCs/>
          <w:szCs w:val="24"/>
          <w:lang w:eastAsia="en-US"/>
        </w:rPr>
        <w:t xml:space="preserve"> kuo ty</w:t>
      </w:r>
      <w:r w:rsidR="00D00DB3">
        <w:rPr>
          <w:bCs/>
          <w:szCs w:val="24"/>
          <w:lang w:eastAsia="en-US"/>
        </w:rPr>
        <w:t>liau</w:t>
      </w:r>
      <w:r w:rsidR="00D00DB3" w:rsidRPr="00D00DB3">
        <w:rPr>
          <w:bCs/>
          <w:szCs w:val="24"/>
          <w:lang w:eastAsia="en-US"/>
        </w:rPr>
        <w:t xml:space="preserve"> </w:t>
      </w:r>
      <w:r w:rsidR="00D00DB3">
        <w:rPr>
          <w:bCs/>
          <w:szCs w:val="24"/>
          <w:lang w:eastAsia="en-US"/>
        </w:rPr>
        <w:t xml:space="preserve">ir patikina, kad </w:t>
      </w:r>
      <w:r w:rsidR="00D00DB3" w:rsidRPr="00D00DB3">
        <w:rPr>
          <w:bCs/>
          <w:szCs w:val="24"/>
          <w:lang w:eastAsia="en-US"/>
        </w:rPr>
        <w:t>naktimis kroviniai nebevežami</w:t>
      </w:r>
      <w:r w:rsidR="00D00DB3">
        <w:rPr>
          <w:bCs/>
          <w:szCs w:val="24"/>
          <w:lang w:eastAsia="en-US"/>
        </w:rPr>
        <w:t>.</w:t>
      </w:r>
      <w:r w:rsidRPr="004724A4">
        <w:rPr>
          <w:bCs/>
          <w:szCs w:val="24"/>
          <w:lang w:eastAsia="en-US"/>
        </w:rPr>
        <w:t xml:space="preserve"> </w:t>
      </w:r>
      <w:r w:rsidR="000D19EE">
        <w:rPr>
          <w:bCs/>
          <w:szCs w:val="24"/>
          <w:lang w:eastAsia="en-US"/>
        </w:rPr>
        <w:t>Patikina</w:t>
      </w:r>
      <w:r>
        <w:rPr>
          <w:bCs/>
          <w:szCs w:val="24"/>
          <w:lang w:eastAsia="en-US"/>
        </w:rPr>
        <w:t>, kad g</w:t>
      </w:r>
      <w:r w:rsidRPr="004724A4">
        <w:rPr>
          <w:bCs/>
          <w:szCs w:val="24"/>
          <w:lang w:eastAsia="en-US"/>
        </w:rPr>
        <w:t>arso slopinimo sien</w:t>
      </w:r>
      <w:r w:rsidR="00D00DB3">
        <w:rPr>
          <w:bCs/>
          <w:szCs w:val="24"/>
          <w:lang w:eastAsia="en-US"/>
        </w:rPr>
        <w:t>elė projektuojama, tik neaišku</w:t>
      </w:r>
      <w:r>
        <w:rPr>
          <w:bCs/>
          <w:szCs w:val="24"/>
          <w:lang w:eastAsia="en-US"/>
        </w:rPr>
        <w:t xml:space="preserve"> </w:t>
      </w:r>
      <w:r w:rsidR="00D00DB3">
        <w:rPr>
          <w:bCs/>
          <w:szCs w:val="24"/>
          <w:lang w:eastAsia="en-US"/>
        </w:rPr>
        <w:t>ar šiemet su</w:t>
      </w:r>
      <w:r w:rsidRPr="004724A4">
        <w:rPr>
          <w:bCs/>
          <w:szCs w:val="24"/>
          <w:lang w:eastAsia="en-US"/>
        </w:rPr>
        <w:t>spės pradėt</w:t>
      </w:r>
      <w:r w:rsidR="00D00DB3">
        <w:rPr>
          <w:bCs/>
          <w:szCs w:val="24"/>
          <w:lang w:eastAsia="en-US"/>
        </w:rPr>
        <w:t>i statyti. Apgailestauja, kad bendruomenė</w:t>
      </w:r>
      <w:r w:rsidRPr="004724A4">
        <w:rPr>
          <w:bCs/>
          <w:szCs w:val="24"/>
          <w:lang w:eastAsia="en-US"/>
        </w:rPr>
        <w:t xml:space="preserve"> </w:t>
      </w:r>
      <w:r w:rsidR="00D00DB3">
        <w:rPr>
          <w:bCs/>
          <w:szCs w:val="24"/>
          <w:lang w:eastAsia="en-US"/>
        </w:rPr>
        <w:t>neturi noro kalbėtis</w:t>
      </w:r>
      <w:r w:rsidR="000D19EE">
        <w:rPr>
          <w:bCs/>
          <w:szCs w:val="24"/>
          <w:lang w:eastAsia="en-US"/>
        </w:rPr>
        <w:t xml:space="preserve"> ir kartu spręsti susidariusių situacijų bei</w:t>
      </w:r>
      <w:r w:rsidR="00D00DB3">
        <w:rPr>
          <w:bCs/>
          <w:szCs w:val="24"/>
          <w:lang w:eastAsia="en-US"/>
        </w:rPr>
        <w:t xml:space="preserve"> priimti siūlymų.</w:t>
      </w:r>
    </w:p>
    <w:p w14:paraId="52D221B8" w14:textId="77777777" w:rsidR="005F5EAB" w:rsidRDefault="000D19EE" w:rsidP="003F0359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K. Vintilaitė sako, jog</w:t>
      </w:r>
      <w:r w:rsidR="008A7C41" w:rsidRPr="008A7C41">
        <w:rPr>
          <w:bCs/>
          <w:szCs w:val="24"/>
          <w:lang w:eastAsia="en-US"/>
        </w:rPr>
        <w:t xml:space="preserve"> </w:t>
      </w:r>
      <w:r>
        <w:rPr>
          <w:bCs/>
          <w:szCs w:val="24"/>
          <w:lang w:eastAsia="en-US"/>
        </w:rPr>
        <w:t>įvertinus išdėstytą informaciją</w:t>
      </w:r>
      <w:r w:rsidR="008A7C41" w:rsidRPr="008A7C41">
        <w:rPr>
          <w:bCs/>
          <w:szCs w:val="24"/>
          <w:lang w:eastAsia="en-US"/>
        </w:rPr>
        <w:t xml:space="preserve"> galima daryti išvadą, kad visos suinteresuotos institucijos pagal joms teisės aktais nustatytą kompetenciją vykdo kontrolę, o jos metu nustačiusios pažeidimus atsakingiems asmenims teikia reikalavimus ir taiko teisės aktuose nustatytą atsakomybę.</w:t>
      </w:r>
      <w:r w:rsidR="008A7C41">
        <w:rPr>
          <w:bCs/>
          <w:szCs w:val="24"/>
          <w:lang w:eastAsia="en-US"/>
        </w:rPr>
        <w:t xml:space="preserve"> Taip pat primena teisinę reglamentaciją tuo atveju, jei  pasitvirtintų informacija, jog įmonė toliau veikia, viršydama triu</w:t>
      </w:r>
      <w:r w:rsidR="00AF0CEF">
        <w:rPr>
          <w:bCs/>
          <w:szCs w:val="24"/>
          <w:lang w:eastAsia="en-US"/>
        </w:rPr>
        <w:t>kšmo normatyvinius rodiklius. Mano</w:t>
      </w:r>
      <w:r w:rsidR="005F5EAB" w:rsidRPr="005F5EAB">
        <w:rPr>
          <w:bCs/>
          <w:szCs w:val="24"/>
          <w:lang w:eastAsia="en-US"/>
        </w:rPr>
        <w:t xml:space="preserve">, </w:t>
      </w:r>
      <w:r w:rsidR="00AF0CEF">
        <w:rPr>
          <w:bCs/>
          <w:szCs w:val="24"/>
          <w:lang w:eastAsia="en-US"/>
        </w:rPr>
        <w:t xml:space="preserve">kad </w:t>
      </w:r>
      <w:r w:rsidR="005F5EAB" w:rsidRPr="005F5EAB">
        <w:rPr>
          <w:bCs/>
          <w:szCs w:val="24"/>
          <w:lang w:eastAsia="en-US"/>
        </w:rPr>
        <w:t>svarbiausia yra tinkamai užf</w:t>
      </w:r>
      <w:r>
        <w:rPr>
          <w:bCs/>
          <w:szCs w:val="24"/>
          <w:lang w:eastAsia="en-US"/>
        </w:rPr>
        <w:t>iksuoti triukšmo lygį. P</w:t>
      </w:r>
      <w:r w:rsidR="005F5EAB" w:rsidRPr="005F5EAB">
        <w:rPr>
          <w:bCs/>
          <w:szCs w:val="24"/>
          <w:lang w:eastAsia="en-US"/>
        </w:rPr>
        <w:t>agal Triukšmo valdymo įstatymą Triukšmo prevencijos zona laikomos gyvenamosios vietovės teritorija, kurioje triukšmas viršija ribinius dydžius ir kurioje būtina įgyvendinti triukšmo prevencijos ir mažinimo priemones. Tokias zonas tvirtina savivaldybių tarybos.</w:t>
      </w:r>
    </w:p>
    <w:p w14:paraId="52D221B9" w14:textId="77777777" w:rsidR="003F0359" w:rsidRPr="005F5EAB" w:rsidRDefault="003F0359" w:rsidP="003F0359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A. Šimkus padėkoja Viešosios tvarkos skyriui bei visoms kitoms atsakingoms institucijoms už dalyvavimą komiteto posėdyje, už atliktą darbą ir pateiktą informaciją. Siūlo </w:t>
      </w:r>
      <w:r w:rsidR="000D19EE">
        <w:rPr>
          <w:bCs/>
          <w:szCs w:val="24"/>
          <w:lang w:eastAsia="en-US"/>
        </w:rPr>
        <w:t xml:space="preserve">ir </w:t>
      </w:r>
      <w:r>
        <w:rPr>
          <w:bCs/>
          <w:szCs w:val="24"/>
          <w:lang w:eastAsia="en-US"/>
        </w:rPr>
        <w:t>toliau tęsti tvarko</w:t>
      </w:r>
      <w:r w:rsidR="00AC4BFD">
        <w:rPr>
          <w:bCs/>
          <w:szCs w:val="24"/>
          <w:lang w:eastAsia="en-US"/>
        </w:rPr>
        <w:t>s, taršos ir triukšmo kontrolę.</w:t>
      </w:r>
    </w:p>
    <w:p w14:paraId="52D221BA" w14:textId="77777777" w:rsidR="0066752F" w:rsidRDefault="00E72DE7" w:rsidP="00AC4BFD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NUTARTA. Informacija išklausyta.</w:t>
      </w:r>
    </w:p>
    <w:p w14:paraId="52D221BB" w14:textId="77777777" w:rsidR="00445BDA" w:rsidRDefault="00445BDA" w:rsidP="0090300F">
      <w:pPr>
        <w:jc w:val="both"/>
        <w:rPr>
          <w:bCs/>
          <w:szCs w:val="24"/>
          <w:lang w:eastAsia="en-US"/>
        </w:rPr>
      </w:pPr>
    </w:p>
    <w:p w14:paraId="52D221BC" w14:textId="77777777" w:rsidR="009E60BA" w:rsidRPr="00BA3943" w:rsidRDefault="009D6147" w:rsidP="00BA3943">
      <w:pPr>
        <w:ind w:firstLine="720"/>
        <w:jc w:val="both"/>
        <w:rPr>
          <w:bCs/>
          <w:szCs w:val="24"/>
          <w:lang w:eastAsia="en-US"/>
        </w:rPr>
      </w:pPr>
      <w:r>
        <w:rPr>
          <w:rFonts w:eastAsiaTheme="minorHAnsi"/>
          <w:bCs/>
          <w:lang w:eastAsia="en-US"/>
        </w:rPr>
        <w:t xml:space="preserve">Posėdis baigėsi </w:t>
      </w:r>
      <w:r w:rsidR="0014177E">
        <w:rPr>
          <w:rFonts w:eastAsiaTheme="minorHAnsi"/>
          <w:bCs/>
          <w:lang w:eastAsia="en-US"/>
        </w:rPr>
        <w:t>1</w:t>
      </w:r>
      <w:r w:rsidR="00AC4BFD">
        <w:rPr>
          <w:rFonts w:eastAsiaTheme="minorHAnsi"/>
          <w:bCs/>
          <w:lang w:eastAsia="en-US"/>
        </w:rPr>
        <w:t>4</w:t>
      </w:r>
      <w:r w:rsidR="00445BDA">
        <w:rPr>
          <w:rFonts w:eastAsiaTheme="minorHAnsi"/>
          <w:bCs/>
          <w:lang w:eastAsia="en-US"/>
        </w:rPr>
        <w:t>.</w:t>
      </w:r>
      <w:r w:rsidR="00AC4BFD">
        <w:rPr>
          <w:rFonts w:eastAsiaTheme="minorHAnsi"/>
          <w:bCs/>
          <w:lang w:eastAsia="en-US"/>
        </w:rPr>
        <w:t>3</w:t>
      </w:r>
      <w:r w:rsidR="002D7A14">
        <w:rPr>
          <w:rFonts w:eastAsiaTheme="minorHAnsi"/>
          <w:bCs/>
          <w:lang w:eastAsia="en-US"/>
        </w:rPr>
        <w:t xml:space="preserve">0 </w:t>
      </w:r>
      <w:r w:rsidR="009E60BA" w:rsidRPr="009E60BA">
        <w:rPr>
          <w:rFonts w:eastAsiaTheme="minorHAnsi"/>
          <w:bCs/>
          <w:lang w:eastAsia="en-US"/>
        </w:rPr>
        <w:t>val.</w:t>
      </w:r>
    </w:p>
    <w:p w14:paraId="52D221BD" w14:textId="77777777" w:rsidR="009E60BA" w:rsidRPr="009E60BA" w:rsidRDefault="009E60BA" w:rsidP="009E60BA">
      <w:pPr>
        <w:pStyle w:val="Betarp"/>
        <w:jc w:val="both"/>
        <w:rPr>
          <w:rFonts w:eastAsiaTheme="minorHAnsi"/>
          <w:bCs/>
          <w:lang w:eastAsia="en-US"/>
        </w:rPr>
      </w:pPr>
    </w:p>
    <w:p w14:paraId="52D221BE" w14:textId="77777777" w:rsidR="009E60BA" w:rsidRDefault="009E60BA" w:rsidP="009E60BA">
      <w:pPr>
        <w:pStyle w:val="Betarp"/>
        <w:jc w:val="both"/>
        <w:rPr>
          <w:rFonts w:eastAsiaTheme="minorHAnsi"/>
          <w:bCs/>
          <w:lang w:eastAsia="en-US"/>
        </w:rPr>
      </w:pPr>
      <w:r w:rsidRPr="009E60BA">
        <w:rPr>
          <w:rFonts w:eastAsiaTheme="minorHAnsi"/>
          <w:bCs/>
          <w:lang w:eastAsia="en-US"/>
        </w:rPr>
        <w:t>Posėdžio pirmininkas</w:t>
      </w:r>
      <w:r w:rsidRPr="009E60BA">
        <w:rPr>
          <w:rFonts w:eastAsiaTheme="minorHAnsi"/>
          <w:bCs/>
          <w:lang w:eastAsia="en-US"/>
        </w:rPr>
        <w:tab/>
        <w:t xml:space="preserve">                                                                </w:t>
      </w:r>
      <w:r w:rsidR="00140C21">
        <w:rPr>
          <w:rFonts w:eastAsiaTheme="minorHAnsi"/>
          <w:bCs/>
          <w:lang w:eastAsia="en-US"/>
        </w:rPr>
        <w:t xml:space="preserve">                  Alvidas Šimkus</w:t>
      </w:r>
    </w:p>
    <w:p w14:paraId="52D221BF" w14:textId="77777777" w:rsidR="004A0FA9" w:rsidRPr="009E60BA" w:rsidRDefault="004A0FA9" w:rsidP="009E60BA">
      <w:pPr>
        <w:pStyle w:val="Betarp"/>
        <w:jc w:val="both"/>
        <w:rPr>
          <w:rFonts w:eastAsiaTheme="minorHAnsi"/>
          <w:bCs/>
          <w:lang w:eastAsia="en-US"/>
        </w:rPr>
      </w:pPr>
    </w:p>
    <w:p w14:paraId="52D221C0" w14:textId="77777777" w:rsidR="007532C6" w:rsidRPr="00011BF4" w:rsidRDefault="009E60BA" w:rsidP="00011BF4">
      <w:pPr>
        <w:pStyle w:val="Betarp"/>
        <w:jc w:val="both"/>
        <w:rPr>
          <w:rFonts w:eastAsiaTheme="minorHAnsi"/>
          <w:bCs/>
          <w:lang w:eastAsia="en-US"/>
        </w:rPr>
      </w:pPr>
      <w:r w:rsidRPr="009E60BA">
        <w:rPr>
          <w:rFonts w:eastAsiaTheme="minorHAnsi"/>
          <w:bCs/>
          <w:lang w:eastAsia="en-US"/>
        </w:rPr>
        <w:t>Posėdžio sekretorė</w:t>
      </w:r>
      <w:r w:rsidRPr="009E60BA">
        <w:rPr>
          <w:rFonts w:eastAsiaTheme="minorHAnsi"/>
          <w:bCs/>
          <w:lang w:eastAsia="en-US"/>
        </w:rPr>
        <w:tab/>
        <w:t xml:space="preserve">                                                                                  Aldutė Meniakina</w:t>
      </w:r>
    </w:p>
    <w:sectPr w:rsidR="007532C6" w:rsidRPr="00011BF4" w:rsidSect="000E6FD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221C3" w14:textId="77777777" w:rsidR="00C42043" w:rsidRDefault="00C42043" w:rsidP="004431B7">
      <w:r>
        <w:separator/>
      </w:r>
    </w:p>
  </w:endnote>
  <w:endnote w:type="continuationSeparator" w:id="0">
    <w:p w14:paraId="52D221C4" w14:textId="77777777" w:rsidR="00C42043" w:rsidRDefault="00C42043" w:rsidP="0044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21C1" w14:textId="77777777" w:rsidR="00C42043" w:rsidRDefault="00C42043" w:rsidP="004431B7">
      <w:r>
        <w:separator/>
      </w:r>
    </w:p>
  </w:footnote>
  <w:footnote w:type="continuationSeparator" w:id="0">
    <w:p w14:paraId="52D221C2" w14:textId="77777777" w:rsidR="00C42043" w:rsidRDefault="00C42043" w:rsidP="0044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681271"/>
      <w:docPartObj>
        <w:docPartGallery w:val="Page Numbers (Top of Page)"/>
        <w:docPartUnique/>
      </w:docPartObj>
    </w:sdtPr>
    <w:sdtEndPr/>
    <w:sdtContent>
      <w:p w14:paraId="52D221C5" w14:textId="77777777" w:rsidR="004431B7" w:rsidRDefault="004431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63C">
          <w:rPr>
            <w:noProof/>
          </w:rPr>
          <w:t>2</w:t>
        </w:r>
        <w:r>
          <w:fldChar w:fldCharType="end"/>
        </w:r>
      </w:p>
    </w:sdtContent>
  </w:sdt>
  <w:p w14:paraId="52D221C6" w14:textId="77777777" w:rsidR="004431B7" w:rsidRDefault="004431B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3BF7824"/>
    <w:multiLevelType w:val="hybridMultilevel"/>
    <w:tmpl w:val="F6A24A8C"/>
    <w:lvl w:ilvl="0" w:tplc="D91EFFB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040"/>
    <w:multiLevelType w:val="hybridMultilevel"/>
    <w:tmpl w:val="84C4E906"/>
    <w:lvl w:ilvl="0" w:tplc="F09641A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73D1"/>
    <w:multiLevelType w:val="hybridMultilevel"/>
    <w:tmpl w:val="C50A9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439"/>
    <w:multiLevelType w:val="hybridMultilevel"/>
    <w:tmpl w:val="DBCE26B2"/>
    <w:lvl w:ilvl="0" w:tplc="E9502C9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C221CFB"/>
    <w:multiLevelType w:val="hybridMultilevel"/>
    <w:tmpl w:val="FFA29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7864"/>
    <w:multiLevelType w:val="hybridMultilevel"/>
    <w:tmpl w:val="F45C1F3A"/>
    <w:lvl w:ilvl="0" w:tplc="FC7A7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967E82">
      <w:start w:val="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269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49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8C1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42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6B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1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E7556"/>
    <w:multiLevelType w:val="hybridMultilevel"/>
    <w:tmpl w:val="85069E4E"/>
    <w:lvl w:ilvl="0" w:tplc="EF8686F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C81523"/>
    <w:multiLevelType w:val="hybridMultilevel"/>
    <w:tmpl w:val="726E869A"/>
    <w:lvl w:ilvl="0" w:tplc="9ECED3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01F65"/>
    <w:multiLevelType w:val="hybridMultilevel"/>
    <w:tmpl w:val="8EACFDBA"/>
    <w:lvl w:ilvl="0" w:tplc="09E2A89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9B90F4E"/>
    <w:multiLevelType w:val="hybridMultilevel"/>
    <w:tmpl w:val="548AC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E31EE9"/>
    <w:multiLevelType w:val="hybridMultilevel"/>
    <w:tmpl w:val="F86E4164"/>
    <w:lvl w:ilvl="0" w:tplc="0427000F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D1210"/>
    <w:multiLevelType w:val="hybridMultilevel"/>
    <w:tmpl w:val="620CE7CA"/>
    <w:lvl w:ilvl="0" w:tplc="6098397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C677A8"/>
    <w:multiLevelType w:val="hybridMultilevel"/>
    <w:tmpl w:val="ED965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307B4"/>
    <w:multiLevelType w:val="hybridMultilevel"/>
    <w:tmpl w:val="3CAE4B56"/>
    <w:lvl w:ilvl="0" w:tplc="7A3832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81274C7"/>
    <w:multiLevelType w:val="hybridMultilevel"/>
    <w:tmpl w:val="07A22DD4"/>
    <w:lvl w:ilvl="0" w:tplc="93A49EA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4712EC"/>
    <w:multiLevelType w:val="hybridMultilevel"/>
    <w:tmpl w:val="4106FD08"/>
    <w:lvl w:ilvl="0" w:tplc="4606A02C">
      <w:start w:val="1"/>
      <w:numFmt w:val="decimal"/>
      <w:lvlText w:val="%1."/>
      <w:lvlJc w:val="left"/>
      <w:pPr>
        <w:ind w:left="1725" w:hanging="1005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92134D"/>
    <w:multiLevelType w:val="hybridMultilevel"/>
    <w:tmpl w:val="488478B2"/>
    <w:lvl w:ilvl="0" w:tplc="87D2E65E">
      <w:start w:val="1"/>
      <w:numFmt w:val="decimal"/>
      <w:lvlText w:val="%1)"/>
      <w:lvlJc w:val="left"/>
      <w:pPr>
        <w:ind w:left="1804" w:hanging="1095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2771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CD3795"/>
    <w:multiLevelType w:val="hybridMultilevel"/>
    <w:tmpl w:val="CB7A83AE"/>
    <w:lvl w:ilvl="0" w:tplc="BE2C434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9066BE5"/>
    <w:multiLevelType w:val="hybridMultilevel"/>
    <w:tmpl w:val="A4280138"/>
    <w:lvl w:ilvl="0" w:tplc="DD0CB8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AF175E6"/>
    <w:multiLevelType w:val="hybridMultilevel"/>
    <w:tmpl w:val="474480E4"/>
    <w:lvl w:ilvl="0" w:tplc="98E0788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4692D45"/>
    <w:multiLevelType w:val="hybridMultilevel"/>
    <w:tmpl w:val="E39C85AC"/>
    <w:lvl w:ilvl="0" w:tplc="2CAC41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91080"/>
    <w:multiLevelType w:val="hybridMultilevel"/>
    <w:tmpl w:val="12B64610"/>
    <w:lvl w:ilvl="0" w:tplc="700273E8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DA4224"/>
    <w:multiLevelType w:val="hybridMultilevel"/>
    <w:tmpl w:val="B5945D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</w:lvl>
    <w:lvl w:ilvl="1" w:tplc="04270019">
      <w:start w:val="1"/>
      <w:numFmt w:val="lowerLetter"/>
      <w:lvlText w:val="%2."/>
      <w:lvlJc w:val="left"/>
      <w:pPr>
        <w:ind w:left="2070" w:hanging="360"/>
      </w:pPr>
    </w:lvl>
    <w:lvl w:ilvl="2" w:tplc="0427001B">
      <w:start w:val="1"/>
      <w:numFmt w:val="lowerRoman"/>
      <w:lvlText w:val="%3."/>
      <w:lvlJc w:val="right"/>
      <w:pPr>
        <w:ind w:left="2790" w:hanging="180"/>
      </w:pPr>
    </w:lvl>
    <w:lvl w:ilvl="3" w:tplc="0427000F">
      <w:start w:val="1"/>
      <w:numFmt w:val="decimal"/>
      <w:lvlText w:val="%4."/>
      <w:lvlJc w:val="left"/>
      <w:pPr>
        <w:ind w:left="3510" w:hanging="360"/>
      </w:pPr>
    </w:lvl>
    <w:lvl w:ilvl="4" w:tplc="04270019">
      <w:start w:val="1"/>
      <w:numFmt w:val="lowerLetter"/>
      <w:lvlText w:val="%5."/>
      <w:lvlJc w:val="left"/>
      <w:pPr>
        <w:ind w:left="4230" w:hanging="360"/>
      </w:pPr>
    </w:lvl>
    <w:lvl w:ilvl="5" w:tplc="0427001B">
      <w:start w:val="1"/>
      <w:numFmt w:val="lowerRoman"/>
      <w:lvlText w:val="%6."/>
      <w:lvlJc w:val="right"/>
      <w:pPr>
        <w:ind w:left="4950" w:hanging="180"/>
      </w:pPr>
    </w:lvl>
    <w:lvl w:ilvl="6" w:tplc="0427000F">
      <w:start w:val="1"/>
      <w:numFmt w:val="decimal"/>
      <w:lvlText w:val="%7."/>
      <w:lvlJc w:val="left"/>
      <w:pPr>
        <w:ind w:left="5670" w:hanging="360"/>
      </w:pPr>
    </w:lvl>
    <w:lvl w:ilvl="7" w:tplc="04270019">
      <w:start w:val="1"/>
      <w:numFmt w:val="lowerLetter"/>
      <w:lvlText w:val="%8."/>
      <w:lvlJc w:val="left"/>
      <w:pPr>
        <w:ind w:left="6390" w:hanging="360"/>
      </w:pPr>
    </w:lvl>
    <w:lvl w:ilvl="8" w:tplc="0427001B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4F1A69E3"/>
    <w:multiLevelType w:val="multilevel"/>
    <w:tmpl w:val="7C6E1F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29" w15:restartNumberingAfterBreak="0">
    <w:nsid w:val="4F721768"/>
    <w:multiLevelType w:val="hybridMultilevel"/>
    <w:tmpl w:val="335820D2"/>
    <w:lvl w:ilvl="0" w:tplc="C186D976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6A4397"/>
    <w:multiLevelType w:val="hybridMultilevel"/>
    <w:tmpl w:val="553E90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823661"/>
    <w:multiLevelType w:val="hybridMultilevel"/>
    <w:tmpl w:val="2E164A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D303D"/>
    <w:multiLevelType w:val="hybridMultilevel"/>
    <w:tmpl w:val="40964AE8"/>
    <w:lvl w:ilvl="0" w:tplc="E64C8D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E044C2"/>
    <w:multiLevelType w:val="hybridMultilevel"/>
    <w:tmpl w:val="7C1A73DA"/>
    <w:lvl w:ilvl="0" w:tplc="CB0292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CAE15FC"/>
    <w:multiLevelType w:val="multilevel"/>
    <w:tmpl w:val="ADB8165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875" w:hanging="360"/>
      </w:pPr>
    </w:lvl>
    <w:lvl w:ilvl="2">
      <w:start w:val="1"/>
      <w:numFmt w:val="decimal"/>
      <w:lvlText w:val="%1.%2.%3."/>
      <w:lvlJc w:val="left"/>
      <w:pPr>
        <w:ind w:left="1750" w:hanging="720"/>
      </w:pPr>
    </w:lvl>
    <w:lvl w:ilvl="3">
      <w:start w:val="1"/>
      <w:numFmt w:val="decimal"/>
      <w:lvlText w:val="%1.%2.%3.%4."/>
      <w:lvlJc w:val="left"/>
      <w:pPr>
        <w:ind w:left="2265" w:hanging="720"/>
      </w:pPr>
    </w:lvl>
    <w:lvl w:ilvl="4">
      <w:start w:val="1"/>
      <w:numFmt w:val="decimal"/>
      <w:lvlText w:val="%1.%2.%3.%4.%5."/>
      <w:lvlJc w:val="left"/>
      <w:pPr>
        <w:ind w:left="3140" w:hanging="1080"/>
      </w:pPr>
    </w:lvl>
    <w:lvl w:ilvl="5">
      <w:start w:val="1"/>
      <w:numFmt w:val="decimal"/>
      <w:lvlText w:val="%1.%2.%3.%4.%5.%6."/>
      <w:lvlJc w:val="left"/>
      <w:pPr>
        <w:ind w:left="3655" w:hanging="1080"/>
      </w:pPr>
    </w:lvl>
    <w:lvl w:ilvl="6">
      <w:start w:val="1"/>
      <w:numFmt w:val="decimal"/>
      <w:lvlText w:val="%1.%2.%3.%4.%5.%6.%7."/>
      <w:lvlJc w:val="left"/>
      <w:pPr>
        <w:ind w:left="4530" w:hanging="1440"/>
      </w:pPr>
    </w:lvl>
    <w:lvl w:ilvl="7">
      <w:start w:val="1"/>
      <w:numFmt w:val="decimal"/>
      <w:lvlText w:val="%1.%2.%3.%4.%5.%6.%7.%8."/>
      <w:lvlJc w:val="left"/>
      <w:pPr>
        <w:ind w:left="5045" w:hanging="1440"/>
      </w:pPr>
    </w:lvl>
    <w:lvl w:ilvl="8">
      <w:start w:val="1"/>
      <w:numFmt w:val="decimal"/>
      <w:lvlText w:val="%1.%2.%3.%4.%5.%6.%7.%8.%9."/>
      <w:lvlJc w:val="left"/>
      <w:pPr>
        <w:ind w:left="5920" w:hanging="1800"/>
      </w:pPr>
    </w:lvl>
  </w:abstractNum>
  <w:abstractNum w:abstractNumId="39" w15:restartNumberingAfterBreak="0">
    <w:nsid w:val="6DBF0F37"/>
    <w:multiLevelType w:val="hybridMultilevel"/>
    <w:tmpl w:val="E1CAAF42"/>
    <w:lvl w:ilvl="0" w:tplc="72967E82">
      <w:start w:val="597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AC7B84"/>
    <w:multiLevelType w:val="hybridMultilevel"/>
    <w:tmpl w:val="AC4A0E60"/>
    <w:lvl w:ilvl="0" w:tplc="04270007">
      <w:start w:val="1"/>
      <w:numFmt w:val="bullet"/>
      <w:lvlText w:val=""/>
      <w:lvlPicBulletId w:val="0"/>
      <w:lvlJc w:val="left"/>
      <w:pPr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1" w15:restartNumberingAfterBreak="0">
    <w:nsid w:val="71DE2B20"/>
    <w:multiLevelType w:val="hybridMultilevel"/>
    <w:tmpl w:val="8D46445A"/>
    <w:lvl w:ilvl="0" w:tplc="408CA8E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1B272F"/>
    <w:multiLevelType w:val="hybridMultilevel"/>
    <w:tmpl w:val="BD3E68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E06C0"/>
    <w:multiLevelType w:val="multilevel"/>
    <w:tmpl w:val="FE94381A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2"/>
      <w:numFmt w:val="decimal"/>
      <w:isLgl/>
      <w:lvlText w:val="%1.%2."/>
      <w:lvlJc w:val="left"/>
      <w:pPr>
        <w:ind w:left="1164" w:hanging="360"/>
      </w:pPr>
    </w:lvl>
    <w:lvl w:ilvl="2">
      <w:start w:val="1"/>
      <w:numFmt w:val="decimal"/>
      <w:isLgl/>
      <w:lvlText w:val="%1.%2.%3."/>
      <w:lvlJc w:val="left"/>
      <w:pPr>
        <w:ind w:left="1587" w:hanging="720"/>
      </w:pPr>
    </w:lvl>
    <w:lvl w:ilvl="3">
      <w:start w:val="1"/>
      <w:numFmt w:val="decimal"/>
      <w:isLgl/>
      <w:lvlText w:val="%1.%2.%3.%4."/>
      <w:lvlJc w:val="left"/>
      <w:pPr>
        <w:ind w:left="1650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136" w:hanging="1080"/>
      </w:pPr>
    </w:lvl>
    <w:lvl w:ilvl="6">
      <w:start w:val="1"/>
      <w:numFmt w:val="decimal"/>
      <w:isLgl/>
      <w:lvlText w:val="%1.%2.%3.%4.%5.%6.%7."/>
      <w:lvlJc w:val="left"/>
      <w:pPr>
        <w:ind w:left="2559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</w:lvl>
    <w:lvl w:ilvl="8">
      <w:start w:val="1"/>
      <w:numFmt w:val="decimal"/>
      <w:isLgl/>
      <w:lvlText w:val="%1.%2.%3.%4.%5.%6.%7.%8.%9."/>
      <w:lvlJc w:val="left"/>
      <w:pPr>
        <w:ind w:left="3045" w:hanging="1800"/>
      </w:pPr>
    </w:lvl>
  </w:abstractNum>
  <w:abstractNum w:abstractNumId="44" w15:restartNumberingAfterBreak="0">
    <w:nsid w:val="78FB7BA1"/>
    <w:multiLevelType w:val="hybridMultilevel"/>
    <w:tmpl w:val="EC8E92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12839"/>
    <w:multiLevelType w:val="hybridMultilevel"/>
    <w:tmpl w:val="5C300E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6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2A"/>
    <w:rsid w:val="000005B3"/>
    <w:rsid w:val="000005EF"/>
    <w:rsid w:val="000006E2"/>
    <w:rsid w:val="00001813"/>
    <w:rsid w:val="00002A8E"/>
    <w:rsid w:val="000037E5"/>
    <w:rsid w:val="00004217"/>
    <w:rsid w:val="00004DC8"/>
    <w:rsid w:val="00005844"/>
    <w:rsid w:val="00006A27"/>
    <w:rsid w:val="00006E04"/>
    <w:rsid w:val="00007562"/>
    <w:rsid w:val="00007E10"/>
    <w:rsid w:val="00010486"/>
    <w:rsid w:val="00010612"/>
    <w:rsid w:val="00011157"/>
    <w:rsid w:val="00011485"/>
    <w:rsid w:val="00011BF4"/>
    <w:rsid w:val="000120F8"/>
    <w:rsid w:val="00012876"/>
    <w:rsid w:val="00012D3D"/>
    <w:rsid w:val="000139C5"/>
    <w:rsid w:val="00015524"/>
    <w:rsid w:val="0001659A"/>
    <w:rsid w:val="000170F7"/>
    <w:rsid w:val="00017C6F"/>
    <w:rsid w:val="00021144"/>
    <w:rsid w:val="000218A1"/>
    <w:rsid w:val="00021DDD"/>
    <w:rsid w:val="00022E92"/>
    <w:rsid w:val="0002309B"/>
    <w:rsid w:val="00023E8F"/>
    <w:rsid w:val="000261B1"/>
    <w:rsid w:val="000265BF"/>
    <w:rsid w:val="00026C50"/>
    <w:rsid w:val="00027F24"/>
    <w:rsid w:val="00027F71"/>
    <w:rsid w:val="00031079"/>
    <w:rsid w:val="000313A5"/>
    <w:rsid w:val="000337B1"/>
    <w:rsid w:val="00035457"/>
    <w:rsid w:val="00035AF4"/>
    <w:rsid w:val="0004012C"/>
    <w:rsid w:val="00040229"/>
    <w:rsid w:val="000418D2"/>
    <w:rsid w:val="00041D65"/>
    <w:rsid w:val="0004244F"/>
    <w:rsid w:val="000430EA"/>
    <w:rsid w:val="000454EB"/>
    <w:rsid w:val="000465FF"/>
    <w:rsid w:val="00046847"/>
    <w:rsid w:val="000515ED"/>
    <w:rsid w:val="00051C41"/>
    <w:rsid w:val="00054C71"/>
    <w:rsid w:val="00055907"/>
    <w:rsid w:val="000563F9"/>
    <w:rsid w:val="00056F78"/>
    <w:rsid w:val="00057315"/>
    <w:rsid w:val="00057A29"/>
    <w:rsid w:val="0006133C"/>
    <w:rsid w:val="000613EF"/>
    <w:rsid w:val="00061435"/>
    <w:rsid w:val="0006257D"/>
    <w:rsid w:val="00063C2F"/>
    <w:rsid w:val="00063FA5"/>
    <w:rsid w:val="000641AD"/>
    <w:rsid w:val="000656E4"/>
    <w:rsid w:val="00065CD7"/>
    <w:rsid w:val="000661A7"/>
    <w:rsid w:val="00066BB0"/>
    <w:rsid w:val="0006781C"/>
    <w:rsid w:val="000706FB"/>
    <w:rsid w:val="00071FD9"/>
    <w:rsid w:val="00072E60"/>
    <w:rsid w:val="000731FD"/>
    <w:rsid w:val="000737CD"/>
    <w:rsid w:val="00073D59"/>
    <w:rsid w:val="0007473A"/>
    <w:rsid w:val="000756A1"/>
    <w:rsid w:val="00077333"/>
    <w:rsid w:val="00080570"/>
    <w:rsid w:val="00080665"/>
    <w:rsid w:val="0008377B"/>
    <w:rsid w:val="00084FA3"/>
    <w:rsid w:val="000855F9"/>
    <w:rsid w:val="00085BA8"/>
    <w:rsid w:val="00085D62"/>
    <w:rsid w:val="00085DD2"/>
    <w:rsid w:val="000861CC"/>
    <w:rsid w:val="00086B63"/>
    <w:rsid w:val="00087970"/>
    <w:rsid w:val="0009295E"/>
    <w:rsid w:val="000942AD"/>
    <w:rsid w:val="00095EEE"/>
    <w:rsid w:val="00096F76"/>
    <w:rsid w:val="00097FA7"/>
    <w:rsid w:val="000A1013"/>
    <w:rsid w:val="000A13D1"/>
    <w:rsid w:val="000A147A"/>
    <w:rsid w:val="000A158A"/>
    <w:rsid w:val="000A1E14"/>
    <w:rsid w:val="000A2627"/>
    <w:rsid w:val="000A3895"/>
    <w:rsid w:val="000A5BBB"/>
    <w:rsid w:val="000A5E66"/>
    <w:rsid w:val="000A760F"/>
    <w:rsid w:val="000B0552"/>
    <w:rsid w:val="000B08F2"/>
    <w:rsid w:val="000B327C"/>
    <w:rsid w:val="000B34D9"/>
    <w:rsid w:val="000B3A92"/>
    <w:rsid w:val="000B44A0"/>
    <w:rsid w:val="000B4F3E"/>
    <w:rsid w:val="000B5062"/>
    <w:rsid w:val="000B5353"/>
    <w:rsid w:val="000B75BE"/>
    <w:rsid w:val="000B79CB"/>
    <w:rsid w:val="000B7F19"/>
    <w:rsid w:val="000C2C6B"/>
    <w:rsid w:val="000C44BB"/>
    <w:rsid w:val="000C4F31"/>
    <w:rsid w:val="000C7F7A"/>
    <w:rsid w:val="000D11AA"/>
    <w:rsid w:val="000D19EE"/>
    <w:rsid w:val="000D4470"/>
    <w:rsid w:val="000D4E93"/>
    <w:rsid w:val="000D7438"/>
    <w:rsid w:val="000D7909"/>
    <w:rsid w:val="000D79DE"/>
    <w:rsid w:val="000E035B"/>
    <w:rsid w:val="000E0397"/>
    <w:rsid w:val="000E05D7"/>
    <w:rsid w:val="000E0652"/>
    <w:rsid w:val="000E0B7E"/>
    <w:rsid w:val="000E0D53"/>
    <w:rsid w:val="000E265F"/>
    <w:rsid w:val="000E2ED5"/>
    <w:rsid w:val="000E4FEE"/>
    <w:rsid w:val="000E610D"/>
    <w:rsid w:val="000E6558"/>
    <w:rsid w:val="000E6704"/>
    <w:rsid w:val="000E6C24"/>
    <w:rsid w:val="000E6FD3"/>
    <w:rsid w:val="000F5D31"/>
    <w:rsid w:val="000F603F"/>
    <w:rsid w:val="000F6C6B"/>
    <w:rsid w:val="000F6E62"/>
    <w:rsid w:val="000F7B4D"/>
    <w:rsid w:val="001004A9"/>
    <w:rsid w:val="001006DE"/>
    <w:rsid w:val="00102E8D"/>
    <w:rsid w:val="001043D8"/>
    <w:rsid w:val="00104618"/>
    <w:rsid w:val="00105F33"/>
    <w:rsid w:val="00106159"/>
    <w:rsid w:val="00107389"/>
    <w:rsid w:val="001109A5"/>
    <w:rsid w:val="00111564"/>
    <w:rsid w:val="0011182C"/>
    <w:rsid w:val="0011271B"/>
    <w:rsid w:val="0011291B"/>
    <w:rsid w:val="00115A39"/>
    <w:rsid w:val="00116ABB"/>
    <w:rsid w:val="00116BC8"/>
    <w:rsid w:val="0011776C"/>
    <w:rsid w:val="0012094D"/>
    <w:rsid w:val="001210FA"/>
    <w:rsid w:val="001213CB"/>
    <w:rsid w:val="0012263C"/>
    <w:rsid w:val="00122FDB"/>
    <w:rsid w:val="001235D3"/>
    <w:rsid w:val="00123882"/>
    <w:rsid w:val="00125659"/>
    <w:rsid w:val="001263CA"/>
    <w:rsid w:val="001306DF"/>
    <w:rsid w:val="00131505"/>
    <w:rsid w:val="00132935"/>
    <w:rsid w:val="00132972"/>
    <w:rsid w:val="00133D7B"/>
    <w:rsid w:val="00135E0E"/>
    <w:rsid w:val="00137BBE"/>
    <w:rsid w:val="00140C21"/>
    <w:rsid w:val="00140CAC"/>
    <w:rsid w:val="0014177E"/>
    <w:rsid w:val="0014286D"/>
    <w:rsid w:val="0014318D"/>
    <w:rsid w:val="00144FFB"/>
    <w:rsid w:val="0014540F"/>
    <w:rsid w:val="00147004"/>
    <w:rsid w:val="0014735D"/>
    <w:rsid w:val="0015051B"/>
    <w:rsid w:val="00151787"/>
    <w:rsid w:val="0015179F"/>
    <w:rsid w:val="00151E33"/>
    <w:rsid w:val="001538FC"/>
    <w:rsid w:val="00153C9D"/>
    <w:rsid w:val="00155CE3"/>
    <w:rsid w:val="00156A7C"/>
    <w:rsid w:val="00156D43"/>
    <w:rsid w:val="001575DA"/>
    <w:rsid w:val="00160332"/>
    <w:rsid w:val="00162F24"/>
    <w:rsid w:val="00164F9A"/>
    <w:rsid w:val="00165DC4"/>
    <w:rsid w:val="001666AB"/>
    <w:rsid w:val="0017044B"/>
    <w:rsid w:val="00170D6A"/>
    <w:rsid w:val="001722E3"/>
    <w:rsid w:val="00173D65"/>
    <w:rsid w:val="00173DB0"/>
    <w:rsid w:val="00176CB2"/>
    <w:rsid w:val="00181593"/>
    <w:rsid w:val="00181E63"/>
    <w:rsid w:val="00181EAE"/>
    <w:rsid w:val="00183BF1"/>
    <w:rsid w:val="00183C13"/>
    <w:rsid w:val="0018427B"/>
    <w:rsid w:val="001843AF"/>
    <w:rsid w:val="00185966"/>
    <w:rsid w:val="00191411"/>
    <w:rsid w:val="001920F2"/>
    <w:rsid w:val="00192345"/>
    <w:rsid w:val="00192FBF"/>
    <w:rsid w:val="00193E88"/>
    <w:rsid w:val="001961FE"/>
    <w:rsid w:val="001A132B"/>
    <w:rsid w:val="001A1964"/>
    <w:rsid w:val="001A1A6D"/>
    <w:rsid w:val="001A3685"/>
    <w:rsid w:val="001A50C4"/>
    <w:rsid w:val="001A54FD"/>
    <w:rsid w:val="001A7158"/>
    <w:rsid w:val="001A7BB3"/>
    <w:rsid w:val="001B0A61"/>
    <w:rsid w:val="001B1CA5"/>
    <w:rsid w:val="001B2F8F"/>
    <w:rsid w:val="001B402E"/>
    <w:rsid w:val="001B4175"/>
    <w:rsid w:val="001B478C"/>
    <w:rsid w:val="001B5148"/>
    <w:rsid w:val="001B7987"/>
    <w:rsid w:val="001C2398"/>
    <w:rsid w:val="001C33CA"/>
    <w:rsid w:val="001C4332"/>
    <w:rsid w:val="001C4347"/>
    <w:rsid w:val="001C44CF"/>
    <w:rsid w:val="001C4A12"/>
    <w:rsid w:val="001C56FF"/>
    <w:rsid w:val="001C5C5A"/>
    <w:rsid w:val="001C661E"/>
    <w:rsid w:val="001D012A"/>
    <w:rsid w:val="001D0C08"/>
    <w:rsid w:val="001D2A3A"/>
    <w:rsid w:val="001D34A3"/>
    <w:rsid w:val="001D6277"/>
    <w:rsid w:val="001D6B6F"/>
    <w:rsid w:val="001D6BA5"/>
    <w:rsid w:val="001D7CD0"/>
    <w:rsid w:val="001E0A04"/>
    <w:rsid w:val="001E1951"/>
    <w:rsid w:val="001E5DBB"/>
    <w:rsid w:val="001E6267"/>
    <w:rsid w:val="001F023D"/>
    <w:rsid w:val="001F1283"/>
    <w:rsid w:val="001F17F4"/>
    <w:rsid w:val="001F1880"/>
    <w:rsid w:val="001F1F5F"/>
    <w:rsid w:val="001F2875"/>
    <w:rsid w:val="001F2BFF"/>
    <w:rsid w:val="001F3286"/>
    <w:rsid w:val="001F344A"/>
    <w:rsid w:val="001F4154"/>
    <w:rsid w:val="001F436D"/>
    <w:rsid w:val="001F4C11"/>
    <w:rsid w:val="001F76D0"/>
    <w:rsid w:val="001F7DC6"/>
    <w:rsid w:val="002009AC"/>
    <w:rsid w:val="002022A1"/>
    <w:rsid w:val="00204541"/>
    <w:rsid w:val="002052A4"/>
    <w:rsid w:val="00205575"/>
    <w:rsid w:val="00205951"/>
    <w:rsid w:val="002063FC"/>
    <w:rsid w:val="0020692C"/>
    <w:rsid w:val="00206FC2"/>
    <w:rsid w:val="00207011"/>
    <w:rsid w:val="00207545"/>
    <w:rsid w:val="00207769"/>
    <w:rsid w:val="002106B4"/>
    <w:rsid w:val="002109ED"/>
    <w:rsid w:val="00211509"/>
    <w:rsid w:val="00214006"/>
    <w:rsid w:val="00214145"/>
    <w:rsid w:val="00214DE7"/>
    <w:rsid w:val="002160FC"/>
    <w:rsid w:val="00216222"/>
    <w:rsid w:val="00216C2D"/>
    <w:rsid w:val="0021720A"/>
    <w:rsid w:val="0021757C"/>
    <w:rsid w:val="0022041B"/>
    <w:rsid w:val="002211B4"/>
    <w:rsid w:val="00221729"/>
    <w:rsid w:val="00223729"/>
    <w:rsid w:val="0022373C"/>
    <w:rsid w:val="0022656B"/>
    <w:rsid w:val="002305BA"/>
    <w:rsid w:val="0023129E"/>
    <w:rsid w:val="00231DEF"/>
    <w:rsid w:val="0023273E"/>
    <w:rsid w:val="00232FD3"/>
    <w:rsid w:val="002332D3"/>
    <w:rsid w:val="002338C9"/>
    <w:rsid w:val="00233D58"/>
    <w:rsid w:val="00234C38"/>
    <w:rsid w:val="00234D5D"/>
    <w:rsid w:val="0023576B"/>
    <w:rsid w:val="002370E7"/>
    <w:rsid w:val="00237C43"/>
    <w:rsid w:val="00240069"/>
    <w:rsid w:val="0024344C"/>
    <w:rsid w:val="002438D2"/>
    <w:rsid w:val="00243E98"/>
    <w:rsid w:val="00245617"/>
    <w:rsid w:val="0024563E"/>
    <w:rsid w:val="002458D8"/>
    <w:rsid w:val="00246158"/>
    <w:rsid w:val="002461C9"/>
    <w:rsid w:val="00247758"/>
    <w:rsid w:val="0024787B"/>
    <w:rsid w:val="0025232D"/>
    <w:rsid w:val="0025245B"/>
    <w:rsid w:val="002528B6"/>
    <w:rsid w:val="002530D3"/>
    <w:rsid w:val="002532BC"/>
    <w:rsid w:val="00253C41"/>
    <w:rsid w:val="00253C78"/>
    <w:rsid w:val="002547E1"/>
    <w:rsid w:val="00255B0C"/>
    <w:rsid w:val="0025602B"/>
    <w:rsid w:val="002568C2"/>
    <w:rsid w:val="00256C86"/>
    <w:rsid w:val="00257450"/>
    <w:rsid w:val="00257998"/>
    <w:rsid w:val="00257A6E"/>
    <w:rsid w:val="00257BE5"/>
    <w:rsid w:val="00260592"/>
    <w:rsid w:val="00260DDC"/>
    <w:rsid w:val="00261936"/>
    <w:rsid w:val="00264DF3"/>
    <w:rsid w:val="0026625C"/>
    <w:rsid w:val="00267749"/>
    <w:rsid w:val="002711C1"/>
    <w:rsid w:val="002719CC"/>
    <w:rsid w:val="00271C88"/>
    <w:rsid w:val="00272540"/>
    <w:rsid w:val="00272B54"/>
    <w:rsid w:val="00274DE8"/>
    <w:rsid w:val="00275B96"/>
    <w:rsid w:val="00276672"/>
    <w:rsid w:val="0027726A"/>
    <w:rsid w:val="002800E2"/>
    <w:rsid w:val="0028157C"/>
    <w:rsid w:val="0028217C"/>
    <w:rsid w:val="00282CCF"/>
    <w:rsid w:val="0028322A"/>
    <w:rsid w:val="00284211"/>
    <w:rsid w:val="002842DC"/>
    <w:rsid w:val="002861E8"/>
    <w:rsid w:val="002864D8"/>
    <w:rsid w:val="0028736E"/>
    <w:rsid w:val="00287ADD"/>
    <w:rsid w:val="00290DE4"/>
    <w:rsid w:val="0029149E"/>
    <w:rsid w:val="00291C35"/>
    <w:rsid w:val="002938AE"/>
    <w:rsid w:val="00295A56"/>
    <w:rsid w:val="00295FDF"/>
    <w:rsid w:val="00296ADA"/>
    <w:rsid w:val="00297654"/>
    <w:rsid w:val="002A245B"/>
    <w:rsid w:val="002A246B"/>
    <w:rsid w:val="002A3285"/>
    <w:rsid w:val="002A41D5"/>
    <w:rsid w:val="002A4CF5"/>
    <w:rsid w:val="002A5789"/>
    <w:rsid w:val="002A776C"/>
    <w:rsid w:val="002B12DD"/>
    <w:rsid w:val="002B1AEA"/>
    <w:rsid w:val="002B1F47"/>
    <w:rsid w:val="002B3977"/>
    <w:rsid w:val="002B3C52"/>
    <w:rsid w:val="002B47F3"/>
    <w:rsid w:val="002B4DD7"/>
    <w:rsid w:val="002B559E"/>
    <w:rsid w:val="002B66A1"/>
    <w:rsid w:val="002B7D87"/>
    <w:rsid w:val="002C0B77"/>
    <w:rsid w:val="002C221A"/>
    <w:rsid w:val="002C2473"/>
    <w:rsid w:val="002C298A"/>
    <w:rsid w:val="002C2B6E"/>
    <w:rsid w:val="002C42CD"/>
    <w:rsid w:val="002C4864"/>
    <w:rsid w:val="002C4BA4"/>
    <w:rsid w:val="002C4F95"/>
    <w:rsid w:val="002C5662"/>
    <w:rsid w:val="002C6410"/>
    <w:rsid w:val="002C707A"/>
    <w:rsid w:val="002C7DDE"/>
    <w:rsid w:val="002D073D"/>
    <w:rsid w:val="002D1F41"/>
    <w:rsid w:val="002D377A"/>
    <w:rsid w:val="002D38B1"/>
    <w:rsid w:val="002D3A31"/>
    <w:rsid w:val="002D3B3A"/>
    <w:rsid w:val="002D4D7B"/>
    <w:rsid w:val="002D5349"/>
    <w:rsid w:val="002D54C4"/>
    <w:rsid w:val="002D5BEF"/>
    <w:rsid w:val="002D6751"/>
    <w:rsid w:val="002D6F2B"/>
    <w:rsid w:val="002D7548"/>
    <w:rsid w:val="002D7A14"/>
    <w:rsid w:val="002E2AC1"/>
    <w:rsid w:val="002E30B7"/>
    <w:rsid w:val="002E30C1"/>
    <w:rsid w:val="002E368B"/>
    <w:rsid w:val="002E3D1D"/>
    <w:rsid w:val="002E5DC2"/>
    <w:rsid w:val="002E632A"/>
    <w:rsid w:val="002E659B"/>
    <w:rsid w:val="002E6FEF"/>
    <w:rsid w:val="002F201C"/>
    <w:rsid w:val="002F23BF"/>
    <w:rsid w:val="002F3024"/>
    <w:rsid w:val="002F397D"/>
    <w:rsid w:val="002F5798"/>
    <w:rsid w:val="002F580D"/>
    <w:rsid w:val="002F5813"/>
    <w:rsid w:val="002F6E2A"/>
    <w:rsid w:val="002F6F93"/>
    <w:rsid w:val="002F7880"/>
    <w:rsid w:val="00300334"/>
    <w:rsid w:val="00301710"/>
    <w:rsid w:val="00301C90"/>
    <w:rsid w:val="00303015"/>
    <w:rsid w:val="00303EAC"/>
    <w:rsid w:val="00304B23"/>
    <w:rsid w:val="00304BE0"/>
    <w:rsid w:val="00305863"/>
    <w:rsid w:val="003058B2"/>
    <w:rsid w:val="00306A60"/>
    <w:rsid w:val="0030701C"/>
    <w:rsid w:val="00307713"/>
    <w:rsid w:val="0031240E"/>
    <w:rsid w:val="003148A5"/>
    <w:rsid w:val="00314986"/>
    <w:rsid w:val="00314C34"/>
    <w:rsid w:val="00314F03"/>
    <w:rsid w:val="00315002"/>
    <w:rsid w:val="003166A8"/>
    <w:rsid w:val="00317F1D"/>
    <w:rsid w:val="003206C6"/>
    <w:rsid w:val="003207DC"/>
    <w:rsid w:val="00320868"/>
    <w:rsid w:val="00321532"/>
    <w:rsid w:val="00321AD1"/>
    <w:rsid w:val="00321B1B"/>
    <w:rsid w:val="00322C14"/>
    <w:rsid w:val="00323A59"/>
    <w:rsid w:val="00324F56"/>
    <w:rsid w:val="00325D36"/>
    <w:rsid w:val="00326AD9"/>
    <w:rsid w:val="0032738F"/>
    <w:rsid w:val="00327AB4"/>
    <w:rsid w:val="00327C40"/>
    <w:rsid w:val="00330A8F"/>
    <w:rsid w:val="00330F9F"/>
    <w:rsid w:val="00331673"/>
    <w:rsid w:val="00332046"/>
    <w:rsid w:val="00332793"/>
    <w:rsid w:val="00333B84"/>
    <w:rsid w:val="003349A2"/>
    <w:rsid w:val="0033611B"/>
    <w:rsid w:val="003378A7"/>
    <w:rsid w:val="0034265D"/>
    <w:rsid w:val="00342AA9"/>
    <w:rsid w:val="00342CCB"/>
    <w:rsid w:val="00343C12"/>
    <w:rsid w:val="00344075"/>
    <w:rsid w:val="00344252"/>
    <w:rsid w:val="0034665C"/>
    <w:rsid w:val="003473CE"/>
    <w:rsid w:val="00347D0D"/>
    <w:rsid w:val="003526A9"/>
    <w:rsid w:val="0035277F"/>
    <w:rsid w:val="003532E5"/>
    <w:rsid w:val="0035351D"/>
    <w:rsid w:val="00356FFF"/>
    <w:rsid w:val="00357243"/>
    <w:rsid w:val="003605F4"/>
    <w:rsid w:val="0036109E"/>
    <w:rsid w:val="003636EA"/>
    <w:rsid w:val="003645E2"/>
    <w:rsid w:val="00366C5D"/>
    <w:rsid w:val="00370DB7"/>
    <w:rsid w:val="00371AC6"/>
    <w:rsid w:val="00371FDA"/>
    <w:rsid w:val="0037289E"/>
    <w:rsid w:val="003744FA"/>
    <w:rsid w:val="00374803"/>
    <w:rsid w:val="003749BC"/>
    <w:rsid w:val="00374F3D"/>
    <w:rsid w:val="00375CFD"/>
    <w:rsid w:val="00377A99"/>
    <w:rsid w:val="00377BE3"/>
    <w:rsid w:val="00381354"/>
    <w:rsid w:val="00381D97"/>
    <w:rsid w:val="00382B1F"/>
    <w:rsid w:val="003833DE"/>
    <w:rsid w:val="00383A54"/>
    <w:rsid w:val="00384235"/>
    <w:rsid w:val="003849CC"/>
    <w:rsid w:val="00386560"/>
    <w:rsid w:val="003870B1"/>
    <w:rsid w:val="003874D7"/>
    <w:rsid w:val="00387697"/>
    <w:rsid w:val="00387B1C"/>
    <w:rsid w:val="00390E99"/>
    <w:rsid w:val="00391B1A"/>
    <w:rsid w:val="003920B5"/>
    <w:rsid w:val="00392721"/>
    <w:rsid w:val="00393CC8"/>
    <w:rsid w:val="00394327"/>
    <w:rsid w:val="0039458D"/>
    <w:rsid w:val="003A03C3"/>
    <w:rsid w:val="003A0A0A"/>
    <w:rsid w:val="003A29F2"/>
    <w:rsid w:val="003A3115"/>
    <w:rsid w:val="003A34F1"/>
    <w:rsid w:val="003A48D9"/>
    <w:rsid w:val="003A5032"/>
    <w:rsid w:val="003A6197"/>
    <w:rsid w:val="003A6634"/>
    <w:rsid w:val="003A74C9"/>
    <w:rsid w:val="003A76B6"/>
    <w:rsid w:val="003A7AC7"/>
    <w:rsid w:val="003B0389"/>
    <w:rsid w:val="003B0A96"/>
    <w:rsid w:val="003B0FFE"/>
    <w:rsid w:val="003B2D9E"/>
    <w:rsid w:val="003B3245"/>
    <w:rsid w:val="003B5561"/>
    <w:rsid w:val="003B569A"/>
    <w:rsid w:val="003B62E0"/>
    <w:rsid w:val="003B6637"/>
    <w:rsid w:val="003B68C0"/>
    <w:rsid w:val="003B72C2"/>
    <w:rsid w:val="003C0D51"/>
    <w:rsid w:val="003C20C9"/>
    <w:rsid w:val="003C294A"/>
    <w:rsid w:val="003C29AC"/>
    <w:rsid w:val="003C3AF5"/>
    <w:rsid w:val="003C4A10"/>
    <w:rsid w:val="003C5B90"/>
    <w:rsid w:val="003C734D"/>
    <w:rsid w:val="003D0052"/>
    <w:rsid w:val="003D0AEC"/>
    <w:rsid w:val="003D0FAA"/>
    <w:rsid w:val="003D0FE8"/>
    <w:rsid w:val="003D1D34"/>
    <w:rsid w:val="003D259F"/>
    <w:rsid w:val="003D3F01"/>
    <w:rsid w:val="003D48FF"/>
    <w:rsid w:val="003D6280"/>
    <w:rsid w:val="003D744C"/>
    <w:rsid w:val="003D75E9"/>
    <w:rsid w:val="003D7767"/>
    <w:rsid w:val="003D7C28"/>
    <w:rsid w:val="003E061C"/>
    <w:rsid w:val="003E0BD7"/>
    <w:rsid w:val="003E204D"/>
    <w:rsid w:val="003E24B7"/>
    <w:rsid w:val="003E2B4D"/>
    <w:rsid w:val="003E4624"/>
    <w:rsid w:val="003E6F9D"/>
    <w:rsid w:val="003F0359"/>
    <w:rsid w:val="003F2BCF"/>
    <w:rsid w:val="003F2C9A"/>
    <w:rsid w:val="003F4E37"/>
    <w:rsid w:val="003F4E7B"/>
    <w:rsid w:val="003F74D5"/>
    <w:rsid w:val="003F7768"/>
    <w:rsid w:val="0040061C"/>
    <w:rsid w:val="00401281"/>
    <w:rsid w:val="00401A4C"/>
    <w:rsid w:val="00401BEE"/>
    <w:rsid w:val="00401CC2"/>
    <w:rsid w:val="00401F71"/>
    <w:rsid w:val="0040212B"/>
    <w:rsid w:val="004031DE"/>
    <w:rsid w:val="00403362"/>
    <w:rsid w:val="00403F69"/>
    <w:rsid w:val="00404388"/>
    <w:rsid w:val="004045EC"/>
    <w:rsid w:val="0040482D"/>
    <w:rsid w:val="00404F33"/>
    <w:rsid w:val="0040550B"/>
    <w:rsid w:val="00407099"/>
    <w:rsid w:val="00407366"/>
    <w:rsid w:val="004077E9"/>
    <w:rsid w:val="004106D4"/>
    <w:rsid w:val="00411363"/>
    <w:rsid w:val="0041357A"/>
    <w:rsid w:val="0041516D"/>
    <w:rsid w:val="0041639D"/>
    <w:rsid w:val="0041676E"/>
    <w:rsid w:val="00416BEC"/>
    <w:rsid w:val="0041740F"/>
    <w:rsid w:val="00421791"/>
    <w:rsid w:val="00423483"/>
    <w:rsid w:val="00424166"/>
    <w:rsid w:val="0042566D"/>
    <w:rsid w:val="00425C66"/>
    <w:rsid w:val="00425FF2"/>
    <w:rsid w:val="0042757F"/>
    <w:rsid w:val="004302EF"/>
    <w:rsid w:val="0043079B"/>
    <w:rsid w:val="00433788"/>
    <w:rsid w:val="0043411B"/>
    <w:rsid w:val="004343EC"/>
    <w:rsid w:val="0043480C"/>
    <w:rsid w:val="00435B99"/>
    <w:rsid w:val="00435F60"/>
    <w:rsid w:val="0043610F"/>
    <w:rsid w:val="004370D9"/>
    <w:rsid w:val="00437427"/>
    <w:rsid w:val="004376A8"/>
    <w:rsid w:val="00441472"/>
    <w:rsid w:val="004420C2"/>
    <w:rsid w:val="004431B7"/>
    <w:rsid w:val="004436AA"/>
    <w:rsid w:val="004449AD"/>
    <w:rsid w:val="00445453"/>
    <w:rsid w:val="00445BDA"/>
    <w:rsid w:val="00446B4F"/>
    <w:rsid w:val="00446B64"/>
    <w:rsid w:val="00447176"/>
    <w:rsid w:val="004475F6"/>
    <w:rsid w:val="0044784F"/>
    <w:rsid w:val="00451254"/>
    <w:rsid w:val="00452AFA"/>
    <w:rsid w:val="00453A63"/>
    <w:rsid w:val="00453B82"/>
    <w:rsid w:val="00453CCB"/>
    <w:rsid w:val="00455DF6"/>
    <w:rsid w:val="0045615A"/>
    <w:rsid w:val="0045621F"/>
    <w:rsid w:val="00456838"/>
    <w:rsid w:val="00456A8B"/>
    <w:rsid w:val="00460A86"/>
    <w:rsid w:val="0046163E"/>
    <w:rsid w:val="00461B14"/>
    <w:rsid w:val="00461CFD"/>
    <w:rsid w:val="00462956"/>
    <w:rsid w:val="004646CD"/>
    <w:rsid w:val="00464A42"/>
    <w:rsid w:val="004654DF"/>
    <w:rsid w:val="004658EE"/>
    <w:rsid w:val="00465EA1"/>
    <w:rsid w:val="004678CE"/>
    <w:rsid w:val="004702D4"/>
    <w:rsid w:val="0047142B"/>
    <w:rsid w:val="00471A90"/>
    <w:rsid w:val="00471DB7"/>
    <w:rsid w:val="004724A4"/>
    <w:rsid w:val="004736EB"/>
    <w:rsid w:val="00473FE1"/>
    <w:rsid w:val="004746C7"/>
    <w:rsid w:val="004748C0"/>
    <w:rsid w:val="00475778"/>
    <w:rsid w:val="00475C91"/>
    <w:rsid w:val="0047635F"/>
    <w:rsid w:val="00476890"/>
    <w:rsid w:val="00477177"/>
    <w:rsid w:val="004777F4"/>
    <w:rsid w:val="00477FEC"/>
    <w:rsid w:val="00480235"/>
    <w:rsid w:val="00480A5A"/>
    <w:rsid w:val="004821FF"/>
    <w:rsid w:val="00482B0D"/>
    <w:rsid w:val="00483266"/>
    <w:rsid w:val="00483A77"/>
    <w:rsid w:val="004842C0"/>
    <w:rsid w:val="0048453B"/>
    <w:rsid w:val="00486888"/>
    <w:rsid w:val="00487119"/>
    <w:rsid w:val="004879DC"/>
    <w:rsid w:val="00490441"/>
    <w:rsid w:val="0049197C"/>
    <w:rsid w:val="00491A53"/>
    <w:rsid w:val="00493F22"/>
    <w:rsid w:val="00497C7D"/>
    <w:rsid w:val="00497F63"/>
    <w:rsid w:val="004A07CD"/>
    <w:rsid w:val="004A0ADE"/>
    <w:rsid w:val="004A0E3D"/>
    <w:rsid w:val="004A0FA9"/>
    <w:rsid w:val="004A4EDA"/>
    <w:rsid w:val="004A55C1"/>
    <w:rsid w:val="004A5DD8"/>
    <w:rsid w:val="004A64DF"/>
    <w:rsid w:val="004A6A88"/>
    <w:rsid w:val="004A6DDF"/>
    <w:rsid w:val="004A6E99"/>
    <w:rsid w:val="004B0C50"/>
    <w:rsid w:val="004B113C"/>
    <w:rsid w:val="004B197D"/>
    <w:rsid w:val="004B1F71"/>
    <w:rsid w:val="004B21D9"/>
    <w:rsid w:val="004B2F99"/>
    <w:rsid w:val="004B30B8"/>
    <w:rsid w:val="004B4D61"/>
    <w:rsid w:val="004B4FFC"/>
    <w:rsid w:val="004B7E8A"/>
    <w:rsid w:val="004C01B7"/>
    <w:rsid w:val="004C0E4F"/>
    <w:rsid w:val="004C2980"/>
    <w:rsid w:val="004C4314"/>
    <w:rsid w:val="004C5251"/>
    <w:rsid w:val="004C5CE9"/>
    <w:rsid w:val="004C6452"/>
    <w:rsid w:val="004C6F4E"/>
    <w:rsid w:val="004C7F31"/>
    <w:rsid w:val="004D0A70"/>
    <w:rsid w:val="004D12C7"/>
    <w:rsid w:val="004D1A65"/>
    <w:rsid w:val="004D2A7B"/>
    <w:rsid w:val="004D2B0C"/>
    <w:rsid w:val="004D3CAF"/>
    <w:rsid w:val="004D3D49"/>
    <w:rsid w:val="004D49A4"/>
    <w:rsid w:val="004D51AB"/>
    <w:rsid w:val="004D6499"/>
    <w:rsid w:val="004D6E4F"/>
    <w:rsid w:val="004D74CC"/>
    <w:rsid w:val="004E0634"/>
    <w:rsid w:val="004E1462"/>
    <w:rsid w:val="004E3D61"/>
    <w:rsid w:val="004E453F"/>
    <w:rsid w:val="004E4AFB"/>
    <w:rsid w:val="004E4BB9"/>
    <w:rsid w:val="004E51DF"/>
    <w:rsid w:val="004E5B90"/>
    <w:rsid w:val="004E60C8"/>
    <w:rsid w:val="004E71AE"/>
    <w:rsid w:val="004E76DA"/>
    <w:rsid w:val="004F0AC0"/>
    <w:rsid w:val="004F155E"/>
    <w:rsid w:val="004F3618"/>
    <w:rsid w:val="004F5C6A"/>
    <w:rsid w:val="004F6914"/>
    <w:rsid w:val="004F71D8"/>
    <w:rsid w:val="004F75C4"/>
    <w:rsid w:val="00500A8C"/>
    <w:rsid w:val="005019DA"/>
    <w:rsid w:val="0050240B"/>
    <w:rsid w:val="00502C6B"/>
    <w:rsid w:val="0050319D"/>
    <w:rsid w:val="00504960"/>
    <w:rsid w:val="00505CEE"/>
    <w:rsid w:val="00506446"/>
    <w:rsid w:val="005140D0"/>
    <w:rsid w:val="005143BB"/>
    <w:rsid w:val="00515C0F"/>
    <w:rsid w:val="00516FDD"/>
    <w:rsid w:val="00517003"/>
    <w:rsid w:val="005171D2"/>
    <w:rsid w:val="00517B6D"/>
    <w:rsid w:val="00517E1D"/>
    <w:rsid w:val="0052081C"/>
    <w:rsid w:val="00521745"/>
    <w:rsid w:val="005221E3"/>
    <w:rsid w:val="0052233A"/>
    <w:rsid w:val="005236E5"/>
    <w:rsid w:val="005243E4"/>
    <w:rsid w:val="005247DA"/>
    <w:rsid w:val="00524D63"/>
    <w:rsid w:val="00525380"/>
    <w:rsid w:val="005305FB"/>
    <w:rsid w:val="005309AB"/>
    <w:rsid w:val="00530D1E"/>
    <w:rsid w:val="00532D7D"/>
    <w:rsid w:val="00532E0B"/>
    <w:rsid w:val="00533C39"/>
    <w:rsid w:val="00534115"/>
    <w:rsid w:val="005343DF"/>
    <w:rsid w:val="00534828"/>
    <w:rsid w:val="005360EA"/>
    <w:rsid w:val="00537708"/>
    <w:rsid w:val="00540218"/>
    <w:rsid w:val="005402E1"/>
    <w:rsid w:val="0054081E"/>
    <w:rsid w:val="00540896"/>
    <w:rsid w:val="005424C4"/>
    <w:rsid w:val="005436A5"/>
    <w:rsid w:val="00543A0C"/>
    <w:rsid w:val="00543BE5"/>
    <w:rsid w:val="00545160"/>
    <w:rsid w:val="00545318"/>
    <w:rsid w:val="00545645"/>
    <w:rsid w:val="00545AF7"/>
    <w:rsid w:val="00550FE3"/>
    <w:rsid w:val="00551473"/>
    <w:rsid w:val="005514AD"/>
    <w:rsid w:val="00554B5E"/>
    <w:rsid w:val="00554D7D"/>
    <w:rsid w:val="00554FD9"/>
    <w:rsid w:val="00555544"/>
    <w:rsid w:val="00557089"/>
    <w:rsid w:val="00561B30"/>
    <w:rsid w:val="00562129"/>
    <w:rsid w:val="00562149"/>
    <w:rsid w:val="00563DA5"/>
    <w:rsid w:val="00565A16"/>
    <w:rsid w:val="00567199"/>
    <w:rsid w:val="005709F8"/>
    <w:rsid w:val="00570E9D"/>
    <w:rsid w:val="005712BD"/>
    <w:rsid w:val="00572C1C"/>
    <w:rsid w:val="00573C40"/>
    <w:rsid w:val="0057406F"/>
    <w:rsid w:val="0057407B"/>
    <w:rsid w:val="00574EEA"/>
    <w:rsid w:val="00577C4E"/>
    <w:rsid w:val="00577E28"/>
    <w:rsid w:val="005806E8"/>
    <w:rsid w:val="00580DCD"/>
    <w:rsid w:val="005817E0"/>
    <w:rsid w:val="005819BA"/>
    <w:rsid w:val="00582B83"/>
    <w:rsid w:val="005830EE"/>
    <w:rsid w:val="00583AD5"/>
    <w:rsid w:val="00584AC5"/>
    <w:rsid w:val="00584CB9"/>
    <w:rsid w:val="00585E4E"/>
    <w:rsid w:val="00586251"/>
    <w:rsid w:val="00590599"/>
    <w:rsid w:val="00591091"/>
    <w:rsid w:val="0059162A"/>
    <w:rsid w:val="0059172A"/>
    <w:rsid w:val="005923ED"/>
    <w:rsid w:val="005927BF"/>
    <w:rsid w:val="00593037"/>
    <w:rsid w:val="00593C77"/>
    <w:rsid w:val="005941EF"/>
    <w:rsid w:val="0059464F"/>
    <w:rsid w:val="00594E69"/>
    <w:rsid w:val="00594F47"/>
    <w:rsid w:val="0059698E"/>
    <w:rsid w:val="005A00A2"/>
    <w:rsid w:val="005A04F4"/>
    <w:rsid w:val="005A0BCF"/>
    <w:rsid w:val="005A1D94"/>
    <w:rsid w:val="005A2BE1"/>
    <w:rsid w:val="005A4CED"/>
    <w:rsid w:val="005A4E48"/>
    <w:rsid w:val="005A5DB1"/>
    <w:rsid w:val="005A6210"/>
    <w:rsid w:val="005A6601"/>
    <w:rsid w:val="005A6725"/>
    <w:rsid w:val="005B08EE"/>
    <w:rsid w:val="005B14DF"/>
    <w:rsid w:val="005B34D1"/>
    <w:rsid w:val="005B362D"/>
    <w:rsid w:val="005B4AA1"/>
    <w:rsid w:val="005B538F"/>
    <w:rsid w:val="005B5FC4"/>
    <w:rsid w:val="005B65F6"/>
    <w:rsid w:val="005B6B65"/>
    <w:rsid w:val="005B7299"/>
    <w:rsid w:val="005B78CB"/>
    <w:rsid w:val="005B7DC5"/>
    <w:rsid w:val="005C0E8E"/>
    <w:rsid w:val="005C1B83"/>
    <w:rsid w:val="005C2246"/>
    <w:rsid w:val="005C2CE9"/>
    <w:rsid w:val="005C2FF3"/>
    <w:rsid w:val="005C4FCA"/>
    <w:rsid w:val="005C5470"/>
    <w:rsid w:val="005D015B"/>
    <w:rsid w:val="005D1062"/>
    <w:rsid w:val="005D51D2"/>
    <w:rsid w:val="005E14C0"/>
    <w:rsid w:val="005E2343"/>
    <w:rsid w:val="005E24E5"/>
    <w:rsid w:val="005E377B"/>
    <w:rsid w:val="005E3FBA"/>
    <w:rsid w:val="005E5219"/>
    <w:rsid w:val="005E74FF"/>
    <w:rsid w:val="005F2AFC"/>
    <w:rsid w:val="005F32EE"/>
    <w:rsid w:val="005F4FCE"/>
    <w:rsid w:val="005F503A"/>
    <w:rsid w:val="005F5EAB"/>
    <w:rsid w:val="005F6359"/>
    <w:rsid w:val="005F6509"/>
    <w:rsid w:val="005F6AD2"/>
    <w:rsid w:val="00600A2C"/>
    <w:rsid w:val="006014FD"/>
    <w:rsid w:val="006023C8"/>
    <w:rsid w:val="0060286C"/>
    <w:rsid w:val="00603308"/>
    <w:rsid w:val="00604E2A"/>
    <w:rsid w:val="00604E51"/>
    <w:rsid w:val="006078F2"/>
    <w:rsid w:val="00610169"/>
    <w:rsid w:val="006105FC"/>
    <w:rsid w:val="00610B89"/>
    <w:rsid w:val="006132A9"/>
    <w:rsid w:val="006143E1"/>
    <w:rsid w:val="00614EA1"/>
    <w:rsid w:val="00616A24"/>
    <w:rsid w:val="00616CC9"/>
    <w:rsid w:val="00617630"/>
    <w:rsid w:val="00617A0F"/>
    <w:rsid w:val="00617A6E"/>
    <w:rsid w:val="00617A7B"/>
    <w:rsid w:val="00617B66"/>
    <w:rsid w:val="00620221"/>
    <w:rsid w:val="00621D0A"/>
    <w:rsid w:val="00622233"/>
    <w:rsid w:val="006228D4"/>
    <w:rsid w:val="00623AEB"/>
    <w:rsid w:val="00623E6C"/>
    <w:rsid w:val="0062532C"/>
    <w:rsid w:val="00625C10"/>
    <w:rsid w:val="00626C65"/>
    <w:rsid w:val="00627755"/>
    <w:rsid w:val="00627939"/>
    <w:rsid w:val="00630310"/>
    <w:rsid w:val="006311C6"/>
    <w:rsid w:val="006312B4"/>
    <w:rsid w:val="006328F2"/>
    <w:rsid w:val="00632D5F"/>
    <w:rsid w:val="00633BE9"/>
    <w:rsid w:val="00634523"/>
    <w:rsid w:val="0063465F"/>
    <w:rsid w:val="00634DFB"/>
    <w:rsid w:val="00635462"/>
    <w:rsid w:val="0063564C"/>
    <w:rsid w:val="006358C0"/>
    <w:rsid w:val="00635CEF"/>
    <w:rsid w:val="00636DD4"/>
    <w:rsid w:val="00637550"/>
    <w:rsid w:val="00637A9E"/>
    <w:rsid w:val="00637CEC"/>
    <w:rsid w:val="00640AD4"/>
    <w:rsid w:val="00640D31"/>
    <w:rsid w:val="00642BF4"/>
    <w:rsid w:val="00642C13"/>
    <w:rsid w:val="0064302A"/>
    <w:rsid w:val="006439D4"/>
    <w:rsid w:val="00643D6D"/>
    <w:rsid w:val="006446F0"/>
    <w:rsid w:val="00644A2D"/>
    <w:rsid w:val="00650A1F"/>
    <w:rsid w:val="00650D07"/>
    <w:rsid w:val="006514F4"/>
    <w:rsid w:val="006515CE"/>
    <w:rsid w:val="0065231C"/>
    <w:rsid w:val="006524ED"/>
    <w:rsid w:val="00652A58"/>
    <w:rsid w:val="00652E4F"/>
    <w:rsid w:val="00653C40"/>
    <w:rsid w:val="0065705C"/>
    <w:rsid w:val="006613A0"/>
    <w:rsid w:val="00662FD6"/>
    <w:rsid w:val="00663A63"/>
    <w:rsid w:val="00663B25"/>
    <w:rsid w:val="00663F2E"/>
    <w:rsid w:val="006641B1"/>
    <w:rsid w:val="00664C9D"/>
    <w:rsid w:val="00665A35"/>
    <w:rsid w:val="006661A4"/>
    <w:rsid w:val="0066752F"/>
    <w:rsid w:val="00667DD7"/>
    <w:rsid w:val="006701A2"/>
    <w:rsid w:val="00670C17"/>
    <w:rsid w:val="00671878"/>
    <w:rsid w:val="006729D1"/>
    <w:rsid w:val="00674185"/>
    <w:rsid w:val="0068195A"/>
    <w:rsid w:val="00681B1B"/>
    <w:rsid w:val="00681B87"/>
    <w:rsid w:val="006820BB"/>
    <w:rsid w:val="00682D76"/>
    <w:rsid w:val="0068406E"/>
    <w:rsid w:val="006872E4"/>
    <w:rsid w:val="00687CEF"/>
    <w:rsid w:val="0069009C"/>
    <w:rsid w:val="00692826"/>
    <w:rsid w:val="00693C03"/>
    <w:rsid w:val="00694475"/>
    <w:rsid w:val="00695876"/>
    <w:rsid w:val="00695A81"/>
    <w:rsid w:val="006A0F4A"/>
    <w:rsid w:val="006A5F5A"/>
    <w:rsid w:val="006A6A96"/>
    <w:rsid w:val="006B16CA"/>
    <w:rsid w:val="006B1EE2"/>
    <w:rsid w:val="006B5244"/>
    <w:rsid w:val="006C2301"/>
    <w:rsid w:val="006C298F"/>
    <w:rsid w:val="006C2A83"/>
    <w:rsid w:val="006C2DBA"/>
    <w:rsid w:val="006C2E80"/>
    <w:rsid w:val="006C3294"/>
    <w:rsid w:val="006C44C9"/>
    <w:rsid w:val="006C5B6D"/>
    <w:rsid w:val="006C61E5"/>
    <w:rsid w:val="006C67B1"/>
    <w:rsid w:val="006D1115"/>
    <w:rsid w:val="006D1A7D"/>
    <w:rsid w:val="006D28C7"/>
    <w:rsid w:val="006D3097"/>
    <w:rsid w:val="006D3128"/>
    <w:rsid w:val="006D3779"/>
    <w:rsid w:val="006D3B18"/>
    <w:rsid w:val="006D4714"/>
    <w:rsid w:val="006D570C"/>
    <w:rsid w:val="006D5946"/>
    <w:rsid w:val="006D5B20"/>
    <w:rsid w:val="006E0C14"/>
    <w:rsid w:val="006E0C5A"/>
    <w:rsid w:val="006E0FF1"/>
    <w:rsid w:val="006E1512"/>
    <w:rsid w:val="006E23A1"/>
    <w:rsid w:val="006E240D"/>
    <w:rsid w:val="006E2C94"/>
    <w:rsid w:val="006E4A41"/>
    <w:rsid w:val="006E51A2"/>
    <w:rsid w:val="006E56E8"/>
    <w:rsid w:val="006E612D"/>
    <w:rsid w:val="006E631A"/>
    <w:rsid w:val="006F29C5"/>
    <w:rsid w:val="006F2E63"/>
    <w:rsid w:val="006F4D31"/>
    <w:rsid w:val="006F6069"/>
    <w:rsid w:val="00700942"/>
    <w:rsid w:val="007024BC"/>
    <w:rsid w:val="007029C1"/>
    <w:rsid w:val="007034E1"/>
    <w:rsid w:val="00704DD6"/>
    <w:rsid w:val="0070533E"/>
    <w:rsid w:val="00705706"/>
    <w:rsid w:val="0070633A"/>
    <w:rsid w:val="0070724D"/>
    <w:rsid w:val="00707472"/>
    <w:rsid w:val="00707806"/>
    <w:rsid w:val="00707DC8"/>
    <w:rsid w:val="007100B8"/>
    <w:rsid w:val="00711877"/>
    <w:rsid w:val="007130F2"/>
    <w:rsid w:val="0071322E"/>
    <w:rsid w:val="00713FF8"/>
    <w:rsid w:val="007161DA"/>
    <w:rsid w:val="00716873"/>
    <w:rsid w:val="00717D44"/>
    <w:rsid w:val="00720949"/>
    <w:rsid w:val="007214CD"/>
    <w:rsid w:val="00721EEC"/>
    <w:rsid w:val="00723328"/>
    <w:rsid w:val="0072350E"/>
    <w:rsid w:val="00723817"/>
    <w:rsid w:val="00724B82"/>
    <w:rsid w:val="007263C3"/>
    <w:rsid w:val="00726D44"/>
    <w:rsid w:val="00733FFD"/>
    <w:rsid w:val="007358FE"/>
    <w:rsid w:val="00735A22"/>
    <w:rsid w:val="00737BC3"/>
    <w:rsid w:val="00740830"/>
    <w:rsid w:val="00741C9D"/>
    <w:rsid w:val="00741DAD"/>
    <w:rsid w:val="007434A6"/>
    <w:rsid w:val="00743795"/>
    <w:rsid w:val="007437B2"/>
    <w:rsid w:val="00744692"/>
    <w:rsid w:val="007455E4"/>
    <w:rsid w:val="0074569C"/>
    <w:rsid w:val="0074651A"/>
    <w:rsid w:val="00746B57"/>
    <w:rsid w:val="0074701B"/>
    <w:rsid w:val="00747612"/>
    <w:rsid w:val="00750160"/>
    <w:rsid w:val="007509F7"/>
    <w:rsid w:val="00751B18"/>
    <w:rsid w:val="007532C6"/>
    <w:rsid w:val="007537E5"/>
    <w:rsid w:val="00753B23"/>
    <w:rsid w:val="007542D9"/>
    <w:rsid w:val="00754567"/>
    <w:rsid w:val="0075484D"/>
    <w:rsid w:val="00755C5D"/>
    <w:rsid w:val="00757014"/>
    <w:rsid w:val="0075740C"/>
    <w:rsid w:val="00757738"/>
    <w:rsid w:val="0076012E"/>
    <w:rsid w:val="0076068A"/>
    <w:rsid w:val="00762A39"/>
    <w:rsid w:val="00762ACF"/>
    <w:rsid w:val="00763C3C"/>
    <w:rsid w:val="00763C93"/>
    <w:rsid w:val="0076415F"/>
    <w:rsid w:val="007648FB"/>
    <w:rsid w:val="00765377"/>
    <w:rsid w:val="0076603C"/>
    <w:rsid w:val="0076670E"/>
    <w:rsid w:val="00766CCC"/>
    <w:rsid w:val="00766F4F"/>
    <w:rsid w:val="007677A7"/>
    <w:rsid w:val="00767937"/>
    <w:rsid w:val="00770752"/>
    <w:rsid w:val="007732DB"/>
    <w:rsid w:val="0077370D"/>
    <w:rsid w:val="0077539F"/>
    <w:rsid w:val="00775E18"/>
    <w:rsid w:val="00776460"/>
    <w:rsid w:val="007779EA"/>
    <w:rsid w:val="00782E10"/>
    <w:rsid w:val="00783776"/>
    <w:rsid w:val="007851B9"/>
    <w:rsid w:val="007869DF"/>
    <w:rsid w:val="0079000E"/>
    <w:rsid w:val="00791134"/>
    <w:rsid w:val="0079301E"/>
    <w:rsid w:val="007931C7"/>
    <w:rsid w:val="00793385"/>
    <w:rsid w:val="007958D0"/>
    <w:rsid w:val="007961B5"/>
    <w:rsid w:val="00796D36"/>
    <w:rsid w:val="0079787E"/>
    <w:rsid w:val="007A01FB"/>
    <w:rsid w:val="007A1C5A"/>
    <w:rsid w:val="007A1F7B"/>
    <w:rsid w:val="007A29DE"/>
    <w:rsid w:val="007A2A2B"/>
    <w:rsid w:val="007A4701"/>
    <w:rsid w:val="007A51BB"/>
    <w:rsid w:val="007B0ECF"/>
    <w:rsid w:val="007B15D6"/>
    <w:rsid w:val="007B42C0"/>
    <w:rsid w:val="007B455D"/>
    <w:rsid w:val="007B4586"/>
    <w:rsid w:val="007B4886"/>
    <w:rsid w:val="007B4F2B"/>
    <w:rsid w:val="007B6E1F"/>
    <w:rsid w:val="007B7990"/>
    <w:rsid w:val="007C0343"/>
    <w:rsid w:val="007C0C41"/>
    <w:rsid w:val="007C15AE"/>
    <w:rsid w:val="007C1965"/>
    <w:rsid w:val="007C1DA8"/>
    <w:rsid w:val="007C351E"/>
    <w:rsid w:val="007C3E12"/>
    <w:rsid w:val="007C4C20"/>
    <w:rsid w:val="007C6368"/>
    <w:rsid w:val="007C6996"/>
    <w:rsid w:val="007C69BA"/>
    <w:rsid w:val="007C6B26"/>
    <w:rsid w:val="007C6F03"/>
    <w:rsid w:val="007C7962"/>
    <w:rsid w:val="007C7C5E"/>
    <w:rsid w:val="007D2A8D"/>
    <w:rsid w:val="007D2D1F"/>
    <w:rsid w:val="007D2F51"/>
    <w:rsid w:val="007D589D"/>
    <w:rsid w:val="007D734E"/>
    <w:rsid w:val="007E23CA"/>
    <w:rsid w:val="007E2996"/>
    <w:rsid w:val="007E58BA"/>
    <w:rsid w:val="007E6AC8"/>
    <w:rsid w:val="007E703F"/>
    <w:rsid w:val="007E7609"/>
    <w:rsid w:val="007E7951"/>
    <w:rsid w:val="007E7A78"/>
    <w:rsid w:val="007F0C7D"/>
    <w:rsid w:val="007F22DC"/>
    <w:rsid w:val="007F25E1"/>
    <w:rsid w:val="007F28ED"/>
    <w:rsid w:val="007F3793"/>
    <w:rsid w:val="007F3C48"/>
    <w:rsid w:val="007F3E87"/>
    <w:rsid w:val="007F4086"/>
    <w:rsid w:val="007F5200"/>
    <w:rsid w:val="007F5CAB"/>
    <w:rsid w:val="007F5FEB"/>
    <w:rsid w:val="00800A54"/>
    <w:rsid w:val="00802550"/>
    <w:rsid w:val="00804205"/>
    <w:rsid w:val="008059A2"/>
    <w:rsid w:val="00807026"/>
    <w:rsid w:val="00807425"/>
    <w:rsid w:val="00807A84"/>
    <w:rsid w:val="00811AD5"/>
    <w:rsid w:val="00811DCE"/>
    <w:rsid w:val="008121CA"/>
    <w:rsid w:val="00812990"/>
    <w:rsid w:val="00813FF7"/>
    <w:rsid w:val="008165F8"/>
    <w:rsid w:val="00822CAA"/>
    <w:rsid w:val="00823158"/>
    <w:rsid w:val="008244DC"/>
    <w:rsid w:val="008246CE"/>
    <w:rsid w:val="0082511D"/>
    <w:rsid w:val="00830F5F"/>
    <w:rsid w:val="008317F1"/>
    <w:rsid w:val="00831A8C"/>
    <w:rsid w:val="0083237F"/>
    <w:rsid w:val="0083266F"/>
    <w:rsid w:val="0083377A"/>
    <w:rsid w:val="00833B7B"/>
    <w:rsid w:val="00834080"/>
    <w:rsid w:val="00836A42"/>
    <w:rsid w:val="00836DA5"/>
    <w:rsid w:val="00837993"/>
    <w:rsid w:val="00840C2B"/>
    <w:rsid w:val="00840E63"/>
    <w:rsid w:val="00841ADF"/>
    <w:rsid w:val="00843B10"/>
    <w:rsid w:val="00843D7D"/>
    <w:rsid w:val="00844A44"/>
    <w:rsid w:val="008452AC"/>
    <w:rsid w:val="00845BC9"/>
    <w:rsid w:val="00845F4A"/>
    <w:rsid w:val="008469BA"/>
    <w:rsid w:val="008505A5"/>
    <w:rsid w:val="00850A21"/>
    <w:rsid w:val="008540D8"/>
    <w:rsid w:val="00855D5A"/>
    <w:rsid w:val="0085770F"/>
    <w:rsid w:val="00860AA0"/>
    <w:rsid w:val="008619D4"/>
    <w:rsid w:val="008630F6"/>
    <w:rsid w:val="00863991"/>
    <w:rsid w:val="00863BEF"/>
    <w:rsid w:val="00865C1F"/>
    <w:rsid w:val="00866241"/>
    <w:rsid w:val="00867003"/>
    <w:rsid w:val="00867943"/>
    <w:rsid w:val="00867D69"/>
    <w:rsid w:val="0087173D"/>
    <w:rsid w:val="00872205"/>
    <w:rsid w:val="0087259D"/>
    <w:rsid w:val="00873A02"/>
    <w:rsid w:val="00873C59"/>
    <w:rsid w:val="00873DB8"/>
    <w:rsid w:val="0087440B"/>
    <w:rsid w:val="00877B01"/>
    <w:rsid w:val="00877F3E"/>
    <w:rsid w:val="00880D3E"/>
    <w:rsid w:val="0088380C"/>
    <w:rsid w:val="00883A87"/>
    <w:rsid w:val="00884CC8"/>
    <w:rsid w:val="0088506A"/>
    <w:rsid w:val="00886129"/>
    <w:rsid w:val="00887059"/>
    <w:rsid w:val="00887669"/>
    <w:rsid w:val="0088781C"/>
    <w:rsid w:val="00887FDB"/>
    <w:rsid w:val="00890742"/>
    <w:rsid w:val="00891013"/>
    <w:rsid w:val="00891BF8"/>
    <w:rsid w:val="008928A8"/>
    <w:rsid w:val="008954F3"/>
    <w:rsid w:val="00895B9F"/>
    <w:rsid w:val="008A0277"/>
    <w:rsid w:val="008A0385"/>
    <w:rsid w:val="008A1167"/>
    <w:rsid w:val="008A21CC"/>
    <w:rsid w:val="008A2558"/>
    <w:rsid w:val="008A3682"/>
    <w:rsid w:val="008A3C0C"/>
    <w:rsid w:val="008A4B7B"/>
    <w:rsid w:val="008A5534"/>
    <w:rsid w:val="008A5651"/>
    <w:rsid w:val="008A5820"/>
    <w:rsid w:val="008A74F4"/>
    <w:rsid w:val="008A7966"/>
    <w:rsid w:val="008A79FC"/>
    <w:rsid w:val="008A7C41"/>
    <w:rsid w:val="008B0310"/>
    <w:rsid w:val="008B2399"/>
    <w:rsid w:val="008B28EC"/>
    <w:rsid w:val="008B5C67"/>
    <w:rsid w:val="008B6A14"/>
    <w:rsid w:val="008C2279"/>
    <w:rsid w:val="008C2CCE"/>
    <w:rsid w:val="008C3670"/>
    <w:rsid w:val="008C537C"/>
    <w:rsid w:val="008C6ADB"/>
    <w:rsid w:val="008D0698"/>
    <w:rsid w:val="008D0D91"/>
    <w:rsid w:val="008D1422"/>
    <w:rsid w:val="008D1993"/>
    <w:rsid w:val="008D1A67"/>
    <w:rsid w:val="008D1BC7"/>
    <w:rsid w:val="008D2CE3"/>
    <w:rsid w:val="008D2F6F"/>
    <w:rsid w:val="008D34FA"/>
    <w:rsid w:val="008D3628"/>
    <w:rsid w:val="008D3640"/>
    <w:rsid w:val="008D3FA1"/>
    <w:rsid w:val="008D5FBB"/>
    <w:rsid w:val="008D79D1"/>
    <w:rsid w:val="008E1661"/>
    <w:rsid w:val="008E173C"/>
    <w:rsid w:val="008E1C20"/>
    <w:rsid w:val="008E22CC"/>
    <w:rsid w:val="008E254C"/>
    <w:rsid w:val="008E3EE9"/>
    <w:rsid w:val="008E4142"/>
    <w:rsid w:val="008E56DF"/>
    <w:rsid w:val="008E6212"/>
    <w:rsid w:val="008E737A"/>
    <w:rsid w:val="008E7740"/>
    <w:rsid w:val="008F00B9"/>
    <w:rsid w:val="008F148B"/>
    <w:rsid w:val="008F1FCB"/>
    <w:rsid w:val="008F3BDD"/>
    <w:rsid w:val="008F5591"/>
    <w:rsid w:val="008F56C6"/>
    <w:rsid w:val="008F6D41"/>
    <w:rsid w:val="00900C6F"/>
    <w:rsid w:val="00901E5A"/>
    <w:rsid w:val="0090247F"/>
    <w:rsid w:val="0090300F"/>
    <w:rsid w:val="009045EC"/>
    <w:rsid w:val="00904A79"/>
    <w:rsid w:val="009064F1"/>
    <w:rsid w:val="00907CF4"/>
    <w:rsid w:val="009108B9"/>
    <w:rsid w:val="00911475"/>
    <w:rsid w:val="00912AF5"/>
    <w:rsid w:val="00912F26"/>
    <w:rsid w:val="009141FB"/>
    <w:rsid w:val="00915C8A"/>
    <w:rsid w:val="009160A0"/>
    <w:rsid w:val="0091610D"/>
    <w:rsid w:val="00916A29"/>
    <w:rsid w:val="00920346"/>
    <w:rsid w:val="00921934"/>
    <w:rsid w:val="00922228"/>
    <w:rsid w:val="00922891"/>
    <w:rsid w:val="00924A11"/>
    <w:rsid w:val="00925A64"/>
    <w:rsid w:val="00927ADE"/>
    <w:rsid w:val="00931FBF"/>
    <w:rsid w:val="0093294B"/>
    <w:rsid w:val="00933580"/>
    <w:rsid w:val="00933E46"/>
    <w:rsid w:val="009343F6"/>
    <w:rsid w:val="00934618"/>
    <w:rsid w:val="00936843"/>
    <w:rsid w:val="0093688E"/>
    <w:rsid w:val="009420DA"/>
    <w:rsid w:val="00943309"/>
    <w:rsid w:val="00943AB1"/>
    <w:rsid w:val="009451EE"/>
    <w:rsid w:val="00945CEE"/>
    <w:rsid w:val="00945F53"/>
    <w:rsid w:val="00946474"/>
    <w:rsid w:val="00946AA0"/>
    <w:rsid w:val="00947270"/>
    <w:rsid w:val="00951369"/>
    <w:rsid w:val="00951C7B"/>
    <w:rsid w:val="00952850"/>
    <w:rsid w:val="00954CF4"/>
    <w:rsid w:val="00954D39"/>
    <w:rsid w:val="00955128"/>
    <w:rsid w:val="00955366"/>
    <w:rsid w:val="009557A5"/>
    <w:rsid w:val="0095639B"/>
    <w:rsid w:val="009566CA"/>
    <w:rsid w:val="009569D0"/>
    <w:rsid w:val="00956D55"/>
    <w:rsid w:val="00960982"/>
    <w:rsid w:val="00960B59"/>
    <w:rsid w:val="00961AF4"/>
    <w:rsid w:val="00961DE8"/>
    <w:rsid w:val="00962598"/>
    <w:rsid w:val="00962E0F"/>
    <w:rsid w:val="00963BE8"/>
    <w:rsid w:val="009642D8"/>
    <w:rsid w:val="009645F1"/>
    <w:rsid w:val="00964B1F"/>
    <w:rsid w:val="00964DF3"/>
    <w:rsid w:val="00966E0C"/>
    <w:rsid w:val="0096703A"/>
    <w:rsid w:val="00971A52"/>
    <w:rsid w:val="00971D39"/>
    <w:rsid w:val="00971E4F"/>
    <w:rsid w:val="00972781"/>
    <w:rsid w:val="00972897"/>
    <w:rsid w:val="0097431A"/>
    <w:rsid w:val="00974B96"/>
    <w:rsid w:val="009755EC"/>
    <w:rsid w:val="00975E4B"/>
    <w:rsid w:val="00976D82"/>
    <w:rsid w:val="00976D9E"/>
    <w:rsid w:val="009773D7"/>
    <w:rsid w:val="00980AB6"/>
    <w:rsid w:val="009811A5"/>
    <w:rsid w:val="009813F1"/>
    <w:rsid w:val="00981CF6"/>
    <w:rsid w:val="00983AD3"/>
    <w:rsid w:val="00984D83"/>
    <w:rsid w:val="00984DB1"/>
    <w:rsid w:val="009854A5"/>
    <w:rsid w:val="00987220"/>
    <w:rsid w:val="009874B8"/>
    <w:rsid w:val="009875CC"/>
    <w:rsid w:val="00987837"/>
    <w:rsid w:val="0099044C"/>
    <w:rsid w:val="00990A49"/>
    <w:rsid w:val="009913DD"/>
    <w:rsid w:val="00991F47"/>
    <w:rsid w:val="0099234F"/>
    <w:rsid w:val="009938A2"/>
    <w:rsid w:val="00994516"/>
    <w:rsid w:val="00994DE5"/>
    <w:rsid w:val="009951E0"/>
    <w:rsid w:val="00997742"/>
    <w:rsid w:val="00997FD7"/>
    <w:rsid w:val="009A08FC"/>
    <w:rsid w:val="009A1957"/>
    <w:rsid w:val="009A1DF5"/>
    <w:rsid w:val="009A2143"/>
    <w:rsid w:val="009A2193"/>
    <w:rsid w:val="009A3510"/>
    <w:rsid w:val="009A388D"/>
    <w:rsid w:val="009A420B"/>
    <w:rsid w:val="009A4AEE"/>
    <w:rsid w:val="009A4ECC"/>
    <w:rsid w:val="009A55B0"/>
    <w:rsid w:val="009A5B17"/>
    <w:rsid w:val="009A7C0F"/>
    <w:rsid w:val="009B38D2"/>
    <w:rsid w:val="009B3EEF"/>
    <w:rsid w:val="009B4250"/>
    <w:rsid w:val="009B469C"/>
    <w:rsid w:val="009B5741"/>
    <w:rsid w:val="009B57D8"/>
    <w:rsid w:val="009B6DD7"/>
    <w:rsid w:val="009C00D2"/>
    <w:rsid w:val="009C1605"/>
    <w:rsid w:val="009C1A04"/>
    <w:rsid w:val="009C1B5D"/>
    <w:rsid w:val="009C241F"/>
    <w:rsid w:val="009C359F"/>
    <w:rsid w:val="009C423E"/>
    <w:rsid w:val="009C42F4"/>
    <w:rsid w:val="009C4DB8"/>
    <w:rsid w:val="009C78B4"/>
    <w:rsid w:val="009C79F6"/>
    <w:rsid w:val="009D0C82"/>
    <w:rsid w:val="009D0E7C"/>
    <w:rsid w:val="009D2D55"/>
    <w:rsid w:val="009D2D59"/>
    <w:rsid w:val="009D5D67"/>
    <w:rsid w:val="009D5F65"/>
    <w:rsid w:val="009D6147"/>
    <w:rsid w:val="009D7193"/>
    <w:rsid w:val="009D7B67"/>
    <w:rsid w:val="009D7E8F"/>
    <w:rsid w:val="009E1EFE"/>
    <w:rsid w:val="009E209A"/>
    <w:rsid w:val="009E25C5"/>
    <w:rsid w:val="009E3675"/>
    <w:rsid w:val="009E4A3D"/>
    <w:rsid w:val="009E60BA"/>
    <w:rsid w:val="009E6E23"/>
    <w:rsid w:val="009E72B8"/>
    <w:rsid w:val="009E7767"/>
    <w:rsid w:val="009F0403"/>
    <w:rsid w:val="009F2C7B"/>
    <w:rsid w:val="009F310A"/>
    <w:rsid w:val="009F35D4"/>
    <w:rsid w:val="009F3951"/>
    <w:rsid w:val="009F5ECE"/>
    <w:rsid w:val="009F67A2"/>
    <w:rsid w:val="009F6F82"/>
    <w:rsid w:val="009F70DA"/>
    <w:rsid w:val="00A009E6"/>
    <w:rsid w:val="00A00B4D"/>
    <w:rsid w:val="00A00D58"/>
    <w:rsid w:val="00A01AFA"/>
    <w:rsid w:val="00A0208C"/>
    <w:rsid w:val="00A02C69"/>
    <w:rsid w:val="00A02D33"/>
    <w:rsid w:val="00A03CE6"/>
    <w:rsid w:val="00A0506D"/>
    <w:rsid w:val="00A066A8"/>
    <w:rsid w:val="00A06BE5"/>
    <w:rsid w:val="00A07ACD"/>
    <w:rsid w:val="00A10AB2"/>
    <w:rsid w:val="00A10F9F"/>
    <w:rsid w:val="00A12462"/>
    <w:rsid w:val="00A127CC"/>
    <w:rsid w:val="00A1379A"/>
    <w:rsid w:val="00A147D0"/>
    <w:rsid w:val="00A1572E"/>
    <w:rsid w:val="00A15900"/>
    <w:rsid w:val="00A15E3C"/>
    <w:rsid w:val="00A160E8"/>
    <w:rsid w:val="00A168BA"/>
    <w:rsid w:val="00A17610"/>
    <w:rsid w:val="00A22244"/>
    <w:rsid w:val="00A2224F"/>
    <w:rsid w:val="00A22A72"/>
    <w:rsid w:val="00A23405"/>
    <w:rsid w:val="00A23F05"/>
    <w:rsid w:val="00A26B21"/>
    <w:rsid w:val="00A300A6"/>
    <w:rsid w:val="00A3036A"/>
    <w:rsid w:val="00A30434"/>
    <w:rsid w:val="00A3078C"/>
    <w:rsid w:val="00A30C4C"/>
    <w:rsid w:val="00A31366"/>
    <w:rsid w:val="00A32E86"/>
    <w:rsid w:val="00A32F15"/>
    <w:rsid w:val="00A337C9"/>
    <w:rsid w:val="00A345C5"/>
    <w:rsid w:val="00A36132"/>
    <w:rsid w:val="00A3691A"/>
    <w:rsid w:val="00A36BD6"/>
    <w:rsid w:val="00A37843"/>
    <w:rsid w:val="00A37949"/>
    <w:rsid w:val="00A40065"/>
    <w:rsid w:val="00A4130F"/>
    <w:rsid w:val="00A42443"/>
    <w:rsid w:val="00A44CB7"/>
    <w:rsid w:val="00A5015D"/>
    <w:rsid w:val="00A52C5B"/>
    <w:rsid w:val="00A537DC"/>
    <w:rsid w:val="00A53BA7"/>
    <w:rsid w:val="00A54D1D"/>
    <w:rsid w:val="00A55AC4"/>
    <w:rsid w:val="00A567AB"/>
    <w:rsid w:val="00A5707B"/>
    <w:rsid w:val="00A60627"/>
    <w:rsid w:val="00A60917"/>
    <w:rsid w:val="00A61ECD"/>
    <w:rsid w:val="00A62BC5"/>
    <w:rsid w:val="00A63952"/>
    <w:rsid w:val="00A63CC1"/>
    <w:rsid w:val="00A64342"/>
    <w:rsid w:val="00A64B77"/>
    <w:rsid w:val="00A64C27"/>
    <w:rsid w:val="00A6560B"/>
    <w:rsid w:val="00A665FC"/>
    <w:rsid w:val="00A66BDA"/>
    <w:rsid w:val="00A6773E"/>
    <w:rsid w:val="00A71F9A"/>
    <w:rsid w:val="00A7212C"/>
    <w:rsid w:val="00A72CBF"/>
    <w:rsid w:val="00A72DB6"/>
    <w:rsid w:val="00A73372"/>
    <w:rsid w:val="00A73FC4"/>
    <w:rsid w:val="00A7442E"/>
    <w:rsid w:val="00A74F2C"/>
    <w:rsid w:val="00A75825"/>
    <w:rsid w:val="00A76EEA"/>
    <w:rsid w:val="00A774B9"/>
    <w:rsid w:val="00A8038E"/>
    <w:rsid w:val="00A80D10"/>
    <w:rsid w:val="00A81156"/>
    <w:rsid w:val="00A81E3E"/>
    <w:rsid w:val="00A84C47"/>
    <w:rsid w:val="00A851A3"/>
    <w:rsid w:val="00A854E2"/>
    <w:rsid w:val="00A85648"/>
    <w:rsid w:val="00A85856"/>
    <w:rsid w:val="00A868A6"/>
    <w:rsid w:val="00A879A2"/>
    <w:rsid w:val="00A90836"/>
    <w:rsid w:val="00A9207F"/>
    <w:rsid w:val="00A94C6D"/>
    <w:rsid w:val="00A94F92"/>
    <w:rsid w:val="00A97AB7"/>
    <w:rsid w:val="00AA02B6"/>
    <w:rsid w:val="00AA1586"/>
    <w:rsid w:val="00AA419F"/>
    <w:rsid w:val="00AA47C3"/>
    <w:rsid w:val="00AA6533"/>
    <w:rsid w:val="00AA6D2B"/>
    <w:rsid w:val="00AA7384"/>
    <w:rsid w:val="00AA7905"/>
    <w:rsid w:val="00AB08DB"/>
    <w:rsid w:val="00AB2EF4"/>
    <w:rsid w:val="00AB3A3D"/>
    <w:rsid w:val="00AB4973"/>
    <w:rsid w:val="00AB4BE1"/>
    <w:rsid w:val="00AB4DF3"/>
    <w:rsid w:val="00AB667D"/>
    <w:rsid w:val="00AC04D7"/>
    <w:rsid w:val="00AC0EE2"/>
    <w:rsid w:val="00AC2D43"/>
    <w:rsid w:val="00AC3831"/>
    <w:rsid w:val="00AC3FD1"/>
    <w:rsid w:val="00AC494A"/>
    <w:rsid w:val="00AC4BFD"/>
    <w:rsid w:val="00AC7613"/>
    <w:rsid w:val="00AC7D03"/>
    <w:rsid w:val="00AD04B5"/>
    <w:rsid w:val="00AD09EF"/>
    <w:rsid w:val="00AD1A95"/>
    <w:rsid w:val="00AD412B"/>
    <w:rsid w:val="00AD6860"/>
    <w:rsid w:val="00AD6AB6"/>
    <w:rsid w:val="00AD74D2"/>
    <w:rsid w:val="00AD7C96"/>
    <w:rsid w:val="00AD7EB4"/>
    <w:rsid w:val="00AE1AE9"/>
    <w:rsid w:val="00AE22DC"/>
    <w:rsid w:val="00AE3925"/>
    <w:rsid w:val="00AE52DE"/>
    <w:rsid w:val="00AE52F9"/>
    <w:rsid w:val="00AE646C"/>
    <w:rsid w:val="00AE787E"/>
    <w:rsid w:val="00AE78DB"/>
    <w:rsid w:val="00AE7E35"/>
    <w:rsid w:val="00AF06FC"/>
    <w:rsid w:val="00AF0CEF"/>
    <w:rsid w:val="00AF1311"/>
    <w:rsid w:val="00AF195F"/>
    <w:rsid w:val="00AF1BEC"/>
    <w:rsid w:val="00AF2F4C"/>
    <w:rsid w:val="00AF41EE"/>
    <w:rsid w:val="00AF4D73"/>
    <w:rsid w:val="00AF52AD"/>
    <w:rsid w:val="00AF5519"/>
    <w:rsid w:val="00AF6008"/>
    <w:rsid w:val="00AF688C"/>
    <w:rsid w:val="00AF7A85"/>
    <w:rsid w:val="00B0484B"/>
    <w:rsid w:val="00B04E7F"/>
    <w:rsid w:val="00B05718"/>
    <w:rsid w:val="00B068E7"/>
    <w:rsid w:val="00B06BE9"/>
    <w:rsid w:val="00B07031"/>
    <w:rsid w:val="00B10859"/>
    <w:rsid w:val="00B10ACE"/>
    <w:rsid w:val="00B10F00"/>
    <w:rsid w:val="00B1187D"/>
    <w:rsid w:val="00B11E7D"/>
    <w:rsid w:val="00B12D84"/>
    <w:rsid w:val="00B12FE0"/>
    <w:rsid w:val="00B13847"/>
    <w:rsid w:val="00B15F39"/>
    <w:rsid w:val="00B16867"/>
    <w:rsid w:val="00B168D2"/>
    <w:rsid w:val="00B17086"/>
    <w:rsid w:val="00B1720C"/>
    <w:rsid w:val="00B17259"/>
    <w:rsid w:val="00B20535"/>
    <w:rsid w:val="00B21E52"/>
    <w:rsid w:val="00B2378F"/>
    <w:rsid w:val="00B24663"/>
    <w:rsid w:val="00B24C76"/>
    <w:rsid w:val="00B25B18"/>
    <w:rsid w:val="00B276F8"/>
    <w:rsid w:val="00B301F3"/>
    <w:rsid w:val="00B30B9B"/>
    <w:rsid w:val="00B314E1"/>
    <w:rsid w:val="00B31A13"/>
    <w:rsid w:val="00B31A35"/>
    <w:rsid w:val="00B31EED"/>
    <w:rsid w:val="00B32C87"/>
    <w:rsid w:val="00B33B4D"/>
    <w:rsid w:val="00B33B8E"/>
    <w:rsid w:val="00B36D4C"/>
    <w:rsid w:val="00B37EBC"/>
    <w:rsid w:val="00B40CFA"/>
    <w:rsid w:val="00B412AC"/>
    <w:rsid w:val="00B4207E"/>
    <w:rsid w:val="00B42276"/>
    <w:rsid w:val="00B425F1"/>
    <w:rsid w:val="00B434DB"/>
    <w:rsid w:val="00B43D94"/>
    <w:rsid w:val="00B441E5"/>
    <w:rsid w:val="00B4440F"/>
    <w:rsid w:val="00B447EA"/>
    <w:rsid w:val="00B44C0A"/>
    <w:rsid w:val="00B44D65"/>
    <w:rsid w:val="00B451BC"/>
    <w:rsid w:val="00B45268"/>
    <w:rsid w:val="00B459BA"/>
    <w:rsid w:val="00B45C6E"/>
    <w:rsid w:val="00B4662D"/>
    <w:rsid w:val="00B51280"/>
    <w:rsid w:val="00B5147D"/>
    <w:rsid w:val="00B51613"/>
    <w:rsid w:val="00B516DD"/>
    <w:rsid w:val="00B5213B"/>
    <w:rsid w:val="00B53C17"/>
    <w:rsid w:val="00B544CF"/>
    <w:rsid w:val="00B56C73"/>
    <w:rsid w:val="00B62445"/>
    <w:rsid w:val="00B638C7"/>
    <w:rsid w:val="00B64745"/>
    <w:rsid w:val="00B6588A"/>
    <w:rsid w:val="00B67979"/>
    <w:rsid w:val="00B70CC4"/>
    <w:rsid w:val="00B71989"/>
    <w:rsid w:val="00B72100"/>
    <w:rsid w:val="00B72733"/>
    <w:rsid w:val="00B74180"/>
    <w:rsid w:val="00B74965"/>
    <w:rsid w:val="00B7499D"/>
    <w:rsid w:val="00B7551A"/>
    <w:rsid w:val="00B760BA"/>
    <w:rsid w:val="00B81041"/>
    <w:rsid w:val="00B81C2D"/>
    <w:rsid w:val="00B82A4A"/>
    <w:rsid w:val="00B8483B"/>
    <w:rsid w:val="00B8555C"/>
    <w:rsid w:val="00B86A8C"/>
    <w:rsid w:val="00B8777E"/>
    <w:rsid w:val="00B87C85"/>
    <w:rsid w:val="00B87FA1"/>
    <w:rsid w:val="00B901AA"/>
    <w:rsid w:val="00B909CA"/>
    <w:rsid w:val="00B920C0"/>
    <w:rsid w:val="00B92C72"/>
    <w:rsid w:val="00B93461"/>
    <w:rsid w:val="00B939E8"/>
    <w:rsid w:val="00B9407C"/>
    <w:rsid w:val="00B9465F"/>
    <w:rsid w:val="00B94A40"/>
    <w:rsid w:val="00B94CD3"/>
    <w:rsid w:val="00B95032"/>
    <w:rsid w:val="00B96AD7"/>
    <w:rsid w:val="00B97A92"/>
    <w:rsid w:val="00BA068E"/>
    <w:rsid w:val="00BA0B03"/>
    <w:rsid w:val="00BA0E85"/>
    <w:rsid w:val="00BA2018"/>
    <w:rsid w:val="00BA2233"/>
    <w:rsid w:val="00BA244C"/>
    <w:rsid w:val="00BA2DA4"/>
    <w:rsid w:val="00BA2EE3"/>
    <w:rsid w:val="00BA3943"/>
    <w:rsid w:val="00BA41F8"/>
    <w:rsid w:val="00BA524E"/>
    <w:rsid w:val="00BB0A04"/>
    <w:rsid w:val="00BB1691"/>
    <w:rsid w:val="00BB242E"/>
    <w:rsid w:val="00BB2617"/>
    <w:rsid w:val="00BB54B1"/>
    <w:rsid w:val="00BB689E"/>
    <w:rsid w:val="00BB7083"/>
    <w:rsid w:val="00BB72F8"/>
    <w:rsid w:val="00BB758F"/>
    <w:rsid w:val="00BC00EA"/>
    <w:rsid w:val="00BC12AE"/>
    <w:rsid w:val="00BC18B2"/>
    <w:rsid w:val="00BC4093"/>
    <w:rsid w:val="00BC48A6"/>
    <w:rsid w:val="00BC4B39"/>
    <w:rsid w:val="00BC56FF"/>
    <w:rsid w:val="00BC69E9"/>
    <w:rsid w:val="00BC717A"/>
    <w:rsid w:val="00BC74A3"/>
    <w:rsid w:val="00BC7889"/>
    <w:rsid w:val="00BD0116"/>
    <w:rsid w:val="00BD114A"/>
    <w:rsid w:val="00BD217F"/>
    <w:rsid w:val="00BD2ABE"/>
    <w:rsid w:val="00BD70FF"/>
    <w:rsid w:val="00BD77E6"/>
    <w:rsid w:val="00BD7BBF"/>
    <w:rsid w:val="00BE02DB"/>
    <w:rsid w:val="00BE0562"/>
    <w:rsid w:val="00BE1005"/>
    <w:rsid w:val="00BE1171"/>
    <w:rsid w:val="00BE40FE"/>
    <w:rsid w:val="00BE46F3"/>
    <w:rsid w:val="00BE4DEE"/>
    <w:rsid w:val="00BE5A67"/>
    <w:rsid w:val="00BE6807"/>
    <w:rsid w:val="00BE6AA0"/>
    <w:rsid w:val="00BF01FB"/>
    <w:rsid w:val="00BF13E0"/>
    <w:rsid w:val="00BF18B8"/>
    <w:rsid w:val="00BF1943"/>
    <w:rsid w:val="00BF2047"/>
    <w:rsid w:val="00BF2447"/>
    <w:rsid w:val="00BF3605"/>
    <w:rsid w:val="00BF3EBE"/>
    <w:rsid w:val="00BF561D"/>
    <w:rsid w:val="00BF66A1"/>
    <w:rsid w:val="00BF6850"/>
    <w:rsid w:val="00BF694F"/>
    <w:rsid w:val="00BF6D52"/>
    <w:rsid w:val="00BF70DF"/>
    <w:rsid w:val="00BF7BF6"/>
    <w:rsid w:val="00C00437"/>
    <w:rsid w:val="00C02146"/>
    <w:rsid w:val="00C02AEC"/>
    <w:rsid w:val="00C0339A"/>
    <w:rsid w:val="00C03582"/>
    <w:rsid w:val="00C03685"/>
    <w:rsid w:val="00C04631"/>
    <w:rsid w:val="00C04C79"/>
    <w:rsid w:val="00C06E0A"/>
    <w:rsid w:val="00C07487"/>
    <w:rsid w:val="00C07770"/>
    <w:rsid w:val="00C07AF3"/>
    <w:rsid w:val="00C103FE"/>
    <w:rsid w:val="00C10A21"/>
    <w:rsid w:val="00C1152C"/>
    <w:rsid w:val="00C116F6"/>
    <w:rsid w:val="00C118E1"/>
    <w:rsid w:val="00C1330E"/>
    <w:rsid w:val="00C142E1"/>
    <w:rsid w:val="00C144AF"/>
    <w:rsid w:val="00C15C60"/>
    <w:rsid w:val="00C15D75"/>
    <w:rsid w:val="00C1692E"/>
    <w:rsid w:val="00C21440"/>
    <w:rsid w:val="00C235B1"/>
    <w:rsid w:val="00C23FF7"/>
    <w:rsid w:val="00C31EAD"/>
    <w:rsid w:val="00C32D3D"/>
    <w:rsid w:val="00C32D5A"/>
    <w:rsid w:val="00C33C11"/>
    <w:rsid w:val="00C34928"/>
    <w:rsid w:val="00C34B50"/>
    <w:rsid w:val="00C3514F"/>
    <w:rsid w:val="00C36DA0"/>
    <w:rsid w:val="00C4070E"/>
    <w:rsid w:val="00C42043"/>
    <w:rsid w:val="00C42869"/>
    <w:rsid w:val="00C443F6"/>
    <w:rsid w:val="00C4573A"/>
    <w:rsid w:val="00C46883"/>
    <w:rsid w:val="00C5016D"/>
    <w:rsid w:val="00C51079"/>
    <w:rsid w:val="00C51C03"/>
    <w:rsid w:val="00C52C37"/>
    <w:rsid w:val="00C53425"/>
    <w:rsid w:val="00C53F9B"/>
    <w:rsid w:val="00C55721"/>
    <w:rsid w:val="00C55E67"/>
    <w:rsid w:val="00C57872"/>
    <w:rsid w:val="00C57C58"/>
    <w:rsid w:val="00C608FA"/>
    <w:rsid w:val="00C63C15"/>
    <w:rsid w:val="00C654A3"/>
    <w:rsid w:val="00C65539"/>
    <w:rsid w:val="00C65ED6"/>
    <w:rsid w:val="00C666EB"/>
    <w:rsid w:val="00C67BB3"/>
    <w:rsid w:val="00C67EE1"/>
    <w:rsid w:val="00C7039B"/>
    <w:rsid w:val="00C714CF"/>
    <w:rsid w:val="00C7302A"/>
    <w:rsid w:val="00C73D85"/>
    <w:rsid w:val="00C74425"/>
    <w:rsid w:val="00C745AE"/>
    <w:rsid w:val="00C746A9"/>
    <w:rsid w:val="00C7488A"/>
    <w:rsid w:val="00C757A4"/>
    <w:rsid w:val="00C75F81"/>
    <w:rsid w:val="00C81350"/>
    <w:rsid w:val="00C82799"/>
    <w:rsid w:val="00C83065"/>
    <w:rsid w:val="00C8307E"/>
    <w:rsid w:val="00C837AD"/>
    <w:rsid w:val="00C83AB1"/>
    <w:rsid w:val="00C85B3B"/>
    <w:rsid w:val="00C86EC2"/>
    <w:rsid w:val="00C908D5"/>
    <w:rsid w:val="00C920A9"/>
    <w:rsid w:val="00C92939"/>
    <w:rsid w:val="00C9350B"/>
    <w:rsid w:val="00C944CB"/>
    <w:rsid w:val="00C95077"/>
    <w:rsid w:val="00C95EE9"/>
    <w:rsid w:val="00CA2111"/>
    <w:rsid w:val="00CA21F0"/>
    <w:rsid w:val="00CA3216"/>
    <w:rsid w:val="00CA44AE"/>
    <w:rsid w:val="00CA4516"/>
    <w:rsid w:val="00CA589F"/>
    <w:rsid w:val="00CA6F0C"/>
    <w:rsid w:val="00CA7706"/>
    <w:rsid w:val="00CA7FB6"/>
    <w:rsid w:val="00CA7FDB"/>
    <w:rsid w:val="00CB05EA"/>
    <w:rsid w:val="00CB1AF1"/>
    <w:rsid w:val="00CB31C8"/>
    <w:rsid w:val="00CB3376"/>
    <w:rsid w:val="00CB5870"/>
    <w:rsid w:val="00CB7959"/>
    <w:rsid w:val="00CB7AD9"/>
    <w:rsid w:val="00CB7D58"/>
    <w:rsid w:val="00CC0154"/>
    <w:rsid w:val="00CC045D"/>
    <w:rsid w:val="00CC1D5B"/>
    <w:rsid w:val="00CC2149"/>
    <w:rsid w:val="00CC2ACC"/>
    <w:rsid w:val="00CC2D84"/>
    <w:rsid w:val="00CC3DCE"/>
    <w:rsid w:val="00CC41BE"/>
    <w:rsid w:val="00CC533E"/>
    <w:rsid w:val="00CC56D8"/>
    <w:rsid w:val="00CC5B79"/>
    <w:rsid w:val="00CC5E19"/>
    <w:rsid w:val="00CC6DF5"/>
    <w:rsid w:val="00CC75F7"/>
    <w:rsid w:val="00CC777E"/>
    <w:rsid w:val="00CD037F"/>
    <w:rsid w:val="00CD1F6E"/>
    <w:rsid w:val="00CD3B51"/>
    <w:rsid w:val="00CD608C"/>
    <w:rsid w:val="00CD6D36"/>
    <w:rsid w:val="00CD7891"/>
    <w:rsid w:val="00CE1348"/>
    <w:rsid w:val="00CE296F"/>
    <w:rsid w:val="00CE506F"/>
    <w:rsid w:val="00CE61C1"/>
    <w:rsid w:val="00CE66A3"/>
    <w:rsid w:val="00CE78EE"/>
    <w:rsid w:val="00CF02A6"/>
    <w:rsid w:val="00CF065C"/>
    <w:rsid w:val="00CF0998"/>
    <w:rsid w:val="00CF0B07"/>
    <w:rsid w:val="00CF0C9D"/>
    <w:rsid w:val="00CF1D56"/>
    <w:rsid w:val="00CF306E"/>
    <w:rsid w:val="00CF6019"/>
    <w:rsid w:val="00D00204"/>
    <w:rsid w:val="00D009E0"/>
    <w:rsid w:val="00D00DB3"/>
    <w:rsid w:val="00D01190"/>
    <w:rsid w:val="00D01700"/>
    <w:rsid w:val="00D01A1B"/>
    <w:rsid w:val="00D04AC0"/>
    <w:rsid w:val="00D0568B"/>
    <w:rsid w:val="00D05762"/>
    <w:rsid w:val="00D05EEA"/>
    <w:rsid w:val="00D0790A"/>
    <w:rsid w:val="00D10704"/>
    <w:rsid w:val="00D10C20"/>
    <w:rsid w:val="00D117BF"/>
    <w:rsid w:val="00D11AE8"/>
    <w:rsid w:val="00D13949"/>
    <w:rsid w:val="00D13F7A"/>
    <w:rsid w:val="00D153DA"/>
    <w:rsid w:val="00D15649"/>
    <w:rsid w:val="00D15AC7"/>
    <w:rsid w:val="00D16404"/>
    <w:rsid w:val="00D16412"/>
    <w:rsid w:val="00D16772"/>
    <w:rsid w:val="00D170D2"/>
    <w:rsid w:val="00D17988"/>
    <w:rsid w:val="00D20A34"/>
    <w:rsid w:val="00D2124A"/>
    <w:rsid w:val="00D21831"/>
    <w:rsid w:val="00D21CFA"/>
    <w:rsid w:val="00D22806"/>
    <w:rsid w:val="00D22BF0"/>
    <w:rsid w:val="00D22C77"/>
    <w:rsid w:val="00D23556"/>
    <w:rsid w:val="00D23E1D"/>
    <w:rsid w:val="00D24564"/>
    <w:rsid w:val="00D25492"/>
    <w:rsid w:val="00D27A86"/>
    <w:rsid w:val="00D27C12"/>
    <w:rsid w:val="00D27DA8"/>
    <w:rsid w:val="00D30A53"/>
    <w:rsid w:val="00D30A90"/>
    <w:rsid w:val="00D31D15"/>
    <w:rsid w:val="00D31D80"/>
    <w:rsid w:val="00D31E62"/>
    <w:rsid w:val="00D323FF"/>
    <w:rsid w:val="00D3290D"/>
    <w:rsid w:val="00D33412"/>
    <w:rsid w:val="00D335D2"/>
    <w:rsid w:val="00D34EB3"/>
    <w:rsid w:val="00D35082"/>
    <w:rsid w:val="00D37B3E"/>
    <w:rsid w:val="00D401A8"/>
    <w:rsid w:val="00D40AA4"/>
    <w:rsid w:val="00D41780"/>
    <w:rsid w:val="00D420CC"/>
    <w:rsid w:val="00D42914"/>
    <w:rsid w:val="00D43618"/>
    <w:rsid w:val="00D43A25"/>
    <w:rsid w:val="00D44CBE"/>
    <w:rsid w:val="00D4548B"/>
    <w:rsid w:val="00D47269"/>
    <w:rsid w:val="00D52E8D"/>
    <w:rsid w:val="00D53573"/>
    <w:rsid w:val="00D5377E"/>
    <w:rsid w:val="00D53D35"/>
    <w:rsid w:val="00D5443B"/>
    <w:rsid w:val="00D561A8"/>
    <w:rsid w:val="00D561E6"/>
    <w:rsid w:val="00D57744"/>
    <w:rsid w:val="00D6007B"/>
    <w:rsid w:val="00D60F6B"/>
    <w:rsid w:val="00D63009"/>
    <w:rsid w:val="00D63D79"/>
    <w:rsid w:val="00D65457"/>
    <w:rsid w:val="00D65982"/>
    <w:rsid w:val="00D65F80"/>
    <w:rsid w:val="00D6635C"/>
    <w:rsid w:val="00D670C1"/>
    <w:rsid w:val="00D67768"/>
    <w:rsid w:val="00D67C4C"/>
    <w:rsid w:val="00D70CE6"/>
    <w:rsid w:val="00D710BF"/>
    <w:rsid w:val="00D715CA"/>
    <w:rsid w:val="00D7201A"/>
    <w:rsid w:val="00D72A27"/>
    <w:rsid w:val="00D72F48"/>
    <w:rsid w:val="00D73067"/>
    <w:rsid w:val="00D7465A"/>
    <w:rsid w:val="00D74C0C"/>
    <w:rsid w:val="00D74F1C"/>
    <w:rsid w:val="00D7599D"/>
    <w:rsid w:val="00D8020E"/>
    <w:rsid w:val="00D80DA8"/>
    <w:rsid w:val="00D813D4"/>
    <w:rsid w:val="00D842AE"/>
    <w:rsid w:val="00D84E1C"/>
    <w:rsid w:val="00D861A2"/>
    <w:rsid w:val="00D9256C"/>
    <w:rsid w:val="00D947A5"/>
    <w:rsid w:val="00D97E5E"/>
    <w:rsid w:val="00DA0087"/>
    <w:rsid w:val="00DA0460"/>
    <w:rsid w:val="00DA109E"/>
    <w:rsid w:val="00DA12A6"/>
    <w:rsid w:val="00DA14BD"/>
    <w:rsid w:val="00DA18BE"/>
    <w:rsid w:val="00DA3305"/>
    <w:rsid w:val="00DA34BD"/>
    <w:rsid w:val="00DA358C"/>
    <w:rsid w:val="00DB299A"/>
    <w:rsid w:val="00DB30C6"/>
    <w:rsid w:val="00DB33C4"/>
    <w:rsid w:val="00DB3437"/>
    <w:rsid w:val="00DB3510"/>
    <w:rsid w:val="00DB52F3"/>
    <w:rsid w:val="00DB64FE"/>
    <w:rsid w:val="00DB704D"/>
    <w:rsid w:val="00DB77C8"/>
    <w:rsid w:val="00DC111E"/>
    <w:rsid w:val="00DC1C1C"/>
    <w:rsid w:val="00DC4252"/>
    <w:rsid w:val="00DC4BCF"/>
    <w:rsid w:val="00DC61D0"/>
    <w:rsid w:val="00DC697F"/>
    <w:rsid w:val="00DD015B"/>
    <w:rsid w:val="00DD02A9"/>
    <w:rsid w:val="00DD0C27"/>
    <w:rsid w:val="00DD127D"/>
    <w:rsid w:val="00DD1F33"/>
    <w:rsid w:val="00DD63BC"/>
    <w:rsid w:val="00DD6986"/>
    <w:rsid w:val="00DD7273"/>
    <w:rsid w:val="00DE005C"/>
    <w:rsid w:val="00DE106F"/>
    <w:rsid w:val="00DE1332"/>
    <w:rsid w:val="00DE5CAF"/>
    <w:rsid w:val="00DF0420"/>
    <w:rsid w:val="00DF19AA"/>
    <w:rsid w:val="00DF1BC6"/>
    <w:rsid w:val="00DF1BE6"/>
    <w:rsid w:val="00DF1F47"/>
    <w:rsid w:val="00DF404D"/>
    <w:rsid w:val="00DF4910"/>
    <w:rsid w:val="00E00305"/>
    <w:rsid w:val="00E0505F"/>
    <w:rsid w:val="00E067B4"/>
    <w:rsid w:val="00E07271"/>
    <w:rsid w:val="00E07AB6"/>
    <w:rsid w:val="00E07C4A"/>
    <w:rsid w:val="00E10A75"/>
    <w:rsid w:val="00E10A7B"/>
    <w:rsid w:val="00E1244B"/>
    <w:rsid w:val="00E12DB6"/>
    <w:rsid w:val="00E12F0A"/>
    <w:rsid w:val="00E1393D"/>
    <w:rsid w:val="00E1427C"/>
    <w:rsid w:val="00E1471E"/>
    <w:rsid w:val="00E15120"/>
    <w:rsid w:val="00E1543E"/>
    <w:rsid w:val="00E161B3"/>
    <w:rsid w:val="00E16C70"/>
    <w:rsid w:val="00E17456"/>
    <w:rsid w:val="00E17711"/>
    <w:rsid w:val="00E17879"/>
    <w:rsid w:val="00E17B72"/>
    <w:rsid w:val="00E226AD"/>
    <w:rsid w:val="00E22AA7"/>
    <w:rsid w:val="00E22F58"/>
    <w:rsid w:val="00E23C70"/>
    <w:rsid w:val="00E24EBF"/>
    <w:rsid w:val="00E25C59"/>
    <w:rsid w:val="00E25D3F"/>
    <w:rsid w:val="00E26DE2"/>
    <w:rsid w:val="00E276DF"/>
    <w:rsid w:val="00E2787F"/>
    <w:rsid w:val="00E27EE4"/>
    <w:rsid w:val="00E27F27"/>
    <w:rsid w:val="00E32923"/>
    <w:rsid w:val="00E3491B"/>
    <w:rsid w:val="00E349D7"/>
    <w:rsid w:val="00E34EE4"/>
    <w:rsid w:val="00E35739"/>
    <w:rsid w:val="00E362CA"/>
    <w:rsid w:val="00E37115"/>
    <w:rsid w:val="00E37D29"/>
    <w:rsid w:val="00E4091B"/>
    <w:rsid w:val="00E41742"/>
    <w:rsid w:val="00E41E8A"/>
    <w:rsid w:val="00E42752"/>
    <w:rsid w:val="00E435F4"/>
    <w:rsid w:val="00E45CAC"/>
    <w:rsid w:val="00E45E15"/>
    <w:rsid w:val="00E477B8"/>
    <w:rsid w:val="00E50CCA"/>
    <w:rsid w:val="00E5154F"/>
    <w:rsid w:val="00E5166D"/>
    <w:rsid w:val="00E51B5A"/>
    <w:rsid w:val="00E536BC"/>
    <w:rsid w:val="00E53737"/>
    <w:rsid w:val="00E53981"/>
    <w:rsid w:val="00E5421F"/>
    <w:rsid w:val="00E54D2A"/>
    <w:rsid w:val="00E5664C"/>
    <w:rsid w:val="00E60965"/>
    <w:rsid w:val="00E60FF2"/>
    <w:rsid w:val="00E62CF0"/>
    <w:rsid w:val="00E64454"/>
    <w:rsid w:val="00E64A10"/>
    <w:rsid w:val="00E64E3B"/>
    <w:rsid w:val="00E6574F"/>
    <w:rsid w:val="00E65830"/>
    <w:rsid w:val="00E66DC9"/>
    <w:rsid w:val="00E676D7"/>
    <w:rsid w:val="00E676F8"/>
    <w:rsid w:val="00E7031A"/>
    <w:rsid w:val="00E706B0"/>
    <w:rsid w:val="00E7100F"/>
    <w:rsid w:val="00E71032"/>
    <w:rsid w:val="00E720FA"/>
    <w:rsid w:val="00E72DE7"/>
    <w:rsid w:val="00E73805"/>
    <w:rsid w:val="00E74B0B"/>
    <w:rsid w:val="00E757CC"/>
    <w:rsid w:val="00E8148F"/>
    <w:rsid w:val="00E829E2"/>
    <w:rsid w:val="00E83052"/>
    <w:rsid w:val="00E83B8B"/>
    <w:rsid w:val="00E83D94"/>
    <w:rsid w:val="00E83FEF"/>
    <w:rsid w:val="00E84400"/>
    <w:rsid w:val="00E8499D"/>
    <w:rsid w:val="00E84BDF"/>
    <w:rsid w:val="00E856D7"/>
    <w:rsid w:val="00E860AC"/>
    <w:rsid w:val="00E8652A"/>
    <w:rsid w:val="00E90697"/>
    <w:rsid w:val="00E91219"/>
    <w:rsid w:val="00E915D3"/>
    <w:rsid w:val="00E95DE6"/>
    <w:rsid w:val="00E96812"/>
    <w:rsid w:val="00E97BC0"/>
    <w:rsid w:val="00E97BE8"/>
    <w:rsid w:val="00EA3398"/>
    <w:rsid w:val="00EA3721"/>
    <w:rsid w:val="00EA38CC"/>
    <w:rsid w:val="00EA3BE4"/>
    <w:rsid w:val="00EA584C"/>
    <w:rsid w:val="00EA5B18"/>
    <w:rsid w:val="00EA5BDC"/>
    <w:rsid w:val="00EA6EF8"/>
    <w:rsid w:val="00EA71B4"/>
    <w:rsid w:val="00EA7274"/>
    <w:rsid w:val="00EB0D9B"/>
    <w:rsid w:val="00EB2B07"/>
    <w:rsid w:val="00EB3DCE"/>
    <w:rsid w:val="00EB45C6"/>
    <w:rsid w:val="00EB5716"/>
    <w:rsid w:val="00EB6E7C"/>
    <w:rsid w:val="00EB71D9"/>
    <w:rsid w:val="00EB789F"/>
    <w:rsid w:val="00EB790C"/>
    <w:rsid w:val="00EC02DF"/>
    <w:rsid w:val="00EC0791"/>
    <w:rsid w:val="00EC4800"/>
    <w:rsid w:val="00EC4B8A"/>
    <w:rsid w:val="00EC63DC"/>
    <w:rsid w:val="00EC6B49"/>
    <w:rsid w:val="00EC70B9"/>
    <w:rsid w:val="00EC714B"/>
    <w:rsid w:val="00EC75CE"/>
    <w:rsid w:val="00EC7D3D"/>
    <w:rsid w:val="00ED151E"/>
    <w:rsid w:val="00ED19DA"/>
    <w:rsid w:val="00ED2633"/>
    <w:rsid w:val="00ED33FF"/>
    <w:rsid w:val="00ED4AE0"/>
    <w:rsid w:val="00ED5FE0"/>
    <w:rsid w:val="00ED640C"/>
    <w:rsid w:val="00ED65E7"/>
    <w:rsid w:val="00ED67B4"/>
    <w:rsid w:val="00ED7BF3"/>
    <w:rsid w:val="00EE1714"/>
    <w:rsid w:val="00EE2641"/>
    <w:rsid w:val="00EE281A"/>
    <w:rsid w:val="00EE55CF"/>
    <w:rsid w:val="00EE7985"/>
    <w:rsid w:val="00EF1931"/>
    <w:rsid w:val="00EF7820"/>
    <w:rsid w:val="00EF7BB2"/>
    <w:rsid w:val="00EF7E8E"/>
    <w:rsid w:val="00F01EA6"/>
    <w:rsid w:val="00F0291C"/>
    <w:rsid w:val="00F03BE1"/>
    <w:rsid w:val="00F042AA"/>
    <w:rsid w:val="00F049ED"/>
    <w:rsid w:val="00F050AE"/>
    <w:rsid w:val="00F063FE"/>
    <w:rsid w:val="00F06748"/>
    <w:rsid w:val="00F06B48"/>
    <w:rsid w:val="00F074AB"/>
    <w:rsid w:val="00F10094"/>
    <w:rsid w:val="00F1091F"/>
    <w:rsid w:val="00F1119D"/>
    <w:rsid w:val="00F125CB"/>
    <w:rsid w:val="00F1288E"/>
    <w:rsid w:val="00F12D41"/>
    <w:rsid w:val="00F12EEE"/>
    <w:rsid w:val="00F14FA8"/>
    <w:rsid w:val="00F1582E"/>
    <w:rsid w:val="00F17B37"/>
    <w:rsid w:val="00F17D84"/>
    <w:rsid w:val="00F20304"/>
    <w:rsid w:val="00F209E4"/>
    <w:rsid w:val="00F21120"/>
    <w:rsid w:val="00F228D8"/>
    <w:rsid w:val="00F23B62"/>
    <w:rsid w:val="00F2400F"/>
    <w:rsid w:val="00F24E96"/>
    <w:rsid w:val="00F25C60"/>
    <w:rsid w:val="00F26249"/>
    <w:rsid w:val="00F26B4D"/>
    <w:rsid w:val="00F26BC4"/>
    <w:rsid w:val="00F26E36"/>
    <w:rsid w:val="00F26EE6"/>
    <w:rsid w:val="00F278BB"/>
    <w:rsid w:val="00F278F4"/>
    <w:rsid w:val="00F27D5E"/>
    <w:rsid w:val="00F314BA"/>
    <w:rsid w:val="00F3287A"/>
    <w:rsid w:val="00F32C35"/>
    <w:rsid w:val="00F333BF"/>
    <w:rsid w:val="00F33AC2"/>
    <w:rsid w:val="00F3442F"/>
    <w:rsid w:val="00F405D6"/>
    <w:rsid w:val="00F4186C"/>
    <w:rsid w:val="00F41FCA"/>
    <w:rsid w:val="00F42056"/>
    <w:rsid w:val="00F43A86"/>
    <w:rsid w:val="00F45997"/>
    <w:rsid w:val="00F46475"/>
    <w:rsid w:val="00F47B1C"/>
    <w:rsid w:val="00F50ACE"/>
    <w:rsid w:val="00F51724"/>
    <w:rsid w:val="00F538B2"/>
    <w:rsid w:val="00F54287"/>
    <w:rsid w:val="00F549EC"/>
    <w:rsid w:val="00F54E23"/>
    <w:rsid w:val="00F54F8F"/>
    <w:rsid w:val="00F56231"/>
    <w:rsid w:val="00F569CA"/>
    <w:rsid w:val="00F569D8"/>
    <w:rsid w:val="00F57B5E"/>
    <w:rsid w:val="00F615A0"/>
    <w:rsid w:val="00F631FD"/>
    <w:rsid w:val="00F63C0F"/>
    <w:rsid w:val="00F65E2D"/>
    <w:rsid w:val="00F66410"/>
    <w:rsid w:val="00F66B1C"/>
    <w:rsid w:val="00F66CBB"/>
    <w:rsid w:val="00F6759A"/>
    <w:rsid w:val="00F67A0A"/>
    <w:rsid w:val="00F707A8"/>
    <w:rsid w:val="00F710B2"/>
    <w:rsid w:val="00F71407"/>
    <w:rsid w:val="00F71884"/>
    <w:rsid w:val="00F732FD"/>
    <w:rsid w:val="00F733C1"/>
    <w:rsid w:val="00F74BA2"/>
    <w:rsid w:val="00F759BE"/>
    <w:rsid w:val="00F7726E"/>
    <w:rsid w:val="00F806E2"/>
    <w:rsid w:val="00F80B15"/>
    <w:rsid w:val="00F80CB4"/>
    <w:rsid w:val="00F824CB"/>
    <w:rsid w:val="00F83930"/>
    <w:rsid w:val="00F83BBC"/>
    <w:rsid w:val="00F8460C"/>
    <w:rsid w:val="00F84807"/>
    <w:rsid w:val="00F85C69"/>
    <w:rsid w:val="00F86D18"/>
    <w:rsid w:val="00F91744"/>
    <w:rsid w:val="00F920E6"/>
    <w:rsid w:val="00F936A9"/>
    <w:rsid w:val="00F956DA"/>
    <w:rsid w:val="00F95829"/>
    <w:rsid w:val="00F9716B"/>
    <w:rsid w:val="00F97BF2"/>
    <w:rsid w:val="00F97FA7"/>
    <w:rsid w:val="00FA05D1"/>
    <w:rsid w:val="00FA12B3"/>
    <w:rsid w:val="00FA16E4"/>
    <w:rsid w:val="00FA1768"/>
    <w:rsid w:val="00FA1A24"/>
    <w:rsid w:val="00FA1B84"/>
    <w:rsid w:val="00FA1BC6"/>
    <w:rsid w:val="00FA1E87"/>
    <w:rsid w:val="00FA21C7"/>
    <w:rsid w:val="00FA2DB1"/>
    <w:rsid w:val="00FA3CB4"/>
    <w:rsid w:val="00FA53D8"/>
    <w:rsid w:val="00FA785E"/>
    <w:rsid w:val="00FA7A44"/>
    <w:rsid w:val="00FB005A"/>
    <w:rsid w:val="00FB19DE"/>
    <w:rsid w:val="00FB25BA"/>
    <w:rsid w:val="00FB524F"/>
    <w:rsid w:val="00FC1107"/>
    <w:rsid w:val="00FC1582"/>
    <w:rsid w:val="00FC2036"/>
    <w:rsid w:val="00FC7603"/>
    <w:rsid w:val="00FD1637"/>
    <w:rsid w:val="00FD1BBE"/>
    <w:rsid w:val="00FD247B"/>
    <w:rsid w:val="00FD30CC"/>
    <w:rsid w:val="00FD34BB"/>
    <w:rsid w:val="00FD3BBA"/>
    <w:rsid w:val="00FD41F6"/>
    <w:rsid w:val="00FD4BAC"/>
    <w:rsid w:val="00FD6ADD"/>
    <w:rsid w:val="00FD6B32"/>
    <w:rsid w:val="00FD6BA1"/>
    <w:rsid w:val="00FE0AF0"/>
    <w:rsid w:val="00FE0DCD"/>
    <w:rsid w:val="00FE2DB5"/>
    <w:rsid w:val="00FE4F37"/>
    <w:rsid w:val="00FE5EFE"/>
    <w:rsid w:val="00FF0C47"/>
    <w:rsid w:val="00FF28E6"/>
    <w:rsid w:val="00FF2B0F"/>
    <w:rsid w:val="00FF2BB1"/>
    <w:rsid w:val="00FF3F84"/>
    <w:rsid w:val="00FF4E9D"/>
    <w:rsid w:val="00FF57A5"/>
    <w:rsid w:val="00FF5CA4"/>
    <w:rsid w:val="00FF666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D2219F"/>
  <w15:chartTrackingRefBased/>
  <w15:docId w15:val="{14D88C0D-1E2B-4CEC-B9E7-6F87590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C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59172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9172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,Numbering,List Paragraph11,Bullet EY,List Paragraph2"/>
    <w:basedOn w:val="prastasis"/>
    <w:link w:val="SraopastraipaDiagrama"/>
    <w:uiPriority w:val="34"/>
    <w:qFormat/>
    <w:rsid w:val="00F707A8"/>
    <w:pPr>
      <w:ind w:left="720"/>
      <w:contextualSpacing/>
    </w:pPr>
  </w:style>
  <w:style w:type="paragraph" w:styleId="Betarp">
    <w:name w:val="No Spacing"/>
    <w:uiPriority w:val="1"/>
    <w:qFormat/>
    <w:rsid w:val="00F70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9E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nhideWhenUsed/>
    <w:rsid w:val="004431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431B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431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1B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ERP-List Paragraph Diagrama,Numbering Diagrama,List Paragraph11 Diagrama,Bullet EY Diagrama,List Paragraph2 Diagrama"/>
    <w:link w:val="Sraopastraipa"/>
    <w:uiPriority w:val="34"/>
    <w:locked/>
    <w:rsid w:val="00DD015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121C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121CA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styleId="Grietas">
    <w:name w:val="Strong"/>
    <w:basedOn w:val="Numatytasispastraiposriftas"/>
    <w:qFormat/>
    <w:rsid w:val="00974B96"/>
    <w:rPr>
      <w:rFonts w:ascii="Times New Roman" w:hAnsi="Times New Roman" w:cs="Times New Roman" w:hint="default"/>
      <w:b/>
      <w:bCs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55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55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55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55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55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6C2E80"/>
    <w:rPr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042AA"/>
    <w:pPr>
      <w:spacing w:after="120"/>
      <w:ind w:left="283"/>
    </w:pPr>
    <w:rPr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042A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61DE8"/>
  </w:style>
  <w:style w:type="character" w:customStyle="1" w:styleId="fontstyle36">
    <w:name w:val="fontstyle36"/>
    <w:basedOn w:val="Numatytasispastraiposriftas"/>
    <w:rsid w:val="00A75825"/>
  </w:style>
  <w:style w:type="table" w:styleId="Lentelstinklelis">
    <w:name w:val="Table Grid"/>
    <w:basedOn w:val="prastojilentel"/>
    <w:rsid w:val="00F85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iulymai3">
    <w:name w:val="pasiulymai3"/>
    <w:basedOn w:val="prastasis"/>
    <w:rsid w:val="00C1152C"/>
    <w:pPr>
      <w:spacing w:before="100" w:beforeAutospacing="1" w:after="100" w:afterAutospacing="1"/>
    </w:pPr>
    <w:rPr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7C0C41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C0C4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EC7D3D"/>
    <w:pPr>
      <w:jc w:val="center"/>
    </w:pPr>
    <w:rPr>
      <w:b/>
      <w:bCs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C7D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7891"/>
    <w:rPr>
      <w:sz w:val="20"/>
      <w:lang w:val="ru-RU" w:eastAsia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78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uslapioinaosnuoroda">
    <w:name w:val="footnote reference"/>
    <w:uiPriority w:val="99"/>
    <w:semiHidden/>
    <w:unhideWhenUsed/>
    <w:rsid w:val="00CD7891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554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855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0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A75B-3BBB-40B9-82C1-8E603688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3494</Words>
  <Characters>1992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2019-09-23T05:17:00Z</cp:lastPrinted>
  <dcterms:created xsi:type="dcterms:W3CDTF">2019-09-23T06:02:00Z</dcterms:created>
  <dcterms:modified xsi:type="dcterms:W3CDTF">2019-09-23T06:02:00Z</dcterms:modified>
</cp:coreProperties>
</file>