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2307C2" w:rsidP="003077A5">
      <w:pPr>
        <w:jc w:val="center"/>
      </w:pPr>
      <w:r>
        <w:rPr>
          <w:b/>
          <w:lang w:eastAsia="lt-LT"/>
        </w:rPr>
        <w:t>DĖL INŽINERINIŲ STATINIŲ</w:t>
      </w:r>
      <w:r w:rsidRPr="00791C8E">
        <w:rPr>
          <w:b/>
          <w:lang w:eastAsia="lt-LT"/>
        </w:rPr>
        <w:t xml:space="preserve"> PERĖMIMO KLAIPĖDOS MIESTO SAVIVALDYBĖS NUOSAVYBĖN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91C8E" w:rsidRPr="006A0050" w:rsidRDefault="00791C8E" w:rsidP="00791C8E">
      <w:pPr>
        <w:ind w:firstLine="720"/>
        <w:jc w:val="both"/>
      </w:pPr>
      <w:r w:rsidRPr="006A0050">
        <w:t>Vadovaudamasi Lietuvos Respubl</w:t>
      </w:r>
      <w:r>
        <w:t>ikos vietos savivaldos įstatymo</w:t>
      </w:r>
      <w:r w:rsidRPr="006A0050">
        <w:t xml:space="preserve"> 48 straipsnio 1 dalimi</w:t>
      </w:r>
      <w:r>
        <w:t xml:space="preserve"> ir</w:t>
      </w:r>
      <w:r w:rsidRPr="006A0050">
        <w:t xml:space="preserve"> Lietuvos Respublikos valstybės ir savivaldybių turto valdymo, naudojimo ir disponavimo juo įstatymo 6 straipsnio 5 punktu, Klaipėdos miesto savivaldybės taryba </w:t>
      </w:r>
      <w:r w:rsidRPr="006A0050">
        <w:rPr>
          <w:spacing w:val="60"/>
        </w:rPr>
        <w:t>nusprendži</w:t>
      </w:r>
      <w:r w:rsidRPr="006A0050">
        <w:t>a:</w:t>
      </w:r>
    </w:p>
    <w:p w:rsidR="00791C8E" w:rsidRPr="004A4BE1" w:rsidRDefault="00791C8E" w:rsidP="00791C8E">
      <w:pPr>
        <w:ind w:firstLine="720"/>
        <w:jc w:val="both"/>
      </w:pPr>
      <w:r w:rsidRPr="004A4BE1">
        <w:t>1.</w:t>
      </w:r>
      <w:r>
        <w:t> </w:t>
      </w:r>
      <w:r w:rsidRPr="004A4BE1">
        <w:t>Perimti neatl</w:t>
      </w:r>
      <w:r>
        <w:t xml:space="preserve">ygintinai </w:t>
      </w:r>
      <w:r w:rsidR="002307C2">
        <w:t>iš fizinio asmens</w:t>
      </w:r>
      <w:r>
        <w:t xml:space="preserve"> </w:t>
      </w:r>
      <w:r w:rsidR="002307C2">
        <w:t>M</w:t>
      </w:r>
      <w:r w:rsidR="00A958EC">
        <w:t xml:space="preserve">. </w:t>
      </w:r>
      <w:r w:rsidR="002307C2">
        <w:t>V</w:t>
      </w:r>
      <w:r w:rsidR="00A958EC">
        <w:t xml:space="preserve">. </w:t>
      </w:r>
      <w:r w:rsidR="00A958EC" w:rsidRPr="00A958EC">
        <w:rPr>
          <w:i/>
        </w:rPr>
        <w:t>(duomenys neskelbtini)</w:t>
      </w:r>
      <w:r w:rsidR="002307C2">
        <w:t xml:space="preserve"> </w:t>
      </w:r>
      <w:r w:rsidRPr="004A4BE1">
        <w:t>Klaipėdos miesto savivaldybės nuo</w:t>
      </w:r>
      <w:r>
        <w:t xml:space="preserve">savybėn vandentiekio </w:t>
      </w:r>
      <w:r w:rsidR="00FF5424">
        <w:t xml:space="preserve">(unikalus Nr. </w:t>
      </w:r>
      <w:r w:rsidR="00FF5424" w:rsidRPr="00A958EC">
        <w:rPr>
          <w:i/>
        </w:rPr>
        <w:t>(duomenys neskelbtini)</w:t>
      </w:r>
      <w:r w:rsidR="00FF5424">
        <w:t>, žymėjimas plane – V, ilgis – 26,79 m,</w:t>
      </w:r>
      <w:r w:rsidR="00FF5424" w:rsidRPr="003020F3">
        <w:t xml:space="preserve"> </w:t>
      </w:r>
      <w:r w:rsidR="00FF5424">
        <w:t>įsigijimo vertė – 2</w:t>
      </w:r>
      <w:r w:rsidR="00F361A9">
        <w:t xml:space="preserve"> </w:t>
      </w:r>
      <w:r w:rsidR="00FF5424">
        <w:t>070,00 Eur) ir buitinių nuotekų (</w:t>
      </w:r>
      <w:r w:rsidR="00FF5424" w:rsidRPr="007A370D">
        <w:t>unikalus Nr.</w:t>
      </w:r>
      <w:r w:rsidR="00FF5424">
        <w:t xml:space="preserve"> </w:t>
      </w:r>
      <w:r w:rsidR="00FF5424" w:rsidRPr="00A958EC">
        <w:rPr>
          <w:i/>
        </w:rPr>
        <w:t>(duomenys neskelbtini)</w:t>
      </w:r>
      <w:r w:rsidR="00FF5424" w:rsidRPr="007A370D">
        <w:t xml:space="preserve">, žymėjimas plane – </w:t>
      </w:r>
      <w:r w:rsidR="00FF5424">
        <w:t>KF</w:t>
      </w:r>
      <w:r w:rsidR="00FF5424" w:rsidRPr="007A370D">
        <w:t xml:space="preserve">, ilgis – </w:t>
      </w:r>
      <w:r w:rsidR="00FF5424">
        <w:t>21,71</w:t>
      </w:r>
      <w:r w:rsidR="00FF5424" w:rsidRPr="007A370D">
        <w:t xml:space="preserve"> m, įsigijimo vertė –</w:t>
      </w:r>
      <w:r w:rsidR="00FF5424">
        <w:t xml:space="preserve"> 1</w:t>
      </w:r>
      <w:r w:rsidR="00F361A9">
        <w:t xml:space="preserve"> </w:t>
      </w:r>
      <w:r w:rsidR="00FF5424">
        <w:t xml:space="preserve">700,00 Eur) tinklus </w:t>
      </w:r>
      <w:r w:rsidR="00FF5424" w:rsidRPr="00A958EC">
        <w:rPr>
          <w:i/>
        </w:rPr>
        <w:t>(duomenys neskelbtini)</w:t>
      </w:r>
      <w:r w:rsidR="00FF5424">
        <w:t>, Klaipėda</w:t>
      </w:r>
      <w:r w:rsidRPr="004A4BE1">
        <w:t>.</w:t>
      </w:r>
    </w:p>
    <w:p w:rsidR="00791C8E" w:rsidRPr="006A0050" w:rsidRDefault="00791C8E" w:rsidP="00791C8E">
      <w:pPr>
        <w:ind w:firstLine="720"/>
        <w:jc w:val="both"/>
      </w:pPr>
      <w:r>
        <w:t>2</w:t>
      </w:r>
      <w:r w:rsidRPr="006A0050">
        <w:t>.</w:t>
      </w:r>
      <w:r>
        <w:t> </w:t>
      </w:r>
      <w:r w:rsidRPr="006A0050">
        <w:t>Įgalioti Klaipėdos miesto savivaldybės administracij</w:t>
      </w:r>
      <w:r>
        <w:t>os direktorių pasirašyti 1 punkte</w:t>
      </w:r>
      <w:r w:rsidRPr="006A0050">
        <w:t xml:space="preserve"> n</w:t>
      </w:r>
      <w:r w:rsidR="00F361A9">
        <w:t>urodyto turto d</w:t>
      </w:r>
      <w:r>
        <w:t>ovanojimo sutartį</w:t>
      </w:r>
      <w:r w:rsidRPr="006A0050">
        <w:t>.</w:t>
      </w:r>
    </w:p>
    <w:p w:rsidR="00EB4B96" w:rsidRPr="008203D0" w:rsidRDefault="007A370D" w:rsidP="007A370D">
      <w:pPr>
        <w:ind w:firstLine="720"/>
        <w:jc w:val="both"/>
      </w:pPr>
      <w:r w:rsidRPr="007A370D">
        <w:t>Šis sprendimas gali būti skundžiamas Lietuvos administracinių ginčų komisijos Klaipėdos apygardos skyriui arba Regionų apygardos administraciniam teismui, skun</w:t>
      </w:r>
      <w:r w:rsidR="00F361A9">
        <w:t>dą (prašymą) paduodant bet kuriuo</w:t>
      </w:r>
      <w:r w:rsidRPr="007A370D">
        <w:t>se šio teismo rūmuose, per vieną mėnesį nuo šio sprendimo įteikimo suinteresuotai šaliai dienos.</w:t>
      </w:r>
      <w:r w:rsidR="00EB4B96">
        <w:t xml:space="preserve"> </w:t>
      </w:r>
      <w:r w:rsidR="00A958EC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25784" w:rsidRPr="00D2578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F5424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F5424" w:rsidRDefault="00FF5424" w:rsidP="003077A5">
      <w:pPr>
        <w:jc w:val="both"/>
      </w:pPr>
    </w:p>
    <w:p w:rsidR="00FF5424" w:rsidRDefault="00FF5424" w:rsidP="003077A5">
      <w:pPr>
        <w:jc w:val="both"/>
      </w:pPr>
    </w:p>
    <w:p w:rsidR="00FF5424" w:rsidRDefault="00FF5424" w:rsidP="003077A5">
      <w:pPr>
        <w:jc w:val="both"/>
      </w:pPr>
    </w:p>
    <w:p w:rsidR="00E254D8" w:rsidRPr="00E254D8" w:rsidRDefault="00E254D8" w:rsidP="00E254D8">
      <w:pPr>
        <w:jc w:val="both"/>
      </w:pPr>
      <w:r w:rsidRPr="00E254D8">
        <w:t>Parengė</w:t>
      </w:r>
    </w:p>
    <w:p w:rsidR="00E254D8" w:rsidRPr="00E254D8" w:rsidRDefault="00E254D8" w:rsidP="00E254D8">
      <w:pPr>
        <w:jc w:val="both"/>
      </w:pPr>
      <w:r w:rsidRPr="00E254D8">
        <w:t>Turto skyriaus vyriausioji specialistė</w:t>
      </w:r>
    </w:p>
    <w:p w:rsidR="00E254D8" w:rsidRPr="00E254D8" w:rsidRDefault="00E254D8" w:rsidP="00E254D8">
      <w:pPr>
        <w:jc w:val="both"/>
      </w:pPr>
    </w:p>
    <w:p w:rsidR="00E254D8" w:rsidRPr="00E254D8" w:rsidRDefault="00E254D8" w:rsidP="00E254D8">
      <w:pPr>
        <w:jc w:val="both"/>
      </w:pPr>
      <w:r w:rsidRPr="00E254D8">
        <w:t xml:space="preserve">Inga Gabrielaitienė, </w:t>
      </w:r>
      <w:r>
        <w:t>tel. 39 61 77</w:t>
      </w:r>
    </w:p>
    <w:p w:rsidR="00DD6F1A" w:rsidRDefault="000A1981" w:rsidP="00E254D8">
      <w:pPr>
        <w:jc w:val="both"/>
      </w:pPr>
      <w:r>
        <w:t>2019-09-03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54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81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7C2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A10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056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9D4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644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1C8E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70D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C44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8EC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84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54D8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1A9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56328"/>
  <w15:docId w15:val="{68B8A084-FE6C-48C7-B421-2D4652B8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2019-09-10T12:39:00Z</dcterms:created>
  <dcterms:modified xsi:type="dcterms:W3CDTF">2019-09-10T12:39:00Z</dcterms:modified>
</cp:coreProperties>
</file>