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86AB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BDC38DC" wp14:editId="3A7E147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31F70C" w14:textId="77777777" w:rsidR="008354D5" w:rsidRPr="00AF7D08" w:rsidRDefault="008354D5" w:rsidP="00CA4D3B">
      <w:pPr>
        <w:keepNext/>
        <w:jc w:val="center"/>
        <w:outlineLvl w:val="0"/>
        <w:rPr>
          <w:b/>
        </w:rPr>
      </w:pPr>
    </w:p>
    <w:p w14:paraId="1FDF4CAC" w14:textId="77777777" w:rsidR="00CA4D3B" w:rsidRDefault="00CA4D3B" w:rsidP="00CA4D3B">
      <w:pPr>
        <w:keepNext/>
        <w:jc w:val="center"/>
        <w:outlineLvl w:val="0"/>
        <w:rPr>
          <w:b/>
          <w:sz w:val="28"/>
          <w:szCs w:val="28"/>
        </w:rPr>
      </w:pPr>
      <w:r>
        <w:rPr>
          <w:b/>
          <w:sz w:val="28"/>
          <w:szCs w:val="28"/>
        </w:rPr>
        <w:t>KLAIPĖDOS MIESTO SAVIVALDYBĖS TARYBA</w:t>
      </w:r>
    </w:p>
    <w:p w14:paraId="548D16A2" w14:textId="77777777" w:rsidR="00CA4D3B" w:rsidRDefault="00CA4D3B" w:rsidP="00CA4D3B">
      <w:pPr>
        <w:keepNext/>
        <w:jc w:val="center"/>
        <w:outlineLvl w:val="1"/>
        <w:rPr>
          <w:b/>
        </w:rPr>
      </w:pPr>
    </w:p>
    <w:p w14:paraId="43AA2EE0" w14:textId="77777777" w:rsidR="00F65147" w:rsidRPr="00F65147" w:rsidRDefault="00F65147" w:rsidP="00F65147">
      <w:pPr>
        <w:keepNext/>
        <w:jc w:val="center"/>
        <w:outlineLvl w:val="1"/>
        <w:rPr>
          <w:b/>
        </w:rPr>
      </w:pPr>
      <w:r w:rsidRPr="00F65147">
        <w:rPr>
          <w:b/>
        </w:rPr>
        <w:t>SPRENDIMAS</w:t>
      </w:r>
    </w:p>
    <w:p w14:paraId="72D52209" w14:textId="77777777" w:rsidR="00CA4D3B" w:rsidRDefault="00F65147" w:rsidP="00F65147">
      <w:pPr>
        <w:jc w:val="center"/>
      </w:pPr>
      <w:r w:rsidRPr="00F65147">
        <w:rPr>
          <w:b/>
          <w:caps/>
        </w:rPr>
        <w:t>DĖL VIEŠAME AUKCIONE PARDUODAMO KLAIPĖDOS MIESTO SAVIVALDYBĖS NEKILNOJAMOJO TURTO IR KITŲ NEKILNOJAMŲJŲ DAIKTŲ sąrašO PATVIRTINIMO</w:t>
      </w:r>
      <w:r>
        <w:rPr>
          <w:b/>
          <w:caps/>
        </w:rPr>
        <w:t xml:space="preserve"> </w:t>
      </w:r>
    </w:p>
    <w:p w14:paraId="7587AB3A" w14:textId="77777777" w:rsidR="00CA4D3B" w:rsidRDefault="00CA4D3B" w:rsidP="00CA4D3B">
      <w:pPr>
        <w:jc w:val="center"/>
      </w:pPr>
    </w:p>
    <w:bookmarkStart w:id="1" w:name="registravimoDataIlga"/>
    <w:p w14:paraId="70C0C8E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T2-285</w:t>
      </w:r>
      <w:bookmarkEnd w:id="2"/>
    </w:p>
    <w:p w14:paraId="2EE92BDA" w14:textId="77777777" w:rsidR="00597EE8" w:rsidRDefault="00597EE8" w:rsidP="00597EE8">
      <w:pPr>
        <w:tabs>
          <w:tab w:val="left" w:pos="5070"/>
          <w:tab w:val="left" w:pos="5366"/>
          <w:tab w:val="left" w:pos="6771"/>
          <w:tab w:val="left" w:pos="7363"/>
        </w:tabs>
        <w:jc w:val="center"/>
      </w:pPr>
      <w:r w:rsidRPr="001456CE">
        <w:t>Klaipėda</w:t>
      </w:r>
    </w:p>
    <w:p w14:paraId="4244187F" w14:textId="77777777" w:rsidR="00CA4D3B" w:rsidRPr="008354D5" w:rsidRDefault="00CA4D3B" w:rsidP="00CA4D3B">
      <w:pPr>
        <w:jc w:val="center"/>
      </w:pPr>
    </w:p>
    <w:p w14:paraId="496C92DB" w14:textId="77777777" w:rsidR="00CA4D3B" w:rsidRDefault="00CA4D3B" w:rsidP="00CA4D3B">
      <w:pPr>
        <w:jc w:val="center"/>
      </w:pPr>
    </w:p>
    <w:p w14:paraId="654AC9C7" w14:textId="77777777" w:rsidR="00F65147" w:rsidRPr="00F65147" w:rsidRDefault="00F65147" w:rsidP="00AB6C15">
      <w:pPr>
        <w:tabs>
          <w:tab w:val="left" w:pos="912"/>
        </w:tabs>
        <w:ind w:firstLine="709"/>
        <w:jc w:val="both"/>
        <w:rPr>
          <w:color w:val="000000"/>
        </w:rPr>
      </w:pPr>
      <w:r w:rsidRPr="00F65147">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ir atsižvelgdama į Klaipėdos miesto savivaldybės administracijos direktoriaus </w:t>
      </w:r>
      <w:r w:rsidRPr="00F65147">
        <w:t>2019 m. rugsėjo 10 d. įsakymą Nr. AD2</w:t>
      </w:r>
      <w:r w:rsidRPr="00F65147">
        <w:noBreakHyphen/>
        <w:t>1539 „Dėl patalpų pripažinimo nereikalingomis arba netinkamomis (negalimomis) naudoti“</w:t>
      </w:r>
      <w:r w:rsidRPr="00F65147">
        <w:rPr>
          <w:color w:val="000000"/>
        </w:rPr>
        <w:t xml:space="preserve">, Klaipėdos miesto savivaldybės taryba </w:t>
      </w:r>
      <w:r w:rsidRPr="00F65147">
        <w:rPr>
          <w:color w:val="000000"/>
          <w:spacing w:val="60"/>
        </w:rPr>
        <w:t>nusprendži</w:t>
      </w:r>
      <w:r w:rsidRPr="00F65147">
        <w:rPr>
          <w:color w:val="000000"/>
        </w:rPr>
        <w:t>a:</w:t>
      </w:r>
    </w:p>
    <w:p w14:paraId="012BB88E" w14:textId="77777777" w:rsidR="00F65147" w:rsidRPr="00F65147" w:rsidRDefault="00F65147" w:rsidP="00AB6C15">
      <w:pPr>
        <w:ind w:firstLine="709"/>
        <w:jc w:val="both"/>
        <w:rPr>
          <w:color w:val="000000"/>
        </w:rPr>
      </w:pPr>
      <w:bookmarkStart w:id="3" w:name="part_c7032036c5bc41edbb3616271e9d157b"/>
      <w:bookmarkStart w:id="4" w:name="part_fdf2e03ff4e94865a4e53606887f6fef"/>
      <w:bookmarkEnd w:id="3"/>
      <w:bookmarkEnd w:id="4"/>
      <w:r w:rsidRPr="00F65147">
        <w:rPr>
          <w:color w:val="000000"/>
        </w:rPr>
        <w:t>1. Patvirtinti Viešame aukcione parduodamo Klaipėdos miesto savivaldybės nekilnojamojo turto ir kitų nekilnojamųjų daiktų sąrašą (pridedama).</w:t>
      </w:r>
    </w:p>
    <w:p w14:paraId="0553CA39" w14:textId="77777777" w:rsidR="00F65147" w:rsidRPr="00F65147" w:rsidRDefault="00F65147" w:rsidP="00AB6C15">
      <w:pPr>
        <w:ind w:firstLine="709"/>
        <w:jc w:val="both"/>
        <w:rPr>
          <w:color w:val="000000"/>
        </w:rPr>
      </w:pPr>
      <w:r w:rsidRPr="00F65147">
        <w:rPr>
          <w:color w:val="000000"/>
        </w:rPr>
        <w:t>2. Pripažinti netekusiu galios Klaipėdos miesto savivaldybės tarybos 2019 m. sausio 31 d. sprendimą Nr. T2-7 „Dėl Viešame aukcione parduodamo Klaipėdos miesto savivaldybės nekilnojamojo turto ir kitų nekilnojamųjų daiktų sąrašo patvirtinimo“.</w:t>
      </w:r>
    </w:p>
    <w:p w14:paraId="7A81ADBE" w14:textId="77777777" w:rsidR="00CA4D3B" w:rsidRDefault="00F65147" w:rsidP="00AB6C15">
      <w:pPr>
        <w:ind w:firstLine="709"/>
        <w:jc w:val="both"/>
      </w:pPr>
      <w:r w:rsidRPr="00F65147">
        <w:t xml:space="preserve">Šis sprendimas gali būti skundžiamas </w:t>
      </w:r>
      <w:r w:rsidRPr="00F65147">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r w:rsidR="00CA4D3B">
        <w:t xml:space="preserve"> </w:t>
      </w:r>
    </w:p>
    <w:p w14:paraId="5BF350D5" w14:textId="77777777" w:rsidR="00CA4D3B" w:rsidRDefault="00CA4D3B" w:rsidP="00CA4D3B">
      <w:pPr>
        <w:jc w:val="both"/>
      </w:pPr>
    </w:p>
    <w:p w14:paraId="2070F13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9A5187" w14:textId="77777777" w:rsidTr="00C56F56">
        <w:tc>
          <w:tcPr>
            <w:tcW w:w="6204" w:type="dxa"/>
          </w:tcPr>
          <w:p w14:paraId="27E3A6A6" w14:textId="77777777" w:rsidR="004476DD" w:rsidRDefault="00A12691" w:rsidP="00A12691">
            <w:r>
              <w:t>Savivaldybės meras</w:t>
            </w:r>
          </w:p>
        </w:tc>
        <w:tc>
          <w:tcPr>
            <w:tcW w:w="3650" w:type="dxa"/>
          </w:tcPr>
          <w:p w14:paraId="637D00F3" w14:textId="77777777" w:rsidR="004476DD" w:rsidRDefault="00F65147" w:rsidP="004476DD">
            <w:pPr>
              <w:jc w:val="right"/>
            </w:pPr>
            <w:r>
              <w:t>Vytautas Grubliauskas</w:t>
            </w:r>
          </w:p>
        </w:tc>
      </w:tr>
    </w:tbl>
    <w:p w14:paraId="34368D6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473E0" w14:textId="77777777" w:rsidR="00F51622" w:rsidRDefault="00F51622" w:rsidP="00E014C1">
      <w:r>
        <w:separator/>
      </w:r>
    </w:p>
  </w:endnote>
  <w:endnote w:type="continuationSeparator" w:id="0">
    <w:p w14:paraId="0B2D909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0404A" w14:textId="77777777" w:rsidR="00F51622" w:rsidRDefault="00F51622" w:rsidP="00E014C1">
      <w:r>
        <w:separator/>
      </w:r>
    </w:p>
  </w:footnote>
  <w:footnote w:type="continuationSeparator" w:id="0">
    <w:p w14:paraId="48A7F1C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841A66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99A16A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4073"/>
    <w:rsid w:val="00146B30"/>
    <w:rsid w:val="001E7FB1"/>
    <w:rsid w:val="003222B4"/>
    <w:rsid w:val="004476DD"/>
    <w:rsid w:val="00597EE8"/>
    <w:rsid w:val="005F495C"/>
    <w:rsid w:val="0083495C"/>
    <w:rsid w:val="008354D5"/>
    <w:rsid w:val="00894D6F"/>
    <w:rsid w:val="00922CD4"/>
    <w:rsid w:val="00A12691"/>
    <w:rsid w:val="00AB6C15"/>
    <w:rsid w:val="00AF7D08"/>
    <w:rsid w:val="00C56F56"/>
    <w:rsid w:val="00CA4D3B"/>
    <w:rsid w:val="00E014C1"/>
    <w:rsid w:val="00E33871"/>
    <w:rsid w:val="00F51622"/>
    <w:rsid w:val="00F65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88E0"/>
  <w15:docId w15:val="{80E8A51C-A1FF-474B-B6F6-C734A847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2019-09-30T12:55:00Z</dcterms:created>
  <dcterms:modified xsi:type="dcterms:W3CDTF">2019-09-30T12:55:00Z</dcterms:modified>
</cp:coreProperties>
</file>