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2E9421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9E0">
        <w:t xml:space="preserve">       </w:t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290D73D4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201</w:t>
      </w:r>
      <w:r>
        <w:rPr>
          <w:sz w:val="24"/>
          <w:szCs w:val="24"/>
        </w:rPr>
        <w:t>9</w:t>
      </w:r>
      <w:r w:rsidRPr="00D15B13">
        <w:rPr>
          <w:sz w:val="24"/>
          <w:szCs w:val="24"/>
        </w:rPr>
        <w:t xml:space="preserve"> m. </w:t>
      </w:r>
      <w:r w:rsidR="00752F78">
        <w:rPr>
          <w:sz w:val="24"/>
          <w:szCs w:val="24"/>
        </w:rPr>
        <w:t>spalio</w:t>
      </w:r>
      <w:r w:rsidR="001B20A8">
        <w:rPr>
          <w:sz w:val="24"/>
          <w:szCs w:val="24"/>
        </w:rPr>
        <w:t xml:space="preserve"> </w:t>
      </w:r>
      <w:r w:rsidR="00752F78">
        <w:rPr>
          <w:sz w:val="24"/>
          <w:szCs w:val="24"/>
        </w:rPr>
        <w:t>1</w:t>
      </w:r>
      <w:r w:rsidR="007622D9">
        <w:rPr>
          <w:sz w:val="24"/>
          <w:szCs w:val="24"/>
        </w:rPr>
        <w:t>6</w:t>
      </w:r>
      <w:r w:rsidR="001B20A8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1B20A8">
        <w:rPr>
          <w:sz w:val="24"/>
          <w:szCs w:val="24"/>
        </w:rPr>
        <w:t> -</w:t>
      </w:r>
      <w:r w:rsidR="002A3768">
        <w:rPr>
          <w:sz w:val="24"/>
          <w:szCs w:val="24"/>
        </w:rPr>
        <w:t>1</w:t>
      </w:r>
      <w:r w:rsidR="007622D9">
        <w:rPr>
          <w:sz w:val="24"/>
          <w:szCs w:val="24"/>
        </w:rPr>
        <w:t>767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69BD836D" w:rsidR="00BC4ECF" w:rsidRPr="00045CE5" w:rsidRDefault="00DF39DF" w:rsidP="000847B2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752F78" w:rsidRPr="00752F78">
        <w:rPr>
          <w:sz w:val="24"/>
          <w:szCs w:val="24"/>
        </w:rPr>
        <w:t xml:space="preserve"> </w:t>
      </w:r>
      <w:r w:rsidR="007622D9">
        <w:rPr>
          <w:sz w:val="24"/>
          <w:szCs w:val="24"/>
        </w:rPr>
        <w:t>žemės sklypo Serviso g. 11 detaliojo plano, patvirtinto Klaipėdos miesto savivaldybės administracijos direktoriaus 2007 m. spalio 1 d. įsakymu Nr. AD1-2223 „Dėl žemės sklypo Serviso g. 11 detaliojo plano patvirtinimo“</w:t>
      </w:r>
      <w:r w:rsidR="007622D9" w:rsidRPr="005D3D9B">
        <w:rPr>
          <w:sz w:val="24"/>
          <w:szCs w:val="24"/>
        </w:rPr>
        <w:t>, korektūr</w:t>
      </w:r>
      <w:r w:rsidR="007622D9">
        <w:rPr>
          <w:sz w:val="24"/>
          <w:szCs w:val="24"/>
        </w:rPr>
        <w:t>a</w:t>
      </w:r>
      <w:r w:rsidR="007622D9" w:rsidRPr="005D3D9B">
        <w:rPr>
          <w:sz w:val="24"/>
          <w:szCs w:val="24"/>
        </w:rPr>
        <w:t xml:space="preserve"> </w:t>
      </w:r>
      <w:r w:rsidR="007622D9">
        <w:rPr>
          <w:sz w:val="24"/>
          <w:szCs w:val="24"/>
        </w:rPr>
        <w:t xml:space="preserve">suplanuotos teritorijos dalyje – </w:t>
      </w:r>
      <w:r w:rsidR="007622D9" w:rsidRPr="005D3D9B">
        <w:rPr>
          <w:sz w:val="24"/>
          <w:szCs w:val="24"/>
        </w:rPr>
        <w:t>žemės sklyp</w:t>
      </w:r>
      <w:r w:rsidR="007622D9">
        <w:rPr>
          <w:sz w:val="24"/>
          <w:szCs w:val="24"/>
        </w:rPr>
        <w:t xml:space="preserve">ui koreguojamame detaliajame plane pažymėtam Nr. 2 (Serviso g. 11A).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 xml:space="preserve"> – </w:t>
      </w:r>
      <w:r w:rsidR="00F17E92" w:rsidRPr="000847B2">
        <w:rPr>
          <w:sz w:val="24"/>
          <w:szCs w:val="24"/>
        </w:rPr>
        <w:t>detalizuojant bendrojo plano sprendinius</w:t>
      </w:r>
      <w:r w:rsidR="00F17E92">
        <w:rPr>
          <w:sz w:val="24"/>
          <w:szCs w:val="24"/>
        </w:rPr>
        <w:t xml:space="preserve">, </w:t>
      </w:r>
      <w:r w:rsidR="002B465F">
        <w:rPr>
          <w:sz w:val="24"/>
          <w:szCs w:val="24"/>
        </w:rPr>
        <w:t>nepažeidžiant įstatymų ir kitų teisės aktų reikalavimų, aukštesnio lygmens kompleksinio</w:t>
      </w:r>
      <w:r w:rsidR="00811B04">
        <w:rPr>
          <w:sz w:val="24"/>
          <w:szCs w:val="24"/>
        </w:rPr>
        <w:t xml:space="preserve"> ar specialiojo teritorijų planavimo dokumentų sprendinių, </w:t>
      </w:r>
      <w:r w:rsidR="00C8012D">
        <w:rPr>
          <w:sz w:val="24"/>
          <w:szCs w:val="24"/>
        </w:rPr>
        <w:t>pakeisti suplanuotos teritorijos naudojimo reglamentus kitais, neprieštaraujančiais planavimo tikslams ir uždavin</w:t>
      </w:r>
      <w:r w:rsidR="000847B2">
        <w:rPr>
          <w:sz w:val="24"/>
          <w:szCs w:val="24"/>
        </w:rPr>
        <w:t>iams, nustatytiems galiojančiam detaliajam </w:t>
      </w:r>
      <w:r w:rsidR="00C8012D">
        <w:rPr>
          <w:sz w:val="24"/>
          <w:szCs w:val="24"/>
        </w:rPr>
        <w:t>planui</w:t>
      </w:r>
      <w:r w:rsidR="00F17E92">
        <w:rPr>
          <w:sz w:val="24"/>
          <w:szCs w:val="24"/>
        </w:rPr>
        <w:t>.</w:t>
      </w:r>
      <w:r w:rsidR="00A118A0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239F97CC" w14:textId="32962FD5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>u Urbanistikos 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C4ECF">
        <w:rPr>
          <w:sz w:val="24"/>
          <w:szCs w:val="24"/>
        </w:rPr>
        <w:t>i</w:t>
      </w:r>
      <w:r w:rsidR="00F17E92">
        <w:rPr>
          <w:sz w:val="24"/>
          <w:szCs w:val="24"/>
        </w:rPr>
        <w:t>ams</w:t>
      </w:r>
      <w:r w:rsidR="00A118A0">
        <w:rPr>
          <w:sz w:val="24"/>
          <w:szCs w:val="24"/>
        </w:rPr>
        <w:t>.</w:t>
      </w:r>
    </w:p>
    <w:p w14:paraId="79888C29" w14:textId="13BAB3EB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10622" w:type="dxa"/>
        <w:tblLook w:val="01E0" w:firstRow="1" w:lastRow="1" w:firstColumn="1" w:lastColumn="1" w:noHBand="0" w:noVBand="0"/>
      </w:tblPr>
      <w:tblGrid>
        <w:gridCol w:w="5812"/>
        <w:gridCol w:w="4810"/>
      </w:tblGrid>
      <w:tr w:rsidR="00DA7BF0" w:rsidRPr="006355B9" w14:paraId="2E76C205" w14:textId="77777777" w:rsidTr="00FD67C4">
        <w:tc>
          <w:tcPr>
            <w:tcW w:w="5812" w:type="dxa"/>
            <w:hideMark/>
          </w:tcPr>
          <w:p w14:paraId="2E76C203" w14:textId="3C3CDB7C" w:rsidR="00DA7BF0" w:rsidRPr="006355B9" w:rsidRDefault="00DA7BF0" w:rsidP="00C8012D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  <w:r w:rsidR="00FD67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0" w:type="dxa"/>
            <w:hideMark/>
          </w:tcPr>
          <w:p w14:paraId="2E76C204" w14:textId="58410C3F" w:rsidR="00DA7BF0" w:rsidRPr="006355B9" w:rsidRDefault="00C8012D" w:rsidP="00FD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69801" w14:textId="77777777" w:rsidR="003A4B7E" w:rsidRDefault="003A4B7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A6FE8" w14:textId="77777777" w:rsidR="003A4B7E" w:rsidRDefault="003A4B7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995C6" w14:textId="77777777" w:rsidR="003A4B7E" w:rsidRDefault="003A4B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2CA7B" w14:textId="77777777" w:rsidR="003A4B7E" w:rsidRDefault="003A4B7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3BEA" w14:textId="0A0ED77C" w:rsidR="003A4B7E" w:rsidRPr="003A4B7E" w:rsidRDefault="003A4B7E" w:rsidP="003A4B7E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3A4B7E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847B2"/>
    <w:rsid w:val="000944BF"/>
    <w:rsid w:val="000D0788"/>
    <w:rsid w:val="000E6C34"/>
    <w:rsid w:val="001331CC"/>
    <w:rsid w:val="001444C8"/>
    <w:rsid w:val="001456CE"/>
    <w:rsid w:val="00163473"/>
    <w:rsid w:val="001B01B1"/>
    <w:rsid w:val="001B20A8"/>
    <w:rsid w:val="001C5E2C"/>
    <w:rsid w:val="001D1AE7"/>
    <w:rsid w:val="001E268B"/>
    <w:rsid w:val="001E4672"/>
    <w:rsid w:val="002329E0"/>
    <w:rsid w:val="00237B69"/>
    <w:rsid w:val="002424E8"/>
    <w:rsid w:val="00242B88"/>
    <w:rsid w:val="00273113"/>
    <w:rsid w:val="00276592"/>
    <w:rsid w:val="00276B28"/>
    <w:rsid w:val="00291226"/>
    <w:rsid w:val="002A3768"/>
    <w:rsid w:val="002B465F"/>
    <w:rsid w:val="002E528B"/>
    <w:rsid w:val="002F5E80"/>
    <w:rsid w:val="00324750"/>
    <w:rsid w:val="00337765"/>
    <w:rsid w:val="00347F54"/>
    <w:rsid w:val="00382F50"/>
    <w:rsid w:val="003842F0"/>
    <w:rsid w:val="00384543"/>
    <w:rsid w:val="003A3535"/>
    <w:rsid w:val="003A3546"/>
    <w:rsid w:val="003A4B7E"/>
    <w:rsid w:val="003B4996"/>
    <w:rsid w:val="003C09F9"/>
    <w:rsid w:val="003E5D65"/>
    <w:rsid w:val="003E603A"/>
    <w:rsid w:val="00404494"/>
    <w:rsid w:val="00405B54"/>
    <w:rsid w:val="004067BE"/>
    <w:rsid w:val="00426354"/>
    <w:rsid w:val="00433CCC"/>
    <w:rsid w:val="00445CA9"/>
    <w:rsid w:val="00452B9C"/>
    <w:rsid w:val="004545AD"/>
    <w:rsid w:val="00472954"/>
    <w:rsid w:val="005118A5"/>
    <w:rsid w:val="0052355E"/>
    <w:rsid w:val="00524DA3"/>
    <w:rsid w:val="00576CF7"/>
    <w:rsid w:val="005A371F"/>
    <w:rsid w:val="005A3D21"/>
    <w:rsid w:val="005A4113"/>
    <w:rsid w:val="005C29DF"/>
    <w:rsid w:val="005C73A8"/>
    <w:rsid w:val="00606132"/>
    <w:rsid w:val="00606A07"/>
    <w:rsid w:val="006355B9"/>
    <w:rsid w:val="00664949"/>
    <w:rsid w:val="006A09D2"/>
    <w:rsid w:val="006B429F"/>
    <w:rsid w:val="006C68AF"/>
    <w:rsid w:val="006C7ACD"/>
    <w:rsid w:val="006E106A"/>
    <w:rsid w:val="006E4A51"/>
    <w:rsid w:val="006F416F"/>
    <w:rsid w:val="006F4715"/>
    <w:rsid w:val="00710820"/>
    <w:rsid w:val="00727F11"/>
    <w:rsid w:val="00743CFE"/>
    <w:rsid w:val="00752F78"/>
    <w:rsid w:val="007622D9"/>
    <w:rsid w:val="007775F7"/>
    <w:rsid w:val="00784D98"/>
    <w:rsid w:val="007D109D"/>
    <w:rsid w:val="007D3FDD"/>
    <w:rsid w:val="007E0A60"/>
    <w:rsid w:val="00801BFF"/>
    <w:rsid w:val="00801E4F"/>
    <w:rsid w:val="00811B04"/>
    <w:rsid w:val="0081563E"/>
    <w:rsid w:val="00846CE4"/>
    <w:rsid w:val="008623E9"/>
    <w:rsid w:val="00864F6F"/>
    <w:rsid w:val="00890A9A"/>
    <w:rsid w:val="008917A0"/>
    <w:rsid w:val="008B7729"/>
    <w:rsid w:val="008C6BDA"/>
    <w:rsid w:val="008D3E3C"/>
    <w:rsid w:val="008D69DD"/>
    <w:rsid w:val="008E411C"/>
    <w:rsid w:val="008F665C"/>
    <w:rsid w:val="00932DDD"/>
    <w:rsid w:val="00954114"/>
    <w:rsid w:val="00A046F7"/>
    <w:rsid w:val="00A118A0"/>
    <w:rsid w:val="00A3260E"/>
    <w:rsid w:val="00A4022F"/>
    <w:rsid w:val="00A44DC7"/>
    <w:rsid w:val="00A56070"/>
    <w:rsid w:val="00A60DE6"/>
    <w:rsid w:val="00A63D11"/>
    <w:rsid w:val="00A8670A"/>
    <w:rsid w:val="00A91029"/>
    <w:rsid w:val="00A9592B"/>
    <w:rsid w:val="00A95C0B"/>
    <w:rsid w:val="00AA5DFD"/>
    <w:rsid w:val="00AD2EE1"/>
    <w:rsid w:val="00AF7643"/>
    <w:rsid w:val="00B2279F"/>
    <w:rsid w:val="00B40258"/>
    <w:rsid w:val="00B45EED"/>
    <w:rsid w:val="00B5384E"/>
    <w:rsid w:val="00B56379"/>
    <w:rsid w:val="00B7320C"/>
    <w:rsid w:val="00B7644E"/>
    <w:rsid w:val="00B86A40"/>
    <w:rsid w:val="00B9459A"/>
    <w:rsid w:val="00BB07E2"/>
    <w:rsid w:val="00BB159A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D24396"/>
    <w:rsid w:val="00D4137B"/>
    <w:rsid w:val="00D470C3"/>
    <w:rsid w:val="00D74EA5"/>
    <w:rsid w:val="00D81831"/>
    <w:rsid w:val="00DA6C35"/>
    <w:rsid w:val="00DA7BF0"/>
    <w:rsid w:val="00DE0BFB"/>
    <w:rsid w:val="00DE28F2"/>
    <w:rsid w:val="00DF2C0D"/>
    <w:rsid w:val="00DF39DF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F17E92"/>
    <w:rsid w:val="00F40D27"/>
    <w:rsid w:val="00F41647"/>
    <w:rsid w:val="00F42C34"/>
    <w:rsid w:val="00F60107"/>
    <w:rsid w:val="00F71567"/>
    <w:rsid w:val="00F838C0"/>
    <w:rsid w:val="00FA1DE3"/>
    <w:rsid w:val="00FB5D88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2019-09-17T06:45:00Z</cp:lastPrinted>
  <dcterms:created xsi:type="dcterms:W3CDTF">2019-10-22T04:46:00Z</dcterms:created>
  <dcterms:modified xsi:type="dcterms:W3CDTF">2019-10-22T06:00:00Z</dcterms:modified>
</cp:coreProperties>
</file>