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10E2E"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3210E2F" w14:textId="77777777" w:rsidR="003D565D" w:rsidRP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13210E3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3210E31"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2019-10-15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TAR-86</w:t>
      </w:r>
      <w:bookmarkEnd w:id="2"/>
    </w:p>
    <w:p w14:paraId="13210E32"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13210E3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13210E34" w14:textId="77777777" w:rsidR="003D565D" w:rsidRPr="003D565D" w:rsidRDefault="00223922"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2019-10-07</w:t>
      </w:r>
      <w:r w:rsidR="003D565D" w:rsidRPr="003D565D">
        <w:rPr>
          <w:rFonts w:ascii="Times New Roman" w:eastAsia="Times New Roman" w:hAnsi="Times New Roman" w:cs="Times New Roman"/>
          <w:sz w:val="24"/>
          <w:szCs w:val="24"/>
          <w:lang w:eastAsia="lt-LT"/>
        </w:rPr>
        <w:t xml:space="preserve">. Posėdžio pradžia 15.00 val. </w:t>
      </w:r>
    </w:p>
    <w:p w14:paraId="13210E3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13210E3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13210E37"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Audrius Petrošius, Viktor Senčila, A</w:t>
      </w:r>
      <w:r w:rsidR="002220A5">
        <w:rPr>
          <w:rFonts w:ascii="Times New Roman" w:eastAsia="Times New Roman" w:hAnsi="Times New Roman" w:cs="Times New Roman"/>
          <w:sz w:val="24"/>
          <w:szCs w:val="24"/>
          <w:lang w:eastAsia="lt-LT"/>
        </w:rPr>
        <w:t>lina Velykienė, Elida Mantulova, Vidmantas Dambrauskas.</w:t>
      </w:r>
    </w:p>
    <w:p w14:paraId="13210E3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13210E39"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971394">
        <w:rPr>
          <w:rFonts w:ascii="Times New Roman" w:eastAsia="Times New Roman" w:hAnsi="Times New Roman" w:cs="Times New Roman"/>
          <w:sz w:val="24"/>
          <w:szCs w:val="24"/>
          <w:lang w:eastAsia="lt-LT"/>
        </w:rPr>
        <w:t>Komiteto pirminink</w:t>
      </w:r>
      <w:r>
        <w:rPr>
          <w:rFonts w:ascii="Times New Roman" w:eastAsia="Times New Roman" w:hAnsi="Times New Roman" w:cs="Times New Roman"/>
          <w:sz w:val="24"/>
          <w:szCs w:val="24"/>
          <w:lang w:eastAsia="lt-LT"/>
        </w:rPr>
        <w:t>ė Judita Simonavičiūtė informuoja</w:t>
      </w:r>
      <w:r w:rsidRPr="00971394">
        <w:rPr>
          <w:rFonts w:ascii="Times New Roman" w:eastAsia="Times New Roman" w:hAnsi="Times New Roman" w:cs="Times New Roman"/>
          <w:sz w:val="24"/>
          <w:szCs w:val="24"/>
          <w:lang w:eastAsia="lt-LT"/>
        </w:rPr>
        <w:t xml:space="preserve">, kad Miesto plėtros ir strateginio planavimo komitetui yra persiųstas Klaipėdos miesto savivaldybės administracijos 2019 m. rugsėjo 30 d. raštas TAS-259 „Dėl </w:t>
      </w:r>
      <w:r w:rsidRPr="00971394">
        <w:rPr>
          <w:rFonts w:ascii="Times New Roman" w:eastAsia="Times New Roman" w:hAnsi="Times New Roman" w:cs="Times New Roman"/>
          <w:bCs/>
          <w:sz w:val="24"/>
          <w:szCs w:val="24"/>
          <w:lang w:eastAsia="lt-LT"/>
        </w:rPr>
        <w:t xml:space="preserve">atstovų delegavimo Klaipėdos miesto savivaldybės 2021–2030 m. strateginiam plėtros planui parengti“ bei gautas komiteto narės Elidos Mantulovos 2019 m. rugsėjo 19 d. raštas Nr. </w:t>
      </w:r>
      <w:r w:rsidRPr="00971394">
        <w:rPr>
          <w:rFonts w:ascii="Times New Roman" w:eastAsia="Times New Roman" w:hAnsi="Times New Roman" w:cs="Times New Roman"/>
          <w:sz w:val="24"/>
          <w:szCs w:val="24"/>
          <w:lang w:eastAsia="lt-LT"/>
        </w:rPr>
        <w:t>2019-MPSP-007 „</w:t>
      </w:r>
      <w:r w:rsidRPr="00971394">
        <w:rPr>
          <w:rFonts w:ascii="Times New Roman" w:eastAsia="Times New Roman" w:hAnsi="Times New Roman" w:cs="Times New Roman"/>
          <w:bCs/>
          <w:sz w:val="24"/>
          <w:szCs w:val="24"/>
          <w:lang w:eastAsia="lt-LT"/>
        </w:rPr>
        <w:t>Dėl komitete sva</w:t>
      </w:r>
      <w:r>
        <w:rPr>
          <w:rFonts w:ascii="Times New Roman" w:eastAsia="Times New Roman" w:hAnsi="Times New Roman" w:cs="Times New Roman"/>
          <w:bCs/>
          <w:sz w:val="24"/>
          <w:szCs w:val="24"/>
          <w:lang w:eastAsia="lt-LT"/>
        </w:rPr>
        <w:t>rstytinų klausimų“. Siūlo</w:t>
      </w:r>
      <w:r w:rsidRPr="00971394">
        <w:rPr>
          <w:rFonts w:ascii="Times New Roman" w:eastAsia="Times New Roman" w:hAnsi="Times New Roman" w:cs="Times New Roman"/>
          <w:bCs/>
          <w:sz w:val="24"/>
          <w:szCs w:val="24"/>
          <w:lang w:eastAsia="lt-LT"/>
        </w:rPr>
        <w:t xml:space="preserve"> abiem klausimais papildyti komiteto posėdžio darbotvarkę. </w:t>
      </w:r>
    </w:p>
    <w:p w14:paraId="13210E3A"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pritaria </w:t>
      </w:r>
      <w:r w:rsidR="0021034B">
        <w:rPr>
          <w:rFonts w:ascii="Times New Roman" w:eastAsia="Times New Roman" w:hAnsi="Times New Roman" w:cs="Times New Roman"/>
          <w:bCs/>
          <w:sz w:val="24"/>
          <w:szCs w:val="24"/>
          <w:lang w:eastAsia="lt-LT"/>
        </w:rPr>
        <w:t xml:space="preserve">J. Simonavičiūtės </w:t>
      </w:r>
      <w:r>
        <w:rPr>
          <w:rFonts w:ascii="Times New Roman" w:eastAsia="Times New Roman" w:hAnsi="Times New Roman" w:cs="Times New Roman"/>
          <w:bCs/>
          <w:sz w:val="24"/>
          <w:szCs w:val="24"/>
          <w:lang w:eastAsia="lt-LT"/>
        </w:rPr>
        <w:t>siūlymui.</w:t>
      </w:r>
    </w:p>
    <w:p w14:paraId="13210E3B" w14:textId="77777777" w:rsidR="00971394" w:rsidRPr="0021034B"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13210E3C" w14:textId="77777777" w:rsidR="00971394" w:rsidRDefault="001F30A6" w:rsidP="009713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2B2285">
        <w:rPr>
          <w:rFonts w:ascii="Times New Roman" w:eastAsia="Times New Roman" w:hAnsi="Times New Roman" w:cs="Times New Roman"/>
          <w:bCs/>
          <w:sz w:val="24"/>
          <w:szCs w:val="24"/>
          <w:lang w:eastAsia="lt-LT"/>
        </w:rPr>
        <w:t xml:space="preserve"> </w:t>
      </w:r>
      <w:r w:rsidR="00971394" w:rsidRPr="00971394">
        <w:rPr>
          <w:rFonts w:ascii="Times New Roman" w:eastAsia="Times New Roman" w:hAnsi="Times New Roman" w:cs="Times New Roman"/>
          <w:sz w:val="24"/>
          <w:szCs w:val="24"/>
          <w:lang w:eastAsia="lt-LT"/>
        </w:rPr>
        <w:t xml:space="preserve">Dėl dalinio finansavimo skyrimo vienbučiams, dvibučiams ir daugiabučiams gyvenamiesiems namams prijungti prie Klaipėdos miesto geriamojo vandens tiekimo ir nuotekų tvarkymo infrastruktūros tvarkos aprašo patvirtinimo. Pranešėjas A. Gaižutis. </w:t>
      </w:r>
    </w:p>
    <w:p w14:paraId="13210E3D"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971394">
        <w:rPr>
          <w:rFonts w:ascii="Times New Roman" w:eastAsia="Times New Roman" w:hAnsi="Times New Roman" w:cs="Times New Roman"/>
          <w:sz w:val="24"/>
          <w:szCs w:val="24"/>
          <w:lang w:eastAsia="lt-LT"/>
        </w:rPr>
        <w:t xml:space="preserve">Dėl prašymo atleisti nuo žemės mokesčio arba jį sumažinti. Pranešėja K. Petraitienė. </w:t>
      </w:r>
    </w:p>
    <w:p w14:paraId="13210E3E"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Pr="00971394">
        <w:rPr>
          <w:rFonts w:ascii="Times New Roman" w:eastAsia="Times New Roman" w:hAnsi="Times New Roman" w:cs="Times New Roman"/>
          <w:sz w:val="24"/>
          <w:szCs w:val="24"/>
          <w:lang w:eastAsia="lt-LT"/>
        </w:rPr>
        <w:t xml:space="preserve">Dėl komiteto atstovų delegavimo </w:t>
      </w:r>
      <w:r w:rsidRPr="00971394">
        <w:rPr>
          <w:rFonts w:ascii="Times New Roman" w:eastAsia="Times New Roman" w:hAnsi="Times New Roman" w:cs="Times New Roman"/>
          <w:bCs/>
          <w:sz w:val="24"/>
          <w:szCs w:val="24"/>
          <w:lang w:eastAsia="lt-LT"/>
        </w:rPr>
        <w:t>Klaipėdos miesto savivaldybės 2021–2030 m. strateginiam plėtros planui parengti. Pranešėja J. Simonavičiūtė.</w:t>
      </w:r>
    </w:p>
    <w:p w14:paraId="13210E3F" w14:textId="77777777" w:rsidR="001F30A6" w:rsidRDefault="00971394" w:rsidP="001F30A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Pr="00971394">
        <w:rPr>
          <w:rFonts w:ascii="Times New Roman" w:eastAsia="Times New Roman" w:hAnsi="Times New Roman" w:cs="Times New Roman"/>
          <w:bCs/>
          <w:sz w:val="24"/>
          <w:szCs w:val="24"/>
          <w:lang w:eastAsia="lt-LT"/>
        </w:rPr>
        <w:t>Dėl komitete svarstytinų klausimų. Pranešėja E. Mantulova.</w:t>
      </w:r>
    </w:p>
    <w:p w14:paraId="13210E40"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p>
    <w:p w14:paraId="13210E41"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1. SVARSTYTA. Dalinio finansavimo skyrimo vienbučiams, dvibučiams ir daugiabučiams gyvenamiesiems namams prijungti prie Klaipėdos miesto geriamojo vandens tiekimo ir nuotekų tvarkymo infrastruktūros tvarkos aprašo patvirtinimas.</w:t>
      </w:r>
    </w:p>
    <w:p w14:paraId="13210E42"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 xml:space="preserve">Pranešėjas A. Gaižutis sako, kad šiuo sprendimo projektu prašoma patvirtinti Dalinio finansavimo skyrimo vienbučiams, dvibučiams ir daugiabučiams gyvenamiesiems namams prijungti prie Klaipėdos miesto geriamojo vandens tiekimo ir nuotekų tvarkymo infrastruktūros tvarkos aprašą. Tikslas tinkamai įgyvendinti Europos Sąjungos direktyvą 91/271/EEB „Dėl miestų nuotekų valymo“ ir sumažinti aplinkos taršą ir paskatinti Klaipėdos miesto gyventojus (vienbučių, dvibučių ir daugiabučių namų savininkus) jungtis prie centralizuotų geriamojo vandens tiekimo ir nuotekų tvarkymo tinklų, prisijungimo darbams teikiant dalinį finansavimą. </w:t>
      </w:r>
    </w:p>
    <w:p w14:paraId="13210E43"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 xml:space="preserve">Informuoja, kad Klaipėdos mieste yra 266 namų ūkiai, kuriems yra techninė galimybė teikti vandens tiekimo ir nuotekų tvarkymo paslaugas, tačiau gyventojai nesijungia prie centralizuotų tinklų. 94 namų ūkiai vartoja centralizuotai tiekiamą vandenį, bet prie nuotekų tinklų nesijungia. 137 namų ūkiai nesinaudoja vandens tiekimo paslauga, nors šių ūkių nuotekos tvarkomos centralizuotai. Iš viso gaunasi 497 namų ūkiai, kuriems galėtų būti skiriamas dalinis finansavimas, jeigu šie apsispręstu jungtis prie centralizuotų tinklų ir dėl finansavimo kreiptųsi į savivaldybę. Sprendimo projektui atliktas antikorupcinis vertinimas. Aprašo projektas derintas su AB „Klaipėdos vanduo“, atsižvelgta į pastabas. Planuojama, jog 2020 m. lėšų poreikis galėtų siekti 20 000 Eur., suteikiant maksimalią finansinę paramą 20-čiai namų ūkių. Tikslesnį lėšų poreikį bus galima nustatyti gavus prašymus iš siekiančių gauti dalinį finansavimą. </w:t>
      </w:r>
    </w:p>
    <w:p w14:paraId="13210E44"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J. Simonavičiūtė domisi, ar tai yra gyventojų skatinimo jungtis prie centralizuotų vandentiekio ir nuotekų sistemos, ar prisijungimo prie centralizuotų vandentiekio ir nuotekų tinklų išlaidų kompensavimo/atlyginimo tvarka.</w:t>
      </w:r>
    </w:p>
    <w:p w14:paraId="13210E45"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lastRenderedPageBreak/>
        <w:t>A. Gaižutis sako, jog tai skatinimo tvarka ir iki šiol tokios tvarkos nebuvo, todėl pasitarus su administracija, buvo nuspręsta parengti tokią tvarką.</w:t>
      </w:r>
    </w:p>
    <w:p w14:paraId="13210E46"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 xml:space="preserve">E. Mantulova klausia kiek buvo prisijungusių namų prie privestų tinklų.  Taip pat domisi ar šioje tvarkoje nėra diferencijuojama nuo gyventojų gaunamų pajamų. </w:t>
      </w:r>
    </w:p>
    <w:p w14:paraId="13210E47"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A. Gaižutis sako, jog buvo tokių atvejų kai tinklai buvo nutiesti, tačiau namų ūkiai neprisijungė. Mano, jog siūlomas paskatinimas padės tiems, kurie pageidauja prisijungti bei padės senyvo amžiaus žmonėms apsispręsti jungtis prie centralizuotų vandentiekio ir nuotekų tinklų, kuriems trūksta lėšų.</w:t>
      </w:r>
    </w:p>
    <w:p w14:paraId="13210E48"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V. Dambrauskas primena, jog nebuvo išduodamos sąlygos statybai, jei neprisijungdavo prie tinklų ir mano, kad skatinti reikėtų tik tam tikrą socialinę grupę.</w:t>
      </w:r>
    </w:p>
    <w:p w14:paraId="13210E49"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 xml:space="preserve">A. Gaižutis sako, kad dauguma yra seni namai, turintys sklypo ribas ir paaiškina, jog vandentiekis yra atvedamas iki sklypo ribos, o po to gyventojai </w:t>
      </w:r>
      <w:r w:rsidR="0075079C">
        <w:rPr>
          <w:rFonts w:ascii="Times New Roman" w:eastAsia="Times New Roman" w:hAnsi="Times New Roman" w:cs="Times New Roman"/>
          <w:sz w:val="24"/>
          <w:szCs w:val="24"/>
        </w:rPr>
        <w:t xml:space="preserve">turi </w:t>
      </w:r>
      <w:r w:rsidRPr="001F30A6">
        <w:rPr>
          <w:rFonts w:ascii="Times New Roman" w:eastAsia="Times New Roman" w:hAnsi="Times New Roman" w:cs="Times New Roman"/>
          <w:sz w:val="24"/>
          <w:szCs w:val="24"/>
        </w:rPr>
        <w:t xml:space="preserve">įrengti vandentiekio ir nuotekų tinklų įvadus nuo sklypo ribos iki namo patys. Sako, kad socialiai remtiniems žmonėms Socialinės paramos tvarkoje taip pat yra numatytos lėšos, kuriomis </w:t>
      </w:r>
      <w:r>
        <w:rPr>
          <w:rFonts w:ascii="Times New Roman" w:eastAsia="Times New Roman" w:hAnsi="Times New Roman" w:cs="Times New Roman"/>
          <w:sz w:val="24"/>
          <w:szCs w:val="24"/>
        </w:rPr>
        <w:t>gyventojai galėtų pasinaudoti. Taip</w:t>
      </w:r>
      <w:r w:rsidRPr="001F30A6">
        <w:rPr>
          <w:rFonts w:ascii="Times New Roman" w:eastAsia="Times New Roman" w:hAnsi="Times New Roman" w:cs="Times New Roman"/>
          <w:sz w:val="24"/>
          <w:szCs w:val="24"/>
        </w:rPr>
        <w:t xml:space="preserve"> gyventojai galės pasinaudoti parama pagal abi tvarkas.</w:t>
      </w:r>
    </w:p>
    <w:p w14:paraId="13210E4A"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A. Velykienė nem</w:t>
      </w:r>
      <w:r w:rsidR="0075079C">
        <w:rPr>
          <w:rFonts w:ascii="Times New Roman" w:eastAsia="Times New Roman" w:hAnsi="Times New Roman" w:cs="Times New Roman"/>
          <w:sz w:val="24"/>
          <w:szCs w:val="24"/>
        </w:rPr>
        <w:t>ato, jog pateiktame apraše yra</w:t>
      </w:r>
      <w:r w:rsidRPr="001F30A6">
        <w:rPr>
          <w:rFonts w:ascii="Times New Roman" w:eastAsia="Times New Roman" w:hAnsi="Times New Roman" w:cs="Times New Roman"/>
          <w:sz w:val="24"/>
          <w:szCs w:val="24"/>
        </w:rPr>
        <w:t xml:space="preserve"> pažymėti tik senos statybos namai, todėl siūlo apibrėžti, patikslinti ar įrašyti sąlygą kam ir kodėl bus skiriamos lėšos.</w:t>
      </w:r>
    </w:p>
    <w:p w14:paraId="13210E4B"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J. Simonavičiūtė siūlo rengėjams išsiaiškinti esminį dalyką ką skatinti - gyventojus, kurie gyvena neprisijungę, ar namo prisijungimą, ar tvarka orientuota į faktinį neprijungtų namų prie centralizuotos vandentiekio ir n</w:t>
      </w:r>
      <w:r>
        <w:rPr>
          <w:rFonts w:ascii="Times New Roman" w:eastAsia="Times New Roman" w:hAnsi="Times New Roman" w:cs="Times New Roman"/>
          <w:sz w:val="24"/>
          <w:szCs w:val="24"/>
        </w:rPr>
        <w:t>uotekų sistemos namų prijungimą</w:t>
      </w:r>
      <w:r w:rsidRPr="001F30A6">
        <w:rPr>
          <w:rFonts w:ascii="Times New Roman" w:eastAsia="Times New Roman" w:hAnsi="Times New Roman" w:cs="Times New Roman"/>
          <w:sz w:val="24"/>
          <w:szCs w:val="24"/>
        </w:rPr>
        <w:t>?</w:t>
      </w:r>
    </w:p>
    <w:p w14:paraId="13210E4C"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 xml:space="preserve">A. Velykienė mano, jog šioje tvarkoje turi būti aišku kas remiama, o svarbiausia kad mieste neliktų lauko tualetų ir nuotekų kaupimo rezervuarų. Taip pat siūlo pasižiūrėti kompensavimo  terminus. </w:t>
      </w:r>
    </w:p>
    <w:p w14:paraId="13210E4D"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V. Dambrauskas siūlo termino iš viso neįrašyti, tik galbūt apibrėžti statybos metus ir išsiaiškinti ar tuomet nebuvo galimybės prisijungti.</w:t>
      </w:r>
    </w:p>
    <w:p w14:paraId="13210E4E"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J. Simonavičiūtė siūlo rengėjams grįžti prie šio tvarkos aprašo ir išsiaiškinti ar tai programa kuri skatina jungtis, ar kompensuoti išlaidas už tai, kad jungiasi.</w:t>
      </w:r>
    </w:p>
    <w:p w14:paraId="13210E4F"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V. Dambrauskas dar kartą pabrėžia, jog ši parama neturėtų būti skirta visiems, o tik atskiroms socialinėms grupėms.</w:t>
      </w:r>
    </w:p>
    <w:p w14:paraId="13210E50" w14:textId="77777777" w:rsidR="001F30A6" w:rsidRPr="000B6369" w:rsidRDefault="001F30A6" w:rsidP="000B6369">
      <w:pPr>
        <w:spacing w:after="0" w:line="240" w:lineRule="auto"/>
        <w:ind w:firstLine="567"/>
        <w:jc w:val="both"/>
        <w:rPr>
          <w:rFonts w:ascii="Times New Roman" w:eastAsia="Times New Roman" w:hAnsi="Times New Roman" w:cs="Times New Roman"/>
          <w:sz w:val="24"/>
          <w:szCs w:val="24"/>
        </w:rPr>
      </w:pPr>
      <w:r w:rsidRPr="001F30A6">
        <w:rPr>
          <w:rFonts w:ascii="Times New Roman" w:eastAsia="Times New Roman" w:hAnsi="Times New Roman" w:cs="Times New Roman"/>
          <w:sz w:val="24"/>
          <w:szCs w:val="24"/>
        </w:rPr>
        <w:t>E. Mantulova mano, jog finansavim</w:t>
      </w:r>
      <w:r w:rsidR="0075079C">
        <w:rPr>
          <w:rFonts w:ascii="Times New Roman" w:eastAsia="Times New Roman" w:hAnsi="Times New Roman" w:cs="Times New Roman"/>
          <w:sz w:val="24"/>
          <w:szCs w:val="24"/>
        </w:rPr>
        <w:t xml:space="preserve">o apimtis turėtų būti skirtinga </w:t>
      </w:r>
      <w:r w:rsidR="004715EA">
        <w:rPr>
          <w:rFonts w:ascii="Times New Roman" w:eastAsia="Times New Roman" w:hAnsi="Times New Roman" w:cs="Times New Roman"/>
          <w:sz w:val="24"/>
          <w:szCs w:val="24"/>
        </w:rPr>
        <w:t>–</w:t>
      </w:r>
      <w:r w:rsidR="0075079C">
        <w:rPr>
          <w:rFonts w:ascii="Times New Roman" w:eastAsia="Times New Roman" w:hAnsi="Times New Roman" w:cs="Times New Roman"/>
          <w:sz w:val="24"/>
          <w:szCs w:val="24"/>
        </w:rPr>
        <w:t xml:space="preserve"> g</w:t>
      </w:r>
      <w:r w:rsidRPr="001F30A6">
        <w:rPr>
          <w:rFonts w:ascii="Times New Roman" w:eastAsia="Times New Roman" w:hAnsi="Times New Roman" w:cs="Times New Roman"/>
          <w:sz w:val="24"/>
          <w:szCs w:val="24"/>
        </w:rPr>
        <w:t xml:space="preserve">yventojams, kurie naudojasi lauko tualetais </w:t>
      </w:r>
      <w:r w:rsidR="0075079C">
        <w:rPr>
          <w:rFonts w:ascii="Times New Roman" w:eastAsia="Times New Roman" w:hAnsi="Times New Roman" w:cs="Times New Roman"/>
          <w:sz w:val="24"/>
          <w:szCs w:val="24"/>
        </w:rPr>
        <w:t xml:space="preserve">reikėtų </w:t>
      </w:r>
      <w:r w:rsidRPr="001F30A6">
        <w:rPr>
          <w:rFonts w:ascii="Times New Roman" w:eastAsia="Times New Roman" w:hAnsi="Times New Roman" w:cs="Times New Roman"/>
          <w:sz w:val="24"/>
          <w:szCs w:val="24"/>
        </w:rPr>
        <w:t>kompensuoti daugiau,</w:t>
      </w:r>
      <w:r w:rsidR="0075079C">
        <w:rPr>
          <w:rFonts w:ascii="Times New Roman" w:eastAsia="Times New Roman" w:hAnsi="Times New Roman" w:cs="Times New Roman"/>
          <w:sz w:val="24"/>
          <w:szCs w:val="24"/>
        </w:rPr>
        <w:t xml:space="preserve"> o</w:t>
      </w:r>
      <w:r w:rsidRPr="001F30A6">
        <w:rPr>
          <w:rFonts w:ascii="Times New Roman" w:eastAsia="Times New Roman" w:hAnsi="Times New Roman" w:cs="Times New Roman"/>
          <w:sz w:val="24"/>
          <w:szCs w:val="24"/>
        </w:rPr>
        <w:t xml:space="preserve"> kitiems mažiau. Siūlo šį aprašą tobulinti, o patobulinus pristatyti komitetui.</w:t>
      </w:r>
    </w:p>
    <w:p w14:paraId="13210E51" w14:textId="77777777" w:rsid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J. Simonavičiūtė, išklausiusi komiteto narių išsakytų nuomonių, siūlo atidėti ir tobulinti šį tvarkos aprašą pagal komiteto narių išsakytas pastabas.</w:t>
      </w:r>
    </w:p>
    <w:p w14:paraId="13210E52" w14:textId="77777777" w:rsidR="001F30A6" w:rsidRPr="001F30A6" w:rsidRDefault="001F30A6" w:rsidP="001F30A6">
      <w:pPr>
        <w:spacing w:after="0" w:line="240" w:lineRule="auto"/>
        <w:ind w:firstLine="567"/>
        <w:jc w:val="both"/>
        <w:rPr>
          <w:rFonts w:ascii="Times New Roman" w:eastAsia="Times New Roman" w:hAnsi="Times New Roman" w:cs="Times New Roman"/>
          <w:bCs/>
          <w:sz w:val="24"/>
          <w:szCs w:val="24"/>
          <w:lang w:eastAsia="lt-LT"/>
        </w:rPr>
      </w:pPr>
      <w:r w:rsidRPr="001F30A6">
        <w:rPr>
          <w:rFonts w:ascii="Times New Roman" w:eastAsia="Times New Roman" w:hAnsi="Times New Roman" w:cs="Times New Roman"/>
          <w:sz w:val="24"/>
          <w:szCs w:val="24"/>
        </w:rPr>
        <w:t>NUTARTA. Atidėti sprendimo projektą tobulinimui, o patobulinus pristatyti komitetui.</w:t>
      </w:r>
    </w:p>
    <w:p w14:paraId="13210E53" w14:textId="77777777" w:rsidR="007F2E36" w:rsidRPr="003D565D" w:rsidRDefault="007F2E36" w:rsidP="003D565D">
      <w:pPr>
        <w:spacing w:after="0" w:line="240" w:lineRule="auto"/>
        <w:jc w:val="both"/>
        <w:rPr>
          <w:rFonts w:ascii="Times New Roman" w:eastAsia="Times New Roman" w:hAnsi="Times New Roman" w:cs="Times New Roman"/>
          <w:sz w:val="24"/>
          <w:szCs w:val="24"/>
          <w:lang w:eastAsia="lt-LT"/>
        </w:rPr>
      </w:pPr>
    </w:p>
    <w:p w14:paraId="13210E54" w14:textId="77777777" w:rsidR="006923E8" w:rsidRDefault="003D565D" w:rsidP="006923E8">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2. SVARSTYTA. </w:t>
      </w:r>
      <w:r w:rsidR="0021034B">
        <w:rPr>
          <w:rFonts w:ascii="Times New Roman" w:eastAsia="Times New Roman" w:hAnsi="Times New Roman" w:cs="Times New Roman"/>
          <w:sz w:val="24"/>
          <w:szCs w:val="24"/>
          <w:lang w:eastAsia="lt-LT"/>
        </w:rPr>
        <w:t>Prašymas</w:t>
      </w:r>
      <w:r w:rsidR="0021034B" w:rsidRPr="0021034B">
        <w:rPr>
          <w:rFonts w:ascii="Times New Roman" w:eastAsia="Times New Roman" w:hAnsi="Times New Roman" w:cs="Times New Roman"/>
          <w:sz w:val="24"/>
          <w:szCs w:val="24"/>
          <w:lang w:eastAsia="lt-LT"/>
        </w:rPr>
        <w:t xml:space="preserve"> atleisti nuo žemės mokesčio arba jį sumažinti.</w:t>
      </w:r>
    </w:p>
    <w:p w14:paraId="13210E55" w14:textId="77777777" w:rsidR="006923E8" w:rsidRPr="006923E8" w:rsidRDefault="006923E8" w:rsidP="006923E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Pranešėja K. Petraitienė siūlo n</w:t>
      </w:r>
      <w:r w:rsidRPr="006923E8">
        <w:rPr>
          <w:rFonts w:ascii="Times New Roman" w:eastAsia="Times New Roman" w:hAnsi="Times New Roman" w:cs="Times New Roman"/>
          <w:color w:val="000000"/>
          <w:sz w:val="24"/>
          <w:szCs w:val="24"/>
        </w:rPr>
        <w:t>eatleisti savivaldybės biudžeto sąskaita E. G. J.</w:t>
      </w:r>
      <w:r>
        <w:rPr>
          <w:rFonts w:ascii="Times New Roman" w:eastAsia="Times New Roman" w:hAnsi="Times New Roman" w:cs="Times New Roman"/>
          <w:sz w:val="24"/>
          <w:szCs w:val="24"/>
        </w:rPr>
        <w:t xml:space="preserve"> </w:t>
      </w:r>
      <w:r w:rsidRPr="006923E8">
        <w:rPr>
          <w:rFonts w:ascii="Times New Roman" w:eastAsia="Times New Roman" w:hAnsi="Times New Roman" w:cs="Times New Roman"/>
          <w:sz w:val="24"/>
          <w:szCs w:val="24"/>
        </w:rPr>
        <w:t>nuo 2016 metų 1873 Eur žemės mokesčio mokėjimo</w:t>
      </w:r>
      <w:r w:rsidRPr="006923E8">
        <w:rPr>
          <w:rFonts w:ascii="Times New Roman" w:eastAsia="Times New Roman" w:hAnsi="Times New Roman" w:cs="Times New Roman"/>
          <w:color w:val="000000"/>
          <w:sz w:val="24"/>
          <w:szCs w:val="24"/>
        </w:rPr>
        <w:t xml:space="preserve"> ir nemažinti šio mokesčio už žemės sklypą, adresu: Nemuno g. 47, Klaipėda</w:t>
      </w:r>
      <w:r w:rsidRPr="006923E8">
        <w:rPr>
          <w:rFonts w:ascii="Times New Roman" w:eastAsia="Times New Roman" w:hAnsi="Times New Roman" w:cs="Times New Roman"/>
          <w:sz w:val="24"/>
          <w:szCs w:val="24"/>
        </w:rPr>
        <w:t>, kuris E. G. J. mokestiniu laikotarpiu priklausė nuosavybės teise, dėl šių motyvų:</w:t>
      </w:r>
    </w:p>
    <w:p w14:paraId="13210E56" w14:textId="77777777" w:rsidR="006923E8" w:rsidRPr="006923E8" w:rsidRDefault="006923E8" w:rsidP="006923E8">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6923E8">
        <w:rPr>
          <w:rFonts w:ascii="Times New Roman" w:eastAsia="Times New Roman" w:hAnsi="Times New Roman" w:cs="Times New Roman"/>
          <w:sz w:val="24"/>
          <w:szCs w:val="24"/>
          <w:lang w:eastAsia="lt-LT"/>
        </w:rPr>
        <w:t>Klaipėdos miesto savivaldybės taryba 2016 m. liepos 28 d. sprendimu Nr. T2-202 „Dėl nenaudojamų kitos paskirties žemės sklypų Klaipėdos mieste sąrašų patvirtinimo“ E. G. J. priklausantį apleistą žemės sklypą adresu: Nemuno g. 47, Klaipėda, įtraukė į nenaudojamų sklypų sąrašą, dėl to šiam sklypui pritaikytas 4 proc. žemės mokesčio tarifas. Šis sprendimas buvo sąlygotas savininkės vengimo spręsti apleisto sklypo problemas, taip pat pažymėtina, jog sprendimas nebuvo ginčijamas.</w:t>
      </w:r>
    </w:p>
    <w:p w14:paraId="13210E57" w14:textId="77777777" w:rsidR="006923E8" w:rsidRPr="006923E8" w:rsidRDefault="006923E8" w:rsidP="006923E8">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6923E8">
        <w:rPr>
          <w:rFonts w:ascii="Times New Roman" w:eastAsia="Times New Roman" w:hAnsi="Times New Roman" w:cs="Times New Roman"/>
          <w:sz w:val="24"/>
          <w:szCs w:val="24"/>
          <w:lang w:eastAsia="lt-LT"/>
        </w:rPr>
        <w:t>Asmens, nevykdančio su nuosavybe susijusių pareigų, atleidimas nuo žemės mokesčio mokėjimo ar šio mokesčio sumažinimas neatitiktų mokesčių mokėtojų lygybės, teisingumo ir visuotinio privalomumo principo, įtvirtinto Lietuvos Respublikos mokesčių administravimo įstatymo 6 straipsnyje, taip pat taptų precedentu asmenims netvarkyti apleistų sklypų ir nemokėti už juos žemės mokesčio.</w:t>
      </w:r>
    </w:p>
    <w:p w14:paraId="13210E58" w14:textId="77777777" w:rsidR="006923E8" w:rsidRPr="006923E8" w:rsidRDefault="006923E8" w:rsidP="006923E8">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6923E8">
        <w:rPr>
          <w:rFonts w:ascii="Times New Roman" w:eastAsia="Times New Roman" w:hAnsi="Times New Roman" w:cs="Times New Roman"/>
          <w:sz w:val="24"/>
          <w:szCs w:val="24"/>
          <w:lang w:eastAsia="lt-LT"/>
        </w:rPr>
        <w:t xml:space="preserve">Sprendimo preambulėje nurodyti pagrindai Klaipėdos miesto savivaldybės tarybai suteikia teisę, bet ne pareigą biudžeto sąskaita sumažinti mokestį arba visai nuo jo atleisti. Lietuvos </w:t>
      </w:r>
      <w:r w:rsidRPr="006923E8">
        <w:rPr>
          <w:rFonts w:ascii="Times New Roman" w:eastAsia="Times New Roman" w:hAnsi="Times New Roman" w:cs="Times New Roman"/>
          <w:sz w:val="24"/>
          <w:szCs w:val="24"/>
          <w:lang w:eastAsia="lt-LT"/>
        </w:rPr>
        <w:lastRenderedPageBreak/>
        <w:t>Respublikos žemės mokesčio įstatymo 8 straipsnio 5 dalyje numatyta, kad žemės mokesčio lengvatos taikomos atitinkamuose savivaldybių tarybų sprendimuose nustatyta tvarka, tačiau Klaipėdos miesto savivaldybės taryba tokios tvarkos nėra nustačiusi.</w:t>
      </w:r>
    </w:p>
    <w:p w14:paraId="13210E59" w14:textId="77777777" w:rsidR="00D97A8B" w:rsidRPr="003D565D" w:rsidRDefault="006923E8" w:rsidP="006923E8">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 kad š</w:t>
      </w:r>
      <w:r w:rsidRPr="006923E8">
        <w:rPr>
          <w:rFonts w:ascii="Times New Roman" w:eastAsia="Times New Roman" w:hAnsi="Times New Roman" w:cs="Times New Roman"/>
          <w:sz w:val="24"/>
          <w:szCs w:val="24"/>
        </w:rPr>
        <w:t xml:space="preserve">is sprendimas gali būti skundžiamas </w:t>
      </w:r>
      <w:r w:rsidRPr="006923E8">
        <w:rPr>
          <w:rFonts w:ascii="Times New Roman" w:eastAsia="Times New Roman" w:hAnsi="Times New Roman" w:cs="Times New Roman"/>
          <w:sz w:val="24"/>
          <w:szCs w:val="24"/>
          <w:shd w:val="clear" w:color="auto" w:fill="FFFFFF"/>
        </w:rPr>
        <w:t>Lietuvos administracinių ginčų komisijos Klaipėdos apygardos skyriui arba Regionų apygardos administraciniam teismui, skundą (prašymą) paduodant bet kuriuose šio teismo rūmuose, per vieną mėnesį nuo šio</w:t>
      </w:r>
      <w:r w:rsidRPr="006923E8">
        <w:rPr>
          <w:rFonts w:ascii="Times New Roman" w:eastAsia="Times New Roman" w:hAnsi="Times New Roman" w:cs="Times New Roman"/>
          <w:sz w:val="24"/>
          <w:szCs w:val="24"/>
        </w:rPr>
        <w:t xml:space="preserve"> sprendimo paskelbimo dienos. </w:t>
      </w:r>
    </w:p>
    <w:p w14:paraId="13210E5A" w14:textId="77777777" w:rsidR="002220A5" w:rsidRDefault="00D64D78"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w:t>
      </w:r>
      <w:r w:rsidR="000D7F4D">
        <w:rPr>
          <w:rFonts w:ascii="Times New Roman" w:eastAsia="Times New Roman" w:hAnsi="Times New Roman" w:cs="Times New Roman"/>
          <w:sz w:val="24"/>
          <w:szCs w:val="24"/>
          <w:lang w:eastAsia="lt-LT"/>
        </w:rPr>
        <w:t xml:space="preserve"> siūlo</w:t>
      </w:r>
      <w:r w:rsidR="003D565D" w:rsidRPr="003D565D">
        <w:rPr>
          <w:rFonts w:ascii="Times New Roman" w:eastAsia="Times New Roman" w:hAnsi="Times New Roman" w:cs="Times New Roman"/>
          <w:sz w:val="24"/>
          <w:szCs w:val="24"/>
          <w:lang w:eastAsia="lt-LT"/>
        </w:rPr>
        <w:t xml:space="preserve"> </w:t>
      </w:r>
      <w:r w:rsidR="005F180C">
        <w:rPr>
          <w:rFonts w:ascii="Times New Roman" w:eastAsia="Times New Roman" w:hAnsi="Times New Roman" w:cs="Times New Roman"/>
          <w:sz w:val="24"/>
          <w:szCs w:val="24"/>
          <w:lang w:eastAsia="lt-LT"/>
        </w:rPr>
        <w:t>pritarti sprendimo projektui bendru sutarimu.</w:t>
      </w:r>
    </w:p>
    <w:p w14:paraId="13210E5B"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NUTARTA. Pritarti sprendimo projektui</w:t>
      </w:r>
      <w:r w:rsidR="00F40F01">
        <w:rPr>
          <w:rFonts w:ascii="Times New Roman" w:eastAsia="Times New Roman" w:hAnsi="Times New Roman" w:cs="Times New Roman"/>
          <w:sz w:val="24"/>
          <w:szCs w:val="24"/>
          <w:lang w:eastAsia="lt-LT"/>
        </w:rPr>
        <w:t xml:space="preserve"> </w:t>
      </w:r>
      <w:r w:rsidRPr="003D565D">
        <w:rPr>
          <w:rFonts w:ascii="Times New Roman" w:eastAsia="Times New Roman" w:hAnsi="Times New Roman" w:cs="Times New Roman"/>
          <w:sz w:val="24"/>
          <w:szCs w:val="24"/>
          <w:lang w:eastAsia="lt-LT"/>
        </w:rPr>
        <w:t>(bendru sutarimu).</w:t>
      </w:r>
    </w:p>
    <w:p w14:paraId="13210E5C" w14:textId="77777777" w:rsidR="003D565D" w:rsidRPr="003D565D" w:rsidRDefault="003D565D" w:rsidP="00ED5E94">
      <w:pPr>
        <w:spacing w:after="0" w:line="240" w:lineRule="auto"/>
        <w:jc w:val="both"/>
        <w:rPr>
          <w:rFonts w:ascii="Times New Roman" w:eastAsia="Times New Roman" w:hAnsi="Times New Roman" w:cs="Times New Roman"/>
          <w:sz w:val="24"/>
          <w:szCs w:val="24"/>
          <w:lang w:eastAsia="lt-LT"/>
        </w:rPr>
      </w:pPr>
    </w:p>
    <w:p w14:paraId="13210E5D" w14:textId="77777777" w:rsidR="0021034B" w:rsidRDefault="003D565D" w:rsidP="0021034B">
      <w:pPr>
        <w:spacing w:after="0" w:line="240" w:lineRule="auto"/>
        <w:ind w:firstLine="567"/>
        <w:jc w:val="both"/>
        <w:rPr>
          <w:rFonts w:ascii="Times New Roman" w:eastAsia="Times New Roman" w:hAnsi="Times New Roman" w:cs="Times New Roman"/>
          <w:bCs/>
          <w:sz w:val="24"/>
          <w:szCs w:val="24"/>
          <w:lang w:eastAsia="lt-LT"/>
        </w:rPr>
      </w:pPr>
      <w:r w:rsidRPr="003D565D">
        <w:rPr>
          <w:rFonts w:ascii="Times New Roman" w:eastAsia="Times New Roman" w:hAnsi="Times New Roman" w:cs="Times New Roman"/>
          <w:sz w:val="24"/>
          <w:szCs w:val="24"/>
          <w:lang w:eastAsia="lt-LT"/>
        </w:rPr>
        <w:t xml:space="preserve">3. SVARSTYTA. </w:t>
      </w:r>
      <w:r w:rsidR="0021034B">
        <w:rPr>
          <w:rFonts w:ascii="Times New Roman" w:eastAsia="Times New Roman" w:hAnsi="Times New Roman" w:cs="Times New Roman"/>
          <w:sz w:val="24"/>
          <w:szCs w:val="24"/>
          <w:lang w:eastAsia="lt-LT"/>
        </w:rPr>
        <w:t>Komiteto atstovų delegavimas</w:t>
      </w:r>
      <w:r w:rsidR="0021034B" w:rsidRPr="0021034B">
        <w:rPr>
          <w:rFonts w:ascii="Times New Roman" w:eastAsia="Times New Roman" w:hAnsi="Times New Roman" w:cs="Times New Roman"/>
          <w:sz w:val="24"/>
          <w:szCs w:val="24"/>
          <w:lang w:eastAsia="lt-LT"/>
        </w:rPr>
        <w:t xml:space="preserve"> </w:t>
      </w:r>
      <w:r w:rsidR="0021034B" w:rsidRPr="0021034B">
        <w:rPr>
          <w:rFonts w:ascii="Times New Roman" w:eastAsia="Times New Roman" w:hAnsi="Times New Roman" w:cs="Times New Roman"/>
          <w:bCs/>
          <w:sz w:val="24"/>
          <w:szCs w:val="24"/>
          <w:lang w:eastAsia="lt-LT"/>
        </w:rPr>
        <w:t>Klaipėdos miesto savivaldybės 2021–2030 m. strateginiam plėtros planui parengti.</w:t>
      </w:r>
    </w:p>
    <w:p w14:paraId="13210E5E" w14:textId="77777777" w:rsidR="001F30A6" w:rsidRDefault="0021034B" w:rsidP="001F30A6">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 xml:space="preserve">Pranešėja J. </w:t>
      </w:r>
      <w:r w:rsidR="007E41D7">
        <w:rPr>
          <w:rFonts w:ascii="Times New Roman" w:eastAsia="Times New Roman" w:hAnsi="Times New Roman" w:cs="Times New Roman"/>
          <w:bCs/>
          <w:sz w:val="24"/>
          <w:szCs w:val="24"/>
          <w:lang w:eastAsia="lt-LT"/>
        </w:rPr>
        <w:t>Simonavičiūtė</w:t>
      </w:r>
      <w:r w:rsidR="00E37183">
        <w:rPr>
          <w:rFonts w:ascii="Times New Roman" w:eastAsia="Times New Roman" w:hAnsi="Times New Roman" w:cs="Times New Roman"/>
          <w:bCs/>
          <w:sz w:val="24"/>
          <w:szCs w:val="24"/>
          <w:lang w:eastAsia="lt-LT"/>
        </w:rPr>
        <w:t xml:space="preserve"> informuoja</w:t>
      </w:r>
      <w:r w:rsidR="00E37183" w:rsidRPr="00E37183">
        <w:rPr>
          <w:rFonts w:ascii="Times New Roman" w:eastAsia="Times New Roman" w:hAnsi="Times New Roman" w:cs="Times New Roman"/>
          <w:bCs/>
          <w:sz w:val="24"/>
          <w:szCs w:val="24"/>
          <w:lang w:eastAsia="lt-LT"/>
        </w:rPr>
        <w:t>, kad Klaipėdos miesto savivaldybės administracija rengia Klaipėdos miesto savivaldybės 2021-2030 metų strategi</w:t>
      </w:r>
      <w:r w:rsidR="00E37183">
        <w:rPr>
          <w:rFonts w:ascii="Times New Roman" w:eastAsia="Times New Roman" w:hAnsi="Times New Roman" w:cs="Times New Roman"/>
          <w:bCs/>
          <w:sz w:val="24"/>
          <w:szCs w:val="24"/>
          <w:lang w:eastAsia="lt-LT"/>
        </w:rPr>
        <w:t>nį plėtros planą ir</w:t>
      </w:r>
      <w:bookmarkStart w:id="3" w:name="_Hlk19103891"/>
      <w:r w:rsidR="00E37183">
        <w:rPr>
          <w:rFonts w:ascii="Times New Roman" w:eastAsia="Times New Roman" w:hAnsi="Times New Roman" w:cs="Times New Roman"/>
          <w:bCs/>
          <w:sz w:val="24"/>
          <w:szCs w:val="24"/>
          <w:lang w:eastAsia="lt-LT"/>
        </w:rPr>
        <w:t xml:space="preserve"> s</w:t>
      </w:r>
      <w:r w:rsidR="00E37183" w:rsidRPr="00E37183">
        <w:rPr>
          <w:rFonts w:ascii="Times New Roman" w:eastAsia="Times New Roman" w:hAnsi="Times New Roman" w:cs="Times New Roman"/>
          <w:bCs/>
          <w:sz w:val="24"/>
          <w:szCs w:val="24"/>
          <w:lang w:eastAsia="lt-LT"/>
        </w:rPr>
        <w:t>iekiant užtikrinti suinteresuotų šalių įtraukimą į miesto ilgalaikės strategijos rengimą ir atsižvelgiant į nacionalinio strateginio planavimo gaires bei rekomendacijas, strateginio plėtros plano rengimo laikotarpiui Savivaldybės administrac</w:t>
      </w:r>
      <w:r w:rsidR="00E37183">
        <w:rPr>
          <w:rFonts w:ascii="Times New Roman" w:eastAsia="Times New Roman" w:hAnsi="Times New Roman" w:cs="Times New Roman"/>
          <w:bCs/>
          <w:sz w:val="24"/>
          <w:szCs w:val="24"/>
          <w:lang w:eastAsia="lt-LT"/>
        </w:rPr>
        <w:t>ija planuoja sudaryti 6</w:t>
      </w:r>
      <w:r w:rsidR="00E37183" w:rsidRPr="00E37183">
        <w:rPr>
          <w:rFonts w:ascii="Times New Roman" w:eastAsia="Times New Roman" w:hAnsi="Times New Roman" w:cs="Times New Roman"/>
          <w:bCs/>
          <w:sz w:val="24"/>
          <w:szCs w:val="24"/>
          <w:lang w:eastAsia="lt-LT"/>
        </w:rPr>
        <w:t xml:space="preserve"> darbo grupes</w:t>
      </w:r>
      <w:bookmarkStart w:id="4" w:name="_Hlk20322686"/>
      <w:bookmarkEnd w:id="3"/>
      <w:r w:rsidR="00E37183">
        <w:rPr>
          <w:rFonts w:ascii="Times New Roman" w:eastAsia="Times New Roman" w:hAnsi="Times New Roman" w:cs="Times New Roman"/>
          <w:bCs/>
          <w:sz w:val="24"/>
          <w:szCs w:val="24"/>
          <w:lang w:eastAsia="lt-LT"/>
        </w:rPr>
        <w:t>: Aplinkos apsaugos</w:t>
      </w:r>
      <w:r w:rsidR="00E37183" w:rsidRPr="00E37183">
        <w:rPr>
          <w:rFonts w:ascii="Times New Roman" w:eastAsia="Times New Roman" w:hAnsi="Times New Roman" w:cs="Times New Roman"/>
          <w:bCs/>
          <w:sz w:val="24"/>
          <w:szCs w:val="24"/>
          <w:lang w:eastAsia="lt-LT"/>
        </w:rPr>
        <w:t>; Ekonominės ir verslo aplinkos;  Socialinės aplinkos; Švietimo, sporto ir kultūros; Urbanistinio planavimo ir infrastruktūros; Viešojo sektoriaus ir prašo į darbo grupes deleguoti po 2 atstovus iš komitetų.</w:t>
      </w:r>
    </w:p>
    <w:p w14:paraId="13210E5F" w14:textId="77777777" w:rsidR="003D565D" w:rsidRPr="00EB0BEA" w:rsidRDefault="00E37183" w:rsidP="001F30A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siūlo deleguoti </w:t>
      </w:r>
      <w:r w:rsidR="00EB0BEA">
        <w:rPr>
          <w:rFonts w:ascii="Times New Roman" w:eastAsia="Times New Roman" w:hAnsi="Times New Roman" w:cs="Times New Roman"/>
          <w:bCs/>
          <w:sz w:val="24"/>
          <w:szCs w:val="24"/>
          <w:lang w:eastAsia="lt-LT"/>
        </w:rPr>
        <w:t xml:space="preserve">Aliną Velykienę </w:t>
      </w:r>
      <w:r w:rsidR="00EB0BEA" w:rsidRPr="00EB0BEA">
        <w:rPr>
          <w:rFonts w:ascii="Times New Roman" w:eastAsia="Times New Roman" w:hAnsi="Times New Roman" w:cs="Times New Roman"/>
          <w:bCs/>
          <w:sz w:val="24"/>
          <w:szCs w:val="24"/>
          <w:lang w:eastAsia="lt-LT"/>
        </w:rPr>
        <w:t xml:space="preserve">į </w:t>
      </w:r>
      <w:r w:rsidRPr="00EB0BEA">
        <w:rPr>
          <w:rFonts w:ascii="Times New Roman" w:eastAsia="Times New Roman" w:hAnsi="Times New Roman" w:cs="Times New Roman"/>
          <w:bCs/>
          <w:sz w:val="24"/>
          <w:szCs w:val="24"/>
          <w:lang w:eastAsia="lt-LT"/>
        </w:rPr>
        <w:t>Ekonominė</w:t>
      </w:r>
      <w:r w:rsidR="00EB0BEA">
        <w:rPr>
          <w:rFonts w:ascii="Times New Roman" w:eastAsia="Times New Roman" w:hAnsi="Times New Roman" w:cs="Times New Roman"/>
          <w:bCs/>
          <w:sz w:val="24"/>
          <w:szCs w:val="24"/>
          <w:lang w:eastAsia="lt-LT"/>
        </w:rPr>
        <w:t xml:space="preserve">s ir verslo aplinkos darbo grupę, Audrių Petrošių į </w:t>
      </w:r>
      <w:r w:rsidRPr="00EB0BEA">
        <w:rPr>
          <w:rFonts w:ascii="Times New Roman" w:eastAsia="Times New Roman" w:hAnsi="Times New Roman" w:cs="Times New Roman"/>
          <w:bCs/>
          <w:sz w:val="24"/>
          <w:szCs w:val="24"/>
          <w:lang w:eastAsia="lt-LT"/>
        </w:rPr>
        <w:t>Urbanistinio planavim</w:t>
      </w:r>
      <w:r w:rsidR="00EB0BEA">
        <w:rPr>
          <w:rFonts w:ascii="Times New Roman" w:eastAsia="Times New Roman" w:hAnsi="Times New Roman" w:cs="Times New Roman"/>
          <w:bCs/>
          <w:sz w:val="24"/>
          <w:szCs w:val="24"/>
          <w:lang w:eastAsia="lt-LT"/>
        </w:rPr>
        <w:t>o i</w:t>
      </w:r>
      <w:r w:rsidR="00F730EF">
        <w:rPr>
          <w:rFonts w:ascii="Times New Roman" w:eastAsia="Times New Roman" w:hAnsi="Times New Roman" w:cs="Times New Roman"/>
          <w:bCs/>
          <w:sz w:val="24"/>
          <w:szCs w:val="24"/>
          <w:lang w:eastAsia="lt-LT"/>
        </w:rPr>
        <w:t>r infrastruktūros darbo grupę,</w:t>
      </w:r>
      <w:r w:rsidR="00EB0BEA">
        <w:rPr>
          <w:rFonts w:ascii="Times New Roman" w:eastAsia="Times New Roman" w:hAnsi="Times New Roman" w:cs="Times New Roman"/>
          <w:bCs/>
          <w:sz w:val="24"/>
          <w:szCs w:val="24"/>
          <w:lang w:eastAsia="lt-LT"/>
        </w:rPr>
        <w:t xml:space="preserve"> Elidą Mantulovą į</w:t>
      </w:r>
      <w:r w:rsidR="00F730EF">
        <w:rPr>
          <w:rFonts w:ascii="Times New Roman" w:eastAsia="Times New Roman" w:hAnsi="Times New Roman" w:cs="Times New Roman"/>
          <w:bCs/>
          <w:sz w:val="24"/>
          <w:szCs w:val="24"/>
          <w:lang w:eastAsia="lt-LT"/>
        </w:rPr>
        <w:t xml:space="preserve"> Vi</w:t>
      </w:r>
      <w:r w:rsidR="005E3D6D">
        <w:rPr>
          <w:rFonts w:ascii="Times New Roman" w:eastAsia="Times New Roman" w:hAnsi="Times New Roman" w:cs="Times New Roman"/>
          <w:bCs/>
          <w:sz w:val="24"/>
          <w:szCs w:val="24"/>
          <w:lang w:eastAsia="lt-LT"/>
        </w:rPr>
        <w:t>ešojo sektoriaus darbo grupę, Viktorą</w:t>
      </w:r>
      <w:r w:rsidR="00F730EF">
        <w:rPr>
          <w:rFonts w:ascii="Times New Roman" w:eastAsia="Times New Roman" w:hAnsi="Times New Roman" w:cs="Times New Roman"/>
          <w:bCs/>
          <w:sz w:val="24"/>
          <w:szCs w:val="24"/>
          <w:lang w:eastAsia="lt-LT"/>
        </w:rPr>
        <w:t xml:space="preserve"> Senčilą į</w:t>
      </w:r>
      <w:r w:rsidRPr="00EB0BEA">
        <w:rPr>
          <w:rFonts w:ascii="Times New Roman" w:eastAsia="Times New Roman" w:hAnsi="Times New Roman" w:cs="Times New Roman"/>
          <w:bCs/>
          <w:sz w:val="24"/>
          <w:szCs w:val="24"/>
          <w:lang w:eastAsia="lt-LT"/>
        </w:rPr>
        <w:t xml:space="preserve"> </w:t>
      </w:r>
      <w:bookmarkEnd w:id="4"/>
      <w:r w:rsidR="00F730EF" w:rsidRPr="005E3D6D">
        <w:rPr>
          <w:rFonts w:ascii="Times New Roman" w:eastAsia="Times New Roman" w:hAnsi="Times New Roman" w:cs="Times New Roman"/>
          <w:bCs/>
          <w:sz w:val="24"/>
          <w:szCs w:val="24"/>
          <w:lang w:eastAsia="lt-LT"/>
        </w:rPr>
        <w:t>Švietimo</w:t>
      </w:r>
      <w:r w:rsidR="005E3D6D">
        <w:rPr>
          <w:rFonts w:ascii="Times New Roman" w:eastAsia="Times New Roman" w:hAnsi="Times New Roman" w:cs="Times New Roman"/>
          <w:bCs/>
          <w:sz w:val="24"/>
          <w:szCs w:val="24"/>
          <w:lang w:eastAsia="lt-LT"/>
        </w:rPr>
        <w:t>, sporto ir kultūros darbo grupę.</w:t>
      </w:r>
    </w:p>
    <w:p w14:paraId="13210E60" w14:textId="77777777" w:rsidR="003D565D" w:rsidRDefault="00F730E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3D565D" w:rsidRPr="003D565D">
        <w:rPr>
          <w:rFonts w:ascii="Times New Roman" w:eastAsia="Times New Roman" w:hAnsi="Times New Roman" w:cs="Times New Roman"/>
          <w:sz w:val="24"/>
          <w:szCs w:val="24"/>
          <w:lang w:eastAsia="lt-LT"/>
        </w:rPr>
        <w:t xml:space="preserve"> </w:t>
      </w:r>
      <w:r w:rsidR="00EB0BEA">
        <w:rPr>
          <w:rFonts w:ascii="Times New Roman" w:eastAsia="Times New Roman" w:hAnsi="Times New Roman" w:cs="Times New Roman"/>
          <w:sz w:val="24"/>
          <w:szCs w:val="24"/>
          <w:lang w:eastAsia="lt-LT"/>
        </w:rPr>
        <w:t xml:space="preserve">Deleguoti šiuos </w:t>
      </w:r>
      <w:r>
        <w:rPr>
          <w:rFonts w:ascii="Times New Roman" w:eastAsia="Times New Roman" w:hAnsi="Times New Roman" w:cs="Times New Roman"/>
          <w:sz w:val="24"/>
          <w:szCs w:val="24"/>
          <w:lang w:eastAsia="lt-LT"/>
        </w:rPr>
        <w:t>Miesto plėtros ir strateginio planavimo komiteto narius:</w:t>
      </w:r>
      <w:r w:rsidR="00EB0BEA">
        <w:rPr>
          <w:rFonts w:ascii="Times New Roman" w:eastAsia="Times New Roman" w:hAnsi="Times New Roman" w:cs="Times New Roman"/>
          <w:sz w:val="24"/>
          <w:szCs w:val="24"/>
          <w:lang w:eastAsia="lt-LT"/>
        </w:rPr>
        <w:t xml:space="preserve"> </w:t>
      </w:r>
    </w:p>
    <w:p w14:paraId="13210E61" w14:textId="77777777" w:rsidR="00EB0BEA" w:rsidRDefault="00EB0BEA" w:rsidP="00EB0B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EB0BEA">
        <w:rPr>
          <w:rFonts w:ascii="Times New Roman" w:eastAsia="Times New Roman" w:hAnsi="Times New Roman" w:cs="Times New Roman"/>
          <w:bCs/>
          <w:sz w:val="24"/>
          <w:szCs w:val="24"/>
          <w:lang w:eastAsia="lt-LT"/>
        </w:rPr>
        <w:t>Aliną Velykienę į Ekonominės</w:t>
      </w:r>
      <w:r w:rsidR="00544E01">
        <w:rPr>
          <w:rFonts w:ascii="Times New Roman" w:eastAsia="Times New Roman" w:hAnsi="Times New Roman" w:cs="Times New Roman"/>
          <w:bCs/>
          <w:sz w:val="24"/>
          <w:szCs w:val="24"/>
          <w:lang w:eastAsia="lt-LT"/>
        </w:rPr>
        <w:t xml:space="preserve"> ir verslo aplinkos darbo grupę.</w:t>
      </w:r>
    </w:p>
    <w:p w14:paraId="13210E62" w14:textId="77777777" w:rsidR="00EB0BEA" w:rsidRDefault="00EB0BEA" w:rsidP="00EB0B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EB0BEA">
        <w:rPr>
          <w:rFonts w:ascii="Times New Roman" w:eastAsia="Times New Roman" w:hAnsi="Times New Roman" w:cs="Times New Roman"/>
          <w:bCs/>
          <w:sz w:val="24"/>
          <w:szCs w:val="24"/>
          <w:lang w:eastAsia="lt-LT"/>
        </w:rPr>
        <w:t>Audrių Petrošių į Urbanistinio planavimo ir infrastruktūros darbo grupę</w:t>
      </w:r>
      <w:r w:rsidR="00544E01">
        <w:rPr>
          <w:rFonts w:ascii="Times New Roman" w:eastAsia="Times New Roman" w:hAnsi="Times New Roman" w:cs="Times New Roman"/>
          <w:bCs/>
          <w:sz w:val="24"/>
          <w:szCs w:val="24"/>
          <w:lang w:eastAsia="lt-LT"/>
        </w:rPr>
        <w:t>.</w:t>
      </w:r>
      <w:r w:rsidRPr="00EB0BEA">
        <w:rPr>
          <w:rFonts w:ascii="Times New Roman" w:eastAsia="Times New Roman" w:hAnsi="Times New Roman" w:cs="Times New Roman"/>
          <w:bCs/>
          <w:sz w:val="24"/>
          <w:szCs w:val="24"/>
          <w:lang w:eastAsia="lt-LT"/>
        </w:rPr>
        <w:t xml:space="preserve"> </w:t>
      </w:r>
    </w:p>
    <w:p w14:paraId="13210E63" w14:textId="77777777" w:rsidR="00EB0BEA" w:rsidRDefault="00EB0BEA" w:rsidP="00EB0B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Pr="00EB0BEA">
        <w:rPr>
          <w:rFonts w:ascii="Times New Roman" w:eastAsia="Times New Roman" w:hAnsi="Times New Roman" w:cs="Times New Roman"/>
          <w:bCs/>
          <w:sz w:val="24"/>
          <w:szCs w:val="24"/>
          <w:lang w:eastAsia="lt-LT"/>
        </w:rPr>
        <w:t xml:space="preserve">Elidą Mantulovą į Viešojo sektoriaus darbo grupę. </w:t>
      </w:r>
    </w:p>
    <w:p w14:paraId="13210E64" w14:textId="77777777" w:rsidR="002220A5" w:rsidRDefault="00F661A6" w:rsidP="005E3D6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005E3D6D" w:rsidRPr="005E3D6D">
        <w:rPr>
          <w:rFonts w:ascii="Times New Roman" w:eastAsia="Times New Roman" w:hAnsi="Times New Roman" w:cs="Times New Roman"/>
          <w:bCs/>
          <w:sz w:val="24"/>
          <w:szCs w:val="24"/>
          <w:lang w:eastAsia="lt-LT"/>
        </w:rPr>
        <w:t>Viktorą Senčilą į Švietimo, sporto ir kultūros darbo grupę.</w:t>
      </w:r>
    </w:p>
    <w:p w14:paraId="13210E65" w14:textId="77777777" w:rsidR="005E3D6D" w:rsidRPr="005E3D6D" w:rsidRDefault="005E3D6D" w:rsidP="005E3D6D">
      <w:pPr>
        <w:spacing w:after="0" w:line="240" w:lineRule="auto"/>
        <w:ind w:firstLine="567"/>
        <w:jc w:val="both"/>
        <w:rPr>
          <w:rFonts w:ascii="Times New Roman" w:eastAsia="Times New Roman" w:hAnsi="Times New Roman" w:cs="Times New Roman"/>
          <w:bCs/>
          <w:sz w:val="24"/>
          <w:szCs w:val="24"/>
          <w:lang w:eastAsia="lt-LT"/>
        </w:rPr>
      </w:pPr>
    </w:p>
    <w:p w14:paraId="13210E66" w14:textId="77777777" w:rsidR="0021034B" w:rsidRDefault="002220A5" w:rsidP="002103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4</w:t>
      </w:r>
      <w:r w:rsidRPr="002220A5">
        <w:rPr>
          <w:rFonts w:ascii="Times New Roman" w:eastAsia="Times New Roman" w:hAnsi="Times New Roman" w:cs="Times New Roman"/>
          <w:sz w:val="24"/>
          <w:szCs w:val="24"/>
          <w:lang w:eastAsia="lt-LT"/>
        </w:rPr>
        <w:t xml:space="preserve">. SVARSTYTA. </w:t>
      </w:r>
      <w:r w:rsidR="0021034B">
        <w:rPr>
          <w:rFonts w:ascii="Times New Roman" w:eastAsia="Times New Roman" w:hAnsi="Times New Roman" w:cs="Times New Roman"/>
          <w:bCs/>
          <w:sz w:val="24"/>
          <w:szCs w:val="24"/>
          <w:lang w:eastAsia="lt-LT"/>
        </w:rPr>
        <w:t>Komitete svarstytini klausimai.</w:t>
      </w:r>
    </w:p>
    <w:p w14:paraId="13210E67" w14:textId="77777777" w:rsidR="009D3CDB" w:rsidRPr="009D3CDB" w:rsidRDefault="009D3CDB" w:rsidP="009D3CD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w:t>
      </w:r>
      <w:r w:rsidRPr="009D3CD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Mantulova sako, jog </w:t>
      </w:r>
      <w:r w:rsidR="00D9128E">
        <w:rPr>
          <w:rFonts w:ascii="Times New Roman" w:eastAsia="Times New Roman" w:hAnsi="Times New Roman" w:cs="Times New Roman"/>
          <w:bCs/>
          <w:sz w:val="24"/>
          <w:szCs w:val="24"/>
          <w:lang w:eastAsia="lt-LT"/>
        </w:rPr>
        <w:t xml:space="preserve">jos </w:t>
      </w:r>
      <w:r>
        <w:rPr>
          <w:rFonts w:ascii="Times New Roman" w:eastAsia="Times New Roman" w:hAnsi="Times New Roman" w:cs="Times New Roman"/>
          <w:bCs/>
          <w:sz w:val="24"/>
          <w:szCs w:val="24"/>
          <w:lang w:eastAsia="lt-LT"/>
        </w:rPr>
        <w:t>n</w:t>
      </w:r>
      <w:r w:rsidRPr="009D3CDB">
        <w:rPr>
          <w:rFonts w:ascii="Times New Roman" w:eastAsia="Times New Roman" w:hAnsi="Times New Roman" w:cs="Times New Roman"/>
          <w:bCs/>
          <w:sz w:val="24"/>
          <w:szCs w:val="24"/>
          <w:lang w:eastAsia="lt-LT"/>
        </w:rPr>
        <w:t>eramina pagrindinių miesto susisiekimo arterijų projektai. Šiuo metu baigiama viešųjų pirkimų p</w:t>
      </w:r>
      <w:r w:rsidR="00DA3876">
        <w:rPr>
          <w:rFonts w:ascii="Times New Roman" w:eastAsia="Times New Roman" w:hAnsi="Times New Roman" w:cs="Times New Roman"/>
          <w:bCs/>
          <w:sz w:val="24"/>
          <w:szCs w:val="24"/>
          <w:lang w:eastAsia="lt-LT"/>
        </w:rPr>
        <w:t>rocedūra parinkti naują rangovą</w:t>
      </w:r>
      <w:r w:rsidRPr="009D3CDB">
        <w:rPr>
          <w:rFonts w:ascii="Times New Roman" w:eastAsia="Times New Roman" w:hAnsi="Times New Roman" w:cs="Times New Roman"/>
          <w:bCs/>
          <w:sz w:val="24"/>
          <w:szCs w:val="24"/>
          <w:lang w:eastAsia="lt-LT"/>
        </w:rPr>
        <w:t xml:space="preserve"> Tilžės g. rekonstrukcijos projektui</w:t>
      </w:r>
      <w:r w:rsidR="00DA3876">
        <w:rPr>
          <w:rFonts w:ascii="Times New Roman" w:eastAsia="Times New Roman" w:hAnsi="Times New Roman" w:cs="Times New Roman"/>
          <w:bCs/>
          <w:sz w:val="24"/>
          <w:szCs w:val="24"/>
          <w:lang w:eastAsia="lt-LT"/>
        </w:rPr>
        <w:t>,</w:t>
      </w:r>
      <w:r w:rsidRPr="009D3CDB">
        <w:rPr>
          <w:rFonts w:ascii="Times New Roman" w:eastAsia="Times New Roman" w:hAnsi="Times New Roman" w:cs="Times New Roman"/>
          <w:bCs/>
          <w:sz w:val="24"/>
          <w:szCs w:val="24"/>
          <w:lang w:eastAsia="lt-LT"/>
        </w:rPr>
        <w:t xml:space="preserve"> pertvarkant žiedinę Mokyklos g./Šilutės pl. sankryžą užbaigti. Šilutės pl./Baltijos pr. žiedinės sankryžos rekonstravimo į dviejų lygių sankryžą techninis pr</w:t>
      </w:r>
      <w:r w:rsidR="00DA3876">
        <w:rPr>
          <w:rFonts w:ascii="Times New Roman" w:eastAsia="Times New Roman" w:hAnsi="Times New Roman" w:cs="Times New Roman"/>
          <w:bCs/>
          <w:sz w:val="24"/>
          <w:szCs w:val="24"/>
          <w:lang w:eastAsia="lt-LT"/>
        </w:rPr>
        <w:t xml:space="preserve">ojektas yra ekspertuojamas, o </w:t>
      </w:r>
      <w:r w:rsidRPr="009D3CDB">
        <w:rPr>
          <w:rFonts w:ascii="Times New Roman" w:eastAsia="Times New Roman" w:hAnsi="Times New Roman" w:cs="Times New Roman"/>
          <w:bCs/>
          <w:sz w:val="24"/>
          <w:szCs w:val="24"/>
          <w:lang w:eastAsia="lt-LT"/>
        </w:rPr>
        <w:t>gavus statybą leidžiantį dokumentą</w:t>
      </w:r>
      <w:r w:rsidR="00DA3876">
        <w:rPr>
          <w:rFonts w:ascii="Times New Roman" w:eastAsia="Times New Roman" w:hAnsi="Times New Roman" w:cs="Times New Roman"/>
          <w:bCs/>
          <w:sz w:val="24"/>
          <w:szCs w:val="24"/>
          <w:lang w:eastAsia="lt-LT"/>
        </w:rPr>
        <w:t>,</w:t>
      </w:r>
      <w:r w:rsidRPr="009D3CDB">
        <w:rPr>
          <w:rFonts w:ascii="Times New Roman" w:eastAsia="Times New Roman" w:hAnsi="Times New Roman" w:cs="Times New Roman"/>
          <w:bCs/>
          <w:sz w:val="24"/>
          <w:szCs w:val="24"/>
          <w:lang w:eastAsia="lt-LT"/>
        </w:rPr>
        <w:t xml:space="preserve"> turėtų būti skelbiamas konkursas rangovui parinkti. LR Automobilių kelių direkcija ketina pradėti Pajūrio gatvės rekonstrukcijos projektą 2020 m. ankstyvą pavasarį.  Statybininkų pr. tęsinio projektas, pabaigus vykdomą žemės paėmimo valstybės reikmėms procedūrą</w:t>
      </w:r>
      <w:r w:rsidR="00DA3876">
        <w:rPr>
          <w:rFonts w:ascii="Times New Roman" w:eastAsia="Times New Roman" w:hAnsi="Times New Roman" w:cs="Times New Roman"/>
          <w:bCs/>
          <w:sz w:val="24"/>
          <w:szCs w:val="24"/>
          <w:lang w:eastAsia="lt-LT"/>
        </w:rPr>
        <w:t xml:space="preserve"> bus užbaigtas, o tuomet bus</w:t>
      </w:r>
      <w:r w:rsidRPr="009D3CDB">
        <w:rPr>
          <w:rFonts w:ascii="Times New Roman" w:eastAsia="Times New Roman" w:hAnsi="Times New Roman" w:cs="Times New Roman"/>
          <w:bCs/>
          <w:sz w:val="24"/>
          <w:szCs w:val="24"/>
          <w:lang w:eastAsia="lt-LT"/>
        </w:rPr>
        <w:t xml:space="preserve"> galima planuoti šio kelio statybos darbus.  Rengiant 2019-2021 m. strateginį veiklos planą buvo paankstintas projekto Joniškės g. rekonstravimas (II etapas – nuo Klemiškės g. iki Liepų g., Šienpjovių g.) įgyvendinimas, pagrindiniai darbai turėtų vykti 2020 metais. Kaip matyti iš medžiagos, 2020 metais dėl kelių rekonstrukcijos projektų įgyvendinimo vos ne visi įvažiavimai/išvažiavimai iš</w:t>
      </w:r>
      <w:r w:rsidR="00DA3876">
        <w:rPr>
          <w:rFonts w:ascii="Times New Roman" w:eastAsia="Times New Roman" w:hAnsi="Times New Roman" w:cs="Times New Roman"/>
          <w:bCs/>
          <w:sz w:val="24"/>
          <w:szCs w:val="24"/>
          <w:lang w:eastAsia="lt-LT"/>
        </w:rPr>
        <w:t>/į miestą bus apsunkinti. Siūlo</w:t>
      </w:r>
      <w:r w:rsidRPr="009D3CDB">
        <w:rPr>
          <w:rFonts w:ascii="Times New Roman" w:eastAsia="Times New Roman" w:hAnsi="Times New Roman" w:cs="Times New Roman"/>
          <w:bCs/>
          <w:sz w:val="24"/>
          <w:szCs w:val="24"/>
          <w:lang w:eastAsia="lt-LT"/>
        </w:rPr>
        <w:t xml:space="preserve"> komiteto posėdyje išanalizuoti išvardintų projektų įgyvendinimo pasirengimą, eismo, įskaitant viešąjį transportą, organizavimo darbų metu pasirengimą, darbų grafikus, suformuoti komiteto siūlymus dėl projektų prioretizavimo, įgyvendinimo terminų, finansavimo modelio. </w:t>
      </w:r>
    </w:p>
    <w:p w14:paraId="13210E68" w14:textId="77777777" w:rsidR="009D3CDB" w:rsidRPr="009D3CDB" w:rsidRDefault="009D3CDB" w:rsidP="009D3CDB">
      <w:pPr>
        <w:spacing w:after="0" w:line="240" w:lineRule="auto"/>
        <w:ind w:firstLine="567"/>
        <w:jc w:val="both"/>
        <w:rPr>
          <w:rFonts w:ascii="Times New Roman" w:eastAsia="Times New Roman" w:hAnsi="Times New Roman" w:cs="Times New Roman"/>
          <w:bCs/>
          <w:sz w:val="24"/>
          <w:szCs w:val="24"/>
          <w:lang w:eastAsia="lt-LT"/>
        </w:rPr>
      </w:pPr>
      <w:r w:rsidRPr="009D3CDB">
        <w:rPr>
          <w:rFonts w:ascii="Times New Roman" w:eastAsia="Times New Roman" w:hAnsi="Times New Roman" w:cs="Times New Roman"/>
          <w:bCs/>
          <w:sz w:val="24"/>
          <w:szCs w:val="24"/>
          <w:lang w:eastAsia="lt-LT"/>
        </w:rPr>
        <w:t>„Naujo tilto su pakeliamu mechanizmu per Danę statyba ir prieigų sutvarkymas“. Šis projektas yra įtrauktas į  ES regionų plėtros programos lėšomis finansuojamų integruotos teritorijos vystymo projektų sąrašą. Nuo 2030 metų įsigalios Europos Sąjungos valstybių susitarimas drausti į miestų centrus įvažiuoti iškastiniu kuru varomoms transporto priemonėms, todėl naujo tilto statybos poreikio būtinybę  numato baigiamas rengti mie</w:t>
      </w:r>
      <w:r w:rsidR="00DA3876">
        <w:rPr>
          <w:rFonts w:ascii="Times New Roman" w:eastAsia="Times New Roman" w:hAnsi="Times New Roman" w:cs="Times New Roman"/>
          <w:bCs/>
          <w:sz w:val="24"/>
          <w:szCs w:val="24"/>
          <w:lang w:eastAsia="lt-LT"/>
        </w:rPr>
        <w:t>sto bendrasis planas. Siūlo</w:t>
      </w:r>
      <w:r w:rsidRPr="009D3CDB">
        <w:rPr>
          <w:rFonts w:ascii="Times New Roman" w:eastAsia="Times New Roman" w:hAnsi="Times New Roman" w:cs="Times New Roman"/>
          <w:bCs/>
          <w:sz w:val="24"/>
          <w:szCs w:val="24"/>
          <w:lang w:eastAsia="lt-LT"/>
        </w:rPr>
        <w:t xml:space="preserve"> klausimą apsvarstyti komitet</w:t>
      </w:r>
      <w:r w:rsidR="001B7F4C">
        <w:rPr>
          <w:rFonts w:ascii="Times New Roman" w:eastAsia="Times New Roman" w:hAnsi="Times New Roman" w:cs="Times New Roman"/>
          <w:bCs/>
          <w:sz w:val="24"/>
          <w:szCs w:val="24"/>
          <w:lang w:eastAsia="lt-LT"/>
        </w:rPr>
        <w:t>o posėdyje,  pak</w:t>
      </w:r>
      <w:r w:rsidR="00A6743D">
        <w:rPr>
          <w:rFonts w:ascii="Times New Roman" w:eastAsia="Times New Roman" w:hAnsi="Times New Roman" w:cs="Times New Roman"/>
          <w:bCs/>
          <w:sz w:val="24"/>
          <w:szCs w:val="24"/>
          <w:lang w:eastAsia="lt-LT"/>
        </w:rPr>
        <w:t>v</w:t>
      </w:r>
      <w:r w:rsidR="001B7F4C">
        <w:rPr>
          <w:rFonts w:ascii="Times New Roman" w:eastAsia="Times New Roman" w:hAnsi="Times New Roman" w:cs="Times New Roman"/>
          <w:bCs/>
          <w:sz w:val="24"/>
          <w:szCs w:val="24"/>
          <w:lang w:eastAsia="lt-LT"/>
        </w:rPr>
        <w:t xml:space="preserve">iesti </w:t>
      </w:r>
      <w:r w:rsidRPr="009D3CDB">
        <w:rPr>
          <w:rFonts w:ascii="Times New Roman" w:eastAsia="Times New Roman" w:hAnsi="Times New Roman" w:cs="Times New Roman"/>
          <w:bCs/>
          <w:sz w:val="24"/>
          <w:szCs w:val="24"/>
          <w:lang w:eastAsia="lt-LT"/>
        </w:rPr>
        <w:t xml:space="preserve"> projekto vadovą (-us), kitus administracijos specialistus, siekiant išsamiai įvertinti rengiamo projekto trukdžius ar pasiektą pažangą,  suformuoti komiteto nuomonę dėl projekto įgyvendinimo apimties, terminų bei finansavimo šaltinio ir modelio.  </w:t>
      </w:r>
    </w:p>
    <w:p w14:paraId="13210E69" w14:textId="77777777" w:rsidR="009D3CDB" w:rsidRPr="009D3CDB" w:rsidRDefault="009D3CDB" w:rsidP="009D3CD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 siūlymas tikrai geras ir</w:t>
      </w:r>
      <w:r w:rsidRPr="009D3CDB">
        <w:rPr>
          <w:rFonts w:ascii="Times New Roman" w:eastAsia="Times New Roman" w:hAnsi="Times New Roman" w:cs="Times New Roman"/>
          <w:bCs/>
          <w:sz w:val="24"/>
          <w:szCs w:val="24"/>
          <w:lang w:eastAsia="lt-LT"/>
        </w:rPr>
        <w:t xml:space="preserve"> kitiems metams išties yra suplanuota vykdyti daug didelės apimties projektų, tačiau dėl planuojamos administracijos reformos</w:t>
      </w:r>
      <w:r>
        <w:rPr>
          <w:rFonts w:ascii="Times New Roman" w:eastAsia="Times New Roman" w:hAnsi="Times New Roman" w:cs="Times New Roman"/>
          <w:bCs/>
          <w:sz w:val="24"/>
          <w:szCs w:val="24"/>
          <w:lang w:eastAsia="lt-LT"/>
        </w:rPr>
        <w:t xml:space="preserve"> abejoja</w:t>
      </w:r>
      <w:r w:rsidRPr="009D3CDB">
        <w:rPr>
          <w:rFonts w:ascii="Times New Roman" w:eastAsia="Times New Roman" w:hAnsi="Times New Roman" w:cs="Times New Roman"/>
          <w:bCs/>
          <w:sz w:val="24"/>
          <w:szCs w:val="24"/>
          <w:lang w:eastAsia="lt-LT"/>
        </w:rPr>
        <w:t xml:space="preserve"> ar bus kam </w:t>
      </w:r>
      <w:r w:rsidR="00A6743D">
        <w:rPr>
          <w:rFonts w:ascii="Times New Roman" w:eastAsia="Times New Roman" w:hAnsi="Times New Roman" w:cs="Times New Roman"/>
          <w:bCs/>
          <w:sz w:val="24"/>
          <w:szCs w:val="24"/>
          <w:lang w:eastAsia="lt-LT"/>
        </w:rPr>
        <w:t>tuos projektus administruoti ir</w:t>
      </w:r>
      <w:r w:rsidRPr="009D3CDB">
        <w:rPr>
          <w:rFonts w:ascii="Times New Roman" w:eastAsia="Times New Roman" w:hAnsi="Times New Roman" w:cs="Times New Roman"/>
          <w:bCs/>
          <w:sz w:val="24"/>
          <w:szCs w:val="24"/>
          <w:lang w:eastAsia="lt-LT"/>
        </w:rPr>
        <w:t xml:space="preserve"> kaip administracijos direktorius vykdomos reformos pagalba bus pajėgus suvaldy</w:t>
      </w:r>
      <w:r>
        <w:rPr>
          <w:rFonts w:ascii="Times New Roman" w:eastAsia="Times New Roman" w:hAnsi="Times New Roman" w:cs="Times New Roman"/>
          <w:bCs/>
          <w:sz w:val="24"/>
          <w:szCs w:val="24"/>
          <w:lang w:eastAsia="lt-LT"/>
        </w:rPr>
        <w:t>ti tokią projektų apimtį. Siūlo</w:t>
      </w:r>
      <w:r w:rsidRPr="009D3CDB">
        <w:rPr>
          <w:rFonts w:ascii="Times New Roman" w:eastAsia="Times New Roman" w:hAnsi="Times New Roman" w:cs="Times New Roman"/>
          <w:bCs/>
          <w:sz w:val="24"/>
          <w:szCs w:val="24"/>
          <w:lang w:eastAsia="lt-LT"/>
        </w:rPr>
        <w:t xml:space="preserve"> kviesti administracijos direktorių, kad komitetui būtų pristatyta planuojama savivaldybės administracijos pertvarka, numatomi pokyčiai, siūlomi sprendiniai, kaip bus užtikrinamas sklandus strateginio veiklos plano ir investicinių projektų įgyvendinimas struktūrinės pertvarkos laikotarpiu.</w:t>
      </w:r>
    </w:p>
    <w:p w14:paraId="13210E6A" w14:textId="77777777" w:rsidR="002220A5" w:rsidRPr="00A6743D" w:rsidRDefault="00B92BF3" w:rsidP="00A674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pažymi, kad komiteto nariai</w:t>
      </w:r>
      <w:r w:rsidR="009D3CDB">
        <w:rPr>
          <w:rFonts w:ascii="Times New Roman" w:eastAsia="Times New Roman" w:hAnsi="Times New Roman" w:cs="Times New Roman"/>
          <w:bCs/>
          <w:sz w:val="24"/>
          <w:szCs w:val="24"/>
          <w:lang w:eastAsia="lt-LT"/>
        </w:rPr>
        <w:t xml:space="preserve"> </w:t>
      </w:r>
      <w:r w:rsidR="003B5EBF">
        <w:rPr>
          <w:rFonts w:ascii="Times New Roman" w:eastAsia="Times New Roman" w:hAnsi="Times New Roman" w:cs="Times New Roman"/>
          <w:bCs/>
          <w:sz w:val="24"/>
          <w:szCs w:val="24"/>
          <w:lang w:eastAsia="lt-LT"/>
        </w:rPr>
        <w:t>ne</w:t>
      </w:r>
      <w:r>
        <w:rPr>
          <w:rFonts w:ascii="Times New Roman" w:eastAsia="Times New Roman" w:hAnsi="Times New Roman" w:cs="Times New Roman"/>
          <w:bCs/>
          <w:sz w:val="24"/>
          <w:szCs w:val="24"/>
          <w:lang w:eastAsia="lt-LT"/>
        </w:rPr>
        <w:t>prieštarauja</w:t>
      </w:r>
      <w:r w:rsidR="00A6743D">
        <w:rPr>
          <w:rFonts w:ascii="Times New Roman" w:eastAsia="Times New Roman" w:hAnsi="Times New Roman" w:cs="Times New Roman"/>
          <w:bCs/>
          <w:sz w:val="24"/>
          <w:szCs w:val="24"/>
          <w:lang w:eastAsia="lt-LT"/>
        </w:rPr>
        <w:t xml:space="preserve"> ir pritaria</w:t>
      </w:r>
      <w:r w:rsidR="003B5EBF">
        <w:rPr>
          <w:rFonts w:ascii="Times New Roman" w:eastAsia="Times New Roman" w:hAnsi="Times New Roman" w:cs="Times New Roman"/>
          <w:bCs/>
          <w:sz w:val="24"/>
          <w:szCs w:val="24"/>
          <w:lang w:eastAsia="lt-LT"/>
        </w:rPr>
        <w:t xml:space="preserve"> pateiktiems siūlymams,</w:t>
      </w:r>
      <w:r w:rsidR="009D3CDB" w:rsidRPr="009D3CDB">
        <w:rPr>
          <w:rFonts w:ascii="Times New Roman" w:eastAsia="Times New Roman" w:hAnsi="Times New Roman" w:cs="Times New Roman"/>
          <w:bCs/>
          <w:sz w:val="24"/>
          <w:szCs w:val="24"/>
          <w:lang w:eastAsia="lt-LT"/>
        </w:rPr>
        <w:t xml:space="preserve">  </w:t>
      </w:r>
      <w:r w:rsidR="00A6743D">
        <w:rPr>
          <w:rFonts w:ascii="Times New Roman" w:eastAsia="Times New Roman" w:hAnsi="Times New Roman" w:cs="Times New Roman"/>
          <w:bCs/>
          <w:sz w:val="24"/>
          <w:szCs w:val="24"/>
          <w:lang w:eastAsia="lt-LT"/>
        </w:rPr>
        <w:t>siūlo</w:t>
      </w:r>
      <w:r w:rsidR="009D3CDB">
        <w:rPr>
          <w:rFonts w:ascii="Times New Roman" w:eastAsia="Times New Roman" w:hAnsi="Times New Roman" w:cs="Times New Roman"/>
          <w:bCs/>
          <w:sz w:val="24"/>
          <w:szCs w:val="24"/>
          <w:lang w:eastAsia="lt-LT"/>
        </w:rPr>
        <w:t xml:space="preserve"> </w:t>
      </w:r>
      <w:r w:rsidR="009D3CDB" w:rsidRPr="009D3CDB">
        <w:rPr>
          <w:rFonts w:ascii="Times New Roman" w:eastAsia="Times New Roman" w:hAnsi="Times New Roman" w:cs="Times New Roman"/>
          <w:bCs/>
          <w:sz w:val="24"/>
          <w:szCs w:val="24"/>
          <w:lang w:eastAsia="lt-LT"/>
        </w:rPr>
        <w:t xml:space="preserve">į komiteto posėdį </w:t>
      </w:r>
      <w:r w:rsidR="009D3CDB">
        <w:rPr>
          <w:rFonts w:ascii="Times New Roman" w:eastAsia="Times New Roman" w:hAnsi="Times New Roman" w:cs="Times New Roman"/>
          <w:bCs/>
          <w:sz w:val="24"/>
          <w:szCs w:val="24"/>
          <w:lang w:eastAsia="lt-LT"/>
        </w:rPr>
        <w:t>pa</w:t>
      </w:r>
      <w:r w:rsidR="009D3CDB" w:rsidRPr="009D3CDB">
        <w:rPr>
          <w:rFonts w:ascii="Times New Roman" w:eastAsia="Times New Roman" w:hAnsi="Times New Roman" w:cs="Times New Roman"/>
          <w:bCs/>
          <w:sz w:val="24"/>
          <w:szCs w:val="24"/>
          <w:lang w:eastAsia="lt-LT"/>
        </w:rPr>
        <w:t>kvies</w:t>
      </w:r>
      <w:r w:rsidR="009D3CDB">
        <w:rPr>
          <w:rFonts w:ascii="Times New Roman" w:eastAsia="Times New Roman" w:hAnsi="Times New Roman" w:cs="Times New Roman"/>
          <w:bCs/>
          <w:sz w:val="24"/>
          <w:szCs w:val="24"/>
          <w:lang w:eastAsia="lt-LT"/>
        </w:rPr>
        <w:t xml:space="preserve">ti savivaldybės administracijos </w:t>
      </w:r>
      <w:r w:rsidR="009D3CDB" w:rsidRPr="009D3CDB">
        <w:rPr>
          <w:rFonts w:ascii="Times New Roman" w:eastAsia="Times New Roman" w:hAnsi="Times New Roman" w:cs="Times New Roman"/>
          <w:bCs/>
          <w:sz w:val="24"/>
          <w:szCs w:val="24"/>
          <w:lang w:eastAsia="lt-LT"/>
        </w:rPr>
        <w:t>specialistus pristatyti pasirengimą įgyvendinti E. Mantulovos išvardintus susisiekimo infrastruktūros projektus bei</w:t>
      </w:r>
      <w:r w:rsidR="00A6743D">
        <w:rPr>
          <w:rFonts w:ascii="Times New Roman" w:eastAsia="Times New Roman" w:hAnsi="Times New Roman" w:cs="Times New Roman"/>
          <w:bCs/>
          <w:sz w:val="24"/>
          <w:szCs w:val="24"/>
          <w:lang w:eastAsia="lt-LT"/>
        </w:rPr>
        <w:t xml:space="preserve"> pakviesti</w:t>
      </w:r>
      <w:r w:rsidR="009D3CDB" w:rsidRPr="009D3CDB">
        <w:rPr>
          <w:rFonts w:ascii="Times New Roman" w:eastAsia="Times New Roman" w:hAnsi="Times New Roman" w:cs="Times New Roman"/>
          <w:bCs/>
          <w:sz w:val="24"/>
          <w:szCs w:val="24"/>
          <w:lang w:eastAsia="lt-LT"/>
        </w:rPr>
        <w:t xml:space="preserve"> administracijos direktorių pristatyti savivaldybės administracijos pertvarkos projektą pagal V. Dambrausko iškeltus klausimus. </w:t>
      </w:r>
    </w:p>
    <w:p w14:paraId="13210E6B" w14:textId="77777777" w:rsidR="002220A5" w:rsidRDefault="00AE7652" w:rsidP="002220A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p>
    <w:p w14:paraId="13210E6C" w14:textId="77777777" w:rsidR="00AE7652" w:rsidRPr="002220A5" w:rsidRDefault="00AE7652" w:rsidP="002220A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Prašyti Savivaldybės </w:t>
      </w:r>
      <w:r>
        <w:rPr>
          <w:rFonts w:ascii="Times New Roman" w:eastAsia="Times New Roman" w:hAnsi="Times New Roman" w:cs="Times New Roman"/>
          <w:bCs/>
          <w:sz w:val="24"/>
          <w:szCs w:val="24"/>
          <w:lang w:eastAsia="lt-LT"/>
        </w:rPr>
        <w:t>administracijos direktoriaus</w:t>
      </w:r>
      <w:r w:rsidRPr="00AE7652">
        <w:rPr>
          <w:rFonts w:ascii="Times New Roman" w:eastAsia="Times New Roman" w:hAnsi="Times New Roman" w:cs="Times New Roman"/>
          <w:bCs/>
          <w:sz w:val="24"/>
          <w:szCs w:val="24"/>
          <w:lang w:eastAsia="lt-LT"/>
        </w:rPr>
        <w:t xml:space="preserve"> pristatyti savivaldybės administracijos </w:t>
      </w:r>
      <w:r w:rsidR="00633994">
        <w:rPr>
          <w:rFonts w:ascii="Times New Roman" w:eastAsia="Times New Roman" w:hAnsi="Times New Roman" w:cs="Times New Roman"/>
          <w:bCs/>
          <w:sz w:val="24"/>
          <w:szCs w:val="24"/>
          <w:lang w:eastAsia="lt-LT"/>
        </w:rPr>
        <w:t xml:space="preserve">struktūros </w:t>
      </w:r>
      <w:r w:rsidRPr="00AE7652">
        <w:rPr>
          <w:rFonts w:ascii="Times New Roman" w:eastAsia="Times New Roman" w:hAnsi="Times New Roman" w:cs="Times New Roman"/>
          <w:bCs/>
          <w:sz w:val="24"/>
          <w:szCs w:val="24"/>
          <w:lang w:eastAsia="lt-LT"/>
        </w:rPr>
        <w:t>pertvarkos projektą</w:t>
      </w:r>
      <w:r>
        <w:rPr>
          <w:rFonts w:ascii="Times New Roman" w:eastAsia="Times New Roman" w:hAnsi="Times New Roman" w:cs="Times New Roman"/>
          <w:bCs/>
          <w:sz w:val="24"/>
          <w:szCs w:val="24"/>
          <w:lang w:eastAsia="lt-LT"/>
        </w:rPr>
        <w:t>.</w:t>
      </w:r>
    </w:p>
    <w:p w14:paraId="13210E6D" w14:textId="77777777" w:rsidR="002220A5" w:rsidRDefault="00AE7652"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2. Prašyti Savivaldybės administracijos direktoriaus paskirti atsakingus </w:t>
      </w:r>
      <w:r w:rsidR="00B92BF3">
        <w:rPr>
          <w:rFonts w:ascii="Times New Roman" w:eastAsia="Times New Roman" w:hAnsi="Times New Roman" w:cs="Times New Roman"/>
          <w:bCs/>
          <w:sz w:val="24"/>
          <w:szCs w:val="24"/>
          <w:lang w:eastAsia="lt-LT"/>
        </w:rPr>
        <w:t>specialistus, kurie</w:t>
      </w:r>
      <w:r w:rsidR="00B92BF3" w:rsidRPr="00B92BF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pristatytų</w:t>
      </w:r>
      <w:r w:rsidRPr="00AE7652">
        <w:rPr>
          <w:rFonts w:ascii="Times New Roman" w:eastAsia="Times New Roman" w:hAnsi="Times New Roman" w:cs="Times New Roman"/>
          <w:bCs/>
          <w:sz w:val="24"/>
          <w:szCs w:val="24"/>
          <w:lang w:eastAsia="lt-LT"/>
        </w:rPr>
        <w:t xml:space="preserve"> pasirengimą įgyvendinti E. Mantulovos išvardintus susisiekimo infrastruktūros projektus</w:t>
      </w:r>
      <w:r>
        <w:rPr>
          <w:rFonts w:ascii="Times New Roman" w:eastAsia="Times New Roman" w:hAnsi="Times New Roman" w:cs="Times New Roman"/>
          <w:bCs/>
          <w:sz w:val="24"/>
          <w:szCs w:val="24"/>
          <w:lang w:eastAsia="lt-LT"/>
        </w:rPr>
        <w:t>.</w:t>
      </w:r>
    </w:p>
    <w:p w14:paraId="13210E6E" w14:textId="77777777" w:rsidR="00AE7652" w:rsidRPr="003D565D" w:rsidRDefault="00AE7652" w:rsidP="003D565D">
      <w:pPr>
        <w:spacing w:after="0" w:line="240" w:lineRule="auto"/>
        <w:ind w:firstLine="567"/>
        <w:jc w:val="both"/>
        <w:rPr>
          <w:rFonts w:ascii="Times New Roman" w:eastAsia="Times New Roman" w:hAnsi="Times New Roman" w:cs="Times New Roman"/>
          <w:sz w:val="24"/>
          <w:szCs w:val="24"/>
          <w:lang w:eastAsia="lt-LT"/>
        </w:rPr>
      </w:pPr>
    </w:p>
    <w:p w14:paraId="13210E6F" w14:textId="77777777" w:rsidR="003D565D" w:rsidRPr="003D565D" w:rsidRDefault="00544E01"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15.5</w:t>
      </w:r>
      <w:r w:rsidR="003D565D" w:rsidRPr="003D565D">
        <w:rPr>
          <w:rFonts w:ascii="Times New Roman" w:eastAsia="Times New Roman" w:hAnsi="Times New Roman" w:cs="Times New Roman"/>
          <w:sz w:val="24"/>
          <w:szCs w:val="24"/>
          <w:lang w:eastAsia="lt-LT"/>
        </w:rPr>
        <w:t>0 val.</w:t>
      </w:r>
    </w:p>
    <w:p w14:paraId="13210E7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13210E7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13210E7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13210E73" w14:textId="77777777" w:rsidR="00C154CD" w:rsidRPr="00B14EEE"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654E0"/>
    <w:rsid w:val="000B6369"/>
    <w:rsid w:val="000D0F44"/>
    <w:rsid w:val="000D7F4D"/>
    <w:rsid w:val="001B1937"/>
    <w:rsid w:val="001B7F4C"/>
    <w:rsid w:val="001F30A6"/>
    <w:rsid w:val="0021034B"/>
    <w:rsid w:val="00213B13"/>
    <w:rsid w:val="002220A5"/>
    <w:rsid w:val="00223922"/>
    <w:rsid w:val="00287617"/>
    <w:rsid w:val="002B2285"/>
    <w:rsid w:val="00314D7A"/>
    <w:rsid w:val="00331535"/>
    <w:rsid w:val="003516EB"/>
    <w:rsid w:val="003602AC"/>
    <w:rsid w:val="003B5EBF"/>
    <w:rsid w:val="003B7647"/>
    <w:rsid w:val="003D565D"/>
    <w:rsid w:val="003F7042"/>
    <w:rsid w:val="00435D13"/>
    <w:rsid w:val="00445493"/>
    <w:rsid w:val="004470CE"/>
    <w:rsid w:val="004715EA"/>
    <w:rsid w:val="0049632C"/>
    <w:rsid w:val="004976A7"/>
    <w:rsid w:val="00544E01"/>
    <w:rsid w:val="0059531D"/>
    <w:rsid w:val="005E2180"/>
    <w:rsid w:val="005E3D6D"/>
    <w:rsid w:val="005F180C"/>
    <w:rsid w:val="00607592"/>
    <w:rsid w:val="00633994"/>
    <w:rsid w:val="006923E8"/>
    <w:rsid w:val="007418F9"/>
    <w:rsid w:val="0075079C"/>
    <w:rsid w:val="00790043"/>
    <w:rsid w:val="007E41D7"/>
    <w:rsid w:val="007E5940"/>
    <w:rsid w:val="007F2E36"/>
    <w:rsid w:val="008E0DA8"/>
    <w:rsid w:val="008F3E72"/>
    <w:rsid w:val="008F6862"/>
    <w:rsid w:val="00971394"/>
    <w:rsid w:val="009D3CDB"/>
    <w:rsid w:val="00A6743D"/>
    <w:rsid w:val="00A969C3"/>
    <w:rsid w:val="00AC11A1"/>
    <w:rsid w:val="00AE51EB"/>
    <w:rsid w:val="00AE7652"/>
    <w:rsid w:val="00B14EEE"/>
    <w:rsid w:val="00B34B41"/>
    <w:rsid w:val="00B92BF3"/>
    <w:rsid w:val="00BF6AB0"/>
    <w:rsid w:val="00C154CD"/>
    <w:rsid w:val="00C65A56"/>
    <w:rsid w:val="00CF079C"/>
    <w:rsid w:val="00CF3CD5"/>
    <w:rsid w:val="00D64D78"/>
    <w:rsid w:val="00D830CB"/>
    <w:rsid w:val="00D866B2"/>
    <w:rsid w:val="00D9128E"/>
    <w:rsid w:val="00D97A8B"/>
    <w:rsid w:val="00DA3876"/>
    <w:rsid w:val="00DB4C6F"/>
    <w:rsid w:val="00E37183"/>
    <w:rsid w:val="00E7415E"/>
    <w:rsid w:val="00EB0BEA"/>
    <w:rsid w:val="00ED5E94"/>
    <w:rsid w:val="00ED6458"/>
    <w:rsid w:val="00EE4938"/>
    <w:rsid w:val="00F40F01"/>
    <w:rsid w:val="00F661A6"/>
    <w:rsid w:val="00F730EF"/>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0E2E"/>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8679</Words>
  <Characters>4948</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2019-09-25T05:25:00Z</cp:lastPrinted>
  <dcterms:created xsi:type="dcterms:W3CDTF">2019-10-15T10:01:00Z</dcterms:created>
  <dcterms:modified xsi:type="dcterms:W3CDTF">2019-10-15T10:01:00Z</dcterms:modified>
</cp:coreProperties>
</file>