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F0D2A" w14:textId="77777777" w:rsidR="003D565D" w:rsidRPr="003D565D" w:rsidRDefault="003D565D" w:rsidP="003D565D">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7D0F0D2B"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7D0F0D2C"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7D0F0D2D"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D0F0D2E"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2019-10-25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TAR-93</w:t>
      </w:r>
      <w:bookmarkEnd w:id="2"/>
    </w:p>
    <w:p w14:paraId="7D0F0D2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7D0F0D30"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7D0F0D31" w14:textId="77777777" w:rsidR="003D565D" w:rsidRPr="003D565D" w:rsidRDefault="00E100B1"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2019-10-21</w:t>
      </w:r>
      <w:r w:rsidR="003D565D" w:rsidRPr="003D565D">
        <w:rPr>
          <w:rFonts w:ascii="Times New Roman" w:eastAsia="Times New Roman" w:hAnsi="Times New Roman" w:cs="Times New Roman"/>
          <w:sz w:val="24"/>
          <w:szCs w:val="24"/>
          <w:lang w:eastAsia="lt-LT"/>
        </w:rPr>
        <w:t xml:space="preserve">. Posėdžio pradžia 15.00 val. </w:t>
      </w:r>
    </w:p>
    <w:p w14:paraId="7D0F0D3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 – Judita Simonavičiūtė.</w:t>
      </w:r>
    </w:p>
    <w:p w14:paraId="7D0F0D33"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7D0F0D34"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Pr="003D565D">
        <w:rPr>
          <w:rFonts w:ascii="Times New Roman" w:eastAsia="Times New Roman" w:hAnsi="Times New Roman" w:cs="Times New Roman"/>
          <w:sz w:val="24"/>
          <w:szCs w:val="24"/>
          <w:lang w:eastAsia="lt-LT"/>
        </w:rPr>
        <w:t xml:space="preserve"> A</w:t>
      </w:r>
      <w:r w:rsidR="002220A5">
        <w:rPr>
          <w:rFonts w:ascii="Times New Roman" w:eastAsia="Times New Roman" w:hAnsi="Times New Roman" w:cs="Times New Roman"/>
          <w:sz w:val="24"/>
          <w:szCs w:val="24"/>
          <w:lang w:eastAsia="lt-LT"/>
        </w:rPr>
        <w:t>lina Velykienė, Elida M</w:t>
      </w:r>
      <w:r w:rsidR="001E1ECE">
        <w:rPr>
          <w:rFonts w:ascii="Times New Roman" w:eastAsia="Times New Roman" w:hAnsi="Times New Roman" w:cs="Times New Roman"/>
          <w:sz w:val="24"/>
          <w:szCs w:val="24"/>
          <w:lang w:eastAsia="lt-LT"/>
        </w:rPr>
        <w:t>antulova, Vidmantas Dambrauskas, Andrius Petraitis.</w:t>
      </w:r>
    </w:p>
    <w:p w14:paraId="7D0F0D35" w14:textId="77777777"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dalyvaujančių komiteto narių ir svečių sąrašai (priedai 1,2) pridedami.</w:t>
      </w:r>
    </w:p>
    <w:p w14:paraId="7D0F0D36" w14:textId="77777777" w:rsidR="006A0859" w:rsidRDefault="001C70D9" w:rsidP="006A085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J. Simonavičiūtė </w:t>
      </w:r>
      <w:r w:rsidR="00C43BF9">
        <w:rPr>
          <w:rFonts w:ascii="Times New Roman" w:eastAsia="Times New Roman" w:hAnsi="Times New Roman" w:cs="Times New Roman"/>
          <w:sz w:val="24"/>
          <w:szCs w:val="24"/>
          <w:lang w:eastAsia="lt-LT"/>
        </w:rPr>
        <w:t xml:space="preserve"> informuoja, kad gauta informacija </w:t>
      </w:r>
      <w:r w:rsidR="00C43BF9">
        <w:rPr>
          <w:rFonts w:ascii="Times New Roman" w:eastAsia="Times New Roman" w:hAnsi="Times New Roman" w:cs="Times New Roman"/>
          <w:bCs/>
          <w:sz w:val="24"/>
          <w:szCs w:val="24"/>
          <w:lang w:eastAsia="lt-LT"/>
        </w:rPr>
        <w:t>apie siūlomus</w:t>
      </w:r>
      <w:r w:rsidR="00C43BF9" w:rsidRPr="00C43BF9">
        <w:rPr>
          <w:rFonts w:ascii="Times New Roman" w:eastAsia="Times New Roman" w:hAnsi="Times New Roman" w:cs="Times New Roman"/>
          <w:bCs/>
          <w:sz w:val="24"/>
          <w:szCs w:val="24"/>
          <w:lang w:eastAsia="lt-LT"/>
        </w:rPr>
        <w:t xml:space="preserve"> Klaipėdos miesto savivaldybės ad</w:t>
      </w:r>
      <w:r w:rsidR="00C43BF9">
        <w:rPr>
          <w:rFonts w:ascii="Times New Roman" w:eastAsia="Times New Roman" w:hAnsi="Times New Roman" w:cs="Times New Roman"/>
          <w:bCs/>
          <w:sz w:val="24"/>
          <w:szCs w:val="24"/>
          <w:lang w:eastAsia="lt-LT"/>
        </w:rPr>
        <w:t xml:space="preserve">ministracijos struktūros pokyčius ir prašo komiteto narių nuomonės dėl klausimo įtraukimo į darbotvarkę. Taip pat primena, kad komiteto vardu buvo pateiktas E. Mantulovos prašymas pristatyti  apie </w:t>
      </w:r>
      <w:r w:rsidR="001E1ECE">
        <w:rPr>
          <w:rFonts w:ascii="Times New Roman" w:eastAsia="Times New Roman" w:hAnsi="Times New Roman" w:cs="Times New Roman"/>
          <w:bCs/>
          <w:sz w:val="24"/>
          <w:szCs w:val="24"/>
          <w:lang w:eastAsia="lt-LT"/>
        </w:rPr>
        <w:t xml:space="preserve">jos </w:t>
      </w:r>
      <w:r w:rsidR="00C43BF9">
        <w:rPr>
          <w:rFonts w:ascii="Times New Roman" w:eastAsia="Times New Roman" w:hAnsi="Times New Roman" w:cs="Times New Roman"/>
          <w:bCs/>
          <w:sz w:val="24"/>
          <w:szCs w:val="24"/>
          <w:lang w:eastAsia="lt-LT"/>
        </w:rPr>
        <w:t>išvardintų susisiekimo infrastruktūros projektų pasirengimą ir įgyvendinimą.</w:t>
      </w:r>
    </w:p>
    <w:p w14:paraId="7D0F0D37" w14:textId="77777777" w:rsidR="006A0859" w:rsidRPr="006A0859" w:rsidRDefault="00C43BF9" w:rsidP="0023244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darbotvarkės papildymu pateikta informacija.</w:t>
      </w:r>
    </w:p>
    <w:p w14:paraId="7D0F0D38" w14:textId="77777777" w:rsidR="00971394" w:rsidRDefault="00971394" w:rsidP="0097139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7D0F0D39" w14:textId="77777777" w:rsidR="00DD230A" w:rsidRPr="00DD230A" w:rsidRDefault="00DD230A" w:rsidP="00DD230A">
      <w:pPr>
        <w:spacing w:after="0" w:line="240" w:lineRule="auto"/>
        <w:ind w:firstLine="567"/>
        <w:jc w:val="both"/>
        <w:rPr>
          <w:rFonts w:ascii="Times New Roman" w:eastAsia="Times New Roman" w:hAnsi="Times New Roman" w:cs="Times New Roman"/>
          <w:bCs/>
          <w:sz w:val="24"/>
          <w:szCs w:val="24"/>
          <w:lang w:eastAsia="lt-LT"/>
        </w:rPr>
      </w:pPr>
      <w:r w:rsidRPr="00DD230A">
        <w:rPr>
          <w:rFonts w:ascii="Times New Roman" w:eastAsia="Times New Roman" w:hAnsi="Times New Roman" w:cs="Times New Roman"/>
          <w:bCs/>
          <w:sz w:val="24"/>
          <w:szCs w:val="24"/>
          <w:lang w:eastAsia="lt-LT"/>
        </w:rPr>
        <w:t>1. Dėl pritarimo Bendradarbiavimo sutarties proje</w:t>
      </w:r>
      <w:r w:rsidR="001C70D9">
        <w:rPr>
          <w:rFonts w:ascii="Times New Roman" w:eastAsia="Times New Roman" w:hAnsi="Times New Roman" w:cs="Times New Roman"/>
          <w:bCs/>
          <w:sz w:val="24"/>
          <w:szCs w:val="24"/>
          <w:lang w:eastAsia="lt-LT"/>
        </w:rPr>
        <w:t>ktui. Pranešėjas V. Švedas.</w:t>
      </w:r>
    </w:p>
    <w:p w14:paraId="7D0F0D3A" w14:textId="77777777" w:rsidR="00DD230A" w:rsidRPr="00DD230A" w:rsidRDefault="00DD230A" w:rsidP="00DD230A">
      <w:pPr>
        <w:spacing w:after="0" w:line="240" w:lineRule="auto"/>
        <w:ind w:firstLine="567"/>
        <w:jc w:val="both"/>
        <w:rPr>
          <w:rFonts w:ascii="Times New Roman" w:eastAsia="Times New Roman" w:hAnsi="Times New Roman" w:cs="Times New Roman"/>
          <w:bCs/>
          <w:sz w:val="24"/>
          <w:szCs w:val="24"/>
          <w:lang w:eastAsia="lt-LT"/>
        </w:rPr>
      </w:pPr>
      <w:r w:rsidRPr="00DD230A">
        <w:rPr>
          <w:rFonts w:ascii="Times New Roman" w:eastAsia="Times New Roman" w:hAnsi="Times New Roman" w:cs="Times New Roman"/>
          <w:bCs/>
          <w:sz w:val="24"/>
          <w:szCs w:val="24"/>
          <w:lang w:eastAsia="lt-LT"/>
        </w:rPr>
        <w:t>2. Dėl Klaipėdos miesto savivaldybės tarybos 2019 m. sausio 31 d. sprendimo Nr. T2-19 „Dėl Klaipėdos miesto savivaldybės 2019–2021 metų strateginio veiklos plano patvirtinimo“ pakeitimo. Pranešėja I. Butenienė.</w:t>
      </w:r>
    </w:p>
    <w:p w14:paraId="7D0F0D3B" w14:textId="77777777" w:rsidR="00AF47BE" w:rsidRDefault="00DD230A" w:rsidP="00AF47BE">
      <w:pPr>
        <w:spacing w:after="0" w:line="240" w:lineRule="auto"/>
        <w:ind w:firstLine="567"/>
        <w:jc w:val="both"/>
        <w:rPr>
          <w:rFonts w:ascii="Times New Roman" w:eastAsia="Times New Roman" w:hAnsi="Times New Roman" w:cs="Times New Roman"/>
          <w:bCs/>
          <w:sz w:val="24"/>
          <w:szCs w:val="24"/>
          <w:lang w:eastAsia="lt-LT"/>
        </w:rPr>
      </w:pPr>
      <w:r w:rsidRPr="00DD230A">
        <w:rPr>
          <w:rFonts w:ascii="Times New Roman" w:eastAsia="Times New Roman" w:hAnsi="Times New Roman" w:cs="Times New Roman"/>
          <w:bCs/>
          <w:sz w:val="24"/>
          <w:szCs w:val="24"/>
          <w:lang w:eastAsia="lt-LT"/>
        </w:rPr>
        <w:t>3. Dėl Klaipėdos miesto savivaldybės tarybos 2019 m. vasario 21 d. sprendimo Nr. T2-37 „Dėl Klaipėdos miesto savivaldybės 2019 metų biudžeto patvirtinimo“ pakeitimo. Pranešėja R. Kambaraitė.</w:t>
      </w:r>
    </w:p>
    <w:p w14:paraId="7D0F0D3C" w14:textId="77777777" w:rsidR="00DD230A" w:rsidRDefault="00AF47BE" w:rsidP="00AF47B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DD230A" w:rsidRPr="00DD230A">
        <w:rPr>
          <w:rFonts w:ascii="Times New Roman" w:eastAsia="Times New Roman" w:hAnsi="Times New Roman" w:cs="Times New Roman"/>
          <w:bCs/>
          <w:sz w:val="24"/>
          <w:szCs w:val="24"/>
          <w:lang w:eastAsia="lt-LT"/>
        </w:rPr>
        <w:t>. Siūlomų Klaipėdos miesto savivaldybės administracijos struktūros pokyčių pristatymas. Pranešėjas G. Neniškis.</w:t>
      </w:r>
    </w:p>
    <w:p w14:paraId="7D0F0D3D" w14:textId="77777777" w:rsidR="001C70D9" w:rsidRDefault="001C70D9" w:rsidP="00AF47BE">
      <w:pPr>
        <w:spacing w:after="0" w:line="240" w:lineRule="auto"/>
        <w:ind w:firstLine="567"/>
        <w:jc w:val="both"/>
        <w:rPr>
          <w:rFonts w:ascii="Times New Roman" w:eastAsia="Times New Roman" w:hAnsi="Times New Roman" w:cs="Times New Roman"/>
          <w:bCs/>
          <w:sz w:val="24"/>
          <w:szCs w:val="24"/>
          <w:lang w:eastAsia="lt-LT"/>
        </w:rPr>
      </w:pPr>
    </w:p>
    <w:p w14:paraId="7D0F0D3E" w14:textId="77777777" w:rsidR="001C70D9" w:rsidRPr="001C70D9" w:rsidRDefault="001C70D9" w:rsidP="001C70D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1C70D9">
        <w:rPr>
          <w:rFonts w:ascii="Times New Roman" w:eastAsia="Times New Roman" w:hAnsi="Times New Roman" w:cs="Times New Roman"/>
          <w:bCs/>
          <w:sz w:val="24"/>
          <w:szCs w:val="24"/>
          <w:lang w:eastAsia="lt-LT"/>
        </w:rPr>
        <w:t>. SVARSTYTA. Pritarimas Bendradarbiavimo sutarties projektui.</w:t>
      </w:r>
    </w:p>
    <w:p w14:paraId="7D0F0D3F" w14:textId="77777777" w:rsidR="001C70D9" w:rsidRPr="001C70D9" w:rsidRDefault="001C70D9" w:rsidP="001C70D9">
      <w:pPr>
        <w:spacing w:after="0" w:line="240" w:lineRule="auto"/>
        <w:ind w:firstLine="567"/>
        <w:jc w:val="both"/>
        <w:rPr>
          <w:rFonts w:ascii="Times New Roman" w:eastAsia="Times New Roman" w:hAnsi="Times New Roman" w:cs="Times New Roman"/>
          <w:bCs/>
          <w:sz w:val="24"/>
          <w:szCs w:val="24"/>
          <w:lang w:eastAsia="lt-LT"/>
        </w:rPr>
      </w:pPr>
      <w:r w:rsidRPr="001C70D9">
        <w:rPr>
          <w:rFonts w:ascii="Times New Roman" w:eastAsia="Times New Roman" w:hAnsi="Times New Roman" w:cs="Times New Roman"/>
          <w:bCs/>
          <w:sz w:val="24"/>
          <w:szCs w:val="24"/>
          <w:lang w:eastAsia="lt-LT"/>
        </w:rPr>
        <w:t>Pranešėjas V. Švedas pristato sprendimo projektą, kurio tikslas pritarti Bendradarbiavimo sutarties projektui ir sudaryti sąlygas įgyvendinti projektus „Baltijos pr., Šilutės pl. ir Vilniaus pl. žiedinės sankryžos Klaipėdos m. rekonstravimas“ ir „Valstybinės reikšmės magistralinio kelio A1 Vilnius–Kaunas–Klaipėda 306,21 km viadukų per geležinkelį rekonstravimas“, nustatyti Lietuvos automobilių kelių direkcijos prie Susisiekimo ministerijos ir Klaipėdos miesto savivaldybės administracijos pareigas, teises ir atsakomybę.</w:t>
      </w:r>
      <w:bookmarkStart w:id="3" w:name="_Hlk519503795"/>
      <w:r w:rsidRPr="001C70D9">
        <w:rPr>
          <w:rFonts w:ascii="Times New Roman" w:eastAsia="Times New Roman" w:hAnsi="Times New Roman" w:cs="Times New Roman"/>
          <w:bCs/>
          <w:sz w:val="24"/>
          <w:szCs w:val="24"/>
          <w:lang w:eastAsia="lt-LT"/>
        </w:rPr>
        <w:t xml:space="preserve"> Pažymi, jog Projekto įgyvendinimas, kuris bus vykdomas Kelių direkcijos su tiekėjais ir Savivaldybės su tiekėjais sudarytų sutarčių pagrindu, dalijamas į dvi dalis:</w:t>
      </w:r>
      <w:bookmarkStart w:id="4" w:name="_Ref519841826"/>
    </w:p>
    <w:p w14:paraId="7D0F0D40" w14:textId="77777777" w:rsidR="001C70D9" w:rsidRPr="001C70D9" w:rsidRDefault="001C70D9" w:rsidP="001C70D9">
      <w:pPr>
        <w:spacing w:after="0" w:line="240" w:lineRule="auto"/>
        <w:ind w:firstLine="567"/>
        <w:jc w:val="both"/>
        <w:rPr>
          <w:rFonts w:ascii="Times New Roman" w:eastAsia="Times New Roman" w:hAnsi="Times New Roman" w:cs="Times New Roman"/>
          <w:bCs/>
          <w:sz w:val="24"/>
          <w:szCs w:val="24"/>
          <w:lang w:eastAsia="lt-LT"/>
        </w:rPr>
      </w:pPr>
      <w:r w:rsidRPr="001C70D9">
        <w:rPr>
          <w:rFonts w:ascii="Times New Roman" w:eastAsia="Times New Roman" w:hAnsi="Times New Roman" w:cs="Times New Roman"/>
          <w:bCs/>
          <w:sz w:val="24"/>
          <w:szCs w:val="24"/>
          <w:lang w:eastAsia="lt-LT"/>
        </w:rPr>
        <w:t>Pirma dalis – atliekama Savivaldybei nuosavybės teise priklausančiame žemės sklype:</w:t>
      </w:r>
      <w:bookmarkEnd w:id="4"/>
    </w:p>
    <w:p w14:paraId="7D0F0D41" w14:textId="77777777" w:rsidR="001C70D9" w:rsidRPr="001C70D9" w:rsidRDefault="001C70D9" w:rsidP="001C70D9">
      <w:pPr>
        <w:spacing w:after="0" w:line="240" w:lineRule="auto"/>
        <w:ind w:firstLine="567"/>
        <w:jc w:val="both"/>
        <w:rPr>
          <w:rFonts w:ascii="Times New Roman" w:eastAsia="Times New Roman" w:hAnsi="Times New Roman" w:cs="Times New Roman"/>
          <w:bCs/>
          <w:sz w:val="24"/>
          <w:szCs w:val="24"/>
          <w:lang w:eastAsia="lt-LT"/>
        </w:rPr>
      </w:pPr>
      <w:r w:rsidRPr="001C70D9">
        <w:rPr>
          <w:rFonts w:ascii="Times New Roman" w:eastAsia="Times New Roman" w:hAnsi="Times New Roman" w:cs="Times New Roman"/>
          <w:bCs/>
          <w:sz w:val="24"/>
          <w:szCs w:val="24"/>
          <w:lang w:eastAsia="lt-LT"/>
        </w:rPr>
        <w:t>Baltijos pr., Šilutės pl. (įskaitant ruožą į Dubysos g. įvažiavimą) ir Vilniaus pl. žiedinės sankryžos Klaipėdos m. rekonstravimas</w:t>
      </w:r>
      <w:bookmarkStart w:id="5" w:name="_Ref519841801"/>
      <w:r w:rsidRPr="001C70D9">
        <w:rPr>
          <w:rFonts w:ascii="Times New Roman" w:eastAsia="Times New Roman" w:hAnsi="Times New Roman" w:cs="Times New Roman"/>
          <w:bCs/>
          <w:sz w:val="24"/>
          <w:szCs w:val="24"/>
          <w:lang w:eastAsia="lt-LT"/>
        </w:rPr>
        <w:t>.</w:t>
      </w:r>
    </w:p>
    <w:p w14:paraId="7D0F0D42" w14:textId="77777777" w:rsidR="001C70D9" w:rsidRPr="001C70D9" w:rsidRDefault="001C70D9" w:rsidP="001C70D9">
      <w:pPr>
        <w:spacing w:after="0" w:line="240" w:lineRule="auto"/>
        <w:ind w:firstLine="567"/>
        <w:jc w:val="both"/>
        <w:rPr>
          <w:rFonts w:ascii="Times New Roman" w:eastAsia="Times New Roman" w:hAnsi="Times New Roman" w:cs="Times New Roman"/>
          <w:bCs/>
          <w:sz w:val="24"/>
          <w:szCs w:val="24"/>
          <w:lang w:eastAsia="lt-LT"/>
        </w:rPr>
      </w:pPr>
      <w:r w:rsidRPr="001C70D9">
        <w:rPr>
          <w:rFonts w:ascii="Times New Roman" w:eastAsia="Times New Roman" w:hAnsi="Times New Roman" w:cs="Times New Roman"/>
          <w:bCs/>
          <w:sz w:val="24"/>
          <w:szCs w:val="24"/>
          <w:lang w:eastAsia="lt-LT"/>
        </w:rPr>
        <w:t>Antra dalis – atliekama Kelių direkcijos patikėjimo teise valdomame žemės sklype:</w:t>
      </w:r>
      <w:bookmarkEnd w:id="5"/>
    </w:p>
    <w:p w14:paraId="7D0F0D43" w14:textId="77777777" w:rsidR="001C70D9" w:rsidRPr="001C70D9" w:rsidRDefault="001C70D9" w:rsidP="001C70D9">
      <w:pPr>
        <w:spacing w:after="0" w:line="240" w:lineRule="auto"/>
        <w:ind w:firstLine="567"/>
        <w:jc w:val="both"/>
        <w:rPr>
          <w:rFonts w:ascii="Times New Roman" w:eastAsia="Times New Roman" w:hAnsi="Times New Roman" w:cs="Times New Roman"/>
          <w:bCs/>
          <w:sz w:val="24"/>
          <w:szCs w:val="24"/>
          <w:lang w:eastAsia="lt-LT"/>
        </w:rPr>
      </w:pPr>
      <w:r w:rsidRPr="001C70D9">
        <w:rPr>
          <w:rFonts w:ascii="Times New Roman" w:eastAsia="Times New Roman" w:hAnsi="Times New Roman" w:cs="Times New Roman"/>
          <w:bCs/>
          <w:sz w:val="24"/>
          <w:szCs w:val="24"/>
          <w:lang w:eastAsia="lt-LT"/>
        </w:rPr>
        <w:t>Valstybinės reikšmės magistralinio kelio A1 Vilnius–Kaunas–Klaipėda 306,21 km viadukų per geležinkelį rekonstravimas. Dėl šio Projekto antros dalies įgyvendinimo atsirado poreikis sudaryti ir pasirašyti Bendradarbiavimo sutartį su Kelių direkcija.</w:t>
      </w:r>
      <w:bookmarkEnd w:id="3"/>
    </w:p>
    <w:p w14:paraId="7D0F0D44" w14:textId="77777777" w:rsidR="001C70D9" w:rsidRPr="001C70D9" w:rsidRDefault="001C70D9" w:rsidP="001C70D9">
      <w:pPr>
        <w:spacing w:after="0" w:line="240" w:lineRule="auto"/>
        <w:ind w:firstLine="567"/>
        <w:jc w:val="both"/>
        <w:rPr>
          <w:rFonts w:ascii="Times New Roman" w:eastAsia="Times New Roman" w:hAnsi="Times New Roman" w:cs="Times New Roman"/>
          <w:bCs/>
          <w:sz w:val="24"/>
          <w:szCs w:val="24"/>
          <w:lang w:eastAsia="lt-LT"/>
        </w:rPr>
      </w:pPr>
      <w:r w:rsidRPr="001C70D9">
        <w:rPr>
          <w:rFonts w:ascii="Times New Roman" w:eastAsia="Times New Roman" w:hAnsi="Times New Roman" w:cs="Times New Roman"/>
          <w:bCs/>
          <w:sz w:val="24"/>
          <w:szCs w:val="24"/>
          <w:lang w:eastAsia="lt-LT"/>
        </w:rPr>
        <w:t xml:space="preserve">Teigia, kad Savivaldybė įsipareigoja parengti Projekto antros dalies techninį projektą, gavus Kelių direkcijos įgaliojimą, atlikti visas Projekto antros dalies statybos darbų viešojo pirkimo procedūras iki pirkimo sutarties pasirašymo. Tuo vadovaujantis buvo parengtas bendradarbiavimo sutarties projektas, kuriame aptariama Kelių direkcijos ir Savivaldybės bendra veikla ir bendri įsipareigojimai įgyvendinant Projektą, bei prisiimtų įsipareigojimų vykdymas tinkamai ir laiku. Kelių direkcija įsipareigoja Projekto antrą dalį finansuoti Kelių priežiūros ir plėtros programos lėšomis, </w:t>
      </w:r>
      <w:r w:rsidRPr="001C70D9">
        <w:rPr>
          <w:rFonts w:ascii="Times New Roman" w:eastAsia="Times New Roman" w:hAnsi="Times New Roman" w:cs="Times New Roman"/>
          <w:bCs/>
          <w:sz w:val="24"/>
          <w:szCs w:val="24"/>
          <w:lang w:eastAsia="lt-LT"/>
        </w:rPr>
        <w:lastRenderedPageBreak/>
        <w:t>išskyrus Projekto antros dalies techninio projekto parengimą (jo parengimą finansuoja Savivaldybė). Užbaigus Projektą, Kelių direkcija patikėjimo teise valdo Projekto antros dalies įgyvendinimo metu pagerintą ir (ar) naujai sukurtą turtą. Projekto metu numatoma geležinkelio viaduko rekonstravimas, įrengiant apsisukimą po juo taip pat projektuojami prisijungimai (viaduko platinimas) sklandžiam automobilių srauto sujungimui Vilniaus/Klaipėdos kryptimis įrengiant dvi estakadas.</w:t>
      </w:r>
    </w:p>
    <w:p w14:paraId="7D0F0D45" w14:textId="77777777" w:rsidR="001C70D9" w:rsidRPr="001C70D9" w:rsidRDefault="001C70D9" w:rsidP="001C70D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Pr="001C70D9">
        <w:rPr>
          <w:rFonts w:ascii="Times New Roman" w:eastAsia="Times New Roman" w:hAnsi="Times New Roman" w:cs="Times New Roman"/>
          <w:bCs/>
          <w:sz w:val="24"/>
          <w:szCs w:val="24"/>
          <w:lang w:eastAsia="lt-LT"/>
        </w:rPr>
        <w:t xml:space="preserve"> siūlo pritarti sprendimo projektui bendru sutarimu.</w:t>
      </w:r>
    </w:p>
    <w:p w14:paraId="7D0F0D46" w14:textId="77777777" w:rsidR="001C70D9" w:rsidRDefault="001C70D9" w:rsidP="001C70D9">
      <w:pPr>
        <w:spacing w:after="0" w:line="240" w:lineRule="auto"/>
        <w:ind w:firstLine="567"/>
        <w:jc w:val="both"/>
        <w:rPr>
          <w:rFonts w:ascii="Times New Roman" w:eastAsia="Times New Roman" w:hAnsi="Times New Roman" w:cs="Times New Roman"/>
          <w:bCs/>
          <w:sz w:val="24"/>
          <w:szCs w:val="24"/>
          <w:lang w:eastAsia="lt-LT"/>
        </w:rPr>
      </w:pPr>
      <w:r w:rsidRPr="001C70D9">
        <w:rPr>
          <w:rFonts w:ascii="Times New Roman" w:eastAsia="Times New Roman" w:hAnsi="Times New Roman" w:cs="Times New Roman"/>
          <w:bCs/>
          <w:sz w:val="24"/>
          <w:szCs w:val="24"/>
          <w:lang w:eastAsia="lt-LT"/>
        </w:rPr>
        <w:t>NUTARTA. Pritarti sprendimo projektui (bendru sutarimu).</w:t>
      </w:r>
    </w:p>
    <w:p w14:paraId="7D0F0D47" w14:textId="77777777" w:rsidR="00123BF0" w:rsidRDefault="00123BF0" w:rsidP="001C70D9">
      <w:pPr>
        <w:spacing w:after="0" w:line="240" w:lineRule="auto"/>
        <w:ind w:firstLine="567"/>
        <w:jc w:val="both"/>
        <w:rPr>
          <w:rFonts w:ascii="Times New Roman" w:eastAsia="Times New Roman" w:hAnsi="Times New Roman" w:cs="Times New Roman"/>
          <w:bCs/>
          <w:sz w:val="24"/>
          <w:szCs w:val="24"/>
          <w:lang w:eastAsia="lt-LT"/>
        </w:rPr>
      </w:pPr>
    </w:p>
    <w:p w14:paraId="7D0F0D48"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2. SVARSTYTA. Klaipėdos miesto savivaldybės tarybos 2019 m. sausio 31 d. sprendimo Nr. T2-19 „Dėl Klaipėdos miesto savivaldybės 2019–2021 metų strateginio veiklos plano patvirtinimo“ pakeitimas.</w:t>
      </w:r>
    </w:p>
    <w:p w14:paraId="7D0F0D49"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Pranešėja I. Butenienė sako, kad šio sprendimo projekto tikslas pakeisti Klaipėdos miesto savivaldybės 2019–2021 m. strateginio veiklos plano, patvirtinto Klaipėdos miesto savivaldybės tarybos 2019 m. sausio 31 d.  sprendimu Nr. T2-19 „Dėl Klaipėdos miesto savivaldybės 2019–2021 metų strateginio veiklos plano patvirtinimo“ programas, siekiant reaguoti į pokyčius ir užtikrinti tinkamą veiklos plano tikslų bei uždavinių įgyvendinimą.</w:t>
      </w:r>
    </w:p>
    <w:p w14:paraId="7D0F0D4A" w14:textId="77777777" w:rsidR="0029104B" w:rsidRDefault="00123BF0" w:rsidP="0029104B">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 xml:space="preserve">Pažymi, kad sprendimo projektas parengtas, nes buvo priimti teisės aktai, kurie įtakoja strateginio veiklos plano programų turinį; Savivaldybės administracijos struktūriniai padaliniai (asignavimų valdytojai) pateikė prašymus dėl strateginio veiklos plano programų tikslinimo. Informuoja, kad yra siūlomi keitimai 3, 5, 6, 7, 8, 10, 11, 12, 13 programose ir Investicinių projektų sąraše. </w:t>
      </w:r>
    </w:p>
    <w:p w14:paraId="7D0F0D4B" w14:textId="77777777" w:rsidR="00123BF0" w:rsidRPr="00123BF0" w:rsidRDefault="00123BF0" w:rsidP="0029104B">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Pristato programų ir investicinių projektų sąrašo pakeitimus ir paaiškina kodėl reikalingi p</w:t>
      </w:r>
      <w:r w:rsidR="0029104B">
        <w:rPr>
          <w:rFonts w:ascii="Times New Roman" w:eastAsia="Times New Roman" w:hAnsi="Times New Roman" w:cs="Times New Roman"/>
          <w:bCs/>
          <w:sz w:val="24"/>
          <w:szCs w:val="24"/>
          <w:lang w:eastAsia="lt-LT"/>
        </w:rPr>
        <w:t>akeitimai. Išsamiai pakomentuoja</w:t>
      </w:r>
      <w:r w:rsidRPr="00123BF0">
        <w:rPr>
          <w:rFonts w:ascii="Times New Roman" w:eastAsia="Times New Roman" w:hAnsi="Times New Roman" w:cs="Times New Roman"/>
          <w:bCs/>
          <w:sz w:val="24"/>
          <w:szCs w:val="24"/>
          <w:lang w:eastAsia="lt-LT"/>
        </w:rPr>
        <w:t xml:space="preserve"> stambesnius projektus, esminius pokyčius programose, įvardina projektų atidėjimo terminų priežastis, paaiškina kaip bus įgyvendinami projektai</w:t>
      </w:r>
      <w:r w:rsidR="0029104B">
        <w:rPr>
          <w:rFonts w:ascii="Times New Roman" w:eastAsia="Times New Roman" w:hAnsi="Times New Roman" w:cs="Times New Roman"/>
          <w:bCs/>
          <w:sz w:val="24"/>
          <w:szCs w:val="24"/>
          <w:lang w:eastAsia="lt-LT"/>
        </w:rPr>
        <w:t>, p</w:t>
      </w:r>
      <w:r w:rsidR="0029104B" w:rsidRPr="0029104B">
        <w:rPr>
          <w:rFonts w:ascii="Times New Roman" w:eastAsia="Times New Roman" w:hAnsi="Times New Roman" w:cs="Times New Roman"/>
          <w:bCs/>
          <w:sz w:val="24"/>
          <w:szCs w:val="24"/>
          <w:lang w:eastAsia="lt-LT"/>
        </w:rPr>
        <w:t>lačiau pakomentuoja Dangės upės krantinių ir skvero projekto pabrangimo priežastis</w:t>
      </w:r>
      <w:r w:rsidRPr="00123BF0">
        <w:rPr>
          <w:rFonts w:ascii="Times New Roman" w:eastAsia="Times New Roman" w:hAnsi="Times New Roman" w:cs="Times New Roman"/>
          <w:bCs/>
          <w:sz w:val="24"/>
          <w:szCs w:val="24"/>
          <w:lang w:eastAsia="lt-LT"/>
        </w:rPr>
        <w:t xml:space="preserve"> ir atsako į komiteto narių pateiktus klausimus. </w:t>
      </w:r>
    </w:p>
    <w:p w14:paraId="7D0F0D4C"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J. Simonavičiūtė klausia</w:t>
      </w:r>
      <w:r w:rsidR="001E1ECE">
        <w:rPr>
          <w:rFonts w:ascii="Times New Roman" w:eastAsia="Times New Roman" w:hAnsi="Times New Roman" w:cs="Times New Roman"/>
          <w:bCs/>
          <w:sz w:val="24"/>
          <w:szCs w:val="24"/>
          <w:lang w:eastAsia="lt-LT"/>
        </w:rPr>
        <w:t>,</w:t>
      </w:r>
      <w:r w:rsidRPr="00123BF0">
        <w:rPr>
          <w:rFonts w:ascii="Times New Roman" w:eastAsia="Times New Roman" w:hAnsi="Times New Roman" w:cs="Times New Roman"/>
          <w:bCs/>
          <w:sz w:val="24"/>
          <w:szCs w:val="24"/>
          <w:lang w:eastAsia="lt-LT"/>
        </w:rPr>
        <w:t xml:space="preserve"> ar manote kad teisingai pasirinkote formą, siūlydami įtraukti Danės skvero sutvarkymą, nors finansavi</w:t>
      </w:r>
      <w:r w:rsidR="001E1ECE">
        <w:rPr>
          <w:rFonts w:ascii="Times New Roman" w:eastAsia="Times New Roman" w:hAnsi="Times New Roman" w:cs="Times New Roman"/>
          <w:bCs/>
          <w:sz w:val="24"/>
          <w:szCs w:val="24"/>
          <w:lang w:eastAsia="lt-LT"/>
        </w:rPr>
        <w:t>mas šiais metais nėra skiriamas?</w:t>
      </w:r>
    </w:p>
    <w:p w14:paraId="7D0F0D4D" w14:textId="77777777" w:rsidR="00CE7B44"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I. Butenienė atsako, kad yra teisinga rodyti šį pokytį strateginiame veiklos plane, nes jis apima ne tik einamuosius metu</w:t>
      </w:r>
      <w:r w:rsidR="001E1ECE">
        <w:rPr>
          <w:rFonts w:ascii="Times New Roman" w:eastAsia="Times New Roman" w:hAnsi="Times New Roman" w:cs="Times New Roman"/>
          <w:bCs/>
          <w:sz w:val="24"/>
          <w:szCs w:val="24"/>
          <w:lang w:eastAsia="lt-LT"/>
        </w:rPr>
        <w:t>s, bet ir trejų metų laikotarpį-</w:t>
      </w:r>
      <w:r w:rsidRPr="00123BF0">
        <w:rPr>
          <w:rFonts w:ascii="Times New Roman" w:eastAsia="Times New Roman" w:hAnsi="Times New Roman" w:cs="Times New Roman"/>
          <w:bCs/>
          <w:sz w:val="24"/>
          <w:szCs w:val="24"/>
          <w:lang w:eastAsia="lt-LT"/>
        </w:rPr>
        <w:t xml:space="preserve"> tarybos nariai vienoje vietoje gali matyti investicijų pokyčius.</w:t>
      </w:r>
    </w:p>
    <w:p w14:paraId="7D0F0D4E" w14:textId="77777777" w:rsidR="00123BF0" w:rsidRPr="00123BF0" w:rsidRDefault="0029104B" w:rsidP="00123BF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123BF0" w:rsidRPr="00123BF0">
        <w:rPr>
          <w:rFonts w:ascii="Times New Roman" w:eastAsia="Times New Roman" w:hAnsi="Times New Roman" w:cs="Times New Roman"/>
          <w:bCs/>
          <w:sz w:val="24"/>
          <w:szCs w:val="24"/>
          <w:lang w:eastAsia="lt-LT"/>
        </w:rPr>
        <w:t xml:space="preserve">J. Simonavičiūtė sako, kad esmė yra planavime ir jame yra problemų, todėl daugiau informacijos turėtų būti pateikiama eigoje. </w:t>
      </w:r>
    </w:p>
    <w:p w14:paraId="7D0F0D4F"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I. Butenienė mano, kad Savivaldybės administracija turėtų peržiūrėti darbuotojų, atsakingų</w:t>
      </w:r>
      <w:r w:rsidR="001E1ECE">
        <w:rPr>
          <w:rFonts w:ascii="Times New Roman" w:eastAsia="Times New Roman" w:hAnsi="Times New Roman" w:cs="Times New Roman"/>
          <w:bCs/>
          <w:sz w:val="24"/>
          <w:szCs w:val="24"/>
          <w:lang w:eastAsia="lt-LT"/>
        </w:rPr>
        <w:t xml:space="preserve"> už projektų valdymą, atsakomybe</w:t>
      </w:r>
      <w:r w:rsidRPr="00123BF0">
        <w:rPr>
          <w:rFonts w:ascii="Times New Roman" w:eastAsia="Times New Roman" w:hAnsi="Times New Roman" w:cs="Times New Roman"/>
          <w:bCs/>
          <w:sz w:val="24"/>
          <w:szCs w:val="24"/>
          <w:lang w:eastAsia="lt-LT"/>
        </w:rPr>
        <w:t>s</w:t>
      </w:r>
      <w:r w:rsidR="001E1ECE">
        <w:rPr>
          <w:rFonts w:ascii="Times New Roman" w:eastAsia="Times New Roman" w:hAnsi="Times New Roman" w:cs="Times New Roman"/>
          <w:bCs/>
          <w:sz w:val="24"/>
          <w:szCs w:val="24"/>
          <w:lang w:eastAsia="lt-LT"/>
        </w:rPr>
        <w:t>. J</w:t>
      </w:r>
      <w:r w:rsidRPr="00123BF0">
        <w:rPr>
          <w:rFonts w:ascii="Times New Roman" w:eastAsia="Times New Roman" w:hAnsi="Times New Roman" w:cs="Times New Roman"/>
          <w:bCs/>
          <w:sz w:val="24"/>
          <w:szCs w:val="24"/>
          <w:lang w:eastAsia="lt-LT"/>
        </w:rPr>
        <w:t>ie turėtų laikytis  nustatyto projekto biudžeto, o kilus por</w:t>
      </w:r>
      <w:r w:rsidR="001E1ECE">
        <w:rPr>
          <w:rFonts w:ascii="Times New Roman" w:eastAsia="Times New Roman" w:hAnsi="Times New Roman" w:cs="Times New Roman"/>
          <w:bCs/>
          <w:sz w:val="24"/>
          <w:szCs w:val="24"/>
          <w:lang w:eastAsia="lt-LT"/>
        </w:rPr>
        <w:t>eikiui didinti projekto sąmatą</w:t>
      </w:r>
      <w:r w:rsidR="00CE7B44">
        <w:rPr>
          <w:rFonts w:ascii="Times New Roman" w:eastAsia="Times New Roman" w:hAnsi="Times New Roman" w:cs="Times New Roman"/>
          <w:bCs/>
          <w:sz w:val="24"/>
          <w:szCs w:val="24"/>
          <w:lang w:eastAsia="lt-LT"/>
        </w:rPr>
        <w:t>,</w:t>
      </w:r>
      <w:r w:rsidR="001E1ECE">
        <w:rPr>
          <w:rFonts w:ascii="Times New Roman" w:eastAsia="Times New Roman" w:hAnsi="Times New Roman" w:cs="Times New Roman"/>
          <w:bCs/>
          <w:sz w:val="24"/>
          <w:szCs w:val="24"/>
          <w:lang w:eastAsia="lt-LT"/>
        </w:rPr>
        <w:t xml:space="preserve"> turėtų informuoti vadovybę ir spręsti</w:t>
      </w:r>
      <w:r w:rsidRPr="00123BF0">
        <w:rPr>
          <w:rFonts w:ascii="Times New Roman" w:eastAsia="Times New Roman" w:hAnsi="Times New Roman" w:cs="Times New Roman"/>
          <w:bCs/>
          <w:sz w:val="24"/>
          <w:szCs w:val="24"/>
          <w:lang w:eastAsia="lt-LT"/>
        </w:rPr>
        <w:t xml:space="preserve"> ar tie pokyčiai yra išties būtini, gal galimi </w:t>
      </w:r>
      <w:r w:rsidR="001E1ECE">
        <w:rPr>
          <w:rFonts w:ascii="Times New Roman" w:eastAsia="Times New Roman" w:hAnsi="Times New Roman" w:cs="Times New Roman"/>
          <w:bCs/>
          <w:sz w:val="24"/>
          <w:szCs w:val="24"/>
          <w:lang w:eastAsia="lt-LT"/>
        </w:rPr>
        <w:t xml:space="preserve">ir </w:t>
      </w:r>
      <w:r w:rsidRPr="00123BF0">
        <w:rPr>
          <w:rFonts w:ascii="Times New Roman" w:eastAsia="Times New Roman" w:hAnsi="Times New Roman" w:cs="Times New Roman"/>
          <w:bCs/>
          <w:sz w:val="24"/>
          <w:szCs w:val="24"/>
          <w:lang w:eastAsia="lt-LT"/>
        </w:rPr>
        <w:t xml:space="preserve">kiti sprendimai. </w:t>
      </w:r>
    </w:p>
    <w:p w14:paraId="7D0F0D50"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 xml:space="preserve">A. Velykienė domisi dėl projekto „Savivaldybės socialinio būsto fondo gyvenamųjų namų statyba žemės sklype Rambyno g. 14A“, ar  tikslinga tęsti sutartį su rangovu, kuris prašo lėšų papildomiems darbams, </w:t>
      </w:r>
      <w:r w:rsidR="001E1ECE">
        <w:rPr>
          <w:rFonts w:ascii="Times New Roman" w:eastAsia="Times New Roman" w:hAnsi="Times New Roman" w:cs="Times New Roman"/>
          <w:bCs/>
          <w:sz w:val="24"/>
          <w:szCs w:val="24"/>
          <w:lang w:eastAsia="lt-LT"/>
        </w:rPr>
        <w:t xml:space="preserve">o </w:t>
      </w:r>
      <w:r w:rsidRPr="00123BF0">
        <w:rPr>
          <w:rFonts w:ascii="Times New Roman" w:eastAsia="Times New Roman" w:hAnsi="Times New Roman" w:cs="Times New Roman"/>
          <w:bCs/>
          <w:sz w:val="24"/>
          <w:szCs w:val="24"/>
          <w:lang w:eastAsia="lt-LT"/>
        </w:rPr>
        <w:t>gal vertėtų svarstyti nutraukti sutartį ir skelbti konkursą iš naujo?</w:t>
      </w:r>
    </w:p>
    <w:p w14:paraId="7D0F0D51"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 xml:space="preserve">G. Neniškis teigia, kad siekiama išsireikalauti žalos atlyginimo iš namo Rambyno g. 14A projektuotojo, nes dėl nekokybiškai atlikto projekto kilo papildomų darbų poreikis. Svarstyti įvairūs variantai dėl projekto vykdymo, tačiau apsispręsta neskelbti naujo konkurso, kadangi projektas finansuojamas iš ES ir yra svarbūs įgyvendinimo terminai. Be to, situacija rinkoje nėra tokia, kad būtų didelė tikimybė nupirkti rangą pigiau. </w:t>
      </w:r>
    </w:p>
    <w:p w14:paraId="7D0F0D52"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 xml:space="preserve">V. Dambrauskas pageidauja, kad dideliems projektams būtų daugiau diskusijų ir </w:t>
      </w:r>
      <w:r w:rsidR="001E1ECE">
        <w:rPr>
          <w:rFonts w:ascii="Times New Roman" w:eastAsia="Times New Roman" w:hAnsi="Times New Roman" w:cs="Times New Roman"/>
          <w:bCs/>
          <w:sz w:val="24"/>
          <w:szCs w:val="24"/>
          <w:lang w:eastAsia="lt-LT"/>
        </w:rPr>
        <w:t xml:space="preserve">būtų </w:t>
      </w:r>
      <w:r w:rsidRPr="00123BF0">
        <w:rPr>
          <w:rFonts w:ascii="Times New Roman" w:eastAsia="Times New Roman" w:hAnsi="Times New Roman" w:cs="Times New Roman"/>
          <w:bCs/>
          <w:sz w:val="24"/>
          <w:szCs w:val="24"/>
          <w:lang w:eastAsia="lt-LT"/>
        </w:rPr>
        <w:t xml:space="preserve"> atsakingiau paruošiamos užduotys. Taip pat prašo, kad sprendimo projektai dėl strateginio veiklos plano keitimo būtų pateikiami nors prieš 2 savaites.</w:t>
      </w:r>
    </w:p>
    <w:p w14:paraId="7D0F0D53"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 xml:space="preserve">A. Velykienė prašo Savivaldybės  administracijos direktoriaus ateinančių metų pradžioje komitetui pateikti Viešųjų pirkimų planą, kad būtų galima stebėti ar pirkimai vyksta pagal planą ir tai rodytų ar projektai įgyvendinami kaip planuota. </w:t>
      </w:r>
    </w:p>
    <w:p w14:paraId="7D0F0D54"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lastRenderedPageBreak/>
        <w:t>J. Simonavičiūtė mano, kad reikalinga keisti tvarkas ir, pabrangus projektui, Savivaldybės administracija turėtų gauti tarybos pritarimą. Siūlo pritarti spren</w:t>
      </w:r>
      <w:r w:rsidR="00E55800">
        <w:rPr>
          <w:rFonts w:ascii="Times New Roman" w:eastAsia="Times New Roman" w:hAnsi="Times New Roman" w:cs="Times New Roman"/>
          <w:bCs/>
          <w:sz w:val="24"/>
          <w:szCs w:val="24"/>
          <w:lang w:eastAsia="lt-LT"/>
        </w:rPr>
        <w:t xml:space="preserve">dimo projektui ir </w:t>
      </w:r>
      <w:r w:rsidR="00CE7B44">
        <w:rPr>
          <w:rFonts w:ascii="Times New Roman" w:eastAsia="Times New Roman" w:hAnsi="Times New Roman" w:cs="Times New Roman"/>
          <w:bCs/>
          <w:sz w:val="24"/>
          <w:szCs w:val="24"/>
          <w:lang w:eastAsia="lt-LT"/>
        </w:rPr>
        <w:t xml:space="preserve">siūlo </w:t>
      </w:r>
      <w:r w:rsidR="00E55800">
        <w:rPr>
          <w:rFonts w:ascii="Times New Roman" w:eastAsia="Times New Roman" w:hAnsi="Times New Roman" w:cs="Times New Roman"/>
          <w:bCs/>
          <w:sz w:val="24"/>
          <w:szCs w:val="24"/>
          <w:lang w:eastAsia="lt-LT"/>
        </w:rPr>
        <w:t>prašyti</w:t>
      </w:r>
      <w:r w:rsidRPr="00123BF0">
        <w:rPr>
          <w:rFonts w:ascii="Times New Roman" w:eastAsia="Times New Roman" w:hAnsi="Times New Roman" w:cs="Times New Roman"/>
          <w:bCs/>
          <w:sz w:val="24"/>
          <w:szCs w:val="24"/>
          <w:lang w:eastAsia="lt-LT"/>
        </w:rPr>
        <w:t xml:space="preserve"> atskirai pristatyti investicinį projektą „Danės upės krantinių rekonstrukcija ir prieigų (Danės skveras su fontanais) sutvarkymas“.</w:t>
      </w:r>
    </w:p>
    <w:p w14:paraId="7D0F0D55"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NUTARTA:</w:t>
      </w:r>
    </w:p>
    <w:p w14:paraId="7D0F0D56"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1. Pritarti sprendimo projektui (bendru sutarimu) .</w:t>
      </w:r>
    </w:p>
    <w:p w14:paraId="7D0F0D57"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2. Pristatyti investicinį projektą „Danės upės krantinių rekonstrukcija ir prieigų (Danės skveras su fontanais) sutvarkymas“.</w:t>
      </w:r>
    </w:p>
    <w:p w14:paraId="7D0F0D58" w14:textId="77777777" w:rsidR="00705344" w:rsidRPr="00705344" w:rsidRDefault="00705344" w:rsidP="00123BF0">
      <w:pPr>
        <w:spacing w:after="0" w:line="240" w:lineRule="auto"/>
        <w:jc w:val="both"/>
        <w:rPr>
          <w:rFonts w:ascii="Times New Roman" w:eastAsia="Times New Roman" w:hAnsi="Times New Roman" w:cs="Times New Roman"/>
          <w:bCs/>
          <w:sz w:val="24"/>
          <w:szCs w:val="24"/>
          <w:lang w:eastAsia="lt-LT"/>
        </w:rPr>
      </w:pPr>
    </w:p>
    <w:p w14:paraId="7D0F0D59" w14:textId="77777777" w:rsidR="00705344" w:rsidRPr="00705344" w:rsidRDefault="00705344" w:rsidP="0070534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705344">
        <w:rPr>
          <w:rFonts w:ascii="Times New Roman" w:eastAsia="Times New Roman" w:hAnsi="Times New Roman" w:cs="Times New Roman"/>
          <w:bCs/>
          <w:sz w:val="24"/>
          <w:szCs w:val="24"/>
          <w:lang w:eastAsia="lt-LT"/>
        </w:rPr>
        <w:t>. SVARSTYTA. Klaipėdos miesto savivaldybės tarybos 2019 m. vasario 21 d. sprendimo Nr. T2-37 „Dėl Klaipėdos miesto savivaldybės 2019 metų biudžeto patvirtinimo“ pakeitimas.</w:t>
      </w:r>
    </w:p>
    <w:p w14:paraId="7D0F0D5A" w14:textId="77777777" w:rsidR="00705344" w:rsidRPr="00705344" w:rsidRDefault="00705344" w:rsidP="00705344">
      <w:pPr>
        <w:spacing w:after="0" w:line="240" w:lineRule="auto"/>
        <w:ind w:firstLine="567"/>
        <w:jc w:val="both"/>
        <w:rPr>
          <w:rFonts w:ascii="Times New Roman" w:eastAsia="Times New Roman" w:hAnsi="Times New Roman" w:cs="Times New Roman"/>
          <w:bCs/>
          <w:sz w:val="24"/>
          <w:szCs w:val="24"/>
          <w:lang w:eastAsia="lt-LT"/>
        </w:rPr>
      </w:pPr>
      <w:r w:rsidRPr="00705344">
        <w:rPr>
          <w:rFonts w:ascii="Times New Roman" w:eastAsia="Times New Roman" w:hAnsi="Times New Roman" w:cs="Times New Roman"/>
          <w:bCs/>
          <w:sz w:val="24"/>
          <w:szCs w:val="24"/>
          <w:lang w:eastAsia="lt-LT"/>
        </w:rPr>
        <w:t xml:space="preserve">Pranešėja R. Kambaraitė sako, kad sprendimo projektu siūloma keisti Klaipėdos miesto savivaldybės tarybos 2019 m. vasario 21 d. sprendimą Nr. T2-37 „Dėl Klaipėdos miesto savivaldybės 2019 metų biudžeto patvirtinimo“, siekiant didinti biudžeto pajamas ir asignavimus dėl dotacijų skyrimo Savivaldybei, taip pat patikslinti biudžeto pajamas ir asignavimus asignavimų valdytojų pajamų įmokų bei ES finansinės paramos ir bendrojo finansavimo lėšų, patikslinti biudžeto asignavimus, nekeičiant bendros asignavimų apimties, pagal išlaidų ekonominę klasifikaciją ir pakeisti biudžeto asignavimus tarp vykdomų programų, atsižvelgiant į Strateginio veiklos plano pakeitimo projektą, pagal asignavimų valdytojų  pateiktas paraiškas. </w:t>
      </w:r>
    </w:p>
    <w:p w14:paraId="7D0F0D5B" w14:textId="77777777" w:rsidR="00705344" w:rsidRPr="00705344" w:rsidRDefault="00705344" w:rsidP="00AB269F">
      <w:pPr>
        <w:spacing w:after="0" w:line="240" w:lineRule="auto"/>
        <w:ind w:firstLine="567"/>
        <w:jc w:val="both"/>
        <w:rPr>
          <w:rFonts w:ascii="Times New Roman" w:eastAsia="Times New Roman" w:hAnsi="Times New Roman" w:cs="Times New Roman"/>
          <w:bCs/>
          <w:sz w:val="24"/>
          <w:szCs w:val="24"/>
          <w:lang w:eastAsia="lt-LT"/>
        </w:rPr>
      </w:pPr>
      <w:r w:rsidRPr="00705344">
        <w:rPr>
          <w:rFonts w:ascii="Times New Roman" w:eastAsia="Times New Roman" w:hAnsi="Times New Roman" w:cs="Times New Roman"/>
          <w:bCs/>
          <w:sz w:val="24"/>
          <w:szCs w:val="24"/>
          <w:lang w:eastAsia="lt-LT"/>
        </w:rPr>
        <w:t xml:space="preserve">Pažymi, kad šiuo sprendimo projektu biudžeto pajamas siūloma sumažinti 4854,0 tūkst. Eur, iš jų </w:t>
      </w:r>
      <w:r w:rsidRPr="00705344">
        <w:rPr>
          <w:rFonts w:ascii="Times New Roman" w:eastAsia="Times New Roman" w:hAnsi="Times New Roman" w:cs="Times New Roman"/>
          <w:bCs/>
          <w:sz w:val="24"/>
          <w:szCs w:val="24"/>
          <w:lang w:val="pt-BR" w:eastAsia="lt-LT"/>
        </w:rPr>
        <w:t xml:space="preserve">mažinama 6178,4 </w:t>
      </w:r>
      <w:r w:rsidRPr="00705344">
        <w:rPr>
          <w:rFonts w:ascii="Times New Roman" w:eastAsia="Times New Roman" w:hAnsi="Times New Roman" w:cs="Times New Roman"/>
          <w:bCs/>
          <w:sz w:val="24"/>
          <w:szCs w:val="24"/>
          <w:lang w:eastAsia="lt-LT"/>
        </w:rPr>
        <w:t xml:space="preserve">tūkst. Eur dotacija iš Europos Sąjungos finansinės paramos ir bendrojo finansavimo lėšų, nes asignavimų valdytojai, patikslina prognozuojamas gauti lėšas iki metų pabaigos;  didinama 313,7 tūkst. Eur speciali tikslinė dotacija valstybinėms funkcijoms. </w:t>
      </w:r>
      <w:r w:rsidR="00AB269F">
        <w:rPr>
          <w:rFonts w:ascii="Times New Roman" w:eastAsia="Times New Roman" w:hAnsi="Times New Roman" w:cs="Times New Roman"/>
          <w:bCs/>
          <w:sz w:val="24"/>
          <w:szCs w:val="24"/>
          <w:lang w:eastAsia="lt-LT"/>
        </w:rPr>
        <w:t xml:space="preserve"> </w:t>
      </w:r>
      <w:r w:rsidRPr="00705344">
        <w:rPr>
          <w:rFonts w:ascii="Times New Roman" w:eastAsia="Times New Roman" w:hAnsi="Times New Roman" w:cs="Times New Roman"/>
          <w:bCs/>
          <w:sz w:val="24"/>
          <w:szCs w:val="24"/>
          <w:lang w:eastAsia="lt-LT"/>
        </w:rPr>
        <w:t>Didinama -902,3 tūkst. Eur speciali tikslinė dotacija ugdymo reikmėms finansuoti; 42,6 tūkst. Eur dotacija</w:t>
      </w:r>
      <w:r w:rsidRPr="00705344">
        <w:rPr>
          <w:rFonts w:ascii="Times New Roman" w:eastAsia="Times New Roman" w:hAnsi="Times New Roman" w:cs="Times New Roman"/>
          <w:b/>
          <w:bCs/>
          <w:sz w:val="24"/>
          <w:szCs w:val="24"/>
          <w:lang w:eastAsia="lt-LT"/>
        </w:rPr>
        <w:t xml:space="preserve"> </w:t>
      </w:r>
      <w:r w:rsidRPr="00705344">
        <w:rPr>
          <w:rFonts w:ascii="Times New Roman" w:eastAsia="Times New Roman" w:hAnsi="Times New Roman" w:cs="Times New Roman"/>
          <w:bCs/>
          <w:sz w:val="24"/>
          <w:szCs w:val="24"/>
          <w:lang w:eastAsia="lt-LT"/>
        </w:rPr>
        <w:t>neformaliajam vaikų švietimui; asignavimų valdytojų pajamų įmokos į savivaldybės biudžetą 65,8 tūkst. Eur, iš jų: 46,9 tūkst. Eur – pajamos už prekes ir paslaugas, 18,0 tūkst. Eur – pajamos už patalpų nuomą ir 0,9 tūkst. Eur – įmokos už išlaikymą švietimo, socialinės apsaugos ir kitose įstaigose, atsižvelgiant į faktiškai gautas ir prognozuojamas iki metų pabaigos gauti pajamas pagal asignavimų valdytojų pateiktas paraiškas.</w:t>
      </w:r>
    </w:p>
    <w:p w14:paraId="7D0F0D5C" w14:textId="77777777" w:rsidR="00705344" w:rsidRDefault="00AB269F" w:rsidP="0070534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705344" w:rsidRPr="00705344">
        <w:rPr>
          <w:rFonts w:ascii="Times New Roman" w:eastAsia="Times New Roman" w:hAnsi="Times New Roman" w:cs="Times New Roman"/>
          <w:bCs/>
          <w:sz w:val="24"/>
          <w:szCs w:val="24"/>
          <w:lang w:eastAsia="lt-LT"/>
        </w:rPr>
        <w:t>agal asignavimų valdytojų pateiktas paraiškas, atsižvelgiant į Strateginio veiklos plano  pakeitimo projektą, siūloma patikslinti asignavimus, nekeičiant bendros asignavimų apimties, pagal išlaidų ekonominę klasifikaciją ir tarp asignavimų valdytojų vykdomų programų. Pažymi, kad tokia pačia suma, kaip pajamas, siūloma mažinti 4854,0 tūkst. Eur Savivaldybės biudžeto asignavimus.</w:t>
      </w:r>
    </w:p>
    <w:p w14:paraId="7D0F0D5D" w14:textId="77777777" w:rsidR="00AB269F" w:rsidRPr="00705344" w:rsidRDefault="00773B0B" w:rsidP="0070534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w:t>
      </w:r>
      <w:r w:rsidR="00AB269F">
        <w:rPr>
          <w:rFonts w:ascii="Times New Roman" w:eastAsia="Times New Roman" w:hAnsi="Times New Roman" w:cs="Times New Roman"/>
          <w:bCs/>
          <w:sz w:val="24"/>
          <w:szCs w:val="24"/>
          <w:lang w:eastAsia="lt-LT"/>
        </w:rPr>
        <w:t xml:space="preserve"> pasiūlymu neturi.</w:t>
      </w:r>
    </w:p>
    <w:p w14:paraId="7D0F0D5E" w14:textId="77777777" w:rsidR="00705344" w:rsidRPr="00705344" w:rsidRDefault="00705344" w:rsidP="0070534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Pr="00705344">
        <w:rPr>
          <w:rFonts w:ascii="Times New Roman" w:eastAsia="Times New Roman" w:hAnsi="Times New Roman" w:cs="Times New Roman"/>
          <w:bCs/>
          <w:sz w:val="24"/>
          <w:szCs w:val="24"/>
          <w:lang w:eastAsia="lt-LT"/>
        </w:rPr>
        <w:t xml:space="preserve"> siūlo pritarti sprendimo projektui bendru sutarimu.</w:t>
      </w:r>
    </w:p>
    <w:p w14:paraId="7D0F0D5F" w14:textId="77777777" w:rsidR="00705344" w:rsidRPr="00705344" w:rsidRDefault="00705344" w:rsidP="00705344">
      <w:pPr>
        <w:spacing w:after="0" w:line="240" w:lineRule="auto"/>
        <w:ind w:firstLine="567"/>
        <w:jc w:val="both"/>
        <w:rPr>
          <w:rFonts w:ascii="Times New Roman" w:eastAsia="Times New Roman" w:hAnsi="Times New Roman" w:cs="Times New Roman"/>
          <w:bCs/>
          <w:sz w:val="24"/>
          <w:szCs w:val="24"/>
          <w:lang w:eastAsia="lt-LT"/>
        </w:rPr>
      </w:pPr>
      <w:r w:rsidRPr="00705344">
        <w:rPr>
          <w:rFonts w:ascii="Times New Roman" w:eastAsia="Times New Roman" w:hAnsi="Times New Roman" w:cs="Times New Roman"/>
          <w:bCs/>
          <w:sz w:val="24"/>
          <w:szCs w:val="24"/>
          <w:lang w:eastAsia="lt-LT"/>
        </w:rPr>
        <w:t>NUTARTA. Pritarti sprendimo projektui (bendru sutarimu).</w:t>
      </w:r>
    </w:p>
    <w:p w14:paraId="7D0F0D60" w14:textId="77777777" w:rsidR="00E100B1" w:rsidRPr="005E3D6D" w:rsidRDefault="00E100B1" w:rsidP="00E100B1">
      <w:pPr>
        <w:spacing w:after="0" w:line="240" w:lineRule="auto"/>
        <w:ind w:firstLine="567"/>
        <w:jc w:val="both"/>
        <w:rPr>
          <w:rFonts w:ascii="Times New Roman" w:eastAsia="Times New Roman" w:hAnsi="Times New Roman" w:cs="Times New Roman"/>
          <w:bCs/>
          <w:sz w:val="24"/>
          <w:szCs w:val="24"/>
          <w:lang w:eastAsia="lt-LT"/>
        </w:rPr>
      </w:pPr>
    </w:p>
    <w:p w14:paraId="7D0F0D61" w14:textId="77777777" w:rsidR="00705344" w:rsidRDefault="002220A5" w:rsidP="0070534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4</w:t>
      </w:r>
      <w:r w:rsidRPr="002220A5">
        <w:rPr>
          <w:rFonts w:ascii="Times New Roman" w:eastAsia="Times New Roman" w:hAnsi="Times New Roman" w:cs="Times New Roman"/>
          <w:sz w:val="24"/>
          <w:szCs w:val="24"/>
          <w:lang w:eastAsia="lt-LT"/>
        </w:rPr>
        <w:t xml:space="preserve">. SVARSTYTA. </w:t>
      </w:r>
      <w:r w:rsidR="00705344" w:rsidRPr="00705344">
        <w:rPr>
          <w:rFonts w:ascii="Times New Roman" w:eastAsia="Times New Roman" w:hAnsi="Times New Roman" w:cs="Times New Roman"/>
          <w:bCs/>
          <w:sz w:val="24"/>
          <w:szCs w:val="24"/>
          <w:lang w:eastAsia="lt-LT"/>
        </w:rPr>
        <w:t>Siūlomų Klaipėdos miesto savivaldybės administracijos struktūros pokyčių pristatymas.</w:t>
      </w:r>
    </w:p>
    <w:p w14:paraId="7D0F0D62" w14:textId="77777777" w:rsidR="00535FAC" w:rsidRPr="00535FAC" w:rsidRDefault="00535FAC" w:rsidP="00535FA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primena, kad </w:t>
      </w:r>
      <w:r w:rsidRPr="00535FAC">
        <w:rPr>
          <w:rFonts w:ascii="Times New Roman" w:eastAsia="Times New Roman" w:hAnsi="Times New Roman" w:cs="Times New Roman"/>
          <w:bCs/>
          <w:sz w:val="24"/>
          <w:szCs w:val="24"/>
          <w:lang w:eastAsia="lt-LT"/>
        </w:rPr>
        <w:t xml:space="preserve">Miesto plėtros ir strateginio planavimo komiteto nariams </w:t>
      </w:r>
      <w:r>
        <w:rPr>
          <w:rFonts w:ascii="Times New Roman" w:eastAsia="Times New Roman" w:hAnsi="Times New Roman" w:cs="Times New Roman"/>
          <w:bCs/>
          <w:sz w:val="24"/>
          <w:szCs w:val="24"/>
          <w:lang w:eastAsia="lt-LT"/>
        </w:rPr>
        <w:t>kilo abejonių, ar pertvarkius administracijos struktūrą bus kam</w:t>
      </w:r>
      <w:r w:rsidRPr="00535FAC">
        <w:rPr>
          <w:rFonts w:ascii="Times New Roman" w:eastAsia="Times New Roman" w:hAnsi="Times New Roman" w:cs="Times New Roman"/>
          <w:bCs/>
          <w:sz w:val="24"/>
          <w:szCs w:val="24"/>
          <w:lang w:eastAsia="lt-LT"/>
        </w:rPr>
        <w:t xml:space="preserve"> administru</w:t>
      </w:r>
      <w:r>
        <w:rPr>
          <w:rFonts w:ascii="Times New Roman" w:eastAsia="Times New Roman" w:hAnsi="Times New Roman" w:cs="Times New Roman"/>
          <w:bCs/>
          <w:sz w:val="24"/>
          <w:szCs w:val="24"/>
          <w:lang w:eastAsia="lt-LT"/>
        </w:rPr>
        <w:t xml:space="preserve">oti ir ar </w:t>
      </w:r>
      <w:r w:rsidR="00F97F01">
        <w:rPr>
          <w:rFonts w:ascii="Times New Roman" w:eastAsia="Times New Roman" w:hAnsi="Times New Roman" w:cs="Times New Roman"/>
          <w:bCs/>
          <w:sz w:val="24"/>
          <w:szCs w:val="24"/>
          <w:lang w:eastAsia="lt-LT"/>
        </w:rPr>
        <w:t xml:space="preserve">bus </w:t>
      </w:r>
      <w:r>
        <w:rPr>
          <w:rFonts w:ascii="Times New Roman" w:eastAsia="Times New Roman" w:hAnsi="Times New Roman" w:cs="Times New Roman"/>
          <w:bCs/>
          <w:sz w:val="24"/>
          <w:szCs w:val="24"/>
          <w:lang w:eastAsia="lt-LT"/>
        </w:rPr>
        <w:t xml:space="preserve">sugebėta suvaldyti situaciją, nes yra </w:t>
      </w:r>
      <w:r w:rsidRPr="00535FAC">
        <w:rPr>
          <w:rFonts w:ascii="Times New Roman" w:eastAsia="Times New Roman" w:hAnsi="Times New Roman" w:cs="Times New Roman"/>
          <w:bCs/>
          <w:sz w:val="24"/>
          <w:szCs w:val="24"/>
          <w:lang w:eastAsia="lt-LT"/>
        </w:rPr>
        <w:t>suplanuota daug didelių projektų</w:t>
      </w:r>
      <w:r>
        <w:rPr>
          <w:rFonts w:ascii="Times New Roman" w:eastAsia="Times New Roman" w:hAnsi="Times New Roman" w:cs="Times New Roman"/>
          <w:bCs/>
          <w:sz w:val="24"/>
          <w:szCs w:val="24"/>
          <w:lang w:eastAsia="lt-LT"/>
        </w:rPr>
        <w:t>.</w:t>
      </w:r>
    </w:p>
    <w:p w14:paraId="7D0F0D63" w14:textId="77777777" w:rsidR="007B56D9" w:rsidRDefault="00535FAC" w:rsidP="007B56D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G. Neniškis </w:t>
      </w:r>
      <w:r w:rsidR="000C3B08">
        <w:rPr>
          <w:rFonts w:ascii="Times New Roman" w:eastAsia="Times New Roman" w:hAnsi="Times New Roman" w:cs="Times New Roman"/>
          <w:bCs/>
          <w:sz w:val="24"/>
          <w:szCs w:val="24"/>
          <w:lang w:eastAsia="lt-LT"/>
        </w:rPr>
        <w:t xml:space="preserve">pažymi, kad struktūros pertvarkymo tikslas </w:t>
      </w:r>
      <w:r w:rsidR="00773B0B">
        <w:rPr>
          <w:rFonts w:ascii="Times New Roman" w:eastAsia="Times New Roman" w:hAnsi="Times New Roman" w:cs="Times New Roman"/>
          <w:bCs/>
          <w:sz w:val="24"/>
          <w:szCs w:val="24"/>
          <w:lang w:eastAsia="lt-LT"/>
        </w:rPr>
        <w:t xml:space="preserve">ne sumažinti darbuotojų skaičių, bet patobulinti savivaldybės administracinį valdymą ir </w:t>
      </w:r>
      <w:r w:rsidR="000C3B08">
        <w:rPr>
          <w:rFonts w:ascii="Times New Roman" w:eastAsia="Times New Roman" w:hAnsi="Times New Roman" w:cs="Times New Roman"/>
          <w:bCs/>
          <w:sz w:val="24"/>
          <w:szCs w:val="24"/>
          <w:lang w:eastAsia="lt-LT"/>
        </w:rPr>
        <w:t>stiprinti projektinį valdymą. P</w:t>
      </w:r>
      <w:r>
        <w:rPr>
          <w:rFonts w:ascii="Times New Roman" w:eastAsia="Times New Roman" w:hAnsi="Times New Roman" w:cs="Times New Roman"/>
          <w:bCs/>
          <w:sz w:val="24"/>
          <w:szCs w:val="24"/>
          <w:lang w:eastAsia="lt-LT"/>
        </w:rPr>
        <w:t>ripažįsta, kad</w:t>
      </w:r>
      <w:r w:rsidRPr="00535FAC">
        <w:rPr>
          <w:rFonts w:ascii="Times New Roman" w:eastAsia="Times New Roman" w:hAnsi="Times New Roman" w:cs="Times New Roman"/>
          <w:bCs/>
          <w:sz w:val="24"/>
          <w:szCs w:val="24"/>
          <w:lang w:eastAsia="lt-LT"/>
        </w:rPr>
        <w:t xml:space="preserve"> laukia daug</w:t>
      </w:r>
      <w:r>
        <w:rPr>
          <w:rFonts w:ascii="Times New Roman" w:eastAsia="Times New Roman" w:hAnsi="Times New Roman" w:cs="Times New Roman"/>
          <w:bCs/>
          <w:sz w:val="24"/>
          <w:szCs w:val="24"/>
          <w:lang w:eastAsia="lt-LT"/>
        </w:rPr>
        <w:t xml:space="preserve"> darbų</w:t>
      </w:r>
      <w:r w:rsidR="00F97F01">
        <w:rPr>
          <w:rFonts w:ascii="Times New Roman" w:eastAsia="Times New Roman" w:hAnsi="Times New Roman" w:cs="Times New Roman"/>
          <w:bCs/>
          <w:sz w:val="24"/>
          <w:szCs w:val="24"/>
          <w:lang w:eastAsia="lt-LT"/>
        </w:rPr>
        <w:t>, tačiau mano</w:t>
      </w:r>
      <w:r>
        <w:rPr>
          <w:rFonts w:ascii="Times New Roman" w:eastAsia="Times New Roman" w:hAnsi="Times New Roman" w:cs="Times New Roman"/>
          <w:bCs/>
          <w:sz w:val="24"/>
          <w:szCs w:val="24"/>
          <w:lang w:eastAsia="lt-LT"/>
        </w:rPr>
        <w:t>, jog</w:t>
      </w:r>
      <w:r w:rsidR="00F97F01">
        <w:rPr>
          <w:rFonts w:ascii="Times New Roman" w:eastAsia="Times New Roman" w:hAnsi="Times New Roman" w:cs="Times New Roman"/>
          <w:bCs/>
          <w:sz w:val="24"/>
          <w:szCs w:val="24"/>
          <w:lang w:eastAsia="lt-LT"/>
        </w:rPr>
        <w:t xml:space="preserve"> įmanoma</w:t>
      </w:r>
      <w:r w:rsidRPr="00535FAC">
        <w:rPr>
          <w:rFonts w:ascii="Times New Roman" w:eastAsia="Times New Roman" w:hAnsi="Times New Roman" w:cs="Times New Roman"/>
          <w:bCs/>
          <w:sz w:val="24"/>
          <w:szCs w:val="24"/>
          <w:lang w:eastAsia="lt-LT"/>
        </w:rPr>
        <w:t xml:space="preserve"> visus </w:t>
      </w:r>
      <w:r w:rsidR="00F97F01">
        <w:rPr>
          <w:rFonts w:ascii="Times New Roman" w:eastAsia="Times New Roman" w:hAnsi="Times New Roman" w:cs="Times New Roman"/>
          <w:bCs/>
          <w:sz w:val="24"/>
          <w:szCs w:val="24"/>
          <w:lang w:eastAsia="lt-LT"/>
        </w:rPr>
        <w:t xml:space="preserve">darbus </w:t>
      </w:r>
      <w:r w:rsidRPr="00535FAC">
        <w:rPr>
          <w:rFonts w:ascii="Times New Roman" w:eastAsia="Times New Roman" w:hAnsi="Times New Roman" w:cs="Times New Roman"/>
          <w:bCs/>
          <w:sz w:val="24"/>
          <w:szCs w:val="24"/>
          <w:lang w:eastAsia="lt-LT"/>
        </w:rPr>
        <w:t>vykdyti pagal numatytą planą.</w:t>
      </w:r>
      <w:r w:rsidR="007B56D9" w:rsidRPr="007B56D9">
        <w:rPr>
          <w:rFonts w:ascii="Times New Roman" w:eastAsia="Times New Roman" w:hAnsi="Times New Roman" w:cs="Times New Roman"/>
          <w:bCs/>
          <w:sz w:val="24"/>
          <w:szCs w:val="24"/>
          <w:lang w:eastAsia="lt-LT"/>
        </w:rPr>
        <w:t xml:space="preserve"> Kaip pagrindinę problemą įvardina projektų valdymą ir užduočių suformulavimą.</w:t>
      </w:r>
    </w:p>
    <w:p w14:paraId="7D0F0D64" w14:textId="77777777" w:rsidR="005D206D" w:rsidRDefault="005D206D" w:rsidP="005D206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Pristato ir plačiai pakomentuoja pagrindiniu</w:t>
      </w:r>
      <w:r w:rsidR="000C3B08">
        <w:rPr>
          <w:rFonts w:ascii="Times New Roman" w:eastAsia="Times New Roman" w:hAnsi="Times New Roman" w:cs="Times New Roman"/>
          <w:bCs/>
          <w:sz w:val="24"/>
          <w:szCs w:val="24"/>
          <w:lang w:eastAsia="lt-LT"/>
        </w:rPr>
        <w:t>s</w:t>
      </w:r>
      <w:r w:rsidR="007B56D9">
        <w:rPr>
          <w:rFonts w:ascii="Times New Roman" w:eastAsia="Times New Roman" w:hAnsi="Times New Roman" w:cs="Times New Roman"/>
          <w:bCs/>
          <w:sz w:val="24"/>
          <w:szCs w:val="24"/>
          <w:lang w:eastAsia="lt-LT"/>
        </w:rPr>
        <w:t xml:space="preserve"> gatvių rekonstrukcijos darbus bei privažiavimus prie Klaipėdos miesto,</w:t>
      </w:r>
      <w:r>
        <w:rPr>
          <w:rFonts w:ascii="Times New Roman" w:eastAsia="Times New Roman" w:hAnsi="Times New Roman" w:cs="Times New Roman"/>
          <w:bCs/>
          <w:sz w:val="24"/>
          <w:szCs w:val="24"/>
          <w:lang w:eastAsia="lt-LT"/>
        </w:rPr>
        <w:t xml:space="preserve"> susidariusias </w:t>
      </w:r>
      <w:r w:rsidR="007B56D9">
        <w:rPr>
          <w:rFonts w:ascii="Times New Roman" w:eastAsia="Times New Roman" w:hAnsi="Times New Roman" w:cs="Times New Roman"/>
          <w:bCs/>
          <w:sz w:val="24"/>
          <w:szCs w:val="24"/>
          <w:lang w:eastAsia="lt-LT"/>
        </w:rPr>
        <w:t xml:space="preserve">transporto </w:t>
      </w:r>
      <w:r>
        <w:rPr>
          <w:rFonts w:ascii="Times New Roman" w:eastAsia="Times New Roman" w:hAnsi="Times New Roman" w:cs="Times New Roman"/>
          <w:bCs/>
          <w:sz w:val="24"/>
          <w:szCs w:val="24"/>
          <w:lang w:eastAsia="lt-LT"/>
        </w:rPr>
        <w:t>p</w:t>
      </w:r>
      <w:r w:rsidR="007B56D9">
        <w:rPr>
          <w:rFonts w:ascii="Times New Roman" w:eastAsia="Times New Roman" w:hAnsi="Times New Roman" w:cs="Times New Roman"/>
          <w:bCs/>
          <w:sz w:val="24"/>
          <w:szCs w:val="24"/>
          <w:lang w:eastAsia="lt-LT"/>
        </w:rPr>
        <w:t>roblemas ir jų sprendimo būdus, atsako į komiteto narių pateiktus klausimus.</w:t>
      </w:r>
    </w:p>
    <w:p w14:paraId="7D0F0D65" w14:textId="77777777" w:rsidR="00535FAC" w:rsidRDefault="00F97F01" w:rsidP="00E558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Pabrėžia</w:t>
      </w:r>
      <w:r w:rsidR="00535FAC">
        <w:rPr>
          <w:rFonts w:ascii="Times New Roman" w:eastAsia="Times New Roman" w:hAnsi="Times New Roman" w:cs="Times New Roman"/>
          <w:bCs/>
          <w:sz w:val="24"/>
          <w:szCs w:val="24"/>
          <w:lang w:eastAsia="lt-LT"/>
        </w:rPr>
        <w:t>, kad šiuo metu</w:t>
      </w:r>
      <w:r w:rsidR="00535FAC" w:rsidRPr="00535FAC">
        <w:rPr>
          <w:rFonts w:ascii="Times New Roman" w:eastAsia="Times New Roman" w:hAnsi="Times New Roman" w:cs="Times New Roman"/>
          <w:bCs/>
          <w:sz w:val="24"/>
          <w:szCs w:val="24"/>
          <w:lang w:eastAsia="lt-LT"/>
        </w:rPr>
        <w:t xml:space="preserve"> esantys padaliniai </w:t>
      </w:r>
      <w:r w:rsidR="00535FAC">
        <w:rPr>
          <w:rFonts w:ascii="Times New Roman" w:eastAsia="Times New Roman" w:hAnsi="Times New Roman" w:cs="Times New Roman"/>
          <w:bCs/>
          <w:sz w:val="24"/>
          <w:szCs w:val="24"/>
          <w:lang w:eastAsia="lt-LT"/>
        </w:rPr>
        <w:t xml:space="preserve">savo </w:t>
      </w:r>
      <w:r w:rsidR="00535FAC" w:rsidRPr="00535FAC">
        <w:rPr>
          <w:rFonts w:ascii="Times New Roman" w:eastAsia="Times New Roman" w:hAnsi="Times New Roman" w:cs="Times New Roman"/>
          <w:bCs/>
          <w:sz w:val="24"/>
          <w:szCs w:val="24"/>
          <w:lang w:eastAsia="lt-LT"/>
        </w:rPr>
        <w:t xml:space="preserve">veiklą orientuoja tik į kuruojamą sritį ir nemato sąveikos </w:t>
      </w:r>
      <w:r w:rsidR="00535FAC">
        <w:rPr>
          <w:rFonts w:ascii="Times New Roman" w:eastAsia="Times New Roman" w:hAnsi="Times New Roman" w:cs="Times New Roman"/>
          <w:bCs/>
          <w:sz w:val="24"/>
          <w:szCs w:val="24"/>
          <w:lang w:eastAsia="lt-LT"/>
        </w:rPr>
        <w:t>su kitomis sritimis, todėl  kilus problemai</w:t>
      </w:r>
      <w:r w:rsidR="00535FAC" w:rsidRPr="00535FAC">
        <w:rPr>
          <w:rFonts w:ascii="Times New Roman" w:eastAsia="Times New Roman" w:hAnsi="Times New Roman" w:cs="Times New Roman"/>
          <w:bCs/>
          <w:sz w:val="24"/>
          <w:szCs w:val="24"/>
          <w:lang w:eastAsia="lt-LT"/>
        </w:rPr>
        <w:t xml:space="preserve"> diskutuojama, kuri</w:t>
      </w:r>
      <w:r w:rsidR="00535FAC">
        <w:rPr>
          <w:rFonts w:ascii="Times New Roman" w:eastAsia="Times New Roman" w:hAnsi="Times New Roman" w:cs="Times New Roman"/>
          <w:bCs/>
          <w:sz w:val="24"/>
          <w:szCs w:val="24"/>
          <w:lang w:eastAsia="lt-LT"/>
        </w:rPr>
        <w:t>s padalinys turėtų tuo rūpintis ir</w:t>
      </w:r>
      <w:r w:rsidR="00535FAC" w:rsidRPr="00535FAC">
        <w:rPr>
          <w:rFonts w:ascii="Times New Roman" w:eastAsia="Times New Roman" w:hAnsi="Times New Roman" w:cs="Times New Roman"/>
          <w:bCs/>
          <w:sz w:val="24"/>
          <w:szCs w:val="24"/>
          <w:lang w:eastAsia="lt-LT"/>
        </w:rPr>
        <w:t xml:space="preserve"> kieno tai kompetencija.</w:t>
      </w:r>
      <w:r w:rsidR="00E5580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Sako, jog</w:t>
      </w:r>
      <w:r w:rsidR="00535FAC" w:rsidRPr="00535FAC">
        <w:rPr>
          <w:rFonts w:ascii="Times New Roman" w:eastAsia="Times New Roman" w:hAnsi="Times New Roman" w:cs="Times New Roman"/>
          <w:bCs/>
          <w:sz w:val="24"/>
          <w:szCs w:val="24"/>
          <w:lang w:eastAsia="lt-LT"/>
        </w:rPr>
        <w:t xml:space="preserve"> sudėtinga pasiekti strateginio planavimo dokumentuose užsibrėžtų tikslų, </w:t>
      </w:r>
      <w:r w:rsidR="00535FAC">
        <w:rPr>
          <w:rFonts w:ascii="Times New Roman" w:eastAsia="Times New Roman" w:hAnsi="Times New Roman" w:cs="Times New Roman"/>
          <w:bCs/>
          <w:sz w:val="24"/>
          <w:szCs w:val="24"/>
          <w:lang w:eastAsia="lt-LT"/>
        </w:rPr>
        <w:t xml:space="preserve">nes </w:t>
      </w:r>
      <w:r w:rsidR="00535FAC" w:rsidRPr="00535FAC">
        <w:rPr>
          <w:rFonts w:ascii="Times New Roman" w:eastAsia="Times New Roman" w:hAnsi="Times New Roman" w:cs="Times New Roman"/>
          <w:bCs/>
          <w:sz w:val="24"/>
          <w:szCs w:val="24"/>
          <w:lang w:eastAsia="lt-LT"/>
        </w:rPr>
        <w:t xml:space="preserve"> projektai dažnai vėluoja, o </w:t>
      </w:r>
      <w:r w:rsidR="00535FAC">
        <w:rPr>
          <w:rFonts w:ascii="Times New Roman" w:eastAsia="Times New Roman" w:hAnsi="Times New Roman" w:cs="Times New Roman"/>
          <w:bCs/>
          <w:sz w:val="24"/>
          <w:szCs w:val="24"/>
          <w:lang w:eastAsia="lt-LT"/>
        </w:rPr>
        <w:t xml:space="preserve">ir </w:t>
      </w:r>
      <w:r w:rsidR="00535FAC" w:rsidRPr="00535FAC">
        <w:rPr>
          <w:rFonts w:ascii="Times New Roman" w:eastAsia="Times New Roman" w:hAnsi="Times New Roman" w:cs="Times New Roman"/>
          <w:bCs/>
          <w:sz w:val="24"/>
          <w:szCs w:val="24"/>
          <w:lang w:eastAsia="lt-LT"/>
        </w:rPr>
        <w:t>jų rezultatas ne visada</w:t>
      </w:r>
      <w:r w:rsidR="00535FAC">
        <w:rPr>
          <w:rFonts w:ascii="Times New Roman" w:eastAsia="Times New Roman" w:hAnsi="Times New Roman" w:cs="Times New Roman"/>
          <w:bCs/>
          <w:sz w:val="24"/>
          <w:szCs w:val="24"/>
          <w:lang w:eastAsia="lt-LT"/>
        </w:rPr>
        <w:t xml:space="preserve"> džiugina suinteresuotas šalis tiek</w:t>
      </w:r>
      <w:r w:rsidR="00535FAC" w:rsidRPr="00535FAC">
        <w:rPr>
          <w:rFonts w:ascii="Times New Roman" w:eastAsia="Times New Roman" w:hAnsi="Times New Roman" w:cs="Times New Roman"/>
          <w:bCs/>
          <w:sz w:val="24"/>
          <w:szCs w:val="24"/>
          <w:lang w:eastAsia="lt-LT"/>
        </w:rPr>
        <w:t xml:space="preserve"> gyventojus</w:t>
      </w:r>
      <w:r w:rsidR="00535FAC">
        <w:rPr>
          <w:rFonts w:ascii="Times New Roman" w:eastAsia="Times New Roman" w:hAnsi="Times New Roman" w:cs="Times New Roman"/>
          <w:bCs/>
          <w:sz w:val="24"/>
          <w:szCs w:val="24"/>
          <w:lang w:eastAsia="lt-LT"/>
        </w:rPr>
        <w:t xml:space="preserve"> tiek  ir politikus. Mano, </w:t>
      </w:r>
      <w:r w:rsidR="00535FAC" w:rsidRPr="00535FAC">
        <w:rPr>
          <w:rFonts w:ascii="Times New Roman" w:eastAsia="Times New Roman" w:hAnsi="Times New Roman" w:cs="Times New Roman"/>
          <w:bCs/>
          <w:sz w:val="24"/>
          <w:szCs w:val="24"/>
          <w:lang w:eastAsia="lt-LT"/>
        </w:rPr>
        <w:t>kad trū</w:t>
      </w:r>
      <w:r w:rsidR="00E55800">
        <w:rPr>
          <w:rFonts w:ascii="Times New Roman" w:eastAsia="Times New Roman" w:hAnsi="Times New Roman" w:cs="Times New Roman"/>
          <w:bCs/>
          <w:sz w:val="24"/>
          <w:szCs w:val="24"/>
          <w:lang w:eastAsia="lt-LT"/>
        </w:rPr>
        <w:t>ksta orientavimosi į rezultatus ir</w:t>
      </w:r>
      <w:r w:rsidR="00535FAC" w:rsidRPr="00535FAC">
        <w:rPr>
          <w:rFonts w:ascii="Times New Roman" w:eastAsia="Times New Roman" w:hAnsi="Times New Roman" w:cs="Times New Roman"/>
          <w:bCs/>
          <w:sz w:val="24"/>
          <w:szCs w:val="24"/>
          <w:lang w:eastAsia="lt-LT"/>
        </w:rPr>
        <w:t xml:space="preserve"> kai kurios veiklos finansuojamos</w:t>
      </w:r>
      <w:r w:rsidR="00E55800">
        <w:rPr>
          <w:rFonts w:ascii="Times New Roman" w:eastAsia="Times New Roman" w:hAnsi="Times New Roman" w:cs="Times New Roman"/>
          <w:bCs/>
          <w:sz w:val="24"/>
          <w:szCs w:val="24"/>
          <w:lang w:eastAsia="lt-LT"/>
        </w:rPr>
        <w:t xml:space="preserve"> neanalizuojant jų efektyvumo bei</w:t>
      </w:r>
      <w:r w:rsidR="00535FAC" w:rsidRPr="00535FAC">
        <w:rPr>
          <w:rFonts w:ascii="Times New Roman" w:eastAsia="Times New Roman" w:hAnsi="Times New Roman" w:cs="Times New Roman"/>
          <w:bCs/>
          <w:sz w:val="24"/>
          <w:szCs w:val="24"/>
          <w:lang w:eastAsia="lt-LT"/>
        </w:rPr>
        <w:t xml:space="preserve"> būsimo poveikio miestui, nepakankamai gerai nustatytos darbuotojų atsakomybės už konkrečius rezultatus, o darbuotojams trūkst</w:t>
      </w:r>
      <w:r w:rsidR="008744E4">
        <w:rPr>
          <w:rFonts w:ascii="Times New Roman" w:eastAsia="Times New Roman" w:hAnsi="Times New Roman" w:cs="Times New Roman"/>
          <w:bCs/>
          <w:sz w:val="24"/>
          <w:szCs w:val="24"/>
          <w:lang w:eastAsia="lt-LT"/>
        </w:rPr>
        <w:t>a projektinio valdymo patirties.</w:t>
      </w:r>
    </w:p>
    <w:p w14:paraId="7D0F0D66" w14:textId="77777777" w:rsidR="007F22DD" w:rsidRDefault="00AB68B7" w:rsidP="005F593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šia struktūros pertvarka siekiama kad</w:t>
      </w:r>
      <w:r w:rsidR="00535FAC" w:rsidRPr="00535FAC">
        <w:rPr>
          <w:rFonts w:ascii="Times New Roman" w:eastAsia="Times New Roman" w:hAnsi="Times New Roman" w:cs="Times New Roman"/>
          <w:bCs/>
          <w:sz w:val="24"/>
          <w:szCs w:val="24"/>
          <w:lang w:eastAsia="lt-LT"/>
        </w:rPr>
        <w:t xml:space="preserve"> už svarbiausius projektus būtų atsakingi aukščiausios kvalifikacijos, eksperto lygmens darbuotojai, būtų aktyviau valdomi procesa</w:t>
      </w:r>
      <w:r w:rsidR="008744E4">
        <w:rPr>
          <w:rFonts w:ascii="Times New Roman" w:eastAsia="Times New Roman" w:hAnsi="Times New Roman" w:cs="Times New Roman"/>
          <w:bCs/>
          <w:sz w:val="24"/>
          <w:szCs w:val="24"/>
          <w:lang w:eastAsia="lt-LT"/>
        </w:rPr>
        <w:t>i, skatinamas komandinis darbas bei</w:t>
      </w:r>
      <w:r w:rsidR="00535FAC" w:rsidRPr="00535FAC">
        <w:rPr>
          <w:rFonts w:ascii="Times New Roman" w:eastAsia="Times New Roman" w:hAnsi="Times New Roman" w:cs="Times New Roman"/>
          <w:bCs/>
          <w:sz w:val="24"/>
          <w:szCs w:val="24"/>
          <w:lang w:eastAsia="lt-LT"/>
        </w:rPr>
        <w:t xml:space="preserve"> bendradarbiavimas.</w:t>
      </w:r>
      <w:r w:rsidR="008744E4">
        <w:rPr>
          <w:rFonts w:ascii="Times New Roman" w:eastAsia="Times New Roman" w:hAnsi="Times New Roman" w:cs="Times New Roman"/>
          <w:bCs/>
          <w:sz w:val="24"/>
          <w:szCs w:val="24"/>
          <w:lang w:eastAsia="lt-LT"/>
        </w:rPr>
        <w:t xml:space="preserve"> </w:t>
      </w:r>
      <w:r w:rsidR="00773B0B">
        <w:rPr>
          <w:rFonts w:ascii="Times New Roman" w:eastAsia="Times New Roman" w:hAnsi="Times New Roman" w:cs="Times New Roman"/>
          <w:bCs/>
          <w:sz w:val="24"/>
          <w:szCs w:val="24"/>
          <w:lang w:eastAsia="lt-LT"/>
        </w:rPr>
        <w:t>Kalba apie planuojamus panaikinti</w:t>
      </w:r>
      <w:r w:rsidR="006D0D9B">
        <w:rPr>
          <w:rFonts w:ascii="Times New Roman" w:eastAsia="Times New Roman" w:hAnsi="Times New Roman" w:cs="Times New Roman"/>
          <w:bCs/>
          <w:sz w:val="24"/>
          <w:szCs w:val="24"/>
          <w:lang w:eastAsia="lt-LT"/>
        </w:rPr>
        <w:t xml:space="preserve"> departamentus,</w:t>
      </w:r>
      <w:r w:rsidR="00773B0B">
        <w:rPr>
          <w:rFonts w:ascii="Times New Roman" w:eastAsia="Times New Roman" w:hAnsi="Times New Roman" w:cs="Times New Roman"/>
          <w:bCs/>
          <w:sz w:val="24"/>
          <w:szCs w:val="24"/>
          <w:lang w:eastAsia="lt-LT"/>
        </w:rPr>
        <w:t xml:space="preserve"> </w:t>
      </w:r>
      <w:r w:rsidR="002B5928">
        <w:rPr>
          <w:rFonts w:ascii="Times New Roman" w:eastAsia="Times New Roman" w:hAnsi="Times New Roman" w:cs="Times New Roman"/>
          <w:bCs/>
          <w:sz w:val="24"/>
          <w:szCs w:val="24"/>
          <w:lang w:eastAsia="lt-LT"/>
        </w:rPr>
        <w:t xml:space="preserve">vyr. </w:t>
      </w:r>
      <w:r w:rsidR="00773B0B">
        <w:rPr>
          <w:rFonts w:ascii="Times New Roman" w:eastAsia="Times New Roman" w:hAnsi="Times New Roman" w:cs="Times New Roman"/>
          <w:bCs/>
          <w:sz w:val="24"/>
          <w:szCs w:val="24"/>
          <w:lang w:eastAsia="lt-LT"/>
        </w:rPr>
        <w:t xml:space="preserve">patarėjų </w:t>
      </w:r>
      <w:r w:rsidR="002B5928">
        <w:rPr>
          <w:rFonts w:ascii="Times New Roman" w:eastAsia="Times New Roman" w:hAnsi="Times New Roman" w:cs="Times New Roman"/>
          <w:bCs/>
          <w:sz w:val="24"/>
          <w:szCs w:val="24"/>
          <w:lang w:eastAsia="lt-LT"/>
        </w:rPr>
        <w:t>pareigas, jų atsakomybę</w:t>
      </w:r>
      <w:r w:rsidR="006D0D9B">
        <w:rPr>
          <w:rFonts w:ascii="Times New Roman" w:eastAsia="Times New Roman" w:hAnsi="Times New Roman" w:cs="Times New Roman"/>
          <w:bCs/>
          <w:sz w:val="24"/>
          <w:szCs w:val="24"/>
          <w:lang w:eastAsia="lt-LT"/>
        </w:rPr>
        <w:t xml:space="preserve"> bei a</w:t>
      </w:r>
      <w:r w:rsidR="002B5928">
        <w:rPr>
          <w:rFonts w:ascii="Times New Roman" w:eastAsia="Times New Roman" w:hAnsi="Times New Roman" w:cs="Times New Roman"/>
          <w:bCs/>
          <w:sz w:val="24"/>
          <w:szCs w:val="24"/>
          <w:lang w:eastAsia="lt-LT"/>
        </w:rPr>
        <w:t>tsako į komiteto narių pateiktus k</w:t>
      </w:r>
      <w:r w:rsidR="006D0D9B">
        <w:rPr>
          <w:rFonts w:ascii="Times New Roman" w:eastAsia="Times New Roman" w:hAnsi="Times New Roman" w:cs="Times New Roman"/>
          <w:bCs/>
          <w:sz w:val="24"/>
          <w:szCs w:val="24"/>
          <w:lang w:eastAsia="lt-LT"/>
        </w:rPr>
        <w:t>lausimus.</w:t>
      </w:r>
    </w:p>
    <w:p w14:paraId="7D0F0D67" w14:textId="77777777" w:rsidR="005F5938" w:rsidRDefault="005F5938" w:rsidP="00E558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 kad d</w:t>
      </w:r>
      <w:r w:rsidRPr="005F5938">
        <w:rPr>
          <w:rFonts w:ascii="Times New Roman" w:eastAsia="Times New Roman" w:hAnsi="Times New Roman" w:cs="Times New Roman"/>
          <w:bCs/>
          <w:sz w:val="24"/>
          <w:szCs w:val="24"/>
          <w:lang w:eastAsia="lt-LT"/>
        </w:rPr>
        <w:t>epartamentų jau atsisakė</w:t>
      </w:r>
      <w:r>
        <w:rPr>
          <w:rFonts w:ascii="Times New Roman" w:eastAsia="Times New Roman" w:hAnsi="Times New Roman" w:cs="Times New Roman"/>
          <w:bCs/>
          <w:sz w:val="24"/>
          <w:szCs w:val="24"/>
          <w:lang w:eastAsia="lt-LT"/>
        </w:rPr>
        <w:t xml:space="preserve"> V</w:t>
      </w:r>
      <w:r w:rsidR="00AB68B7">
        <w:rPr>
          <w:rFonts w:ascii="Times New Roman" w:eastAsia="Times New Roman" w:hAnsi="Times New Roman" w:cs="Times New Roman"/>
          <w:bCs/>
          <w:sz w:val="24"/>
          <w:szCs w:val="24"/>
          <w:lang w:eastAsia="lt-LT"/>
        </w:rPr>
        <w:t xml:space="preserve">ilniaus ir Kauno savivaldybės - </w:t>
      </w:r>
      <w:r w:rsidRPr="005F5938">
        <w:rPr>
          <w:rFonts w:ascii="Times New Roman" w:eastAsia="Times New Roman" w:hAnsi="Times New Roman" w:cs="Times New Roman"/>
          <w:bCs/>
          <w:sz w:val="24"/>
          <w:szCs w:val="24"/>
          <w:lang w:eastAsia="lt-LT"/>
        </w:rPr>
        <w:t xml:space="preserve">visi eina prie projektinio valdymo ir jo stiprinimo. </w:t>
      </w:r>
    </w:p>
    <w:p w14:paraId="7D0F0D68" w14:textId="77777777" w:rsidR="00773B0B" w:rsidRDefault="00773B0B" w:rsidP="005D206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sako, kad pertva</w:t>
      </w:r>
      <w:r w:rsidR="007F22DD">
        <w:rPr>
          <w:rFonts w:ascii="Times New Roman" w:eastAsia="Times New Roman" w:hAnsi="Times New Roman" w:cs="Times New Roman"/>
          <w:bCs/>
          <w:sz w:val="24"/>
          <w:szCs w:val="24"/>
          <w:lang w:eastAsia="lt-LT"/>
        </w:rPr>
        <w:t xml:space="preserve">rka turi būti tvari, o </w:t>
      </w:r>
      <w:r w:rsidR="00AB68B7">
        <w:rPr>
          <w:rFonts w:ascii="Times New Roman" w:eastAsia="Times New Roman" w:hAnsi="Times New Roman" w:cs="Times New Roman"/>
          <w:bCs/>
          <w:sz w:val="24"/>
          <w:szCs w:val="24"/>
          <w:lang w:eastAsia="lt-LT"/>
        </w:rPr>
        <w:t xml:space="preserve">nauja </w:t>
      </w:r>
      <w:r w:rsidR="007F22DD">
        <w:rPr>
          <w:rFonts w:ascii="Times New Roman" w:eastAsia="Times New Roman" w:hAnsi="Times New Roman" w:cs="Times New Roman"/>
          <w:bCs/>
          <w:sz w:val="24"/>
          <w:szCs w:val="24"/>
          <w:lang w:eastAsia="lt-LT"/>
        </w:rPr>
        <w:t xml:space="preserve">struktūra geresnė nei buvusi, </w:t>
      </w:r>
      <w:r>
        <w:rPr>
          <w:rFonts w:ascii="Times New Roman" w:eastAsia="Times New Roman" w:hAnsi="Times New Roman" w:cs="Times New Roman"/>
          <w:bCs/>
          <w:sz w:val="24"/>
          <w:szCs w:val="24"/>
          <w:lang w:eastAsia="lt-LT"/>
        </w:rPr>
        <w:t xml:space="preserve"> todėl </w:t>
      </w:r>
      <w:r w:rsidR="007B56D9">
        <w:rPr>
          <w:rFonts w:ascii="Times New Roman" w:eastAsia="Times New Roman" w:hAnsi="Times New Roman" w:cs="Times New Roman"/>
          <w:bCs/>
          <w:sz w:val="24"/>
          <w:szCs w:val="24"/>
          <w:lang w:eastAsia="lt-LT"/>
        </w:rPr>
        <w:t>turi</w:t>
      </w:r>
      <w:r w:rsidR="007F22DD">
        <w:rPr>
          <w:rFonts w:ascii="Times New Roman" w:eastAsia="Times New Roman" w:hAnsi="Times New Roman" w:cs="Times New Roman"/>
          <w:bCs/>
          <w:sz w:val="24"/>
          <w:szCs w:val="24"/>
          <w:lang w:eastAsia="lt-LT"/>
        </w:rPr>
        <w:t xml:space="preserve"> būti gerai išdiskutuota ir įvertinta.</w:t>
      </w:r>
    </w:p>
    <w:p w14:paraId="7D0F0D69" w14:textId="77777777" w:rsidR="007F22DD" w:rsidRDefault="00382288" w:rsidP="005D206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mano, kad reikėtų</w:t>
      </w:r>
      <w:r w:rsidR="00442E8E">
        <w:rPr>
          <w:rFonts w:ascii="Times New Roman" w:eastAsia="Times New Roman" w:hAnsi="Times New Roman" w:cs="Times New Roman"/>
          <w:bCs/>
          <w:sz w:val="24"/>
          <w:szCs w:val="24"/>
          <w:lang w:eastAsia="lt-LT"/>
        </w:rPr>
        <w:t xml:space="preserve"> išsiaiškinti kokį</w:t>
      </w:r>
      <w:r w:rsidR="007F22DD">
        <w:rPr>
          <w:rFonts w:ascii="Times New Roman" w:eastAsia="Times New Roman" w:hAnsi="Times New Roman" w:cs="Times New Roman"/>
          <w:bCs/>
          <w:sz w:val="24"/>
          <w:szCs w:val="24"/>
          <w:lang w:eastAsia="lt-LT"/>
        </w:rPr>
        <w:t xml:space="preserve"> </w:t>
      </w:r>
      <w:r w:rsidR="004A1CAA">
        <w:rPr>
          <w:rFonts w:ascii="Times New Roman" w:eastAsia="Times New Roman" w:hAnsi="Times New Roman" w:cs="Times New Roman"/>
          <w:bCs/>
          <w:sz w:val="24"/>
          <w:szCs w:val="24"/>
          <w:lang w:eastAsia="lt-LT"/>
        </w:rPr>
        <w:t>administracija mato</w:t>
      </w:r>
      <w:r>
        <w:rPr>
          <w:rFonts w:ascii="Times New Roman" w:eastAsia="Times New Roman" w:hAnsi="Times New Roman" w:cs="Times New Roman"/>
          <w:bCs/>
          <w:sz w:val="24"/>
          <w:szCs w:val="24"/>
          <w:lang w:eastAsia="lt-LT"/>
        </w:rPr>
        <w:t xml:space="preserve"> projektinio valdymo modelį.</w:t>
      </w:r>
    </w:p>
    <w:p w14:paraId="7D0F0D6A" w14:textId="77777777" w:rsidR="002220A5" w:rsidRDefault="00EE3DCD" w:rsidP="005F593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814FB0">
        <w:rPr>
          <w:rFonts w:ascii="Times New Roman" w:eastAsia="Times New Roman" w:hAnsi="Times New Roman" w:cs="Times New Roman"/>
          <w:bCs/>
          <w:sz w:val="24"/>
          <w:szCs w:val="24"/>
          <w:lang w:eastAsia="lt-LT"/>
        </w:rPr>
        <w:t>atkreipia dėmesį</w:t>
      </w:r>
      <w:r w:rsidR="00466510">
        <w:rPr>
          <w:rFonts w:ascii="Times New Roman" w:eastAsia="Times New Roman" w:hAnsi="Times New Roman" w:cs="Times New Roman"/>
          <w:bCs/>
          <w:sz w:val="24"/>
          <w:szCs w:val="24"/>
          <w:lang w:eastAsia="lt-LT"/>
        </w:rPr>
        <w:t>, jog pateiktoje struktūroje nesimato</w:t>
      </w:r>
      <w:r w:rsidR="0020619B">
        <w:rPr>
          <w:rFonts w:ascii="Times New Roman" w:eastAsia="Times New Roman" w:hAnsi="Times New Roman" w:cs="Times New Roman"/>
          <w:bCs/>
          <w:sz w:val="24"/>
          <w:szCs w:val="24"/>
          <w:lang w:eastAsia="lt-LT"/>
        </w:rPr>
        <w:t xml:space="preserve"> raktinių žmonių, užtikrinančių darbų tęstinumą po rinkimų</w:t>
      </w:r>
      <w:r w:rsidR="00442E8E">
        <w:rPr>
          <w:rFonts w:ascii="Times New Roman" w:eastAsia="Times New Roman" w:hAnsi="Times New Roman" w:cs="Times New Roman"/>
          <w:bCs/>
          <w:sz w:val="24"/>
          <w:szCs w:val="24"/>
          <w:lang w:eastAsia="lt-LT"/>
        </w:rPr>
        <w:t>.</w:t>
      </w:r>
      <w:r w:rsidR="005F5938">
        <w:rPr>
          <w:rFonts w:ascii="Times New Roman" w:eastAsia="Times New Roman" w:hAnsi="Times New Roman" w:cs="Times New Roman"/>
          <w:bCs/>
          <w:sz w:val="24"/>
          <w:szCs w:val="24"/>
          <w:lang w:eastAsia="lt-LT"/>
        </w:rPr>
        <w:t xml:space="preserve"> </w:t>
      </w:r>
      <w:r w:rsidR="00442E8E">
        <w:rPr>
          <w:rFonts w:ascii="Times New Roman" w:eastAsia="Times New Roman" w:hAnsi="Times New Roman" w:cs="Times New Roman"/>
          <w:bCs/>
          <w:sz w:val="24"/>
          <w:szCs w:val="24"/>
          <w:lang w:eastAsia="lt-LT"/>
        </w:rPr>
        <w:t>Mano kad tai, jog</w:t>
      </w:r>
      <w:r w:rsidR="00442E8E" w:rsidRPr="00442E8E">
        <w:rPr>
          <w:rFonts w:ascii="Times New Roman" w:eastAsia="Times New Roman" w:hAnsi="Times New Roman" w:cs="Times New Roman"/>
          <w:bCs/>
          <w:sz w:val="24"/>
          <w:szCs w:val="24"/>
          <w:lang w:eastAsia="lt-LT"/>
        </w:rPr>
        <w:t xml:space="preserve"> departamentų direktoriai</w:t>
      </w:r>
      <w:r w:rsidR="00B176F0">
        <w:rPr>
          <w:rFonts w:ascii="Times New Roman" w:eastAsia="Times New Roman" w:hAnsi="Times New Roman" w:cs="Times New Roman"/>
          <w:bCs/>
          <w:sz w:val="24"/>
          <w:szCs w:val="24"/>
          <w:lang w:eastAsia="lt-LT"/>
        </w:rPr>
        <w:t xml:space="preserve"> taps patarėjais,</w:t>
      </w:r>
      <w:r w:rsidR="0020619B">
        <w:rPr>
          <w:rFonts w:ascii="Times New Roman" w:eastAsia="Times New Roman" w:hAnsi="Times New Roman" w:cs="Times New Roman"/>
          <w:bCs/>
          <w:sz w:val="24"/>
          <w:szCs w:val="24"/>
          <w:lang w:eastAsia="lt-LT"/>
        </w:rPr>
        <w:t xml:space="preserve"> </w:t>
      </w:r>
      <w:r w:rsidR="00B176F0">
        <w:rPr>
          <w:rFonts w:ascii="Times New Roman" w:eastAsia="Times New Roman" w:hAnsi="Times New Roman" w:cs="Times New Roman"/>
          <w:bCs/>
          <w:sz w:val="24"/>
          <w:szCs w:val="24"/>
          <w:lang w:eastAsia="lt-LT"/>
        </w:rPr>
        <w:t xml:space="preserve">nieko </w:t>
      </w:r>
      <w:r w:rsidR="0020619B">
        <w:rPr>
          <w:rFonts w:ascii="Times New Roman" w:eastAsia="Times New Roman" w:hAnsi="Times New Roman" w:cs="Times New Roman"/>
          <w:bCs/>
          <w:sz w:val="24"/>
          <w:szCs w:val="24"/>
          <w:lang w:eastAsia="lt-LT"/>
        </w:rPr>
        <w:t>projektų valdyme nekeis</w:t>
      </w:r>
      <w:r w:rsidR="00442E8E">
        <w:rPr>
          <w:rFonts w:ascii="Times New Roman" w:eastAsia="Times New Roman" w:hAnsi="Times New Roman" w:cs="Times New Roman"/>
          <w:bCs/>
          <w:sz w:val="24"/>
          <w:szCs w:val="24"/>
          <w:lang w:eastAsia="lt-LT"/>
        </w:rPr>
        <w:t>, todėl</w:t>
      </w:r>
      <w:r w:rsidR="005F5938">
        <w:rPr>
          <w:rFonts w:ascii="Times New Roman" w:eastAsia="Times New Roman" w:hAnsi="Times New Roman" w:cs="Times New Roman"/>
          <w:bCs/>
          <w:sz w:val="24"/>
          <w:szCs w:val="24"/>
          <w:lang w:eastAsia="lt-LT"/>
        </w:rPr>
        <w:t xml:space="preserve"> abejoja </w:t>
      </w:r>
      <w:r w:rsidR="005F5938" w:rsidRPr="005F5938">
        <w:rPr>
          <w:rFonts w:ascii="Times New Roman" w:eastAsia="Times New Roman" w:hAnsi="Times New Roman" w:cs="Times New Roman"/>
          <w:bCs/>
          <w:sz w:val="24"/>
          <w:szCs w:val="24"/>
          <w:lang w:eastAsia="lt-LT"/>
        </w:rPr>
        <w:t>a</w:t>
      </w:r>
      <w:r w:rsidR="00442E8E">
        <w:rPr>
          <w:rFonts w:ascii="Times New Roman" w:eastAsia="Times New Roman" w:hAnsi="Times New Roman" w:cs="Times New Roman"/>
          <w:bCs/>
          <w:sz w:val="24"/>
          <w:szCs w:val="24"/>
          <w:lang w:eastAsia="lt-LT"/>
        </w:rPr>
        <w:t>r reforma duos norimų rezultatų</w:t>
      </w:r>
      <w:r w:rsidR="005F5938">
        <w:rPr>
          <w:rFonts w:ascii="Times New Roman" w:eastAsia="Times New Roman" w:hAnsi="Times New Roman" w:cs="Times New Roman"/>
          <w:bCs/>
          <w:sz w:val="24"/>
          <w:szCs w:val="24"/>
          <w:lang w:eastAsia="lt-LT"/>
        </w:rPr>
        <w:t>.</w:t>
      </w:r>
      <w:r w:rsidR="00442E8E">
        <w:rPr>
          <w:rFonts w:ascii="Times New Roman" w:eastAsia="Times New Roman" w:hAnsi="Times New Roman" w:cs="Times New Roman"/>
          <w:bCs/>
          <w:sz w:val="24"/>
          <w:szCs w:val="24"/>
          <w:lang w:eastAsia="lt-LT"/>
        </w:rPr>
        <w:t xml:space="preserve"> Padėkoja už pateiktą informaciją ir</w:t>
      </w:r>
      <w:r w:rsidR="005F5938">
        <w:rPr>
          <w:rFonts w:ascii="Times New Roman" w:eastAsia="Times New Roman" w:hAnsi="Times New Roman" w:cs="Times New Roman"/>
          <w:bCs/>
          <w:sz w:val="24"/>
          <w:szCs w:val="24"/>
          <w:lang w:eastAsia="lt-LT"/>
        </w:rPr>
        <w:t xml:space="preserve"> </w:t>
      </w:r>
      <w:r w:rsidR="00442E8E">
        <w:rPr>
          <w:rFonts w:ascii="Times New Roman" w:eastAsia="Times New Roman" w:hAnsi="Times New Roman" w:cs="Times New Roman"/>
          <w:bCs/>
          <w:sz w:val="24"/>
          <w:szCs w:val="24"/>
          <w:lang w:eastAsia="lt-LT"/>
        </w:rPr>
        <w:t>s</w:t>
      </w:r>
      <w:r w:rsidR="00382288">
        <w:rPr>
          <w:rFonts w:ascii="Times New Roman" w:eastAsia="Times New Roman" w:hAnsi="Times New Roman" w:cs="Times New Roman"/>
          <w:bCs/>
          <w:sz w:val="24"/>
          <w:szCs w:val="24"/>
          <w:lang w:eastAsia="lt-LT"/>
        </w:rPr>
        <w:t xml:space="preserve">iūlo </w:t>
      </w:r>
      <w:r w:rsidR="00442E8E">
        <w:rPr>
          <w:rFonts w:ascii="Times New Roman" w:eastAsia="Times New Roman" w:hAnsi="Times New Roman" w:cs="Times New Roman"/>
          <w:bCs/>
          <w:sz w:val="24"/>
          <w:szCs w:val="24"/>
          <w:lang w:eastAsia="lt-LT"/>
        </w:rPr>
        <w:t xml:space="preserve">administracijai dar pagalvoti ir </w:t>
      </w:r>
      <w:r w:rsidR="00382288">
        <w:rPr>
          <w:rFonts w:ascii="Times New Roman" w:eastAsia="Times New Roman" w:hAnsi="Times New Roman" w:cs="Times New Roman"/>
          <w:bCs/>
          <w:sz w:val="24"/>
          <w:szCs w:val="24"/>
          <w:lang w:eastAsia="lt-LT"/>
        </w:rPr>
        <w:t>išsiaiškinti ar numatomi pokyčiai duos progresą projekt</w:t>
      </w:r>
      <w:r w:rsidR="00442E8E">
        <w:rPr>
          <w:rFonts w:ascii="Times New Roman" w:eastAsia="Times New Roman" w:hAnsi="Times New Roman" w:cs="Times New Roman"/>
          <w:bCs/>
          <w:sz w:val="24"/>
          <w:szCs w:val="24"/>
          <w:lang w:eastAsia="lt-LT"/>
        </w:rPr>
        <w:t>ų valdyme.</w:t>
      </w:r>
    </w:p>
    <w:p w14:paraId="7D0F0D6B" w14:textId="77777777" w:rsidR="00AE7652" w:rsidRDefault="00E100B1"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r w:rsidR="005D206D">
        <w:rPr>
          <w:rFonts w:ascii="Times New Roman" w:eastAsia="Times New Roman" w:hAnsi="Times New Roman" w:cs="Times New Roman"/>
          <w:sz w:val="24"/>
          <w:szCs w:val="24"/>
          <w:lang w:eastAsia="lt-LT"/>
        </w:rPr>
        <w:t xml:space="preserve"> Informacija išklausyta.</w:t>
      </w:r>
    </w:p>
    <w:p w14:paraId="7D0F0D6C" w14:textId="77777777" w:rsidR="00E100B1" w:rsidRPr="003D565D" w:rsidRDefault="00E100B1" w:rsidP="003D565D">
      <w:pPr>
        <w:spacing w:after="0" w:line="240" w:lineRule="auto"/>
        <w:ind w:firstLine="567"/>
        <w:jc w:val="both"/>
        <w:rPr>
          <w:rFonts w:ascii="Times New Roman" w:eastAsia="Times New Roman" w:hAnsi="Times New Roman" w:cs="Times New Roman"/>
          <w:sz w:val="24"/>
          <w:szCs w:val="24"/>
          <w:lang w:eastAsia="lt-LT"/>
        </w:rPr>
      </w:pPr>
    </w:p>
    <w:p w14:paraId="7D0F0D6D" w14:textId="77777777" w:rsidR="003D565D" w:rsidRPr="003D565D" w:rsidRDefault="00DF60B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16</w:t>
      </w:r>
      <w:r w:rsidR="00544E01">
        <w:rPr>
          <w:rFonts w:ascii="Times New Roman" w:eastAsia="Times New Roman" w:hAnsi="Times New Roman" w:cs="Times New Roman"/>
          <w:sz w:val="24"/>
          <w:szCs w:val="24"/>
          <w:lang w:eastAsia="lt-LT"/>
        </w:rPr>
        <w:t>.5</w:t>
      </w:r>
      <w:r w:rsidR="003D565D" w:rsidRPr="003D565D">
        <w:rPr>
          <w:rFonts w:ascii="Times New Roman" w:eastAsia="Times New Roman" w:hAnsi="Times New Roman" w:cs="Times New Roman"/>
          <w:sz w:val="24"/>
          <w:szCs w:val="24"/>
          <w:lang w:eastAsia="lt-LT"/>
        </w:rPr>
        <w:t>0 val.</w:t>
      </w:r>
    </w:p>
    <w:p w14:paraId="7D0F0D6E"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7D0F0D6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w:t>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t xml:space="preserve">Judita Simonavičiūtė                                                                                                       </w:t>
      </w:r>
    </w:p>
    <w:p w14:paraId="7D0F0D70"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7D0F0D71"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p w14:paraId="7D0F0D72" w14:textId="77777777" w:rsidR="005F5938" w:rsidRPr="005F5938" w:rsidRDefault="005F5938" w:rsidP="005F5938">
      <w:pPr>
        <w:spacing w:after="0" w:line="240" w:lineRule="auto"/>
        <w:jc w:val="both"/>
        <w:rPr>
          <w:rFonts w:ascii="Times New Roman" w:eastAsia="Times New Roman" w:hAnsi="Times New Roman" w:cs="Times New Roman"/>
          <w:sz w:val="24"/>
          <w:szCs w:val="24"/>
          <w:lang w:eastAsia="lt-LT"/>
        </w:rPr>
      </w:pPr>
      <w:r w:rsidRPr="005F5938">
        <w:rPr>
          <w:rFonts w:ascii="Times New Roman" w:eastAsia="Times New Roman" w:hAnsi="Times New Roman" w:cs="Times New Roman"/>
          <w:sz w:val="24"/>
          <w:szCs w:val="24"/>
          <w:lang w:eastAsia="lt-LT"/>
        </w:rPr>
        <w:t xml:space="preserve"> </w:t>
      </w:r>
    </w:p>
    <w:p w14:paraId="7D0F0D73" w14:textId="77777777" w:rsidR="005F5938" w:rsidRPr="00B14EEE" w:rsidRDefault="005F5938" w:rsidP="00B14EEE">
      <w:pPr>
        <w:spacing w:after="0" w:line="240" w:lineRule="auto"/>
        <w:jc w:val="both"/>
        <w:rPr>
          <w:rFonts w:ascii="Times New Roman" w:eastAsia="Times New Roman" w:hAnsi="Times New Roman" w:cs="Times New Roman"/>
          <w:sz w:val="24"/>
          <w:szCs w:val="24"/>
          <w:lang w:eastAsia="lt-LT"/>
        </w:rPr>
      </w:pPr>
      <w:r w:rsidRPr="005F5938">
        <w:rPr>
          <w:rFonts w:ascii="Times New Roman" w:eastAsia="Times New Roman" w:hAnsi="Times New Roman" w:cs="Times New Roman"/>
          <w:sz w:val="24"/>
          <w:szCs w:val="24"/>
          <w:lang w:eastAsia="lt-LT"/>
        </w:rPr>
        <w:t xml:space="preserve"> </w:t>
      </w:r>
    </w:p>
    <w:sectPr w:rsidR="005F5938" w:rsidRPr="00B14EEE"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40611"/>
    <w:rsid w:val="000654E0"/>
    <w:rsid w:val="000B6369"/>
    <w:rsid w:val="000C2AB1"/>
    <w:rsid w:val="000C3B08"/>
    <w:rsid w:val="000D0F44"/>
    <w:rsid w:val="000D7F4D"/>
    <w:rsid w:val="00123BF0"/>
    <w:rsid w:val="001B1937"/>
    <w:rsid w:val="001B7F4C"/>
    <w:rsid w:val="001C5399"/>
    <w:rsid w:val="001C70D9"/>
    <w:rsid w:val="001E1ECE"/>
    <w:rsid w:val="001F30A6"/>
    <w:rsid w:val="0020619B"/>
    <w:rsid w:val="0021034B"/>
    <w:rsid w:val="00213B13"/>
    <w:rsid w:val="002220A5"/>
    <w:rsid w:val="00223922"/>
    <w:rsid w:val="0023244C"/>
    <w:rsid w:val="00243DD1"/>
    <w:rsid w:val="00287617"/>
    <w:rsid w:val="0029104B"/>
    <w:rsid w:val="002B2285"/>
    <w:rsid w:val="002B5928"/>
    <w:rsid w:val="00314D7A"/>
    <w:rsid w:val="00331535"/>
    <w:rsid w:val="003516EB"/>
    <w:rsid w:val="003602AC"/>
    <w:rsid w:val="00382288"/>
    <w:rsid w:val="003B5EBF"/>
    <w:rsid w:val="003B7647"/>
    <w:rsid w:val="003C5557"/>
    <w:rsid w:val="003D565D"/>
    <w:rsid w:val="003F7042"/>
    <w:rsid w:val="0043081F"/>
    <w:rsid w:val="00435D13"/>
    <w:rsid w:val="00442E8E"/>
    <w:rsid w:val="00445493"/>
    <w:rsid w:val="004470CE"/>
    <w:rsid w:val="00466510"/>
    <w:rsid w:val="004715EA"/>
    <w:rsid w:val="00485CDE"/>
    <w:rsid w:val="0049632C"/>
    <w:rsid w:val="004976A7"/>
    <w:rsid w:val="004A1CAA"/>
    <w:rsid w:val="004D36A3"/>
    <w:rsid w:val="00535FAC"/>
    <w:rsid w:val="00544E01"/>
    <w:rsid w:val="0059531D"/>
    <w:rsid w:val="005D206D"/>
    <w:rsid w:val="005E2180"/>
    <w:rsid w:val="005E3D6D"/>
    <w:rsid w:val="005F180C"/>
    <w:rsid w:val="005F5938"/>
    <w:rsid w:val="005F6E88"/>
    <w:rsid w:val="00607592"/>
    <w:rsid w:val="00633994"/>
    <w:rsid w:val="006923E8"/>
    <w:rsid w:val="006A0859"/>
    <w:rsid w:val="006D0D9B"/>
    <w:rsid w:val="00705344"/>
    <w:rsid w:val="007418F9"/>
    <w:rsid w:val="0075079C"/>
    <w:rsid w:val="00773B0B"/>
    <w:rsid w:val="00790043"/>
    <w:rsid w:val="007B56D9"/>
    <w:rsid w:val="007E41D7"/>
    <w:rsid w:val="007E5940"/>
    <w:rsid w:val="007F22DD"/>
    <w:rsid w:val="007F2E36"/>
    <w:rsid w:val="00814FB0"/>
    <w:rsid w:val="008744E4"/>
    <w:rsid w:val="008E0DA8"/>
    <w:rsid w:val="008F3E72"/>
    <w:rsid w:val="008F6862"/>
    <w:rsid w:val="00971394"/>
    <w:rsid w:val="009D3CDB"/>
    <w:rsid w:val="00A6743D"/>
    <w:rsid w:val="00A969C3"/>
    <w:rsid w:val="00AB269F"/>
    <w:rsid w:val="00AB68B7"/>
    <w:rsid w:val="00AC11A1"/>
    <w:rsid w:val="00AE51EB"/>
    <w:rsid w:val="00AE7652"/>
    <w:rsid w:val="00AF47BE"/>
    <w:rsid w:val="00B14EEE"/>
    <w:rsid w:val="00B176F0"/>
    <w:rsid w:val="00B34B41"/>
    <w:rsid w:val="00B92BF3"/>
    <w:rsid w:val="00C154CD"/>
    <w:rsid w:val="00C42CFB"/>
    <w:rsid w:val="00C43BF9"/>
    <w:rsid w:val="00C65A56"/>
    <w:rsid w:val="00CE7B44"/>
    <w:rsid w:val="00CF079C"/>
    <w:rsid w:val="00CF3CD5"/>
    <w:rsid w:val="00D64D78"/>
    <w:rsid w:val="00D830CB"/>
    <w:rsid w:val="00D866B2"/>
    <w:rsid w:val="00D9128E"/>
    <w:rsid w:val="00D97A8B"/>
    <w:rsid w:val="00DA3876"/>
    <w:rsid w:val="00DB4C6F"/>
    <w:rsid w:val="00DD230A"/>
    <w:rsid w:val="00DF60B9"/>
    <w:rsid w:val="00E100B1"/>
    <w:rsid w:val="00E37183"/>
    <w:rsid w:val="00E55800"/>
    <w:rsid w:val="00E7415E"/>
    <w:rsid w:val="00EB0BEA"/>
    <w:rsid w:val="00ED5695"/>
    <w:rsid w:val="00ED5E94"/>
    <w:rsid w:val="00ED6458"/>
    <w:rsid w:val="00EE3DCD"/>
    <w:rsid w:val="00EE4938"/>
    <w:rsid w:val="00F40F01"/>
    <w:rsid w:val="00F661A6"/>
    <w:rsid w:val="00F66690"/>
    <w:rsid w:val="00F730EF"/>
    <w:rsid w:val="00F97F01"/>
    <w:rsid w:val="00FE0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0D2A"/>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59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8570</Words>
  <Characters>4885</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2019-10-24T05:05:00Z</cp:lastPrinted>
  <dcterms:created xsi:type="dcterms:W3CDTF">2019-10-25T06:50:00Z</dcterms:created>
  <dcterms:modified xsi:type="dcterms:W3CDTF">2019-10-25T06:50:00Z</dcterms:modified>
</cp:coreProperties>
</file>