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0B1C6393" w14:textId="77777777" w:rsidTr="005445B4">
        <w:tc>
          <w:tcPr>
            <w:tcW w:w="4819" w:type="dxa"/>
          </w:tcPr>
          <w:p w14:paraId="0B1C6392" w14:textId="77777777" w:rsidR="00B05032" w:rsidRDefault="0006079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0B1C6395" w14:textId="77777777" w:rsidTr="005445B4">
        <w:tc>
          <w:tcPr>
            <w:tcW w:w="4819" w:type="dxa"/>
          </w:tcPr>
          <w:p w14:paraId="0B1C6394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0B1C6397" w14:textId="77777777" w:rsidTr="005445B4">
        <w:tc>
          <w:tcPr>
            <w:tcW w:w="4819" w:type="dxa"/>
          </w:tcPr>
          <w:p w14:paraId="0B1C6396" w14:textId="77777777" w:rsidR="0006079E" w:rsidRDefault="00CA60B2" w:rsidP="0006079E">
            <w:r>
              <w:t>direktoriaus</w:t>
            </w:r>
            <w:r w:rsidR="0006079E">
              <w:t xml:space="preserve"> </w:t>
            </w:r>
            <w:bookmarkStart w:id="1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2018 m. spalio 15 d.</w:t>
            </w:r>
            <w:r w:rsidR="0006079E">
              <w:rPr>
                <w:noProof/>
              </w:rPr>
              <w:fldChar w:fldCharType="end"/>
            </w:r>
            <w:bookmarkEnd w:id="1"/>
          </w:p>
        </w:tc>
      </w:tr>
      <w:tr w:rsidR="0006079E" w14:paraId="0B1C6399" w14:textId="77777777" w:rsidTr="005445B4">
        <w:tc>
          <w:tcPr>
            <w:tcW w:w="4819" w:type="dxa"/>
          </w:tcPr>
          <w:p w14:paraId="0B1C6398" w14:textId="77777777" w:rsidR="0006079E" w:rsidRDefault="00CA60B2" w:rsidP="00970DC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bookmarkStart w:id="2" w:name="registravimoNr"/>
            <w:r w:rsidR="00970DCA">
              <w:rPr>
                <w:noProof/>
              </w:rPr>
              <w:t>AD1-2469</w:t>
            </w:r>
            <w:bookmarkEnd w:id="2"/>
          </w:p>
        </w:tc>
      </w:tr>
    </w:tbl>
    <w:p w14:paraId="0B1C639A" w14:textId="77777777" w:rsidR="0006079E" w:rsidRDefault="0006079E" w:rsidP="0006079E">
      <w:pPr>
        <w:jc w:val="center"/>
      </w:pPr>
    </w:p>
    <w:p w14:paraId="0B1C639B" w14:textId="77777777" w:rsidR="00A87420" w:rsidRDefault="00A87420" w:rsidP="0006079E">
      <w:pPr>
        <w:jc w:val="center"/>
      </w:pPr>
    </w:p>
    <w:p w14:paraId="0B1C639C" w14:textId="77777777" w:rsidR="009E6730" w:rsidRDefault="009E6730" w:rsidP="009E6730">
      <w:pPr>
        <w:jc w:val="center"/>
      </w:pPr>
      <w:r>
        <w:rPr>
          <w:b/>
          <w:bCs/>
        </w:rPr>
        <w:t>SAVIVALDYBĖS BIUDŽETO</w:t>
      </w:r>
      <w:r w:rsidRPr="00073496">
        <w:rPr>
          <w:b/>
          <w:bCs/>
        </w:rPr>
        <w:t xml:space="preserve"> LĖŠOMIS </w:t>
      </w:r>
      <w:r>
        <w:rPr>
          <w:b/>
          <w:bCs/>
        </w:rPr>
        <w:t xml:space="preserve">IŠ DALIES </w:t>
      </w:r>
      <w:r w:rsidRPr="00073496">
        <w:rPr>
          <w:b/>
          <w:bCs/>
        </w:rPr>
        <w:t xml:space="preserve">FINANSUOJAMOS </w:t>
      </w:r>
      <w:r>
        <w:rPr>
          <w:b/>
          <w:bCs/>
        </w:rPr>
        <w:t xml:space="preserve">SRITIES </w:t>
      </w:r>
      <w:r w:rsidRPr="00073496">
        <w:rPr>
          <w:b/>
          <w:bCs/>
        </w:rPr>
        <w:t>„MENININKŲ REZIDENCIJO</w:t>
      </w:r>
      <w:r>
        <w:rPr>
          <w:b/>
          <w:bCs/>
        </w:rPr>
        <w:t>S“ FINANSAVIMO SĄLYGŲ APRAŠAS</w:t>
      </w:r>
    </w:p>
    <w:p w14:paraId="0B1C639D" w14:textId="77777777" w:rsidR="009E6730" w:rsidRDefault="009E6730" w:rsidP="009E6730">
      <w:pPr>
        <w:jc w:val="center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8698"/>
      </w:tblGrid>
      <w:tr w:rsidR="009E6730" w:rsidRPr="00412DD1" w14:paraId="0B1C63A0" w14:textId="77777777" w:rsidTr="00B03F98">
        <w:trPr>
          <w:trHeight w:val="20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639E" w14:textId="77777777" w:rsidR="009E6730" w:rsidRPr="00412DD1" w:rsidRDefault="009E6730" w:rsidP="00B03F9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412DD1">
              <w:rPr>
                <w:rFonts w:eastAsia="Calibri"/>
                <w:b/>
                <w:color w:val="000000"/>
              </w:rPr>
              <w:t>Eil. Nr.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639F" w14:textId="77777777" w:rsidR="009E6730" w:rsidRPr="00412DD1" w:rsidRDefault="009E6730" w:rsidP="00B03F9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Finansuojamos veiklos</w:t>
            </w:r>
          </w:p>
        </w:tc>
      </w:tr>
      <w:tr w:rsidR="009E6730" w:rsidRPr="00412DD1" w14:paraId="0B1C63A4" w14:textId="77777777" w:rsidTr="00B03F98">
        <w:trPr>
          <w:trHeight w:val="73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63A1" w14:textId="77777777" w:rsidR="009E6730" w:rsidRPr="00412DD1" w:rsidRDefault="009E6730" w:rsidP="00B03F9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412DD1">
              <w:rPr>
                <w:rFonts w:eastAsia="Calibri"/>
                <w:color w:val="000000"/>
              </w:rPr>
              <w:t>1.</w:t>
            </w:r>
          </w:p>
          <w:p w14:paraId="0B1C63A2" w14:textId="77777777" w:rsidR="009E6730" w:rsidRDefault="009E6730" w:rsidP="00B03F9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63A3" w14:textId="77777777" w:rsidR="009E6730" w:rsidRPr="00412DD1" w:rsidRDefault="009E6730" w:rsidP="00B03F98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Projektai, kuriais</w:t>
            </w:r>
            <w:r w:rsidRPr="00AD03F9">
              <w:rPr>
                <w:rFonts w:eastAsia="Calibri"/>
                <w:color w:val="000000"/>
              </w:rPr>
              <w:t xml:space="preserve"> sudar</w:t>
            </w:r>
            <w:r>
              <w:rPr>
                <w:rFonts w:eastAsia="Calibri"/>
                <w:color w:val="000000"/>
              </w:rPr>
              <w:t>omos sąlygos</w:t>
            </w:r>
            <w:r w:rsidRPr="00AD03F9">
              <w:rPr>
                <w:rFonts w:eastAsia="Calibri"/>
                <w:color w:val="000000"/>
              </w:rPr>
              <w:t xml:space="preserve"> Klaipėdoje reziduoti ir bendradarbiauti Lietuvos ir užsienio šalių kultūros ar meno kūrėjams, kai vieno kultūros ar meno kūrėjo rezidavimo laikotarpis trunka ne ilgiau kaip </w:t>
            </w:r>
            <w:r>
              <w:rPr>
                <w:rFonts w:eastAsia="Calibri"/>
                <w:color w:val="000000"/>
              </w:rPr>
              <w:t>3 mėnesius</w:t>
            </w:r>
          </w:p>
        </w:tc>
      </w:tr>
      <w:tr w:rsidR="009E6730" w:rsidRPr="00412DD1" w14:paraId="0B1C63A7" w14:textId="77777777" w:rsidTr="00B03F98">
        <w:trPr>
          <w:trHeight w:val="22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63A5" w14:textId="77777777" w:rsidR="009E6730" w:rsidRPr="00412DD1" w:rsidRDefault="009E6730" w:rsidP="00B03F9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63A6" w14:textId="77777777" w:rsidR="009E6730" w:rsidRDefault="009E6730" w:rsidP="00B03F98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Projektai privalo:</w:t>
            </w:r>
          </w:p>
        </w:tc>
      </w:tr>
      <w:tr w:rsidR="009E6730" w14:paraId="0B1C63AA" w14:textId="77777777" w:rsidTr="00B03F98">
        <w:trPr>
          <w:trHeight w:val="8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63A8" w14:textId="77777777" w:rsidR="009E6730" w:rsidRPr="00412DD1" w:rsidRDefault="009E6730" w:rsidP="00B03F9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2.1</w:t>
            </w:r>
            <w:r w:rsidRPr="00412DD1">
              <w:rPr>
                <w:rFonts w:eastAsia="Calibri"/>
                <w:color w:val="000000"/>
              </w:rPr>
              <w:t>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63A9" w14:textId="77777777" w:rsidR="009E6730" w:rsidRPr="00AD03F9" w:rsidRDefault="009E6730" w:rsidP="00B03F9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</w:t>
            </w:r>
            <w:r w:rsidRPr="00073496">
              <w:rPr>
                <w:rFonts w:ascii="Times New Roman" w:hAnsi="Times New Roman" w:cs="Times New Roman"/>
              </w:rPr>
              <w:t>trauk</w:t>
            </w:r>
            <w:r>
              <w:rPr>
                <w:rFonts w:ascii="Times New Roman" w:hAnsi="Times New Roman" w:cs="Times New Roman"/>
              </w:rPr>
              <w:t>ti</w:t>
            </w:r>
            <w:r w:rsidRPr="00073496">
              <w:rPr>
                <w:rFonts w:ascii="Times New Roman" w:hAnsi="Times New Roman" w:cs="Times New Roman"/>
              </w:rPr>
              <w:t xml:space="preserve"> įvairi</w:t>
            </w:r>
            <w:r>
              <w:rPr>
                <w:rFonts w:ascii="Times New Roman" w:hAnsi="Times New Roman" w:cs="Times New Roman"/>
              </w:rPr>
              <w:t>as</w:t>
            </w:r>
            <w:r w:rsidRPr="00073496">
              <w:rPr>
                <w:rFonts w:ascii="Times New Roman" w:hAnsi="Times New Roman" w:cs="Times New Roman"/>
              </w:rPr>
              <w:t xml:space="preserve"> vietos, kurioje yr</w:t>
            </w:r>
            <w:r>
              <w:rPr>
                <w:rFonts w:ascii="Times New Roman" w:hAnsi="Times New Roman" w:cs="Times New Roman"/>
              </w:rPr>
              <w:t>a rezidencija, bendruomenes</w:t>
            </w:r>
            <w:r w:rsidRPr="00073496">
              <w:rPr>
                <w:rFonts w:ascii="Times New Roman" w:hAnsi="Times New Roman" w:cs="Times New Roman"/>
              </w:rPr>
              <w:t xml:space="preserve"> į reziduojanči</w:t>
            </w:r>
            <w:r>
              <w:rPr>
                <w:rFonts w:ascii="Times New Roman" w:hAnsi="Times New Roman" w:cs="Times New Roman"/>
              </w:rPr>
              <w:t xml:space="preserve">ų kultūros ar meno kūrėjų veiklas ar įgyvendinamus projektus per </w:t>
            </w:r>
            <w:r w:rsidRPr="001A7EC3">
              <w:rPr>
                <w:rFonts w:ascii="Times New Roman" w:hAnsi="Times New Roman" w:cs="Times New Roman"/>
              </w:rPr>
              <w:t>edukacines veiklas ir kūrybos</w:t>
            </w:r>
            <w:r>
              <w:rPr>
                <w:rFonts w:ascii="Times New Roman" w:hAnsi="Times New Roman" w:cs="Times New Roman"/>
              </w:rPr>
              <w:t xml:space="preserve"> pristatymus</w:t>
            </w:r>
          </w:p>
        </w:tc>
      </w:tr>
      <w:tr w:rsidR="009E6730" w:rsidRPr="00412DD1" w14:paraId="0B1C63AD" w14:textId="77777777" w:rsidTr="00B03F98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63AB" w14:textId="77777777" w:rsidR="009E6730" w:rsidRPr="00412DD1" w:rsidRDefault="009E6730" w:rsidP="00B03F9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2.2</w:t>
            </w:r>
            <w:r w:rsidRPr="00412DD1">
              <w:rPr>
                <w:rFonts w:eastAsia="Calibri"/>
                <w:color w:val="000000"/>
              </w:rPr>
              <w:t>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63AC" w14:textId="77777777" w:rsidR="009E6730" w:rsidRPr="00412DD1" w:rsidRDefault="009E6730" w:rsidP="00B03F9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t>P</w:t>
            </w:r>
            <w:r w:rsidRPr="00073496">
              <w:t>ristat</w:t>
            </w:r>
            <w:r>
              <w:t>yti</w:t>
            </w:r>
            <w:r w:rsidRPr="00073496">
              <w:t xml:space="preserve"> </w:t>
            </w:r>
            <w:r>
              <w:t>Klaipėdos gyventojams</w:t>
            </w:r>
            <w:r w:rsidRPr="00073496">
              <w:t xml:space="preserve"> rezidentų sukurtus baigti</w:t>
            </w:r>
            <w:r>
              <w:t>nius meno ar kultūros kūrinius</w:t>
            </w:r>
          </w:p>
        </w:tc>
      </w:tr>
      <w:tr w:rsidR="009E6730" w:rsidRPr="00412DD1" w14:paraId="0B1C63B0" w14:textId="77777777" w:rsidTr="00B03F98">
        <w:trPr>
          <w:trHeight w:val="5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63AE" w14:textId="77777777" w:rsidR="009E6730" w:rsidRPr="00412DD1" w:rsidRDefault="009E6730" w:rsidP="00B03F9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  <w:r w:rsidRPr="00412DD1">
              <w:rPr>
                <w:rFonts w:eastAsia="Calibri"/>
                <w:color w:val="000000"/>
              </w:rPr>
              <w:t>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63AF" w14:textId="77777777" w:rsidR="009E6730" w:rsidRPr="001335C7" w:rsidRDefault="009E6730" w:rsidP="00B03F98">
            <w:pPr>
              <w:autoSpaceDE w:val="0"/>
              <w:autoSpaceDN w:val="0"/>
              <w:adjustRightInd w:val="0"/>
              <w:jc w:val="both"/>
            </w:pPr>
            <w:r w:rsidRPr="00073496">
              <w:t>Pareiškėjas paraiškoje nurodo rezidencijoje siūlomas gyvenimo ir darbo sąlygas bei numatytas rezidentų atr</w:t>
            </w:r>
            <w:r>
              <w:t>ankos procedūras bei kriterijus</w:t>
            </w:r>
          </w:p>
        </w:tc>
      </w:tr>
      <w:tr w:rsidR="009E6730" w:rsidRPr="00412DD1" w14:paraId="0B1C63B2" w14:textId="77777777" w:rsidTr="00B03F98">
        <w:trPr>
          <w:trHeight w:val="246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63B1" w14:textId="77777777" w:rsidR="009E6730" w:rsidRPr="00771F21" w:rsidRDefault="009E6730" w:rsidP="00B03F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Fonts w:eastAsiaTheme="minorHAnsi"/>
                <w:b/>
                <w:bCs/>
                <w:color w:val="000000"/>
              </w:rPr>
              <w:t>Paraiškas galintys teikti subjektai</w:t>
            </w:r>
          </w:p>
        </w:tc>
      </w:tr>
      <w:tr w:rsidR="009E6730" w:rsidRPr="00412DD1" w14:paraId="0B1C63B5" w14:textId="77777777" w:rsidTr="00B03F98">
        <w:trPr>
          <w:trHeight w:val="154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63B3" w14:textId="77777777" w:rsidR="009E6730" w:rsidRPr="00412DD1" w:rsidRDefault="009E6730" w:rsidP="00B03F9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  <w:r w:rsidRPr="00412DD1">
              <w:rPr>
                <w:rFonts w:eastAsia="Calibri"/>
                <w:color w:val="000000"/>
              </w:rPr>
              <w:t>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63B4" w14:textId="77777777" w:rsidR="009E6730" w:rsidRPr="00412DD1" w:rsidRDefault="009E6730" w:rsidP="00B03F9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412DD1">
              <w:rPr>
                <w:rFonts w:eastAsia="Calibri"/>
                <w:color w:val="000000"/>
              </w:rPr>
              <w:t>Paraiškas kultūros projektų daliniam</w:t>
            </w:r>
            <w:r>
              <w:rPr>
                <w:rFonts w:eastAsia="Calibri"/>
                <w:color w:val="000000"/>
              </w:rPr>
              <w:t xml:space="preserve"> finansavimui gauti gali teikti </w:t>
            </w:r>
            <w:r w:rsidRPr="00412DD1">
              <w:rPr>
                <w:rFonts w:eastAsia="Calibri"/>
                <w:color w:val="000000"/>
              </w:rPr>
              <w:t>Lietuvos Respublikos įstatymų nustatyta tvarka įregistruotos ne pelno siekiančios organizacijos: asociacijos, viešosios įstaigos, valstybės biudžetinės įstaigos, veikiančios kultūros srityje ir teikiančios kultūrines paslaugas, išskyrus Klaipėdos miesto savivaldybės (toliau – Savivaldybė) biudžetines įstaigas (Savivaldybės biudžetinės įstaigo</w:t>
            </w:r>
            <w:r>
              <w:rPr>
                <w:rFonts w:eastAsia="Calibri"/>
                <w:color w:val="000000"/>
              </w:rPr>
              <w:t>s gali būti projekto partnerėmis</w:t>
            </w:r>
            <w:r w:rsidRPr="00412DD1">
              <w:rPr>
                <w:rFonts w:eastAsia="Calibri"/>
                <w:color w:val="000000"/>
              </w:rPr>
              <w:t>)</w:t>
            </w:r>
          </w:p>
        </w:tc>
      </w:tr>
    </w:tbl>
    <w:p w14:paraId="0B1C63B6" w14:textId="77777777" w:rsidR="009E6730" w:rsidRDefault="009E6730" w:rsidP="009E6730">
      <w:pPr>
        <w:ind w:firstLine="709"/>
        <w:jc w:val="both"/>
        <w:rPr>
          <w:b/>
        </w:rPr>
      </w:pPr>
    </w:p>
    <w:p w14:paraId="0B1C63B7" w14:textId="77777777" w:rsidR="009E6730" w:rsidRDefault="009E6730" w:rsidP="009E6730">
      <w:pPr>
        <w:jc w:val="center"/>
      </w:pPr>
      <w:r>
        <w:t>_______________________</w:t>
      </w:r>
    </w:p>
    <w:p w14:paraId="0B1C63B8" w14:textId="77777777" w:rsidR="000E15EF" w:rsidRDefault="009E6730" w:rsidP="009E6730">
      <w:pPr>
        <w:jc w:val="center"/>
      </w:pPr>
      <w:r w:rsidRPr="002534C7">
        <w:rPr>
          <w:b/>
        </w:rPr>
        <w:t xml:space="preserve"> </w:t>
      </w:r>
    </w:p>
    <w:sectPr w:rsidR="000E15EF" w:rsidSect="000E15EF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C63BB" w14:textId="77777777" w:rsidR="000E15EF" w:rsidRDefault="000E15EF" w:rsidP="000E15EF">
      <w:r>
        <w:separator/>
      </w:r>
    </w:p>
  </w:endnote>
  <w:endnote w:type="continuationSeparator" w:id="0">
    <w:p w14:paraId="0B1C63BC" w14:textId="77777777"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C63B9" w14:textId="77777777" w:rsidR="000E15EF" w:rsidRDefault="000E15EF" w:rsidP="000E15EF">
      <w:r>
        <w:separator/>
      </w:r>
    </w:p>
  </w:footnote>
  <w:footnote w:type="continuationSeparator" w:id="0">
    <w:p w14:paraId="0B1C63BA" w14:textId="77777777" w:rsidR="000E15EF" w:rsidRDefault="000E15E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0B1C63BD" w14:textId="77777777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B1C63BE" w14:textId="77777777" w:rsidR="000E15EF" w:rsidRDefault="000E15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0E15EF"/>
    <w:rsid w:val="00121982"/>
    <w:rsid w:val="00163426"/>
    <w:rsid w:val="002534C7"/>
    <w:rsid w:val="002C6D36"/>
    <w:rsid w:val="00376CFE"/>
    <w:rsid w:val="003D0713"/>
    <w:rsid w:val="004476DD"/>
    <w:rsid w:val="005445B4"/>
    <w:rsid w:val="00597EE8"/>
    <w:rsid w:val="005F495C"/>
    <w:rsid w:val="006962FF"/>
    <w:rsid w:val="007539C3"/>
    <w:rsid w:val="008354D5"/>
    <w:rsid w:val="008E6E82"/>
    <w:rsid w:val="00970DCA"/>
    <w:rsid w:val="009A0E8B"/>
    <w:rsid w:val="009E6730"/>
    <w:rsid w:val="00A87420"/>
    <w:rsid w:val="00AF7D08"/>
    <w:rsid w:val="00B05032"/>
    <w:rsid w:val="00B750B6"/>
    <w:rsid w:val="00CA4D3B"/>
    <w:rsid w:val="00CA60B2"/>
    <w:rsid w:val="00D86204"/>
    <w:rsid w:val="00DF4F0E"/>
    <w:rsid w:val="00E22F32"/>
    <w:rsid w:val="00E33871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6392"/>
  <w15:docId w15:val="{BFE19AD4-C49B-46F6-9E0C-6FB8430F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E67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936</Words>
  <Characters>535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Ingrida Žemgulė</cp:lastModifiedBy>
  <cp:revision>2</cp:revision>
  <dcterms:created xsi:type="dcterms:W3CDTF">2019-10-10T08:04:00Z</dcterms:created>
  <dcterms:modified xsi:type="dcterms:W3CDTF">2019-10-10T08:04:00Z</dcterms:modified>
</cp:coreProperties>
</file>