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02" w:rsidRDefault="00511B02" w:rsidP="00A708E0">
      <w:pPr>
        <w:jc w:val="center"/>
        <w:rPr>
          <w:b/>
          <w:lang w:val="en-US"/>
        </w:rPr>
      </w:pPr>
      <w:r>
        <w:rPr>
          <w:b/>
          <w:lang w:val="en-US"/>
        </w:rPr>
        <w:t>SOCIALINĖS PARAMOS TARYBOS</w:t>
      </w:r>
      <w:r w:rsidR="004C5B38">
        <w:rPr>
          <w:b/>
          <w:lang w:val="en-US"/>
        </w:rPr>
        <w:t xml:space="preserve"> KOMISIJOS</w:t>
      </w:r>
    </w:p>
    <w:p w:rsidR="00511B02" w:rsidRDefault="00511B02" w:rsidP="00A708E0">
      <w:pPr>
        <w:jc w:val="center"/>
        <w:rPr>
          <w:b/>
        </w:rPr>
      </w:pPr>
      <w:r>
        <w:rPr>
          <w:b/>
          <w:lang w:val="en-US"/>
        </w:rPr>
        <w:t>POSĖD</w:t>
      </w:r>
      <w:r>
        <w:rPr>
          <w:b/>
        </w:rPr>
        <w:t>ŽIO PROTOKOLAS</w:t>
      </w:r>
    </w:p>
    <w:p w:rsidR="00511B02" w:rsidRDefault="00511B02" w:rsidP="00A708E0">
      <w:pPr>
        <w:jc w:val="center"/>
        <w:rPr>
          <w:b/>
        </w:rPr>
      </w:pPr>
    </w:p>
    <w:p w:rsidR="00511B02" w:rsidRDefault="00511B02" w:rsidP="00A708E0">
      <w:pPr>
        <w:jc w:val="center"/>
        <w:rPr>
          <w:b/>
        </w:rPr>
      </w:pPr>
    </w:p>
    <w:p w:rsidR="00511B02" w:rsidRDefault="00511B02" w:rsidP="00A708E0">
      <w:pPr>
        <w:jc w:val="center"/>
      </w:pPr>
      <w:r>
        <w:t>201</w:t>
      </w:r>
      <w:r w:rsidR="00C03387">
        <w:t>9</w:t>
      </w:r>
      <w:r>
        <w:t xml:space="preserve"> m</w:t>
      </w:r>
      <w:r w:rsidR="00C03387">
        <w:t>. spalio</w:t>
      </w:r>
      <w:r w:rsidR="004B6DA1">
        <w:t xml:space="preserve"> </w:t>
      </w:r>
      <w:r w:rsidR="00A9219C">
        <w:t>2</w:t>
      </w:r>
      <w:r w:rsidR="00173E13">
        <w:t>3</w:t>
      </w:r>
      <w:r w:rsidR="00A9219C">
        <w:t xml:space="preserve">  </w:t>
      </w:r>
      <w:r>
        <w:t>d. Nr. TAR1-</w:t>
      </w:r>
      <w:r w:rsidR="004B6DA1">
        <w:t xml:space="preserve"> </w:t>
      </w:r>
      <w:r w:rsidR="00B34370">
        <w:t>151</w:t>
      </w:r>
      <w:bookmarkStart w:id="0" w:name="_GoBack"/>
      <w:bookmarkEnd w:id="0"/>
    </w:p>
    <w:p w:rsidR="00511B02" w:rsidRDefault="00511B02" w:rsidP="00A708E0">
      <w:pPr>
        <w:jc w:val="center"/>
      </w:pPr>
      <w:r>
        <w:t>Klaipėda</w:t>
      </w:r>
    </w:p>
    <w:p w:rsidR="00511B02" w:rsidRDefault="00511B02" w:rsidP="00A708E0">
      <w:pPr>
        <w:jc w:val="both"/>
      </w:pPr>
    </w:p>
    <w:p w:rsidR="00511B02" w:rsidRDefault="00511B02" w:rsidP="00A708E0">
      <w:pPr>
        <w:jc w:val="both"/>
      </w:pPr>
    </w:p>
    <w:p w:rsidR="00511B02" w:rsidRDefault="00511B02" w:rsidP="005C50EA">
      <w:pPr>
        <w:spacing w:line="276" w:lineRule="auto"/>
        <w:ind w:firstLine="567"/>
        <w:jc w:val="both"/>
      </w:pPr>
      <w:r>
        <w:t xml:space="preserve">Posėdis įvyko </w:t>
      </w:r>
      <w:r w:rsidR="004B6DA1">
        <w:t>201</w:t>
      </w:r>
      <w:r w:rsidR="00C03387">
        <w:t>9</w:t>
      </w:r>
      <w:r w:rsidR="004B6DA1">
        <w:t>-1</w:t>
      </w:r>
      <w:r w:rsidR="00C03387">
        <w:t>0</w:t>
      </w:r>
      <w:r w:rsidR="004B6DA1">
        <w:t>-1</w:t>
      </w:r>
      <w:r w:rsidR="00C03387">
        <w:t>8</w:t>
      </w:r>
      <w:r w:rsidR="004B6DA1">
        <w:t xml:space="preserve">, posėdžio pradžia </w:t>
      </w:r>
      <w:r w:rsidR="00A9219C">
        <w:t xml:space="preserve">- </w:t>
      </w:r>
      <w:r w:rsidR="004B6DA1">
        <w:t>1</w:t>
      </w:r>
      <w:r w:rsidR="0082363B">
        <w:t>4</w:t>
      </w:r>
      <w:r w:rsidR="004B6DA1">
        <w:t>:</w:t>
      </w:r>
      <w:r w:rsidR="0082363B">
        <w:t>3</w:t>
      </w:r>
      <w:r w:rsidR="004B6DA1">
        <w:t>0 val.</w:t>
      </w:r>
    </w:p>
    <w:p w:rsidR="00511B02" w:rsidRDefault="00511B02" w:rsidP="005C50EA">
      <w:pPr>
        <w:spacing w:line="276" w:lineRule="auto"/>
        <w:ind w:firstLine="567"/>
        <w:jc w:val="both"/>
      </w:pPr>
      <w:r>
        <w:t>Posė</w:t>
      </w:r>
      <w:r w:rsidR="0082363B">
        <w:t>džio pirmininkas</w:t>
      </w:r>
      <w:r w:rsidR="004B6DA1">
        <w:t xml:space="preserve"> </w:t>
      </w:r>
      <w:r w:rsidR="00A9219C">
        <w:t xml:space="preserve">- </w:t>
      </w:r>
      <w:r w:rsidR="0082363B">
        <w:t>Saulius Liekis</w:t>
      </w:r>
      <w:r>
        <w:t>.</w:t>
      </w:r>
    </w:p>
    <w:p w:rsidR="00511B02" w:rsidRDefault="00511B02" w:rsidP="005C50EA">
      <w:pPr>
        <w:spacing w:line="276" w:lineRule="auto"/>
        <w:ind w:firstLine="567"/>
        <w:jc w:val="both"/>
      </w:pPr>
      <w:r>
        <w:t xml:space="preserve">Posėdžio sekretorė </w:t>
      </w:r>
      <w:r w:rsidR="00A9219C">
        <w:t xml:space="preserve">- </w:t>
      </w:r>
      <w:r w:rsidR="0082363B">
        <w:t>Ieva Krušaitė</w:t>
      </w:r>
      <w:r>
        <w:t>.</w:t>
      </w:r>
    </w:p>
    <w:p w:rsidR="00511B02" w:rsidRDefault="00FD0A23" w:rsidP="005C50EA">
      <w:pPr>
        <w:spacing w:line="276" w:lineRule="auto"/>
        <w:ind w:firstLine="567"/>
        <w:jc w:val="both"/>
      </w:pPr>
      <w:r>
        <w:t>Dalyvauja</w:t>
      </w:r>
      <w:r w:rsidR="00511B02">
        <w:t xml:space="preserve">: </w:t>
      </w:r>
      <w:r w:rsidR="0082363B">
        <w:t>Sonata Bagdonienė</w:t>
      </w:r>
      <w:r w:rsidR="00BB64B4">
        <w:t xml:space="preserve">, </w:t>
      </w:r>
      <w:r w:rsidR="0082363B">
        <w:t xml:space="preserve">Aistė </w:t>
      </w:r>
      <w:proofErr w:type="spellStart"/>
      <w:r w:rsidR="0082363B">
        <w:t>Liupšienė</w:t>
      </w:r>
      <w:proofErr w:type="spellEnd"/>
      <w:r w:rsidR="0082363B">
        <w:t xml:space="preserve"> (</w:t>
      </w:r>
      <w:proofErr w:type="spellStart"/>
      <w:r w:rsidR="0082363B">
        <w:t>Pintverienė</w:t>
      </w:r>
      <w:proofErr w:type="spellEnd"/>
      <w:r w:rsidR="0082363B">
        <w:t xml:space="preserve">), Greta </w:t>
      </w:r>
      <w:proofErr w:type="spellStart"/>
      <w:r w:rsidR="0082363B">
        <w:t>Račkauskienė</w:t>
      </w:r>
      <w:proofErr w:type="spellEnd"/>
      <w:r w:rsidR="0082363B">
        <w:t xml:space="preserve">, Vida </w:t>
      </w:r>
      <w:proofErr w:type="spellStart"/>
      <w:r w:rsidR="0082363B">
        <w:t>Ričkienė</w:t>
      </w:r>
      <w:proofErr w:type="spellEnd"/>
      <w:r w:rsidR="0082363B">
        <w:t xml:space="preserve">, Asta Samoškienė, Agnė </w:t>
      </w:r>
      <w:proofErr w:type="spellStart"/>
      <w:r w:rsidR="0082363B">
        <w:t>Songailaitė</w:t>
      </w:r>
      <w:proofErr w:type="spellEnd"/>
      <w:r w:rsidR="0082363B">
        <w:t>.</w:t>
      </w:r>
    </w:p>
    <w:p w:rsidR="009B333C" w:rsidRDefault="009B333C" w:rsidP="005C50EA">
      <w:pPr>
        <w:spacing w:line="276" w:lineRule="auto"/>
        <w:ind w:firstLine="539"/>
        <w:jc w:val="both"/>
      </w:pPr>
      <w:r>
        <w:t xml:space="preserve">Svečiai: </w:t>
      </w:r>
      <w:r w:rsidR="00807A0B" w:rsidRPr="00807A0B">
        <w:t xml:space="preserve">Klaipėdos miesto savivaldybės admininistracijos Socialinių reikalų departamento Socialinės paramos skyriaus vedėja </w:t>
      </w:r>
      <w:r>
        <w:t xml:space="preserve">Audronė Liesytė, </w:t>
      </w:r>
      <w:r w:rsidR="00807A0B" w:rsidRPr="00807A0B">
        <w:t>Klaipėdos miesto savivaldybės administracijos Socialinių reikalų departamento  Socialinės paramos skyriaus Socialinių paslaugų poskyrio vedėja S. Jakienė.</w:t>
      </w:r>
    </w:p>
    <w:p w:rsidR="00511B02" w:rsidRDefault="00511B02" w:rsidP="005C50EA">
      <w:pPr>
        <w:spacing w:line="276" w:lineRule="auto"/>
        <w:jc w:val="both"/>
      </w:pPr>
    </w:p>
    <w:p w:rsidR="00511B02" w:rsidRDefault="001952BC" w:rsidP="005C50EA">
      <w:pPr>
        <w:spacing w:line="276" w:lineRule="auto"/>
        <w:ind w:firstLine="567"/>
        <w:jc w:val="both"/>
      </w:pPr>
      <w:r>
        <w:t>DARBOTVARKĖ</w:t>
      </w:r>
      <w:r w:rsidR="00511B02">
        <w:t>:</w:t>
      </w:r>
    </w:p>
    <w:p w:rsidR="0082363B" w:rsidRPr="0082363B" w:rsidRDefault="0082363B" w:rsidP="005C50EA">
      <w:pPr>
        <w:numPr>
          <w:ilvl w:val="0"/>
          <w:numId w:val="5"/>
        </w:numPr>
        <w:spacing w:line="276" w:lineRule="auto"/>
        <w:jc w:val="both"/>
      </w:pPr>
      <w:r w:rsidRPr="0082363B">
        <w:t>Dėl Socialinės paramos tarybos dviejų narių delegavimo į Socialinių projektų dalinio finansavimo iš savivaldybės biudžeto lėšų vertinimo komisijos sudėtį.</w:t>
      </w:r>
    </w:p>
    <w:p w:rsidR="0082363B" w:rsidRDefault="0082363B" w:rsidP="005C50EA">
      <w:pPr>
        <w:numPr>
          <w:ilvl w:val="0"/>
          <w:numId w:val="5"/>
        </w:numPr>
        <w:spacing w:line="276" w:lineRule="auto"/>
        <w:jc w:val="both"/>
      </w:pPr>
      <w:r w:rsidRPr="0082363B">
        <w:t>Dėl Klaipėdos miesto savivaldybės 2020 m. socialinių paslaugų plano</w:t>
      </w:r>
      <w:r w:rsidR="00807A0B">
        <w:t xml:space="preserve"> projekto svarstymo</w:t>
      </w:r>
      <w:r w:rsidRPr="0082363B">
        <w:t>.</w:t>
      </w:r>
    </w:p>
    <w:p w:rsidR="00582C9A" w:rsidRPr="00582C9A" w:rsidRDefault="00582C9A" w:rsidP="005C50EA">
      <w:pPr>
        <w:pStyle w:val="Sraopastraipa"/>
        <w:numPr>
          <w:ilvl w:val="0"/>
          <w:numId w:val="5"/>
        </w:numPr>
        <w:spacing w:line="276" w:lineRule="auto"/>
      </w:pPr>
      <w:r w:rsidRPr="00582C9A">
        <w:t xml:space="preserve">Dėl atstovų (iš Klaipėdos </w:t>
      </w:r>
      <w:r>
        <w:t>Socialinės paramos</w:t>
      </w:r>
      <w:r w:rsidRPr="00582C9A">
        <w:t xml:space="preserve"> tarybos) delegavimo į Klaipėdos miesto savivaldybės 2021 – 2030 m. strateginiam plėtros planui parengti. </w:t>
      </w:r>
    </w:p>
    <w:p w:rsidR="00C52F5A" w:rsidRDefault="009B333C" w:rsidP="005C50EA">
      <w:pPr>
        <w:numPr>
          <w:ilvl w:val="0"/>
          <w:numId w:val="5"/>
        </w:numPr>
        <w:spacing w:line="276" w:lineRule="auto"/>
        <w:jc w:val="both"/>
      </w:pPr>
      <w:r>
        <w:t>Kiti klausimai.</w:t>
      </w:r>
    </w:p>
    <w:p w:rsidR="009B333C" w:rsidRDefault="009B333C" w:rsidP="005C50EA">
      <w:pPr>
        <w:spacing w:line="276" w:lineRule="auto"/>
        <w:jc w:val="both"/>
      </w:pPr>
    </w:p>
    <w:p w:rsidR="009B333C" w:rsidRDefault="009B333C" w:rsidP="005C50EA">
      <w:pPr>
        <w:tabs>
          <w:tab w:val="left" w:pos="993"/>
        </w:tabs>
        <w:spacing w:line="276" w:lineRule="auto"/>
        <w:ind w:firstLine="567"/>
        <w:jc w:val="both"/>
      </w:pPr>
      <w:r>
        <w:t xml:space="preserve">1. SVARSTYTA. </w:t>
      </w:r>
      <w:r w:rsidRPr="00A75DA2">
        <w:t>Socialinės paramos</w:t>
      </w:r>
      <w:r w:rsidR="005D6398">
        <w:t xml:space="preserve"> tarybos dviejų narių delegavimas</w:t>
      </w:r>
      <w:r w:rsidRPr="00A75DA2">
        <w:t xml:space="preserve"> į Socialinių projektų dalinio finansavimo iš savivaldybės biudžeto lėšų vertinimo komisijos sudėtį</w:t>
      </w:r>
      <w:r>
        <w:t>.</w:t>
      </w:r>
    </w:p>
    <w:p w:rsidR="000F71D2" w:rsidRDefault="005D6398" w:rsidP="005C50EA">
      <w:pPr>
        <w:tabs>
          <w:tab w:val="left" w:pos="993"/>
        </w:tabs>
        <w:spacing w:line="276" w:lineRule="auto"/>
        <w:ind w:firstLine="567"/>
        <w:jc w:val="both"/>
      </w:pPr>
      <w:r>
        <w:t xml:space="preserve">Pirmininkas informavo, kad reikalingi du atstovai į </w:t>
      </w:r>
      <w:r w:rsidRPr="005D6398">
        <w:t>Socialinių projektų dalinio finansavimo iš savivaldybės biudžeto lėšų vertinimo komisijos sudėtį</w:t>
      </w:r>
      <w:r>
        <w:t xml:space="preserve">. </w:t>
      </w:r>
    </w:p>
    <w:p w:rsidR="00FC5CD9" w:rsidRDefault="00FC5CD9" w:rsidP="005C50EA">
      <w:pPr>
        <w:tabs>
          <w:tab w:val="left" w:pos="993"/>
        </w:tabs>
        <w:spacing w:line="276" w:lineRule="auto"/>
        <w:ind w:firstLine="567"/>
        <w:jc w:val="both"/>
      </w:pPr>
      <w:r>
        <w:t xml:space="preserve">Socialinės paramos tarybos nariai siūlė pirmininko S. </w:t>
      </w:r>
      <w:proofErr w:type="spellStart"/>
      <w:r>
        <w:t>Liekio</w:t>
      </w:r>
      <w:proofErr w:type="spellEnd"/>
      <w:r w:rsidR="005D6398">
        <w:t xml:space="preserve"> </w:t>
      </w:r>
      <w:r>
        <w:t xml:space="preserve"> ir Gretos </w:t>
      </w:r>
      <w:proofErr w:type="spellStart"/>
      <w:r>
        <w:t>Račkauskienės</w:t>
      </w:r>
      <w:proofErr w:type="spellEnd"/>
      <w:r>
        <w:t xml:space="preserve"> kandidatūras.</w:t>
      </w:r>
    </w:p>
    <w:p w:rsidR="00FC5CD9" w:rsidRDefault="00FC5CD9" w:rsidP="005C50EA">
      <w:pPr>
        <w:tabs>
          <w:tab w:val="left" w:pos="993"/>
        </w:tabs>
        <w:spacing w:line="276" w:lineRule="auto"/>
        <w:ind w:firstLine="567"/>
        <w:jc w:val="both"/>
      </w:pPr>
      <w:r>
        <w:t xml:space="preserve">Saulius Liekis ir Greta </w:t>
      </w:r>
      <w:proofErr w:type="spellStart"/>
      <w:r>
        <w:t>Račkauskienė</w:t>
      </w:r>
      <w:proofErr w:type="spellEnd"/>
      <w:r>
        <w:t xml:space="preserve"> </w:t>
      </w:r>
      <w:r w:rsidR="00807A0B">
        <w:t xml:space="preserve">sutiko būti deleguoti į šią </w:t>
      </w:r>
      <w:r w:rsidR="001952BC">
        <w:t>komisiją</w:t>
      </w:r>
      <w:r>
        <w:t>.</w:t>
      </w:r>
    </w:p>
    <w:p w:rsidR="00B34370" w:rsidRDefault="00B34370" w:rsidP="005C50EA">
      <w:pPr>
        <w:tabs>
          <w:tab w:val="left" w:pos="993"/>
        </w:tabs>
        <w:spacing w:line="276" w:lineRule="auto"/>
        <w:ind w:firstLine="567"/>
        <w:jc w:val="both"/>
      </w:pPr>
    </w:p>
    <w:p w:rsidR="00A9219C" w:rsidRDefault="009B333C" w:rsidP="005C50EA">
      <w:pPr>
        <w:tabs>
          <w:tab w:val="left" w:pos="993"/>
        </w:tabs>
        <w:spacing w:line="276" w:lineRule="auto"/>
        <w:ind w:firstLine="567"/>
        <w:jc w:val="both"/>
      </w:pPr>
      <w:r>
        <w:t>NUTARTA:</w:t>
      </w:r>
      <w:r w:rsidR="00A9219C">
        <w:t xml:space="preserve"> </w:t>
      </w:r>
    </w:p>
    <w:p w:rsidR="009B333C" w:rsidRDefault="00B33761" w:rsidP="005C50EA">
      <w:pPr>
        <w:tabs>
          <w:tab w:val="left" w:pos="993"/>
        </w:tabs>
        <w:spacing w:line="276" w:lineRule="auto"/>
        <w:ind w:firstLine="567"/>
        <w:jc w:val="both"/>
      </w:pPr>
      <w:r>
        <w:t>Bendru sutarimu n</w:t>
      </w:r>
      <w:r w:rsidR="00762323">
        <w:t>utarta į komisiją deleguoti</w:t>
      </w:r>
      <w:r w:rsidR="009B333C">
        <w:t xml:space="preserve"> </w:t>
      </w:r>
      <w:r w:rsidR="00F164E3">
        <w:t xml:space="preserve">Sauliu </w:t>
      </w:r>
      <w:proofErr w:type="spellStart"/>
      <w:r w:rsidR="00F164E3">
        <w:t>Liekį</w:t>
      </w:r>
      <w:proofErr w:type="spellEnd"/>
      <w:r w:rsidR="00762323">
        <w:t xml:space="preserve"> ir </w:t>
      </w:r>
      <w:r w:rsidR="00F164E3">
        <w:t xml:space="preserve">Gretą </w:t>
      </w:r>
      <w:proofErr w:type="spellStart"/>
      <w:r w:rsidR="00F164E3">
        <w:t>Račkauskienę</w:t>
      </w:r>
      <w:proofErr w:type="spellEnd"/>
      <w:r w:rsidR="009B333C">
        <w:t>.</w:t>
      </w:r>
    </w:p>
    <w:p w:rsidR="009B333C" w:rsidRDefault="009B333C" w:rsidP="005C50EA">
      <w:pPr>
        <w:spacing w:line="276" w:lineRule="auto"/>
        <w:jc w:val="both"/>
      </w:pPr>
    </w:p>
    <w:p w:rsidR="00511B02" w:rsidRDefault="00E9088C" w:rsidP="005C50EA">
      <w:pPr>
        <w:spacing w:line="276" w:lineRule="auto"/>
        <w:jc w:val="both"/>
      </w:pPr>
      <w:r>
        <w:t xml:space="preserve">          </w:t>
      </w:r>
      <w:r w:rsidR="009B333C">
        <w:t>2</w:t>
      </w:r>
      <w:r w:rsidR="004D30BB">
        <w:t>. SVARSTYTA.</w:t>
      </w:r>
      <w:r w:rsidR="00BE2D2E">
        <w:t xml:space="preserve"> </w:t>
      </w:r>
      <w:r w:rsidR="00BE2D2E" w:rsidRPr="00BE2D2E">
        <w:t>Klaipėdos miesto savivaldybės 20</w:t>
      </w:r>
      <w:r w:rsidR="00762323">
        <w:t xml:space="preserve">20 </w:t>
      </w:r>
      <w:r w:rsidR="00BE2D2E">
        <w:t xml:space="preserve">m. socialinių paslaugų plano </w:t>
      </w:r>
      <w:r w:rsidR="00761ED0">
        <w:t>projekto svarstymas</w:t>
      </w:r>
      <w:r w:rsidR="00BE2D2E">
        <w:t>.</w:t>
      </w:r>
    </w:p>
    <w:p w:rsidR="00E9088C" w:rsidRDefault="00E9088C" w:rsidP="005C50EA">
      <w:pPr>
        <w:spacing w:line="276" w:lineRule="auto"/>
        <w:jc w:val="both"/>
      </w:pPr>
      <w:r>
        <w:t xml:space="preserve">          </w:t>
      </w:r>
      <w:r w:rsidR="00BB64B4">
        <w:t>Sonata Jakienė k</w:t>
      </w:r>
      <w:r w:rsidR="002B52FA">
        <w:t>omisijos nari</w:t>
      </w:r>
      <w:r w:rsidR="00BB64B4">
        <w:t>us</w:t>
      </w:r>
      <w:r w:rsidR="002B52FA">
        <w:t xml:space="preserve"> supažindin</w:t>
      </w:r>
      <w:r w:rsidR="00BB64B4">
        <w:t>o</w:t>
      </w:r>
      <w:r w:rsidR="00511B02">
        <w:t xml:space="preserve"> su 20</w:t>
      </w:r>
      <w:r w:rsidR="00762323">
        <w:t>20</w:t>
      </w:r>
      <w:r w:rsidR="00BE2D2E">
        <w:t xml:space="preserve"> m. s</w:t>
      </w:r>
      <w:r w:rsidR="000550DF">
        <w:t>ocialinių paslaugų plan</w:t>
      </w:r>
      <w:r w:rsidR="00761ED0">
        <w:t xml:space="preserve">o projekte </w:t>
      </w:r>
      <w:r w:rsidR="000550DF">
        <w:t xml:space="preserve"> pateikiamais</w:t>
      </w:r>
      <w:r w:rsidR="00BE2D2E">
        <w:t xml:space="preserve"> socialinių paslaugų </w:t>
      </w:r>
      <w:r w:rsidR="00511B02">
        <w:t xml:space="preserve">teikimo ir plėtros tikslais, </w:t>
      </w:r>
      <w:r w:rsidR="00FE5699">
        <w:t xml:space="preserve">plane pristatyta būklės analize, </w:t>
      </w:r>
      <w:r w:rsidR="00BE2D2E">
        <w:t>uždaviniais ir priemonių planu,</w:t>
      </w:r>
      <w:r w:rsidR="00BB64B4">
        <w:t xml:space="preserve"> prioritetin</w:t>
      </w:r>
      <w:r w:rsidR="008F0F95">
        <w:t>ėmis</w:t>
      </w:r>
      <w:r w:rsidR="00A75DA2">
        <w:t xml:space="preserve"> soc</w:t>
      </w:r>
      <w:r w:rsidR="005C50EA">
        <w:t>ialinių paslaugų plėtros kryptimis</w:t>
      </w:r>
      <w:r w:rsidR="00A75DA2">
        <w:t>,</w:t>
      </w:r>
      <w:r w:rsidR="00BE2D2E">
        <w:t xml:space="preserve"> </w:t>
      </w:r>
      <w:r>
        <w:t>ankstesnių metų socialinių paslaugų plano įgyvendi</w:t>
      </w:r>
      <w:r w:rsidR="002A5E8B">
        <w:t>nimo rezultat</w:t>
      </w:r>
      <w:r w:rsidR="001529E1">
        <w:t>ais</w:t>
      </w:r>
      <w:r w:rsidR="00BE2D2E">
        <w:t>.</w:t>
      </w:r>
    </w:p>
    <w:p w:rsidR="00FD0A23" w:rsidRDefault="002D6104" w:rsidP="005C50EA">
      <w:pPr>
        <w:spacing w:line="276" w:lineRule="auto"/>
        <w:ind w:firstLine="567"/>
        <w:jc w:val="both"/>
      </w:pPr>
      <w:r>
        <w:t>Socialin</w:t>
      </w:r>
      <w:r w:rsidR="00AA6B2C">
        <w:t>ės paramos tarybos nariai buvo informuoti</w:t>
      </w:r>
      <w:r>
        <w:t>,</w:t>
      </w:r>
      <w:r w:rsidR="00A33170">
        <w:t xml:space="preserve"> kad</w:t>
      </w:r>
      <w:r>
        <w:t xml:space="preserve"> </w:t>
      </w:r>
      <w:r w:rsidR="00AA6B2C">
        <w:t>20</w:t>
      </w:r>
      <w:r w:rsidR="00762323">
        <w:t>20</w:t>
      </w:r>
      <w:r w:rsidR="00AA6B2C">
        <w:t xml:space="preserve"> m. s</w:t>
      </w:r>
      <w:r>
        <w:t>ocialinių paslaugų plan</w:t>
      </w:r>
      <w:r w:rsidR="00A33170">
        <w:t>as</w:t>
      </w:r>
      <w:r w:rsidR="00AA6B2C">
        <w:t xml:space="preserve"> </w:t>
      </w:r>
      <w:r w:rsidR="00FD0A23">
        <w:t>yra</w:t>
      </w:r>
      <w:r>
        <w:t xml:space="preserve"> patalpintas Klaipėdos miesto savivaldybės </w:t>
      </w:r>
      <w:r w:rsidR="00A33170">
        <w:t xml:space="preserve">administracijos </w:t>
      </w:r>
      <w:r w:rsidR="00CC7C60">
        <w:t>internetinėje</w:t>
      </w:r>
      <w:r>
        <w:t xml:space="preserve"> svetai</w:t>
      </w:r>
      <w:r w:rsidR="00A33170">
        <w:t>nėje, kur visi norintys gal</w:t>
      </w:r>
      <w:r w:rsidR="00FD0A23">
        <w:t>i</w:t>
      </w:r>
      <w:r w:rsidR="00A33170">
        <w:t xml:space="preserve"> išsakyti savo pastebėjimus</w:t>
      </w:r>
      <w:r w:rsidR="00CC7C60">
        <w:t>, pasiūlymus ir rekomendacijas.</w:t>
      </w:r>
    </w:p>
    <w:p w:rsidR="00ED57E2" w:rsidRDefault="006741B8" w:rsidP="005C50EA">
      <w:pPr>
        <w:spacing w:line="276" w:lineRule="auto"/>
        <w:ind w:firstLine="567"/>
        <w:jc w:val="both"/>
      </w:pPr>
      <w:r>
        <w:lastRenderedPageBreak/>
        <w:t>Tarybos</w:t>
      </w:r>
      <w:r w:rsidR="00ED57E2">
        <w:t xml:space="preserve"> nariai aptarė pateiktą informaciją, išsakė savo pastebėjimus</w:t>
      </w:r>
      <w:r w:rsidR="004E748C">
        <w:t xml:space="preserve"> ir pasiūlymus</w:t>
      </w:r>
      <w:r w:rsidR="00ED57E2">
        <w:t xml:space="preserve">. </w:t>
      </w:r>
      <w:r w:rsidR="00E338C5">
        <w:t>Buvo a</w:t>
      </w:r>
      <w:r w:rsidR="004778B3">
        <w:t>tsakyta į iškilusius klausimus.</w:t>
      </w:r>
    </w:p>
    <w:p w:rsidR="00A33170" w:rsidRDefault="006741B8" w:rsidP="005C50EA">
      <w:pPr>
        <w:spacing w:line="276" w:lineRule="auto"/>
        <w:ind w:firstLine="567"/>
        <w:jc w:val="both"/>
      </w:pPr>
      <w:r>
        <w:t>Taryba bendru sutarimu pritarė</w:t>
      </w:r>
      <w:r w:rsidR="004E748C" w:rsidRPr="004E748C">
        <w:t xml:space="preserve"> Klaipėdos miesto savivaldybės 20</w:t>
      </w:r>
      <w:r w:rsidR="00762323">
        <w:t>20</w:t>
      </w:r>
      <w:r>
        <w:t xml:space="preserve"> m. socialinių paslaugų planui</w:t>
      </w:r>
      <w:r w:rsidR="00A33170">
        <w:t>.</w:t>
      </w:r>
    </w:p>
    <w:p w:rsidR="00B34370" w:rsidRDefault="00B34370" w:rsidP="005C50EA">
      <w:pPr>
        <w:spacing w:line="276" w:lineRule="auto"/>
        <w:ind w:firstLine="567"/>
        <w:jc w:val="both"/>
      </w:pPr>
    </w:p>
    <w:p w:rsidR="00511B02" w:rsidRDefault="00F367E0" w:rsidP="005C50EA">
      <w:pPr>
        <w:spacing w:line="276" w:lineRule="auto"/>
        <w:ind w:firstLine="567"/>
        <w:jc w:val="both"/>
      </w:pPr>
      <w:r>
        <w:t>NUTARTA</w:t>
      </w:r>
      <w:r w:rsidR="00511B02">
        <w:t>:</w:t>
      </w:r>
    </w:p>
    <w:p w:rsidR="004E748C" w:rsidRDefault="004E748C" w:rsidP="005C50EA">
      <w:pPr>
        <w:spacing w:line="276" w:lineRule="auto"/>
        <w:ind w:left="567"/>
      </w:pPr>
      <w:r>
        <w:t xml:space="preserve">Pritarti </w:t>
      </w:r>
      <w:r w:rsidRPr="004E748C">
        <w:t>Klaipėdos miesto savivaldybės 20</w:t>
      </w:r>
      <w:r w:rsidR="00762323">
        <w:t>20</w:t>
      </w:r>
      <w:r w:rsidRPr="004E748C">
        <w:t xml:space="preserve"> m. socialinių paslaugų plan</w:t>
      </w:r>
      <w:r w:rsidR="00761ED0">
        <w:t>o projektui</w:t>
      </w:r>
      <w:r w:rsidRPr="004E748C">
        <w:t>.</w:t>
      </w:r>
    </w:p>
    <w:p w:rsidR="00A75DA2" w:rsidRDefault="00A75DA2" w:rsidP="005C50EA">
      <w:pPr>
        <w:tabs>
          <w:tab w:val="left" w:pos="993"/>
        </w:tabs>
        <w:spacing w:line="276" w:lineRule="auto"/>
        <w:ind w:left="567"/>
        <w:jc w:val="both"/>
      </w:pPr>
    </w:p>
    <w:p w:rsidR="006741B8" w:rsidRPr="006741B8" w:rsidRDefault="00A9219C" w:rsidP="005C50EA">
      <w:pPr>
        <w:overflowPunct w:val="0"/>
        <w:autoSpaceDE w:val="0"/>
        <w:autoSpaceDN w:val="0"/>
        <w:adjustRightInd w:val="0"/>
        <w:spacing w:line="276" w:lineRule="auto"/>
        <w:ind w:firstLine="567"/>
        <w:jc w:val="both"/>
      </w:pPr>
      <w:r>
        <w:t>3</w:t>
      </w:r>
      <w:r w:rsidR="006741B8" w:rsidRPr="006741B8">
        <w:t xml:space="preserve">. SVARSTYTA. Atstovų (iš Klaipėdos </w:t>
      </w:r>
      <w:r w:rsidR="00045864">
        <w:t>Socialinės paramos</w:t>
      </w:r>
      <w:r w:rsidR="006741B8" w:rsidRPr="006741B8">
        <w:t xml:space="preserve"> tarybos) delegavimas į Klaipėdos miesto savivaldybės 2021 – 2030 m. strateginiam plėtros planui parengti.</w:t>
      </w:r>
    </w:p>
    <w:p w:rsidR="00045864" w:rsidRDefault="006741B8" w:rsidP="005C50EA">
      <w:pPr>
        <w:overflowPunct w:val="0"/>
        <w:autoSpaceDE w:val="0"/>
        <w:autoSpaceDN w:val="0"/>
        <w:adjustRightInd w:val="0"/>
        <w:spacing w:line="276" w:lineRule="auto"/>
        <w:ind w:firstLine="567"/>
        <w:jc w:val="both"/>
      </w:pPr>
      <w:r w:rsidRPr="006741B8">
        <w:t>P</w:t>
      </w:r>
      <w:r w:rsidR="00045864">
        <w:t>irmininkas</w:t>
      </w:r>
      <w:r w:rsidRPr="006741B8">
        <w:t xml:space="preserve"> </w:t>
      </w:r>
      <w:r w:rsidR="00045864">
        <w:t xml:space="preserve">S. Liekis </w:t>
      </w:r>
      <w:r w:rsidRPr="006741B8">
        <w:t>informavo,</w:t>
      </w:r>
      <w:r w:rsidR="00045864">
        <w:t xml:space="preserve"> jog gautas raštas dėl atstovų delegavimo į Klaipėdos miesto</w:t>
      </w:r>
      <w:r w:rsidRPr="006741B8">
        <w:t xml:space="preserve"> </w:t>
      </w:r>
      <w:r w:rsidR="00045864" w:rsidRPr="00045864">
        <w:t>savivaldybės 2021 – 2030 m. strateginiam plėtros planui parengti</w:t>
      </w:r>
      <w:r w:rsidR="00045864">
        <w:t>.</w:t>
      </w:r>
    </w:p>
    <w:p w:rsidR="00D63935" w:rsidRDefault="00045864" w:rsidP="005C50EA">
      <w:pPr>
        <w:overflowPunct w:val="0"/>
        <w:autoSpaceDE w:val="0"/>
        <w:autoSpaceDN w:val="0"/>
        <w:adjustRightInd w:val="0"/>
        <w:spacing w:line="276" w:lineRule="auto"/>
        <w:ind w:firstLine="567"/>
        <w:jc w:val="both"/>
      </w:pPr>
      <w:r>
        <w:t xml:space="preserve">Socialinės paramos tarybos nariai siūlė pirmininko S. </w:t>
      </w:r>
      <w:proofErr w:type="spellStart"/>
      <w:r>
        <w:t>Liekio</w:t>
      </w:r>
      <w:proofErr w:type="spellEnd"/>
      <w:r>
        <w:t xml:space="preserve"> kandidatūrą į </w:t>
      </w:r>
      <w:r w:rsidRPr="00045864">
        <w:t>Socialinė</w:t>
      </w:r>
      <w:r w:rsidR="00A9219C">
        <w:t>s aplinkos darbo grupę.</w:t>
      </w:r>
    </w:p>
    <w:p w:rsidR="00B34370" w:rsidRDefault="00B34370" w:rsidP="005C50EA">
      <w:pPr>
        <w:overflowPunct w:val="0"/>
        <w:autoSpaceDE w:val="0"/>
        <w:autoSpaceDN w:val="0"/>
        <w:adjustRightInd w:val="0"/>
        <w:spacing w:line="276" w:lineRule="auto"/>
        <w:ind w:firstLine="567"/>
        <w:jc w:val="both"/>
      </w:pPr>
    </w:p>
    <w:p w:rsidR="006741B8" w:rsidRPr="006741B8" w:rsidRDefault="006741B8" w:rsidP="005C50EA">
      <w:pPr>
        <w:overflowPunct w:val="0"/>
        <w:autoSpaceDE w:val="0"/>
        <w:autoSpaceDN w:val="0"/>
        <w:adjustRightInd w:val="0"/>
        <w:spacing w:line="276" w:lineRule="auto"/>
        <w:ind w:firstLine="567"/>
        <w:jc w:val="both"/>
      </w:pPr>
      <w:r w:rsidRPr="006741B8">
        <w:t>NUTARTA:</w:t>
      </w:r>
    </w:p>
    <w:p w:rsidR="00A9219C" w:rsidRDefault="006741B8" w:rsidP="00761ED0">
      <w:pPr>
        <w:overflowPunct w:val="0"/>
        <w:autoSpaceDE w:val="0"/>
        <w:autoSpaceDN w:val="0"/>
        <w:adjustRightInd w:val="0"/>
        <w:spacing w:line="276" w:lineRule="auto"/>
        <w:ind w:firstLine="567"/>
        <w:jc w:val="both"/>
      </w:pPr>
      <w:r w:rsidRPr="006741B8">
        <w:t xml:space="preserve">Bendru sutarimu </w:t>
      </w:r>
      <w:r w:rsidR="00B33761">
        <w:t>nutarta</w:t>
      </w:r>
      <w:r w:rsidR="00A7227A">
        <w:t xml:space="preserve"> </w:t>
      </w:r>
      <w:r w:rsidRPr="006741B8">
        <w:t xml:space="preserve">deleguoti </w:t>
      </w:r>
      <w:r w:rsidR="00A9219C" w:rsidRPr="00EB068E">
        <w:t>Klaipėdos krašto socialinių da</w:t>
      </w:r>
      <w:r w:rsidR="00A9219C">
        <w:t>rbuotojų asociacijos pirmininką</w:t>
      </w:r>
      <w:r w:rsidR="00A9219C" w:rsidRPr="00EB068E">
        <w:t xml:space="preserve"> S</w:t>
      </w:r>
      <w:r w:rsidR="00A9219C">
        <w:t xml:space="preserve">. </w:t>
      </w:r>
      <w:proofErr w:type="spellStart"/>
      <w:r w:rsidR="00A9219C">
        <w:t>Liekį</w:t>
      </w:r>
      <w:proofErr w:type="spellEnd"/>
      <w:r w:rsidR="00761ED0" w:rsidRPr="00761ED0">
        <w:t xml:space="preserve"> </w:t>
      </w:r>
      <w:r w:rsidR="00761ED0">
        <w:t xml:space="preserve">į </w:t>
      </w:r>
      <w:r w:rsidR="00761ED0" w:rsidRPr="00045864">
        <w:t>Socialinė</w:t>
      </w:r>
      <w:r w:rsidR="00761ED0">
        <w:t>s aplinkos darbo grupę.</w:t>
      </w:r>
    </w:p>
    <w:p w:rsidR="00A9219C" w:rsidRDefault="00A9219C" w:rsidP="005C50EA">
      <w:pPr>
        <w:overflowPunct w:val="0"/>
        <w:autoSpaceDE w:val="0"/>
        <w:autoSpaceDN w:val="0"/>
        <w:adjustRightInd w:val="0"/>
        <w:spacing w:line="276" w:lineRule="auto"/>
        <w:ind w:firstLine="567"/>
        <w:jc w:val="both"/>
      </w:pPr>
    </w:p>
    <w:p w:rsidR="00B33761" w:rsidRDefault="00A9219C" w:rsidP="005C50EA">
      <w:pPr>
        <w:overflowPunct w:val="0"/>
        <w:autoSpaceDE w:val="0"/>
        <w:autoSpaceDN w:val="0"/>
        <w:adjustRightInd w:val="0"/>
        <w:spacing w:line="276" w:lineRule="auto"/>
        <w:ind w:firstLine="567"/>
        <w:jc w:val="both"/>
      </w:pPr>
      <w:r>
        <w:t xml:space="preserve">4. </w:t>
      </w:r>
      <w:r w:rsidR="00B33761">
        <w:t xml:space="preserve">SVARSTYTA. </w:t>
      </w:r>
      <w:r w:rsidR="00B33761" w:rsidRPr="008B1503">
        <w:t>Kiti klausimai.</w:t>
      </w:r>
    </w:p>
    <w:p w:rsidR="009F1748" w:rsidRDefault="009F1748" w:rsidP="00D8442B">
      <w:pPr>
        <w:overflowPunct w:val="0"/>
        <w:autoSpaceDE w:val="0"/>
        <w:autoSpaceDN w:val="0"/>
        <w:adjustRightInd w:val="0"/>
        <w:spacing w:line="276" w:lineRule="auto"/>
        <w:ind w:firstLine="567"/>
        <w:jc w:val="both"/>
      </w:pPr>
      <w:r>
        <w:t>Pirmininkas Socialinės paramos tarybos narius informavo, kad iš</w:t>
      </w:r>
      <w:r w:rsidR="00635094">
        <w:t xml:space="preserve"> BĮ Klaipėdos miesto</w:t>
      </w:r>
      <w:r>
        <w:t xml:space="preserve"> šeimos ir vaiko </w:t>
      </w:r>
      <w:r w:rsidR="001D2CDD">
        <w:t xml:space="preserve">gerovės centro gavo </w:t>
      </w:r>
      <w:r w:rsidR="00635094">
        <w:t>siūlymus svarstymui:</w:t>
      </w:r>
    </w:p>
    <w:p w:rsidR="001D2CDD" w:rsidRDefault="00635094" w:rsidP="001D2CDD">
      <w:pPr>
        <w:pStyle w:val="Sraopastraipa"/>
        <w:numPr>
          <w:ilvl w:val="0"/>
          <w:numId w:val="6"/>
        </w:numPr>
        <w:tabs>
          <w:tab w:val="left" w:pos="1080"/>
        </w:tabs>
        <w:overflowPunct w:val="0"/>
        <w:autoSpaceDE w:val="0"/>
        <w:autoSpaceDN w:val="0"/>
        <w:adjustRightInd w:val="0"/>
        <w:spacing w:line="276" w:lineRule="auto"/>
        <w:ind w:left="0" w:firstLine="720"/>
        <w:jc w:val="both"/>
      </w:pPr>
      <w:r>
        <w:t xml:space="preserve"> </w:t>
      </w:r>
      <w:r w:rsidR="00DC4625">
        <w:t>„Pagalbos pinigus mokėti ne tik vaikams, kurie</w:t>
      </w:r>
      <w:r>
        <w:t>ms</w:t>
      </w:r>
      <w:r w:rsidR="00DC4625">
        <w:t xml:space="preserve"> Klaipėdos teikimu nustatyta globa (rūpyba), bet ir globėjams, kurie deklaruoti ir faktiškai gyvena Klaipėdos mieste, bet globoja kitos savivaldybės vaiką, tačiau kyla asmenų nepasitenkinimas, jie jaučiasi diskriminuojami ir t. t.“</w:t>
      </w:r>
    </w:p>
    <w:p w:rsidR="001D2CDD" w:rsidRDefault="001D2CDD" w:rsidP="001D2CDD">
      <w:pPr>
        <w:overflowPunct w:val="0"/>
        <w:autoSpaceDE w:val="0"/>
        <w:autoSpaceDN w:val="0"/>
        <w:adjustRightInd w:val="0"/>
        <w:spacing w:line="276" w:lineRule="auto"/>
        <w:ind w:firstLine="720"/>
        <w:jc w:val="both"/>
      </w:pPr>
      <w:r w:rsidRPr="001D2CDD">
        <w:t xml:space="preserve"> </w:t>
      </w:r>
      <w:r>
        <w:t xml:space="preserve">Išklausius pirmą </w:t>
      </w:r>
      <w:r w:rsidR="00034894">
        <w:t>siūlymą</w:t>
      </w:r>
      <w:r>
        <w:t xml:space="preserve"> A. Liesytė Socialinės paramos tarybos narius informavo apie globėjų mat</w:t>
      </w:r>
      <w:r w:rsidR="00635094">
        <w:t>erialinės paramos teikimo tvarką</w:t>
      </w:r>
      <w:r>
        <w:t xml:space="preserve"> Lietuvoje. Taip pat in</w:t>
      </w:r>
      <w:r w:rsidR="00635094">
        <w:t>formavo, kad kiekviena savivaldybė pagal V</w:t>
      </w:r>
      <w:r>
        <w:t>aikų teisių</w:t>
      </w:r>
      <w:r w:rsidR="00635094">
        <w:t xml:space="preserve"> tarnybos</w:t>
      </w:r>
      <w:r>
        <w:t xml:space="preserve"> sprendimą yra atsakinga už kiekvieną savo vaiką ir jais turi rūpintis pagal savo galimybes iki pilnametystės. Vyko diskusija.</w:t>
      </w:r>
      <w:r w:rsidRPr="001D2CDD">
        <w:t xml:space="preserve"> </w:t>
      </w:r>
    </w:p>
    <w:p w:rsidR="001D2CDD" w:rsidRDefault="00DC4625" w:rsidP="001D2CDD">
      <w:pPr>
        <w:pStyle w:val="Sraopastraipa"/>
        <w:numPr>
          <w:ilvl w:val="0"/>
          <w:numId w:val="6"/>
        </w:numPr>
        <w:tabs>
          <w:tab w:val="left" w:pos="1080"/>
        </w:tabs>
        <w:overflowPunct w:val="0"/>
        <w:autoSpaceDE w:val="0"/>
        <w:autoSpaceDN w:val="0"/>
        <w:adjustRightInd w:val="0"/>
        <w:spacing w:line="276" w:lineRule="auto"/>
        <w:ind w:left="0" w:firstLine="720"/>
        <w:jc w:val="both"/>
      </w:pPr>
      <w:r>
        <w:t>„Klaipėdos miesto dienos centrai nemokamai teiktų paslaugas be tėvų globos likusiems vaikams, kurie yra globojami šeimoje.“</w:t>
      </w:r>
      <w:r w:rsidR="001D2CDD" w:rsidRPr="001D2CDD">
        <w:t xml:space="preserve"> </w:t>
      </w:r>
    </w:p>
    <w:p w:rsidR="001D2CDD" w:rsidRDefault="001D2CDD" w:rsidP="001D2CDD">
      <w:pPr>
        <w:overflowPunct w:val="0"/>
        <w:autoSpaceDE w:val="0"/>
        <w:autoSpaceDN w:val="0"/>
        <w:adjustRightInd w:val="0"/>
        <w:spacing w:line="276" w:lineRule="auto"/>
        <w:ind w:firstLine="720"/>
        <w:jc w:val="both"/>
      </w:pPr>
      <w:r>
        <w:t>Audronė Liesytė pasisakė, kad visi dienos centrai teikia nemokamai paslaugas</w:t>
      </w:r>
      <w:r w:rsidR="00034894">
        <w:t xml:space="preserve"> vaikams</w:t>
      </w:r>
      <w:r w:rsidR="00635094">
        <w:t>, kurie patiria socialinę riziką,</w:t>
      </w:r>
      <w:r>
        <w:t xml:space="preserve"> </w:t>
      </w:r>
      <w:r w:rsidR="00A44AA6">
        <w:t>gali</w:t>
      </w:r>
      <w:r>
        <w:t xml:space="preserve"> kreiptis dėl paslaugos ir paslauga bus teikiama.</w:t>
      </w:r>
    </w:p>
    <w:p w:rsidR="001D2CDD" w:rsidRDefault="00635094" w:rsidP="001D2CDD">
      <w:pPr>
        <w:pStyle w:val="Sraopastraipa"/>
        <w:numPr>
          <w:ilvl w:val="0"/>
          <w:numId w:val="6"/>
        </w:numPr>
        <w:tabs>
          <w:tab w:val="left" w:pos="1080"/>
        </w:tabs>
        <w:overflowPunct w:val="0"/>
        <w:autoSpaceDE w:val="0"/>
        <w:autoSpaceDN w:val="0"/>
        <w:adjustRightInd w:val="0"/>
        <w:spacing w:line="276" w:lineRule="auto"/>
        <w:ind w:left="0" w:firstLine="720"/>
        <w:jc w:val="both"/>
      </w:pPr>
      <w:r>
        <w:t xml:space="preserve"> </w:t>
      </w:r>
      <w:r w:rsidR="00DC4625">
        <w:t>„Parengti planą, skatinant šeimynų (juridinis asmuo, kuris globoja be tėvų globos likusius vaikus šeimos aplinkoje) kūrimąsi Klaipėdos mieste. Pavyzdžiui suteikti patalpas ar piniginę paramą įsikūrimui. Vykdyti viešinimą, kad yra galimybė Klaipėdos mieste</w:t>
      </w:r>
      <w:r w:rsidR="00965AB2">
        <w:t xml:space="preserve"> </w:t>
      </w:r>
      <w:r w:rsidR="00DC4625">
        <w:t>steigti šeimynas.“</w:t>
      </w:r>
    </w:p>
    <w:p w:rsidR="001D2CDD" w:rsidRDefault="001D2CDD" w:rsidP="001D2CDD">
      <w:pPr>
        <w:overflowPunct w:val="0"/>
        <w:autoSpaceDE w:val="0"/>
        <w:autoSpaceDN w:val="0"/>
        <w:adjustRightInd w:val="0"/>
        <w:spacing w:line="276" w:lineRule="auto"/>
        <w:ind w:firstLine="720"/>
        <w:jc w:val="both"/>
      </w:pPr>
      <w:r>
        <w:t>Komisijos nariai išklausė sekantį šeimos ir vaiko gerovės centro siūlymą, nariai svarstė kokios skatinimo galimybės šeimynų kūrimuisi uostamiestyje yra šiuo metu.</w:t>
      </w:r>
    </w:p>
    <w:p w:rsidR="00DC4625" w:rsidRDefault="001D2CDD" w:rsidP="00635094">
      <w:pPr>
        <w:overflowPunct w:val="0"/>
        <w:autoSpaceDE w:val="0"/>
        <w:autoSpaceDN w:val="0"/>
        <w:adjustRightInd w:val="0"/>
        <w:spacing w:line="276" w:lineRule="auto"/>
        <w:ind w:firstLine="720"/>
        <w:jc w:val="both"/>
      </w:pPr>
      <w:r>
        <w:t xml:space="preserve">Audronė Liesytė informavo, kad Lietuvos </w:t>
      </w:r>
      <w:r w:rsidR="00635094">
        <w:t>R</w:t>
      </w:r>
      <w:r>
        <w:t>espublikos šeimynų įstatymas aiškiai numato šeimynų</w:t>
      </w:r>
      <w:r w:rsidRPr="002C4626">
        <w:t xml:space="preserve"> </w:t>
      </w:r>
      <w:r>
        <w:t>steigimą</w:t>
      </w:r>
      <w:r w:rsidR="00E52D87">
        <w:t xml:space="preserve">, lėšas ir turtą. </w:t>
      </w:r>
      <w:r w:rsidR="00635094">
        <w:t>Klaipėdos miesto savivaldybė skatina vaikų globą šeimose, joms skirdama papildomas išmokas.</w:t>
      </w:r>
    </w:p>
    <w:p w:rsidR="00ED7296" w:rsidRDefault="00DC4625" w:rsidP="001D2CDD">
      <w:pPr>
        <w:pStyle w:val="Sraopastraipa"/>
        <w:numPr>
          <w:ilvl w:val="0"/>
          <w:numId w:val="6"/>
        </w:numPr>
        <w:tabs>
          <w:tab w:val="left" w:pos="990"/>
          <w:tab w:val="left" w:pos="1080"/>
        </w:tabs>
        <w:overflowPunct w:val="0"/>
        <w:autoSpaceDE w:val="0"/>
        <w:autoSpaceDN w:val="0"/>
        <w:adjustRightInd w:val="0"/>
        <w:spacing w:line="276" w:lineRule="auto"/>
        <w:ind w:left="0" w:firstLine="720"/>
        <w:jc w:val="both"/>
      </w:pPr>
      <w:r>
        <w:t>„Tikslinga, kad globėjams (kaip ir įtėviams) būtų teisė prioritetine tvarka gauti globojamam vaikui vietą ikimokyklinio ugdymo įstaigoje.“</w:t>
      </w:r>
    </w:p>
    <w:p w:rsidR="00ED7296" w:rsidRDefault="002C4626" w:rsidP="001D2CDD">
      <w:pPr>
        <w:overflowPunct w:val="0"/>
        <w:autoSpaceDE w:val="0"/>
        <w:autoSpaceDN w:val="0"/>
        <w:adjustRightInd w:val="0"/>
        <w:spacing w:line="276" w:lineRule="auto"/>
        <w:ind w:firstLine="720"/>
        <w:jc w:val="both"/>
      </w:pPr>
      <w:r>
        <w:t>Komisija informaciją išklausė</w:t>
      </w:r>
      <w:r w:rsidR="00034894">
        <w:t>,</w:t>
      </w:r>
      <w:r>
        <w:t xml:space="preserve"> aptarus</w:t>
      </w:r>
      <w:r w:rsidR="00034894">
        <w:t xml:space="preserve"> paskutinį</w:t>
      </w:r>
      <w:r>
        <w:t xml:space="preserve"> siūlymą, nariai nusprendė</w:t>
      </w:r>
      <w:r w:rsidR="00034894">
        <w:t xml:space="preserve"> šį</w:t>
      </w:r>
      <w:r>
        <w:t xml:space="preserve"> siūlymą perduoti </w:t>
      </w:r>
      <w:r w:rsidR="00E52D87">
        <w:t>Š</w:t>
      </w:r>
      <w:r w:rsidR="00145109">
        <w:t>eimos</w:t>
      </w:r>
      <w:r>
        <w:t xml:space="preserve"> tarybai</w:t>
      </w:r>
      <w:r w:rsidR="00034894" w:rsidRPr="00034894">
        <w:t xml:space="preserve"> </w:t>
      </w:r>
      <w:r w:rsidR="00034894">
        <w:t>svarstyti</w:t>
      </w:r>
      <w:r>
        <w:t>.</w:t>
      </w:r>
    </w:p>
    <w:p w:rsidR="00B34370" w:rsidRPr="008B1503" w:rsidRDefault="00B34370" w:rsidP="001D2CDD">
      <w:pPr>
        <w:overflowPunct w:val="0"/>
        <w:autoSpaceDE w:val="0"/>
        <w:autoSpaceDN w:val="0"/>
        <w:adjustRightInd w:val="0"/>
        <w:spacing w:line="276" w:lineRule="auto"/>
        <w:ind w:firstLine="720"/>
        <w:jc w:val="both"/>
      </w:pPr>
    </w:p>
    <w:p w:rsidR="00B33761" w:rsidRPr="008B1503" w:rsidRDefault="00B33761" w:rsidP="005C50EA">
      <w:pPr>
        <w:overflowPunct w:val="0"/>
        <w:autoSpaceDE w:val="0"/>
        <w:autoSpaceDN w:val="0"/>
        <w:adjustRightInd w:val="0"/>
        <w:spacing w:line="276" w:lineRule="auto"/>
        <w:ind w:firstLine="567"/>
        <w:jc w:val="both"/>
      </w:pPr>
      <w:r w:rsidRPr="008B1503">
        <w:lastRenderedPageBreak/>
        <w:t>NUTARTA:</w:t>
      </w:r>
    </w:p>
    <w:p w:rsidR="00145109" w:rsidRDefault="00965AB2" w:rsidP="00B34370">
      <w:pPr>
        <w:tabs>
          <w:tab w:val="left" w:pos="993"/>
        </w:tabs>
        <w:spacing w:line="276" w:lineRule="auto"/>
        <w:ind w:left="567"/>
        <w:jc w:val="both"/>
      </w:pPr>
      <w:r>
        <w:t>Š</w:t>
      </w:r>
      <w:r w:rsidR="00145109">
        <w:t>eimos ir vaiko gerovės centr</w:t>
      </w:r>
      <w:r w:rsidRPr="00965AB2">
        <w:t>o</w:t>
      </w:r>
      <w:r w:rsidR="00145109">
        <w:t xml:space="preserve"> ketvirtą</w:t>
      </w:r>
      <w:r w:rsidRPr="00965AB2">
        <w:t xml:space="preserve"> </w:t>
      </w:r>
      <w:r w:rsidR="00145109">
        <w:t>siūlymą</w:t>
      </w:r>
      <w:r w:rsidRPr="00965AB2">
        <w:t xml:space="preserve"> </w:t>
      </w:r>
      <w:r w:rsidR="00E52D87">
        <w:t>persiųsti Š</w:t>
      </w:r>
      <w:r w:rsidR="00145109">
        <w:t>eimos</w:t>
      </w:r>
      <w:r>
        <w:t xml:space="preserve"> tarybai </w:t>
      </w:r>
      <w:r w:rsidRPr="00965AB2">
        <w:t>svarstymui</w:t>
      </w:r>
      <w:r>
        <w:t>.</w:t>
      </w:r>
    </w:p>
    <w:p w:rsidR="00B34370" w:rsidRDefault="00B34370" w:rsidP="00B34370">
      <w:pPr>
        <w:tabs>
          <w:tab w:val="left" w:pos="993"/>
        </w:tabs>
        <w:spacing w:line="276" w:lineRule="auto"/>
        <w:ind w:left="567"/>
        <w:jc w:val="both"/>
      </w:pPr>
    </w:p>
    <w:p w:rsidR="00B34370" w:rsidRDefault="00B34370" w:rsidP="00B34370">
      <w:pPr>
        <w:tabs>
          <w:tab w:val="left" w:pos="993"/>
        </w:tabs>
        <w:spacing w:line="276" w:lineRule="auto"/>
        <w:ind w:left="567"/>
        <w:jc w:val="both"/>
      </w:pPr>
    </w:p>
    <w:p w:rsidR="00B203D6" w:rsidRDefault="004E748C" w:rsidP="005C50EA">
      <w:pPr>
        <w:spacing w:line="276" w:lineRule="auto"/>
        <w:ind w:firstLine="567"/>
        <w:jc w:val="both"/>
      </w:pPr>
      <w:r>
        <w:t>Posėdžio pabaiga 15:</w:t>
      </w:r>
      <w:r w:rsidR="009B333C">
        <w:t>35</w:t>
      </w:r>
      <w:r w:rsidR="00B203D6">
        <w:t xml:space="preserve"> val.</w:t>
      </w:r>
    </w:p>
    <w:p w:rsidR="00A9219C" w:rsidRDefault="00A9219C" w:rsidP="005C50EA">
      <w:pPr>
        <w:spacing w:line="276" w:lineRule="auto"/>
        <w:jc w:val="both"/>
      </w:pPr>
    </w:p>
    <w:p w:rsidR="00511B02" w:rsidRDefault="009B333C" w:rsidP="005C50EA">
      <w:pPr>
        <w:spacing w:line="276" w:lineRule="auto"/>
        <w:jc w:val="both"/>
      </w:pPr>
      <w:r>
        <w:t>Komisijos pirmininkas</w:t>
      </w:r>
      <w:r w:rsidR="00511B02">
        <w:t xml:space="preserve">                                                        </w:t>
      </w:r>
      <w:r w:rsidR="007F738D">
        <w:t xml:space="preserve">                                   </w:t>
      </w:r>
      <w:r>
        <w:t>Saulius Liekis</w:t>
      </w:r>
    </w:p>
    <w:p w:rsidR="009B333C" w:rsidRDefault="009B333C" w:rsidP="005C50EA">
      <w:pPr>
        <w:spacing w:line="276" w:lineRule="auto"/>
        <w:jc w:val="both"/>
      </w:pPr>
    </w:p>
    <w:p w:rsidR="002873F2" w:rsidRDefault="005A573B" w:rsidP="005C50EA">
      <w:pPr>
        <w:spacing w:line="276" w:lineRule="auto"/>
        <w:jc w:val="both"/>
      </w:pPr>
      <w:r>
        <w:t>K</w:t>
      </w:r>
      <w:r w:rsidR="00511B02">
        <w:t xml:space="preserve">omisijos sekretorė                                                                                    </w:t>
      </w:r>
      <w:r w:rsidR="00800D5A">
        <w:t xml:space="preserve">        </w:t>
      </w:r>
      <w:r w:rsidR="00511B02">
        <w:t xml:space="preserve">  </w:t>
      </w:r>
      <w:r w:rsidR="009B333C">
        <w:t xml:space="preserve">   Ieva Krušaitė</w:t>
      </w:r>
    </w:p>
    <w:sectPr w:rsidR="002873F2" w:rsidSect="004B6DA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D1" w:rsidRDefault="00B47CD1" w:rsidP="00A9219C">
      <w:r>
        <w:separator/>
      </w:r>
    </w:p>
  </w:endnote>
  <w:endnote w:type="continuationSeparator" w:id="0">
    <w:p w:rsidR="00B47CD1" w:rsidRDefault="00B47CD1" w:rsidP="00A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D1" w:rsidRDefault="00B47CD1" w:rsidP="00A9219C">
      <w:r>
        <w:separator/>
      </w:r>
    </w:p>
  </w:footnote>
  <w:footnote w:type="continuationSeparator" w:id="0">
    <w:p w:rsidR="00B47CD1" w:rsidRDefault="00B47CD1" w:rsidP="00A9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E50"/>
    <w:multiLevelType w:val="hybridMultilevel"/>
    <w:tmpl w:val="17A42E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5E5140"/>
    <w:multiLevelType w:val="hybridMultilevel"/>
    <w:tmpl w:val="5FBE6352"/>
    <w:lvl w:ilvl="0" w:tplc="053052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FA01E6D"/>
    <w:multiLevelType w:val="hybridMultilevel"/>
    <w:tmpl w:val="CA88646C"/>
    <w:lvl w:ilvl="0" w:tplc="3F1697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4167782"/>
    <w:multiLevelType w:val="hybridMultilevel"/>
    <w:tmpl w:val="F3DAA3AE"/>
    <w:lvl w:ilvl="0" w:tplc="2FC85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7926CD9"/>
    <w:multiLevelType w:val="hybridMultilevel"/>
    <w:tmpl w:val="868AF862"/>
    <w:lvl w:ilvl="0" w:tplc="D2E8ABA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1E800FA"/>
    <w:multiLevelType w:val="hybridMultilevel"/>
    <w:tmpl w:val="045C9A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59296F"/>
    <w:multiLevelType w:val="hybridMultilevel"/>
    <w:tmpl w:val="78665E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02"/>
    <w:rsid w:val="00034894"/>
    <w:rsid w:val="00045864"/>
    <w:rsid w:val="000550DF"/>
    <w:rsid w:val="000D7F41"/>
    <w:rsid w:val="000F71D2"/>
    <w:rsid w:val="00132B38"/>
    <w:rsid w:val="00145109"/>
    <w:rsid w:val="001529E1"/>
    <w:rsid w:val="00173E13"/>
    <w:rsid w:val="001952BC"/>
    <w:rsid w:val="001A05EF"/>
    <w:rsid w:val="001D2CDD"/>
    <w:rsid w:val="001D3429"/>
    <w:rsid w:val="00255899"/>
    <w:rsid w:val="0026300D"/>
    <w:rsid w:val="002873F2"/>
    <w:rsid w:val="002A5E8B"/>
    <w:rsid w:val="002A65B2"/>
    <w:rsid w:val="002B52FA"/>
    <w:rsid w:val="002C4626"/>
    <w:rsid w:val="002D6104"/>
    <w:rsid w:val="004778B3"/>
    <w:rsid w:val="004B6DA1"/>
    <w:rsid w:val="004C5B38"/>
    <w:rsid w:val="004D30BB"/>
    <w:rsid w:val="004E748C"/>
    <w:rsid w:val="004F422D"/>
    <w:rsid w:val="004F53A2"/>
    <w:rsid w:val="00511B02"/>
    <w:rsid w:val="005129FC"/>
    <w:rsid w:val="00582C9A"/>
    <w:rsid w:val="005A366C"/>
    <w:rsid w:val="005A573B"/>
    <w:rsid w:val="005B1162"/>
    <w:rsid w:val="005C50EA"/>
    <w:rsid w:val="005D6398"/>
    <w:rsid w:val="00635094"/>
    <w:rsid w:val="00662CCB"/>
    <w:rsid w:val="006741B8"/>
    <w:rsid w:val="00682071"/>
    <w:rsid w:val="00725EE7"/>
    <w:rsid w:val="007444A1"/>
    <w:rsid w:val="00761ED0"/>
    <w:rsid w:val="00762323"/>
    <w:rsid w:val="007E1383"/>
    <w:rsid w:val="007F738D"/>
    <w:rsid w:val="00800D5A"/>
    <w:rsid w:val="00807A0B"/>
    <w:rsid w:val="0082363B"/>
    <w:rsid w:val="00865694"/>
    <w:rsid w:val="008B4A1A"/>
    <w:rsid w:val="008F0F95"/>
    <w:rsid w:val="009571A9"/>
    <w:rsid w:val="00965AB2"/>
    <w:rsid w:val="009B333C"/>
    <w:rsid w:val="009C11DD"/>
    <w:rsid w:val="009F1748"/>
    <w:rsid w:val="00A33170"/>
    <w:rsid w:val="00A44AA6"/>
    <w:rsid w:val="00A708E0"/>
    <w:rsid w:val="00A7227A"/>
    <w:rsid w:val="00A75DA2"/>
    <w:rsid w:val="00A9219C"/>
    <w:rsid w:val="00AA6B2C"/>
    <w:rsid w:val="00B203D6"/>
    <w:rsid w:val="00B33761"/>
    <w:rsid w:val="00B34370"/>
    <w:rsid w:val="00B442D8"/>
    <w:rsid w:val="00B47CD1"/>
    <w:rsid w:val="00B62209"/>
    <w:rsid w:val="00B8468C"/>
    <w:rsid w:val="00BB64B4"/>
    <w:rsid w:val="00BE2D2E"/>
    <w:rsid w:val="00C03387"/>
    <w:rsid w:val="00C06095"/>
    <w:rsid w:val="00C40B0F"/>
    <w:rsid w:val="00C52F5A"/>
    <w:rsid w:val="00C83F6D"/>
    <w:rsid w:val="00CC7C60"/>
    <w:rsid w:val="00D13258"/>
    <w:rsid w:val="00D2212E"/>
    <w:rsid w:val="00D63935"/>
    <w:rsid w:val="00D8442B"/>
    <w:rsid w:val="00DB20BA"/>
    <w:rsid w:val="00DC4625"/>
    <w:rsid w:val="00E338C5"/>
    <w:rsid w:val="00E52D87"/>
    <w:rsid w:val="00E66864"/>
    <w:rsid w:val="00E76318"/>
    <w:rsid w:val="00E9088C"/>
    <w:rsid w:val="00ED57E2"/>
    <w:rsid w:val="00ED7296"/>
    <w:rsid w:val="00F164E3"/>
    <w:rsid w:val="00F367E0"/>
    <w:rsid w:val="00F830C0"/>
    <w:rsid w:val="00FA3075"/>
    <w:rsid w:val="00FC5CD9"/>
    <w:rsid w:val="00FD0A23"/>
    <w:rsid w:val="00FE5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3C1A"/>
  <w15:docId w15:val="{7961AF1D-0D59-489A-8DF2-186BF5F3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1B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03D6"/>
    <w:pPr>
      <w:ind w:left="720"/>
      <w:contextualSpacing/>
    </w:pPr>
  </w:style>
  <w:style w:type="paragraph" w:styleId="Antrats">
    <w:name w:val="header"/>
    <w:basedOn w:val="prastasis"/>
    <w:link w:val="AntratsDiagrama"/>
    <w:uiPriority w:val="99"/>
    <w:unhideWhenUsed/>
    <w:rsid w:val="00A9219C"/>
    <w:pPr>
      <w:tabs>
        <w:tab w:val="center" w:pos="4819"/>
        <w:tab w:val="right" w:pos="9638"/>
      </w:tabs>
    </w:pPr>
  </w:style>
  <w:style w:type="character" w:customStyle="1" w:styleId="AntratsDiagrama">
    <w:name w:val="Antraštės Diagrama"/>
    <w:basedOn w:val="Numatytasispastraiposriftas"/>
    <w:link w:val="Antrats"/>
    <w:uiPriority w:val="99"/>
    <w:rsid w:val="00A9219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219C"/>
    <w:pPr>
      <w:tabs>
        <w:tab w:val="center" w:pos="4819"/>
        <w:tab w:val="right" w:pos="9638"/>
      </w:tabs>
    </w:pPr>
  </w:style>
  <w:style w:type="character" w:customStyle="1" w:styleId="PoratDiagrama">
    <w:name w:val="Poraštė Diagrama"/>
    <w:basedOn w:val="Numatytasispastraiposriftas"/>
    <w:link w:val="Porat"/>
    <w:uiPriority w:val="99"/>
    <w:rsid w:val="00A9219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C50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50EA"/>
    <w:rPr>
      <w:rFonts w:ascii="Segoe UI" w:eastAsia="Times New Roman" w:hAnsi="Segoe UI" w:cs="Segoe UI"/>
      <w:sz w:val="18"/>
      <w:szCs w:val="18"/>
      <w:lang w:eastAsia="lt-LT"/>
    </w:rPr>
  </w:style>
  <w:style w:type="character" w:styleId="Emfaz">
    <w:name w:val="Emphasis"/>
    <w:basedOn w:val="Numatytasispastraiposriftas"/>
    <w:uiPriority w:val="20"/>
    <w:qFormat/>
    <w:rsid w:val="00ED7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03F4-04D4-4A95-B122-616359FB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3612</Words>
  <Characters>2059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Viltrakiene</dc:creator>
  <cp:lastModifiedBy>Ieva Krušaitė</cp:lastModifiedBy>
  <cp:revision>8</cp:revision>
  <cp:lastPrinted>2019-10-24T06:17:00Z</cp:lastPrinted>
  <dcterms:created xsi:type="dcterms:W3CDTF">2019-10-23T05:04:00Z</dcterms:created>
  <dcterms:modified xsi:type="dcterms:W3CDTF">2019-10-24T06:22:00Z</dcterms:modified>
</cp:coreProperties>
</file>