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7CBDC" w14:textId="77777777" w:rsidR="00446AC7" w:rsidRPr="00CB7939" w:rsidRDefault="00446AC7" w:rsidP="00821B01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277CBDD" w14:textId="77777777" w:rsidR="00446AC7" w:rsidRDefault="00446AC7" w:rsidP="00821B01">
      <w:pPr>
        <w:keepNext/>
        <w:jc w:val="center"/>
        <w:outlineLvl w:val="1"/>
        <w:rPr>
          <w:b/>
        </w:rPr>
      </w:pPr>
    </w:p>
    <w:p w14:paraId="5277CBDE" w14:textId="77777777" w:rsidR="00446AC7" w:rsidRPr="00CB7939" w:rsidRDefault="00446AC7" w:rsidP="00821B01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277CBDF" w14:textId="5AA3A9EA" w:rsidR="00446AC7" w:rsidRPr="001D3C7E" w:rsidRDefault="00821B01" w:rsidP="00821B01">
      <w:pPr>
        <w:jc w:val="center"/>
      </w:pPr>
      <w:r>
        <w:rPr>
          <w:b/>
          <w:caps/>
        </w:rPr>
        <w:t>DĖL</w:t>
      </w:r>
      <w:r w:rsidR="00F559B8">
        <w:rPr>
          <w:b/>
          <w:caps/>
        </w:rPr>
        <w:t xml:space="preserve"> didžiausio leistino pareigybių (etatų) skaiči</w:t>
      </w:r>
      <w:r w:rsidR="00D50D22">
        <w:rPr>
          <w:b/>
          <w:caps/>
        </w:rPr>
        <w:t>aus klaipėdos miesto savivaldybė</w:t>
      </w:r>
      <w:r w:rsidR="00F559B8">
        <w:rPr>
          <w:b/>
          <w:caps/>
        </w:rPr>
        <w:t>s biudžetinėse švietimo įstaigose nustatymo</w:t>
      </w:r>
    </w:p>
    <w:p w14:paraId="5277CBE0" w14:textId="77777777" w:rsidR="00446AC7" w:rsidRDefault="00446AC7" w:rsidP="00821B01">
      <w:pPr>
        <w:jc w:val="center"/>
      </w:pPr>
    </w:p>
    <w:bookmarkStart w:id="1" w:name="registravimoDataIlga"/>
    <w:p w14:paraId="5277CBE1" w14:textId="77777777" w:rsidR="00AC62F1" w:rsidRPr="003C09F9" w:rsidRDefault="00AC62F1" w:rsidP="00821B0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spalio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T1-310</w:t>
      </w:r>
      <w:bookmarkEnd w:id="2"/>
    </w:p>
    <w:p w14:paraId="5277CBE2" w14:textId="77777777" w:rsidR="00AC62F1" w:rsidRDefault="00AC62F1" w:rsidP="00821B0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277CBE3" w14:textId="77777777" w:rsidR="00446AC7" w:rsidRPr="00062FFE" w:rsidRDefault="00446AC7" w:rsidP="00821B01">
      <w:pPr>
        <w:jc w:val="center"/>
      </w:pPr>
    </w:p>
    <w:p w14:paraId="5277CBE4" w14:textId="77777777" w:rsidR="00446AC7" w:rsidRDefault="00446AC7" w:rsidP="00821B01">
      <w:pPr>
        <w:tabs>
          <w:tab w:val="left" w:pos="993"/>
        </w:tabs>
        <w:ind w:firstLine="709"/>
      </w:pPr>
    </w:p>
    <w:p w14:paraId="5277CBE5" w14:textId="020ABB3F" w:rsidR="001D1851" w:rsidRPr="00DE6485" w:rsidRDefault="001D1851" w:rsidP="00821B01">
      <w:pPr>
        <w:pStyle w:val="Pagrindinistekstas"/>
        <w:tabs>
          <w:tab w:val="left" w:pos="993"/>
        </w:tabs>
        <w:spacing w:after="0"/>
        <w:ind w:firstLine="709"/>
        <w:jc w:val="both"/>
      </w:pPr>
      <w:r w:rsidRPr="00DE6485">
        <w:t>Vadovaudamasi Lietuvos Respublikos vietos savivaldos įstatymo 6 straipsnio 6 ir 8 punktais, 16 straipsnio 4 d</w:t>
      </w:r>
      <w:r w:rsidR="00821B01">
        <w:t>alimi ir 18 straipsnio 1 dalimi,</w:t>
      </w:r>
      <w:r w:rsidRPr="00DE6485">
        <w:t xml:space="preserve"> Lietuvos Respublikos biudžetinių įst</w:t>
      </w:r>
      <w:r w:rsidR="00821B01">
        <w:t>aigų įstatymo 4 straipsnio 1 ir</w:t>
      </w:r>
      <w:r>
        <w:t xml:space="preserve"> </w:t>
      </w:r>
      <w:r w:rsidR="00821B01">
        <w:t>2 dalimis, 3 dalies 7 punktu,</w:t>
      </w:r>
      <w:r w:rsidRPr="00DE6485">
        <w:t xml:space="preserve"> 4 dalimi</w:t>
      </w:r>
      <w:r w:rsidR="00821B01">
        <w:t xml:space="preserve"> ir</w:t>
      </w:r>
      <w:r w:rsidRPr="00DE6485">
        <w:t xml:space="preserve"> 9 straipsnio 2 dalies 4 punktu</w:t>
      </w:r>
      <w:r w:rsidR="00821B01">
        <w:t xml:space="preserve"> ir</w:t>
      </w:r>
      <w:r w:rsidRPr="00DE6485">
        <w:t xml:space="preserve"> </w:t>
      </w:r>
      <w:r w:rsidR="00B81F48">
        <w:t xml:space="preserve">Lietuvos Respublikos valstybės ir savivaldybių įstaigų darbuotojų </w:t>
      </w:r>
      <w:r w:rsidR="006A651B">
        <w:t xml:space="preserve">ir komisijos narių </w:t>
      </w:r>
      <w:r w:rsidR="00B81F48">
        <w:t xml:space="preserve">darbo apmokėjimo įstatymo </w:t>
      </w:r>
      <w:r w:rsidR="00821B01">
        <w:t>4 straipsnio 2 dalimi</w:t>
      </w:r>
      <w:r w:rsidR="006A651B">
        <w:t xml:space="preserve"> ir </w:t>
      </w:r>
      <w:r w:rsidR="00821B01">
        <w:rPr>
          <w:bCs/>
        </w:rPr>
        <w:t xml:space="preserve">8 straipsniu, </w:t>
      </w:r>
      <w:r>
        <w:t>Klaipėdos</w:t>
      </w:r>
      <w:r w:rsidR="00821B01">
        <w:t xml:space="preserve"> miesto savivaldybės taryba </w:t>
      </w:r>
      <w:r w:rsidR="00821B01" w:rsidRPr="00821B01">
        <w:rPr>
          <w:spacing w:val="60"/>
        </w:rPr>
        <w:t>nusprendži</w:t>
      </w:r>
      <w:r w:rsidRPr="00DE6485">
        <w:t>a:</w:t>
      </w:r>
    </w:p>
    <w:p w14:paraId="5277CBE6" w14:textId="22C4F208" w:rsidR="00446AC7" w:rsidRDefault="001D1851" w:rsidP="00821B01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Patvirtinti:</w:t>
      </w:r>
    </w:p>
    <w:p w14:paraId="5277CBE7" w14:textId="77777777" w:rsidR="001D1851" w:rsidRDefault="00206F72" w:rsidP="003C45DF">
      <w:pPr>
        <w:numPr>
          <w:ilvl w:val="1"/>
          <w:numId w:val="4"/>
        </w:numPr>
        <w:tabs>
          <w:tab w:val="left" w:pos="993"/>
          <w:tab w:val="left" w:pos="1134"/>
        </w:tabs>
        <w:ind w:left="0" w:firstLine="709"/>
        <w:jc w:val="both"/>
      </w:pPr>
      <w:r>
        <w:t>Klaipėdos miesto savivaldybės bendroj</w:t>
      </w:r>
      <w:r w:rsidR="00E3463A">
        <w:t>o</w:t>
      </w:r>
      <w:r>
        <w:t xml:space="preserve"> ugdymo mokykl</w:t>
      </w:r>
      <w:r w:rsidR="00E3463A">
        <w:t>ų ir mokyklų-darželių didžiausią leistiną pareigybių skaičių (1 priedas);</w:t>
      </w:r>
    </w:p>
    <w:p w14:paraId="5277CBE8" w14:textId="77777777" w:rsidR="00E3463A" w:rsidRDefault="00E3463A" w:rsidP="003C45DF">
      <w:pPr>
        <w:numPr>
          <w:ilvl w:val="1"/>
          <w:numId w:val="4"/>
        </w:numPr>
        <w:tabs>
          <w:tab w:val="left" w:pos="993"/>
          <w:tab w:val="left" w:pos="1134"/>
        </w:tabs>
        <w:ind w:left="0" w:firstLine="709"/>
        <w:jc w:val="both"/>
      </w:pPr>
      <w:r>
        <w:t>Klaipėdos miesto savivaldybės ikimokyklinio ugdymo įstaigų didžiausią leistiną pareigybių skaičių (2 priedas);</w:t>
      </w:r>
    </w:p>
    <w:p w14:paraId="5277CBE9" w14:textId="77777777" w:rsidR="00E3463A" w:rsidRDefault="00E3463A" w:rsidP="003C45DF">
      <w:pPr>
        <w:numPr>
          <w:ilvl w:val="1"/>
          <w:numId w:val="4"/>
        </w:numPr>
        <w:tabs>
          <w:tab w:val="left" w:pos="993"/>
          <w:tab w:val="left" w:pos="1134"/>
        </w:tabs>
        <w:ind w:left="0" w:firstLine="709"/>
        <w:jc w:val="both"/>
      </w:pPr>
      <w:r>
        <w:t xml:space="preserve">Klaipėdos miesto savivaldybės neformaliojo </w:t>
      </w:r>
      <w:r w:rsidR="00C467B4">
        <w:t>švietim</w:t>
      </w:r>
      <w:r w:rsidR="001053EC">
        <w:t>o</w:t>
      </w:r>
      <w:r>
        <w:t xml:space="preserve"> įstaigų didžiausią leistiną pareigybių skaičių (3 priedas);</w:t>
      </w:r>
    </w:p>
    <w:p w14:paraId="5277CBEA" w14:textId="77777777" w:rsidR="00E3463A" w:rsidRDefault="00E3463A" w:rsidP="003C45DF">
      <w:pPr>
        <w:numPr>
          <w:ilvl w:val="1"/>
          <w:numId w:val="4"/>
        </w:numPr>
        <w:tabs>
          <w:tab w:val="left" w:pos="993"/>
          <w:tab w:val="left" w:pos="1134"/>
        </w:tabs>
        <w:ind w:left="0" w:firstLine="709"/>
        <w:jc w:val="both"/>
      </w:pPr>
      <w:r>
        <w:t>Klaipėdos miesto savivaldybės švietimo pagalbos įstaigų didžiausią leistiną pareigybių</w:t>
      </w:r>
      <w:r w:rsidR="00C36A04">
        <w:t xml:space="preserve"> skaičių (4 priedas).</w:t>
      </w:r>
    </w:p>
    <w:p w14:paraId="5277CBEB" w14:textId="77777777" w:rsidR="00EB4B96" w:rsidRDefault="00C36A04" w:rsidP="00821B01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Pripažinti netekusiu galios Klaipėdos miesto savivaldybės tarybos 2018 m. rugsėjo 27 d. sprendimą Nr. T2-208 „Dėl Klaipėdos miesto savivaldybės švietimo įstaigų didžiausio leisti</w:t>
      </w:r>
      <w:r w:rsidR="00965C24">
        <w:t>no pareigybių skaičiaus nustatym</w:t>
      </w:r>
      <w:r>
        <w:t>o“</w:t>
      </w:r>
      <w:r w:rsidR="00ED301E">
        <w:t>.</w:t>
      </w:r>
    </w:p>
    <w:p w14:paraId="5277CBEC" w14:textId="5227CDB0" w:rsidR="00746761" w:rsidRDefault="00746761" w:rsidP="00821B01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Skelbti šį sprendimą Klaipėdos miesto savivaldybės interneto svetainėje.</w:t>
      </w:r>
    </w:p>
    <w:p w14:paraId="5277CBED" w14:textId="77777777" w:rsidR="00EB4B96" w:rsidRDefault="00EB4B96" w:rsidP="00821B01">
      <w:pPr>
        <w:jc w:val="both"/>
      </w:pPr>
    </w:p>
    <w:p w14:paraId="5277CBEE" w14:textId="77777777" w:rsidR="00EB4B96" w:rsidRDefault="00EB4B96" w:rsidP="00821B0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5277CBF1" w14:textId="77777777" w:rsidTr="00165FB0">
        <w:tc>
          <w:tcPr>
            <w:tcW w:w="6629" w:type="dxa"/>
            <w:shd w:val="clear" w:color="auto" w:fill="auto"/>
          </w:tcPr>
          <w:p w14:paraId="5277CBEF" w14:textId="77777777" w:rsidR="00BB15A1" w:rsidRDefault="00BB15A1" w:rsidP="00821B0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277CBF0" w14:textId="00034280" w:rsidR="00BB15A1" w:rsidRDefault="00BB15A1" w:rsidP="00821B01">
            <w:pPr>
              <w:jc w:val="right"/>
            </w:pPr>
          </w:p>
        </w:tc>
      </w:tr>
    </w:tbl>
    <w:p w14:paraId="5277CBF2" w14:textId="77777777" w:rsidR="00446AC7" w:rsidRDefault="00446AC7" w:rsidP="00821B01">
      <w:pPr>
        <w:jc w:val="both"/>
      </w:pPr>
    </w:p>
    <w:p w14:paraId="5277CBF3" w14:textId="77777777" w:rsidR="00446AC7" w:rsidRPr="00D50F7E" w:rsidRDefault="00446AC7" w:rsidP="00821B0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965C24" w14:paraId="5277CBF6" w14:textId="77777777" w:rsidTr="00223D67">
        <w:tc>
          <w:tcPr>
            <w:tcW w:w="6629" w:type="dxa"/>
            <w:shd w:val="clear" w:color="auto" w:fill="auto"/>
          </w:tcPr>
          <w:p w14:paraId="5277CBF4" w14:textId="77777777" w:rsidR="00965C24" w:rsidRDefault="00965C24" w:rsidP="00821B01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277CBF5" w14:textId="77777777" w:rsidR="00965C24" w:rsidRDefault="00A90395" w:rsidP="00821B01">
            <w:pPr>
              <w:jc w:val="right"/>
            </w:pPr>
            <w:r>
              <w:t>G</w:t>
            </w:r>
            <w:r w:rsidR="00965C24">
              <w:t>intaras Neniškis</w:t>
            </w:r>
          </w:p>
        </w:tc>
      </w:tr>
    </w:tbl>
    <w:p w14:paraId="5277CBF7" w14:textId="77777777" w:rsidR="00446AC7" w:rsidRDefault="00446AC7" w:rsidP="00821B01">
      <w:pPr>
        <w:tabs>
          <w:tab w:val="left" w:pos="7560"/>
        </w:tabs>
        <w:jc w:val="both"/>
      </w:pPr>
    </w:p>
    <w:p w14:paraId="5277CBF8" w14:textId="77777777" w:rsidR="00446AC7" w:rsidRDefault="00446AC7" w:rsidP="00821B01">
      <w:pPr>
        <w:tabs>
          <w:tab w:val="left" w:pos="7560"/>
        </w:tabs>
        <w:jc w:val="both"/>
      </w:pPr>
    </w:p>
    <w:p w14:paraId="5277CBF9" w14:textId="77777777" w:rsidR="00446AC7" w:rsidRDefault="00446AC7" w:rsidP="00821B01">
      <w:pPr>
        <w:tabs>
          <w:tab w:val="left" w:pos="7560"/>
        </w:tabs>
        <w:jc w:val="both"/>
      </w:pPr>
    </w:p>
    <w:p w14:paraId="5277CBFA" w14:textId="77777777" w:rsidR="00446AC7" w:rsidRDefault="00446AC7" w:rsidP="00821B01">
      <w:pPr>
        <w:jc w:val="both"/>
      </w:pPr>
    </w:p>
    <w:p w14:paraId="5277CBFB" w14:textId="77777777" w:rsidR="00EB4B96" w:rsidRDefault="00EB4B96" w:rsidP="00821B01">
      <w:pPr>
        <w:jc w:val="both"/>
      </w:pPr>
    </w:p>
    <w:p w14:paraId="5277CBFC" w14:textId="77777777" w:rsidR="008D749C" w:rsidRDefault="008D749C" w:rsidP="00821B01">
      <w:pPr>
        <w:jc w:val="both"/>
      </w:pPr>
    </w:p>
    <w:p w14:paraId="5277CBFD" w14:textId="1744571C" w:rsidR="001853D9" w:rsidRDefault="001853D9" w:rsidP="00821B01">
      <w:pPr>
        <w:jc w:val="both"/>
      </w:pPr>
    </w:p>
    <w:p w14:paraId="33CE8931" w14:textId="70BE1349" w:rsidR="00821B01" w:rsidRDefault="00821B01" w:rsidP="00821B01">
      <w:pPr>
        <w:jc w:val="both"/>
      </w:pPr>
    </w:p>
    <w:p w14:paraId="46F6C897" w14:textId="77777777" w:rsidR="00821B01" w:rsidRDefault="00821B01" w:rsidP="00821B01">
      <w:pPr>
        <w:jc w:val="both"/>
      </w:pPr>
    </w:p>
    <w:p w14:paraId="4D2744BF" w14:textId="77777777" w:rsidR="00821B01" w:rsidRDefault="00821B01" w:rsidP="00821B01">
      <w:pPr>
        <w:jc w:val="both"/>
      </w:pPr>
    </w:p>
    <w:p w14:paraId="5277CBFE" w14:textId="77777777" w:rsidR="006A651B" w:rsidRDefault="006A651B" w:rsidP="00821B01">
      <w:pPr>
        <w:jc w:val="both"/>
      </w:pPr>
    </w:p>
    <w:p w14:paraId="5277CBFF" w14:textId="77777777" w:rsidR="008D749C" w:rsidRDefault="008D749C" w:rsidP="00821B01">
      <w:pPr>
        <w:jc w:val="both"/>
      </w:pPr>
    </w:p>
    <w:p w14:paraId="5277CC00" w14:textId="77777777" w:rsidR="001853D9" w:rsidRDefault="001853D9" w:rsidP="00821B01">
      <w:pPr>
        <w:jc w:val="both"/>
      </w:pPr>
      <w:r>
        <w:t>Parengė</w:t>
      </w:r>
    </w:p>
    <w:p w14:paraId="5277CC01" w14:textId="783C05BD" w:rsidR="00C467B4" w:rsidRDefault="00C467B4" w:rsidP="00821B01">
      <w:pPr>
        <w:jc w:val="both"/>
      </w:pPr>
      <w:r>
        <w:t xml:space="preserve">Planavimo ir analizės </w:t>
      </w:r>
      <w:r w:rsidR="00821B01">
        <w:t>skyriaus vyresnioji specialistė</w:t>
      </w:r>
    </w:p>
    <w:p w14:paraId="31B528A9" w14:textId="77777777" w:rsidR="00821B01" w:rsidRDefault="00821B01" w:rsidP="00821B01">
      <w:pPr>
        <w:jc w:val="both"/>
      </w:pPr>
    </w:p>
    <w:p w14:paraId="5277CC02" w14:textId="2456EA79" w:rsidR="001853D9" w:rsidRDefault="00821B01" w:rsidP="00821B01">
      <w:pPr>
        <w:jc w:val="both"/>
      </w:pPr>
      <w:r>
        <w:t xml:space="preserve">Vida Brazienė, tel. </w:t>
      </w:r>
      <w:r w:rsidR="00C467B4">
        <w:t>39</w:t>
      </w:r>
      <w:r>
        <w:t xml:space="preserve"> </w:t>
      </w:r>
      <w:r w:rsidR="00C467B4">
        <w:t>63</w:t>
      </w:r>
      <w:r>
        <w:t xml:space="preserve"> </w:t>
      </w:r>
      <w:r w:rsidR="00C467B4">
        <w:t>05</w:t>
      </w:r>
    </w:p>
    <w:p w14:paraId="5277CC03" w14:textId="0E8B7641" w:rsidR="00DD6F1A" w:rsidRDefault="00821B01" w:rsidP="00821B01">
      <w:pPr>
        <w:jc w:val="both"/>
      </w:pPr>
      <w:r>
        <w:t>2019-10-03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7CC06" w14:textId="77777777" w:rsidR="00F42A76" w:rsidRDefault="00F42A76">
      <w:r>
        <w:separator/>
      </w:r>
    </w:p>
  </w:endnote>
  <w:endnote w:type="continuationSeparator" w:id="0">
    <w:p w14:paraId="5277CC0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7CC04" w14:textId="77777777" w:rsidR="00F42A76" w:rsidRDefault="00F42A76">
      <w:r>
        <w:separator/>
      </w:r>
    </w:p>
  </w:footnote>
  <w:footnote w:type="continuationSeparator" w:id="0">
    <w:p w14:paraId="5277CC0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7CC0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277CC0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7CC0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A651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277CC0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7CC0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277CC0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5C07A32"/>
    <w:multiLevelType w:val="multilevel"/>
    <w:tmpl w:val="D334F2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5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7312407A"/>
    <w:multiLevelType w:val="multilevel"/>
    <w:tmpl w:val="ADA644F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25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B9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53EC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2795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851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33A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6F72"/>
    <w:rsid w:val="002077CE"/>
    <w:rsid w:val="00210BED"/>
    <w:rsid w:val="00210FB3"/>
    <w:rsid w:val="0021103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61C5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32DB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45DF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0F16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A6D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651B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094C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6761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B01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5EB3"/>
    <w:rsid w:val="00846574"/>
    <w:rsid w:val="00846AA5"/>
    <w:rsid w:val="00846C82"/>
    <w:rsid w:val="008523F9"/>
    <w:rsid w:val="00855706"/>
    <w:rsid w:val="0085604E"/>
    <w:rsid w:val="0085640F"/>
    <w:rsid w:val="00856903"/>
    <w:rsid w:val="008576E8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071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C24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395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31DC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1F48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4932"/>
    <w:rsid w:val="00C1539C"/>
    <w:rsid w:val="00C172AB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A04"/>
    <w:rsid w:val="00C41BE0"/>
    <w:rsid w:val="00C42BB1"/>
    <w:rsid w:val="00C43F0E"/>
    <w:rsid w:val="00C4611A"/>
    <w:rsid w:val="00C467B4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D2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463A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301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6EB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59B8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C99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7CBDC"/>
  <w15:docId w15:val="{9C1B7FDA-343B-4AA5-ABBF-42B01370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1074</Words>
  <Characters>613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2019-10-11T08:22:00Z</dcterms:created>
  <dcterms:modified xsi:type="dcterms:W3CDTF">2019-10-11T08:22:00Z</dcterms:modified>
</cp:coreProperties>
</file>