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3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1200"/>
        <w:gridCol w:w="3780"/>
      </w:tblGrid>
      <w:tr w:rsidR="000B39C1" w:rsidRPr="00DE1479" w14:paraId="5ACE2DD5" w14:textId="77777777" w:rsidTr="000B39C1">
        <w:trPr>
          <w:trHeight w:val="1152"/>
        </w:trPr>
        <w:tc>
          <w:tcPr>
            <w:tcW w:w="4613" w:type="dxa"/>
          </w:tcPr>
          <w:p w14:paraId="5ACE2DD0" w14:textId="77777777" w:rsidR="000B39C1" w:rsidRPr="00DE1479" w:rsidRDefault="000B39C1" w:rsidP="00F133C9">
            <w:pPr>
              <w:tabs>
                <w:tab w:val="center" w:pos="4153"/>
                <w:tab w:val="right" w:pos="8306"/>
              </w:tabs>
              <w:rPr>
                <w:lang w:bidi="he-IL"/>
              </w:rPr>
            </w:pPr>
            <w:bookmarkStart w:id="0" w:name="_GoBack"/>
            <w:bookmarkEnd w:id="0"/>
          </w:p>
          <w:p w14:paraId="5ACE2DD1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1200" w:type="dxa"/>
          </w:tcPr>
          <w:p w14:paraId="5ACE2DD2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3780" w:type="dxa"/>
            <w:hideMark/>
          </w:tcPr>
          <w:p w14:paraId="5ACE2DD3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  <w:r w:rsidRPr="00DE1479">
              <w:rPr>
                <w:lang w:bidi="he-IL"/>
              </w:rPr>
              <w:t>Klaipėdos miesto savivaldybės būsto ir pagalbinio ūkio paskirties pastatų pardavimo tvarkos aprašo</w:t>
            </w:r>
          </w:p>
          <w:p w14:paraId="5ACE2DD4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  <w:r w:rsidRPr="00DE1479">
              <w:rPr>
                <w:lang w:bidi="he-IL"/>
              </w:rPr>
              <w:t>1 priedas</w:t>
            </w:r>
          </w:p>
        </w:tc>
      </w:tr>
      <w:tr w:rsidR="000B39C1" w:rsidRPr="00DE1479" w14:paraId="5ACE2DD8" w14:textId="77777777" w:rsidTr="000B39C1">
        <w:trPr>
          <w:trHeight w:val="432"/>
        </w:trPr>
        <w:tc>
          <w:tcPr>
            <w:tcW w:w="9593" w:type="dxa"/>
            <w:gridSpan w:val="3"/>
          </w:tcPr>
          <w:p w14:paraId="5ACE2DD6" w14:textId="77777777" w:rsidR="000B39C1" w:rsidRPr="00DE1479" w:rsidRDefault="000B39C1" w:rsidP="00F133C9"/>
          <w:p w14:paraId="5ACE2DD7" w14:textId="77777777" w:rsidR="000B39C1" w:rsidRPr="00DE1479" w:rsidRDefault="000B39C1" w:rsidP="00F133C9">
            <w:pPr>
              <w:suppressAutoHyphens/>
              <w:jc w:val="center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 xml:space="preserve">(Savivaldybės būsto (pagalbinio ūkio pastato, jo dalies), parduodamo pagal Lietuvos Respublikos paramos būstui </w:t>
            </w:r>
            <w:r>
              <w:rPr>
                <w:b/>
                <w:lang w:bidi="he-IL"/>
              </w:rPr>
              <w:t>įsigyti ar išsinuomoti įstatymo</w:t>
            </w:r>
            <w:r w:rsidRPr="00DE1479">
              <w:rPr>
                <w:b/>
                <w:lang w:bidi="he-IL"/>
              </w:rPr>
              <w:t xml:space="preserve"> </w:t>
            </w:r>
            <w:r>
              <w:rPr>
                <w:b/>
                <w:lang w:bidi="he-IL"/>
              </w:rPr>
              <w:t xml:space="preserve">25 </w:t>
            </w:r>
            <w:r w:rsidRPr="00DE1479">
              <w:rPr>
                <w:b/>
                <w:lang w:bidi="he-IL"/>
              </w:rPr>
              <w:t>straipsnio 1 dalį, įkainojimo akto forma)</w:t>
            </w:r>
          </w:p>
        </w:tc>
      </w:tr>
      <w:tr w:rsidR="000B39C1" w:rsidRPr="00DE1479" w14:paraId="5ACE2DDD" w14:textId="77777777" w:rsidTr="000B39C1">
        <w:trPr>
          <w:trHeight w:val="432"/>
        </w:trPr>
        <w:tc>
          <w:tcPr>
            <w:tcW w:w="4613" w:type="dxa"/>
          </w:tcPr>
          <w:p w14:paraId="5ACE2DD9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1200" w:type="dxa"/>
          </w:tcPr>
          <w:p w14:paraId="5ACE2DDA" w14:textId="77777777" w:rsidR="000B39C1" w:rsidRPr="00DE1479" w:rsidRDefault="000B39C1" w:rsidP="00F133C9">
            <w:pPr>
              <w:suppressAutoHyphens/>
              <w:rPr>
                <w:lang w:bidi="he-IL"/>
              </w:rPr>
            </w:pPr>
          </w:p>
        </w:tc>
        <w:tc>
          <w:tcPr>
            <w:tcW w:w="3780" w:type="dxa"/>
          </w:tcPr>
          <w:p w14:paraId="5ACE2DDB" w14:textId="77777777" w:rsidR="000B39C1" w:rsidRDefault="000B39C1" w:rsidP="00F133C9">
            <w:pPr>
              <w:suppressAutoHyphens/>
              <w:rPr>
                <w:lang w:bidi="he-IL"/>
              </w:rPr>
            </w:pPr>
          </w:p>
          <w:p w14:paraId="5ACE2DDC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</w:tbl>
    <w:p w14:paraId="5ACE2DDE" w14:textId="77777777" w:rsidR="000B39C1" w:rsidRDefault="000B39C1" w:rsidP="000B39C1">
      <w:pPr>
        <w:tabs>
          <w:tab w:val="left" w:pos="8070"/>
        </w:tabs>
        <w:suppressAutoHyphens/>
        <w:rPr>
          <w:b/>
          <w:lang w:bidi="he-IL"/>
        </w:rPr>
      </w:pPr>
    </w:p>
    <w:p w14:paraId="5ACE2DDF" w14:textId="77777777" w:rsidR="000B39C1" w:rsidRPr="00DE1479" w:rsidRDefault="000B39C1" w:rsidP="000B39C1">
      <w:pPr>
        <w:suppressAutoHyphens/>
        <w:jc w:val="center"/>
        <w:rPr>
          <w:b/>
          <w:lang w:bidi="he-IL"/>
        </w:rPr>
      </w:pPr>
      <w:r w:rsidRPr="00DE1479">
        <w:rPr>
          <w:b/>
          <w:lang w:bidi="he-IL"/>
        </w:rPr>
        <w:t xml:space="preserve">SAVIVALDYBĖS BŪSTO, PARDUODAMO PAGAL LIETUVOS RESPUBLIKOS PARAMOS BŪSTUI </w:t>
      </w:r>
      <w:r>
        <w:rPr>
          <w:b/>
          <w:lang w:bidi="he-IL"/>
        </w:rPr>
        <w:t>ĮSIGYTI AR IŠSINUOMOTI ĮSTATYMO</w:t>
      </w:r>
      <w:r w:rsidRPr="00DE1479">
        <w:rPr>
          <w:b/>
          <w:lang w:bidi="he-IL"/>
        </w:rPr>
        <w:t xml:space="preserve"> </w:t>
      </w:r>
      <w:r>
        <w:rPr>
          <w:b/>
          <w:lang w:bidi="he-IL"/>
        </w:rPr>
        <w:t xml:space="preserve">25 </w:t>
      </w:r>
      <w:r w:rsidRPr="00DE1479">
        <w:rPr>
          <w:b/>
          <w:lang w:bidi="he-IL"/>
        </w:rPr>
        <w:t xml:space="preserve">STRAIPSNIO 1 DALĮ, </w:t>
      </w:r>
      <w:r>
        <w:rPr>
          <w:b/>
          <w:lang w:bidi="he-IL"/>
        </w:rPr>
        <w:t>Į</w:t>
      </w:r>
      <w:r w:rsidRPr="00DE1479">
        <w:rPr>
          <w:b/>
          <w:lang w:bidi="he-IL"/>
        </w:rPr>
        <w:t xml:space="preserve">KAINOJIMO AKTAS </w:t>
      </w:r>
    </w:p>
    <w:p w14:paraId="5ACE2DE0" w14:textId="77777777" w:rsidR="000B39C1" w:rsidRPr="00DE1479" w:rsidRDefault="000B39C1" w:rsidP="000B39C1">
      <w:pPr>
        <w:rPr>
          <w:lang w:bidi="he-IL"/>
        </w:rPr>
      </w:pPr>
    </w:p>
    <w:tbl>
      <w:tblPr>
        <w:tblW w:w="974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1765"/>
        <w:gridCol w:w="593"/>
        <w:gridCol w:w="302"/>
        <w:gridCol w:w="425"/>
        <w:gridCol w:w="1560"/>
        <w:gridCol w:w="198"/>
        <w:gridCol w:w="1361"/>
        <w:gridCol w:w="57"/>
        <w:gridCol w:w="1015"/>
        <w:gridCol w:w="69"/>
        <w:gridCol w:w="584"/>
        <w:gridCol w:w="1819"/>
      </w:tblGrid>
      <w:tr w:rsidR="000B39C1" w:rsidRPr="00DE1479" w14:paraId="5ACE2DE5" w14:textId="77777777" w:rsidTr="00F7778D">
        <w:tc>
          <w:tcPr>
            <w:tcW w:w="2358" w:type="dxa"/>
            <w:gridSpan w:val="2"/>
            <w:vAlign w:val="center"/>
          </w:tcPr>
          <w:p w14:paraId="5ACE2DE1" w14:textId="77777777" w:rsidR="000B39C1" w:rsidRPr="00DE1479" w:rsidRDefault="000B39C1" w:rsidP="00F133C9"/>
          <w:p w14:paraId="5ACE2DE2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Pirkėjas:</w:t>
            </w:r>
          </w:p>
        </w:tc>
        <w:tc>
          <w:tcPr>
            <w:tcW w:w="7390" w:type="dxa"/>
            <w:gridSpan w:val="10"/>
            <w:tcBorders>
              <w:bottom w:val="single" w:sz="4" w:space="0" w:color="auto"/>
            </w:tcBorders>
            <w:vAlign w:val="center"/>
          </w:tcPr>
          <w:p w14:paraId="5ACE2DE3" w14:textId="77777777" w:rsidR="000B39C1" w:rsidRPr="00DE1479" w:rsidRDefault="000B39C1" w:rsidP="00F133C9"/>
          <w:p w14:paraId="5ACE2DE4" w14:textId="77777777" w:rsidR="000B39C1" w:rsidRPr="00DE1479" w:rsidRDefault="000B39C1" w:rsidP="00F133C9">
            <w:pPr>
              <w:jc w:val="center"/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5ACE2DE8" w14:textId="77777777" w:rsidTr="00F7778D">
        <w:tc>
          <w:tcPr>
            <w:tcW w:w="2358" w:type="dxa"/>
            <w:gridSpan w:val="2"/>
            <w:vAlign w:val="center"/>
          </w:tcPr>
          <w:p w14:paraId="5ACE2DE6" w14:textId="77777777" w:rsidR="000B39C1" w:rsidRPr="00DE1479" w:rsidRDefault="000B39C1" w:rsidP="00F133C9">
            <w:pPr>
              <w:rPr>
                <w:b/>
                <w:vertAlign w:val="superscript"/>
                <w:lang w:bidi="he-IL"/>
              </w:rPr>
            </w:pPr>
          </w:p>
        </w:tc>
        <w:tc>
          <w:tcPr>
            <w:tcW w:w="7390" w:type="dxa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5ACE2DE7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(vardas</w:t>
            </w:r>
            <w:r>
              <w:rPr>
                <w:vertAlign w:val="superscript"/>
                <w:lang w:bidi="he-IL"/>
              </w:rPr>
              <w:t xml:space="preserve"> ir </w:t>
            </w:r>
            <w:r w:rsidRPr="00DE1479">
              <w:rPr>
                <w:vertAlign w:val="superscript"/>
                <w:lang w:bidi="he-IL"/>
              </w:rPr>
              <w:t>pavardė)</w:t>
            </w:r>
          </w:p>
        </w:tc>
      </w:tr>
      <w:tr w:rsidR="000B39C1" w:rsidRPr="00DE1479" w14:paraId="5ACE2DEC" w14:textId="77777777" w:rsidTr="00F7778D">
        <w:tc>
          <w:tcPr>
            <w:tcW w:w="2358" w:type="dxa"/>
            <w:gridSpan w:val="2"/>
            <w:vAlign w:val="center"/>
          </w:tcPr>
          <w:p w14:paraId="5ACE2DE9" w14:textId="77777777" w:rsidR="000B39C1" w:rsidRPr="00DE1479" w:rsidRDefault="000B39C1" w:rsidP="00F133C9"/>
          <w:p w14:paraId="5ACE2DEA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Pardavėjas:</w:t>
            </w:r>
          </w:p>
        </w:tc>
        <w:tc>
          <w:tcPr>
            <w:tcW w:w="7390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5ACE2DEB" w14:textId="77777777" w:rsidR="000B39C1" w:rsidRPr="00DE1479" w:rsidRDefault="000B39C1" w:rsidP="00F133C9">
            <w:pPr>
              <w:jc w:val="center"/>
              <w:rPr>
                <w:lang w:bidi="he-IL"/>
              </w:rPr>
            </w:pPr>
            <w:r w:rsidRPr="00DE1479">
              <w:rPr>
                <w:lang w:bidi="he-IL"/>
              </w:rPr>
              <w:t>Klaipėdos miesto savivaldybė, kodas 111100775</w:t>
            </w:r>
          </w:p>
        </w:tc>
      </w:tr>
      <w:tr w:rsidR="000B39C1" w:rsidRPr="00DE1479" w14:paraId="5ACE2DF1" w14:textId="77777777" w:rsidTr="00F7778D">
        <w:tc>
          <w:tcPr>
            <w:tcW w:w="4645" w:type="dxa"/>
            <w:gridSpan w:val="5"/>
            <w:vAlign w:val="center"/>
          </w:tcPr>
          <w:p w14:paraId="5ACE2DED" w14:textId="77777777" w:rsidR="000B39C1" w:rsidRPr="00DE1479" w:rsidRDefault="000B39C1" w:rsidP="00F133C9"/>
          <w:p w14:paraId="5ACE2DEE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Parduodamas Savivaldybės būstas:</w:t>
            </w:r>
          </w:p>
        </w:tc>
        <w:tc>
          <w:tcPr>
            <w:tcW w:w="5103" w:type="dxa"/>
            <w:gridSpan w:val="7"/>
            <w:tcBorders>
              <w:bottom w:val="single" w:sz="4" w:space="0" w:color="auto"/>
            </w:tcBorders>
            <w:vAlign w:val="center"/>
          </w:tcPr>
          <w:p w14:paraId="5ACE2DEF" w14:textId="77777777" w:rsidR="000B39C1" w:rsidRPr="00DE1479" w:rsidRDefault="000B39C1" w:rsidP="00F133C9"/>
          <w:p w14:paraId="5ACE2DF0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5ACE2DF3" w14:textId="77777777" w:rsidTr="00F7778D">
        <w:tc>
          <w:tcPr>
            <w:tcW w:w="9748" w:type="dxa"/>
            <w:gridSpan w:val="12"/>
            <w:vAlign w:val="center"/>
            <w:hideMark/>
          </w:tcPr>
          <w:p w14:paraId="5ACE2DF2" w14:textId="77777777" w:rsidR="000B39C1" w:rsidRPr="00DE1479" w:rsidRDefault="000B39C1" w:rsidP="00F133C9">
            <w:pPr>
              <w:ind w:firstLine="2100"/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(objekto identifikavimo duomenys)</w:t>
            </w:r>
          </w:p>
        </w:tc>
      </w:tr>
      <w:tr w:rsidR="000B39C1" w:rsidRPr="00DE1479" w14:paraId="5ACE2DF5" w14:textId="77777777" w:rsidTr="00F7778D">
        <w:tc>
          <w:tcPr>
            <w:tcW w:w="9748" w:type="dxa"/>
            <w:gridSpan w:val="12"/>
            <w:tcBorders>
              <w:bottom w:val="single" w:sz="4" w:space="0" w:color="auto"/>
            </w:tcBorders>
            <w:vAlign w:val="center"/>
            <w:hideMark/>
          </w:tcPr>
          <w:p w14:paraId="5ACE2DF4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5ACE2DF8" w14:textId="77777777" w:rsidTr="00F7778D">
        <w:tc>
          <w:tcPr>
            <w:tcW w:w="9748" w:type="dxa"/>
            <w:gridSpan w:val="12"/>
            <w:tcBorders>
              <w:top w:val="single" w:sz="4" w:space="0" w:color="auto"/>
            </w:tcBorders>
            <w:vAlign w:val="center"/>
          </w:tcPr>
          <w:p w14:paraId="5ACE2DF6" w14:textId="77777777" w:rsidR="000B39C1" w:rsidRPr="00DE1479" w:rsidRDefault="000B39C1" w:rsidP="00F133C9"/>
          <w:p w14:paraId="5ACE2DF7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b/>
                <w:lang w:bidi="he-IL"/>
              </w:rPr>
              <w:t>1. Duomenys Savivaldybės būsto kainai apskaičiuoti:</w:t>
            </w:r>
          </w:p>
        </w:tc>
      </w:tr>
      <w:tr w:rsidR="000B39C1" w:rsidRPr="00DE1479" w14:paraId="5ACE2DFA" w14:textId="77777777" w:rsidTr="00F7778D">
        <w:tc>
          <w:tcPr>
            <w:tcW w:w="9748" w:type="dxa"/>
            <w:gridSpan w:val="12"/>
            <w:vAlign w:val="center"/>
          </w:tcPr>
          <w:p w14:paraId="5ACE2DF9" w14:textId="77777777" w:rsidR="000B39C1" w:rsidRPr="00DE1479" w:rsidRDefault="000B39C1" w:rsidP="00477EEE">
            <w:pPr>
              <w:jc w:val="both"/>
              <w:rPr>
                <w:lang w:bidi="he-IL"/>
              </w:rPr>
            </w:pPr>
          </w:p>
        </w:tc>
      </w:tr>
      <w:tr w:rsidR="00894DEB" w:rsidRPr="00DE1479" w14:paraId="5ACE2DFE" w14:textId="77777777" w:rsidTr="00F7778D">
        <w:trPr>
          <w:gridAfter w:val="1"/>
          <w:wAfter w:w="1819" w:type="dxa"/>
        </w:trPr>
        <w:tc>
          <w:tcPr>
            <w:tcW w:w="2660" w:type="dxa"/>
            <w:gridSpan w:val="3"/>
            <w:vAlign w:val="center"/>
            <w:hideMark/>
          </w:tcPr>
          <w:p w14:paraId="5ACE2DFB" w14:textId="77777777" w:rsidR="00894DEB" w:rsidRPr="00477EEE" w:rsidRDefault="00894DEB" w:rsidP="00F133C9">
            <w:pPr>
              <w:rPr>
                <w:lang w:bidi="he-IL"/>
              </w:rPr>
            </w:pPr>
            <w:r w:rsidRPr="00477EEE">
              <w:rPr>
                <w:lang w:bidi="he-IL"/>
              </w:rPr>
              <w:t>1.1.</w:t>
            </w:r>
            <w:r>
              <w:rPr>
                <w:lang w:bidi="he-IL"/>
              </w:rPr>
              <w:t xml:space="preserve"> būsto rinkos vertė – </w:t>
            </w:r>
          </w:p>
        </w:tc>
        <w:tc>
          <w:tcPr>
            <w:tcW w:w="2183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5ACE2DFC" w14:textId="77777777" w:rsidR="00894DEB" w:rsidRPr="00DE1479" w:rsidRDefault="00894DEB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 xml:space="preserve"> </w:t>
            </w:r>
          </w:p>
        </w:tc>
        <w:tc>
          <w:tcPr>
            <w:tcW w:w="3086" w:type="dxa"/>
            <w:gridSpan w:val="5"/>
            <w:vAlign w:val="center"/>
            <w:hideMark/>
          </w:tcPr>
          <w:p w14:paraId="5ACE2DFD" w14:textId="77777777" w:rsidR="00894DEB" w:rsidRPr="00DE1479" w:rsidRDefault="00894DEB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Eur,</w:t>
            </w:r>
          </w:p>
        </w:tc>
      </w:tr>
      <w:tr w:rsidR="000B39C1" w:rsidRPr="00DE1479" w14:paraId="5ACE2E03" w14:textId="77777777" w:rsidTr="00F7778D">
        <w:tc>
          <w:tcPr>
            <w:tcW w:w="3085" w:type="dxa"/>
            <w:gridSpan w:val="4"/>
            <w:vAlign w:val="center"/>
          </w:tcPr>
          <w:p w14:paraId="5ACE2DFF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3176" w:type="dxa"/>
            <w:gridSpan w:val="4"/>
            <w:vAlign w:val="center"/>
          </w:tcPr>
          <w:p w14:paraId="5ACE2E00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5ACE2E01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403" w:type="dxa"/>
            <w:gridSpan w:val="2"/>
            <w:vAlign w:val="center"/>
          </w:tcPr>
          <w:p w14:paraId="5ACE2E02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5ACE2E06" w14:textId="77777777" w:rsidTr="00F7778D">
        <w:tc>
          <w:tcPr>
            <w:tcW w:w="1765" w:type="dxa"/>
            <w:vAlign w:val="center"/>
            <w:hideMark/>
          </w:tcPr>
          <w:p w14:paraId="5ACE2E04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 xml:space="preserve">pagrindas – </w:t>
            </w:r>
          </w:p>
        </w:tc>
        <w:tc>
          <w:tcPr>
            <w:tcW w:w="7983" w:type="dxa"/>
            <w:gridSpan w:val="11"/>
            <w:tcBorders>
              <w:bottom w:val="single" w:sz="4" w:space="0" w:color="auto"/>
            </w:tcBorders>
            <w:vAlign w:val="center"/>
            <w:hideMark/>
          </w:tcPr>
          <w:p w14:paraId="5ACE2E05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5ACE2E08" w14:textId="77777777" w:rsidTr="00F7778D">
        <w:tc>
          <w:tcPr>
            <w:tcW w:w="9748" w:type="dxa"/>
            <w:gridSpan w:val="12"/>
            <w:vAlign w:val="center"/>
            <w:hideMark/>
          </w:tcPr>
          <w:p w14:paraId="5ACE2E07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(turto vertintojo pavadinimas, turto vertinimo ataskaitos</w:t>
            </w:r>
            <w:r>
              <w:rPr>
                <w:vertAlign w:val="superscript"/>
                <w:lang w:bidi="he-IL"/>
              </w:rPr>
              <w:t xml:space="preserve"> </w:t>
            </w:r>
            <w:r w:rsidRPr="000B39C1">
              <w:rPr>
                <w:vertAlign w:val="superscript"/>
                <w:lang w:bidi="he-IL"/>
              </w:rPr>
              <w:t>pateikimo</w:t>
            </w:r>
            <w:r w:rsidRPr="00DE1479">
              <w:rPr>
                <w:vertAlign w:val="superscript"/>
                <w:lang w:bidi="he-IL"/>
              </w:rPr>
              <w:t xml:space="preserve"> data ir Nr.)</w:t>
            </w:r>
          </w:p>
        </w:tc>
      </w:tr>
      <w:tr w:rsidR="000B39C1" w:rsidRPr="00DE1479" w14:paraId="5ACE2E0F" w14:textId="77777777" w:rsidTr="00F7778D">
        <w:tc>
          <w:tcPr>
            <w:tcW w:w="6204" w:type="dxa"/>
            <w:gridSpan w:val="7"/>
            <w:vAlign w:val="center"/>
          </w:tcPr>
          <w:p w14:paraId="5ACE2E09" w14:textId="77777777" w:rsidR="000B39C1" w:rsidRPr="00DE1479" w:rsidRDefault="000B39C1" w:rsidP="00F133C9"/>
          <w:p w14:paraId="5ACE2E0A" w14:textId="77777777" w:rsidR="000B39C1" w:rsidRPr="00DE1479" w:rsidRDefault="006E3F96" w:rsidP="006E3F96">
            <w:pPr>
              <w:ind w:hanging="7"/>
              <w:rPr>
                <w:lang w:bidi="he-IL"/>
              </w:rPr>
            </w:pPr>
            <w:r>
              <w:rPr>
                <w:lang w:bidi="he-IL"/>
              </w:rPr>
              <w:t>1.2</w:t>
            </w:r>
            <w:r w:rsidR="000B39C1" w:rsidRPr="00DE1479">
              <w:rPr>
                <w:lang w:bidi="he-IL"/>
              </w:rPr>
              <w:t>. išlaidos, susijusios su būsto</w:t>
            </w:r>
            <w:r w:rsidR="00D15096">
              <w:rPr>
                <w:lang w:bidi="he-IL"/>
              </w:rPr>
              <w:t xml:space="preserve"> rinkos</w:t>
            </w:r>
            <w:r w:rsidR="000B39C1" w:rsidRPr="00DE1479">
              <w:rPr>
                <w:lang w:bidi="he-IL"/>
              </w:rPr>
              <w:t xml:space="preserve"> vertės nustatymu – </w:t>
            </w:r>
          </w:p>
        </w:tc>
        <w:tc>
          <w:tcPr>
            <w:tcW w:w="1072" w:type="dxa"/>
            <w:gridSpan w:val="2"/>
            <w:tcBorders>
              <w:bottom w:val="single" w:sz="4" w:space="0" w:color="auto"/>
            </w:tcBorders>
            <w:vAlign w:val="center"/>
          </w:tcPr>
          <w:p w14:paraId="5ACE2E0B" w14:textId="77777777" w:rsidR="000B39C1" w:rsidRPr="00DE1479" w:rsidRDefault="000B39C1" w:rsidP="00F133C9"/>
          <w:p w14:paraId="5ACE2E0C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 xml:space="preserve"> </w:t>
            </w:r>
          </w:p>
        </w:tc>
        <w:tc>
          <w:tcPr>
            <w:tcW w:w="2472" w:type="dxa"/>
            <w:gridSpan w:val="3"/>
            <w:vAlign w:val="center"/>
          </w:tcPr>
          <w:p w14:paraId="5ACE2E0D" w14:textId="77777777" w:rsidR="000B39C1" w:rsidRPr="00DE1479" w:rsidRDefault="000B39C1" w:rsidP="00F133C9"/>
          <w:p w14:paraId="5ACE2E0E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Eur.</w:t>
            </w:r>
          </w:p>
        </w:tc>
      </w:tr>
    </w:tbl>
    <w:p w14:paraId="5ACE2E10" w14:textId="77777777" w:rsidR="000B39C1" w:rsidRPr="00DE1479" w:rsidRDefault="000B39C1" w:rsidP="000B39C1">
      <w:pPr>
        <w:rPr>
          <w:lang w:bidi="he-IL"/>
        </w:rPr>
      </w:pPr>
    </w:p>
    <w:tbl>
      <w:tblPr>
        <w:tblW w:w="9863" w:type="dxa"/>
        <w:tblInd w:w="-14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567"/>
        <w:gridCol w:w="992"/>
        <w:gridCol w:w="844"/>
        <w:gridCol w:w="148"/>
        <w:gridCol w:w="284"/>
        <w:gridCol w:w="353"/>
        <w:gridCol w:w="2692"/>
        <w:gridCol w:w="13"/>
      </w:tblGrid>
      <w:tr w:rsidR="000B39C1" w:rsidRPr="00DE1479" w14:paraId="5ACE2E12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E2E11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b/>
                <w:lang w:bidi="he-IL"/>
              </w:rPr>
              <w:t>2. Savivaldybės būsto kainos apskaičiavimas:</w:t>
            </w:r>
          </w:p>
        </w:tc>
      </w:tr>
      <w:tr w:rsidR="000B39C1" w:rsidRPr="00DE1479" w14:paraId="5ACE2E15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CE2E13" w14:textId="77777777" w:rsidR="000B39C1" w:rsidRPr="00DE1479" w:rsidRDefault="000B39C1" w:rsidP="00F133C9"/>
          <w:p w14:paraId="5ACE2E14" w14:textId="77777777" w:rsidR="000B39C1" w:rsidRPr="00C87407" w:rsidRDefault="000B39C1" w:rsidP="00F133C9">
            <w:pPr>
              <w:ind w:firstLine="720"/>
              <w:rPr>
                <w:b/>
                <w:lang w:val="en-US" w:bidi="he-IL"/>
              </w:rPr>
            </w:pPr>
            <w:r w:rsidRPr="00C87407">
              <w:rPr>
                <w:rFonts w:eastAsiaTheme="minorHAnsi"/>
                <w:b/>
                <w:i/>
                <w:lang w:bidi="he-IL"/>
              </w:rPr>
              <w:t xml:space="preserve">K </w:t>
            </w:r>
            <w:r w:rsidRPr="00C87407">
              <w:rPr>
                <w:rFonts w:eastAsiaTheme="minorHAnsi"/>
                <w:b/>
                <w:i/>
                <w:lang w:val="en-US" w:bidi="he-IL"/>
              </w:rPr>
              <w:t>= V + L</w:t>
            </w:r>
          </w:p>
        </w:tc>
      </w:tr>
      <w:tr w:rsidR="000B39C1" w:rsidRPr="00DE1479" w14:paraId="5ACE2E1B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14:paraId="5ACE2E16" w14:textId="77777777" w:rsidR="000B39C1" w:rsidRDefault="000B39C1" w:rsidP="00F133C9">
            <w:pPr>
              <w:ind w:firstLine="720"/>
              <w:rPr>
                <w:lang w:bidi="he-IL"/>
              </w:rPr>
            </w:pPr>
          </w:p>
          <w:p w14:paraId="5ACE2E17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kur:</w:t>
            </w:r>
          </w:p>
          <w:p w14:paraId="5ACE2E18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K – Savivaldybės būsto kaina, Eur;</w:t>
            </w:r>
          </w:p>
          <w:p w14:paraId="5ACE2E19" w14:textId="77777777" w:rsidR="000B39C1" w:rsidRPr="00DE1479" w:rsidRDefault="000B39C1" w:rsidP="00F133C9">
            <w:pPr>
              <w:ind w:firstLine="720"/>
              <w:rPr>
                <w:lang w:bidi="he-IL"/>
              </w:rPr>
            </w:pPr>
            <w:r w:rsidRPr="00DE1479">
              <w:rPr>
                <w:lang w:bidi="he-IL"/>
              </w:rPr>
              <w:t>V – būsto</w:t>
            </w:r>
            <w:r w:rsidR="00D15096">
              <w:rPr>
                <w:lang w:bidi="he-IL"/>
              </w:rPr>
              <w:t xml:space="preserve"> rinkos</w:t>
            </w:r>
            <w:r w:rsidRPr="00DE1479">
              <w:rPr>
                <w:lang w:bidi="he-IL"/>
              </w:rPr>
              <w:t xml:space="preserve"> vertė, Eur;</w:t>
            </w:r>
          </w:p>
          <w:p w14:paraId="5ACE2E1A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lang w:bidi="he-IL"/>
              </w:rPr>
              <w:t>L – išlaidos, susijusios su būsto vertės nustatymu, Eur.</w:t>
            </w:r>
          </w:p>
        </w:tc>
      </w:tr>
      <w:tr w:rsidR="000B39C1" w:rsidRPr="00DE1479" w14:paraId="5ACE2E24" w14:textId="77777777" w:rsidTr="00F133C9"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CE2E1C" w14:textId="77777777" w:rsidR="000B39C1" w:rsidRPr="00DE1479" w:rsidRDefault="000B39C1" w:rsidP="00F133C9"/>
          <w:p w14:paraId="5ACE2E1D" w14:textId="77777777" w:rsidR="000B39C1" w:rsidRPr="00DE1479" w:rsidRDefault="000B39C1" w:rsidP="00F133C9">
            <w:pPr>
              <w:ind w:firstLine="720"/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3. Parduodamo Savivaldybės būsto kaina –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E2E1E" w14:textId="77777777" w:rsidR="000B39C1" w:rsidRPr="00DE1479" w:rsidRDefault="000B39C1" w:rsidP="00F133C9"/>
          <w:p w14:paraId="5ACE2E1F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> </w:t>
            </w:r>
            <w:r w:rsidRPr="00DE1479">
              <w:rPr>
                <w:b/>
                <w:lang w:bidi="he-IL"/>
              </w:rPr>
              <w:t xml:space="preserve"> </w:t>
            </w:r>
          </w:p>
        </w:tc>
        <w:tc>
          <w:tcPr>
            <w:tcW w:w="7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E2E20" w14:textId="77777777" w:rsidR="000B39C1" w:rsidRPr="00DE1479" w:rsidRDefault="000B39C1" w:rsidP="00F133C9"/>
          <w:p w14:paraId="5ACE2E21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 xml:space="preserve">Eur 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E2E22" w14:textId="77777777" w:rsidR="000B39C1" w:rsidRPr="00DE1479" w:rsidRDefault="000B39C1" w:rsidP="00F133C9"/>
          <w:p w14:paraId="5ACE2E23" w14:textId="77777777" w:rsidR="000B39C1" w:rsidRPr="00DE1479" w:rsidRDefault="000B39C1" w:rsidP="00F133C9">
            <w:pPr>
              <w:rPr>
                <w:b/>
                <w:lang w:bidi="he-IL"/>
              </w:rPr>
            </w:pPr>
            <w:r w:rsidRPr="00DE1479">
              <w:rPr>
                <w:b/>
                <w:lang w:bidi="he-IL"/>
              </w:rPr>
              <w:t>(suma žodžiais)</w:t>
            </w:r>
          </w:p>
        </w:tc>
      </w:tr>
      <w:tr w:rsidR="000B39C1" w:rsidRPr="00DE1479" w14:paraId="5ACE2E27" w14:textId="77777777" w:rsidTr="00F133C9">
        <w:tc>
          <w:tcPr>
            <w:tcW w:w="98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E2E25" w14:textId="77777777" w:rsidR="000B39C1" w:rsidRPr="00DE1479" w:rsidRDefault="000B39C1" w:rsidP="00F133C9"/>
          <w:p w14:paraId="5ACE2E26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5ACE2E2A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E2E28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53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E2E29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5ACE2E2F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2B" w14:textId="77777777" w:rsidR="000B39C1" w:rsidRPr="00DE1479" w:rsidRDefault="000B39C1" w:rsidP="00F133C9"/>
          <w:p w14:paraId="5ACE2E2C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Įkainojimo aktą parengė:</w:t>
            </w:r>
          </w:p>
        </w:tc>
        <w:tc>
          <w:tcPr>
            <w:tcW w:w="531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2D" w14:textId="77777777" w:rsidR="000B39C1" w:rsidRPr="00DE1479" w:rsidRDefault="000B39C1" w:rsidP="00F133C9"/>
          <w:p w14:paraId="5ACE2E2E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5ACE2E3A" w14:textId="77777777" w:rsidTr="00F133C9">
        <w:trPr>
          <w:gridAfter w:val="1"/>
          <w:wAfter w:w="13" w:type="dxa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E2E30" w14:textId="77777777" w:rsidR="000B39C1" w:rsidRPr="00DE1479" w:rsidRDefault="000B39C1" w:rsidP="00F133C9"/>
          <w:p w14:paraId="5ACE2E31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32" w14:textId="77777777" w:rsidR="000B39C1" w:rsidRPr="00DE1479" w:rsidRDefault="000B39C1" w:rsidP="00F133C9"/>
          <w:p w14:paraId="5ACE2E33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E2E34" w14:textId="77777777" w:rsidR="000B39C1" w:rsidRPr="00DE1479" w:rsidRDefault="000B39C1" w:rsidP="00F133C9"/>
          <w:p w14:paraId="5ACE2E35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36" w14:textId="77777777" w:rsidR="000B39C1" w:rsidRPr="00DE1479" w:rsidRDefault="000B39C1" w:rsidP="00F133C9"/>
          <w:p w14:paraId="5ACE2E37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E2E38" w14:textId="77777777" w:rsidR="000B39C1" w:rsidRPr="00DE1479" w:rsidRDefault="000B39C1" w:rsidP="00F133C9"/>
          <w:p w14:paraId="5ACE2E39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5ACE2E42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CE2E3B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lastRenderedPageBreak/>
              <w:t xml:space="preserve"> (pareigos)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3C" w14:textId="77777777" w:rsidR="000B39C1" w:rsidRPr="00DE1479" w:rsidRDefault="000B39C1" w:rsidP="00F133C9"/>
          <w:p w14:paraId="5ACE2E3D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CE2E3E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3F" w14:textId="77777777" w:rsidR="000B39C1" w:rsidRPr="00DE1479" w:rsidRDefault="000B39C1" w:rsidP="00F133C9"/>
          <w:p w14:paraId="5ACE2E40" w14:textId="77777777" w:rsidR="000B39C1" w:rsidRPr="00DE1479" w:rsidRDefault="000B39C1" w:rsidP="00F133C9">
            <w:pPr>
              <w:ind w:left="1152" w:hanging="1152"/>
              <w:rPr>
                <w:vertAlign w:val="superscript"/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41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  <w:tr w:rsidR="000B39C1" w:rsidRPr="00DE1479" w14:paraId="5ACE2E49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43" w14:textId="77777777" w:rsidR="000B39C1" w:rsidRPr="00DE1479" w:rsidRDefault="000B39C1" w:rsidP="00F133C9"/>
          <w:p w14:paraId="5ACE2E44" w14:textId="77777777" w:rsidR="000B39C1" w:rsidRPr="00DE1479" w:rsidRDefault="000B39C1" w:rsidP="00F133C9">
            <w:pPr>
              <w:rPr>
                <w:lang w:bidi="he-IL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45" w14:textId="77777777" w:rsidR="000B39C1" w:rsidRPr="00DE1479" w:rsidRDefault="000B39C1" w:rsidP="00F133C9"/>
          <w:p w14:paraId="5ACE2E46" w14:textId="77777777" w:rsidR="000B39C1" w:rsidRPr="00DE1479" w:rsidRDefault="000B39C1" w:rsidP="00F133C9">
            <w:pPr>
              <w:ind w:left="1152" w:hanging="1152"/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47" w14:textId="77777777" w:rsidR="000B39C1" w:rsidRPr="00DE1479" w:rsidRDefault="000B39C1" w:rsidP="00F133C9"/>
          <w:p w14:paraId="5ACE2E48" w14:textId="77777777" w:rsidR="000B39C1" w:rsidRPr="00DE1479" w:rsidRDefault="000B39C1" w:rsidP="00F133C9">
            <w:pPr>
              <w:rPr>
                <w:lang w:bidi="he-IL"/>
              </w:rPr>
            </w:pPr>
          </w:p>
        </w:tc>
      </w:tr>
      <w:tr w:rsidR="000B39C1" w:rsidRPr="00DE1479" w14:paraId="5ACE2E50" w14:textId="77777777" w:rsidTr="00F133C9">
        <w:trPr>
          <w:gridAfter w:val="1"/>
          <w:wAfter w:w="13" w:type="dxa"/>
        </w:trPr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4A" w14:textId="77777777" w:rsidR="000B39C1" w:rsidRPr="00DE1479" w:rsidRDefault="000B39C1" w:rsidP="00F133C9"/>
          <w:p w14:paraId="5ACE2E4B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(padalinio vedėjas)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4C" w14:textId="77777777" w:rsidR="000B39C1" w:rsidRPr="00DE1479" w:rsidRDefault="000B39C1" w:rsidP="00F133C9"/>
          <w:p w14:paraId="5ACE2E4D" w14:textId="77777777" w:rsidR="000B39C1" w:rsidRPr="00DE1479" w:rsidRDefault="000B39C1" w:rsidP="00F133C9">
            <w:pPr>
              <w:ind w:left="1152" w:hanging="1152"/>
              <w:rPr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E2E4E" w14:textId="77777777" w:rsidR="000B39C1" w:rsidRPr="00DE1479" w:rsidRDefault="000B39C1" w:rsidP="00F133C9"/>
          <w:p w14:paraId="5ACE2E4F" w14:textId="77777777" w:rsidR="000B39C1" w:rsidRPr="00DE1479" w:rsidRDefault="000B39C1" w:rsidP="00F133C9">
            <w:pPr>
              <w:rPr>
                <w:lang w:bidi="he-IL"/>
              </w:rPr>
            </w:pP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  <w:r w:rsidRPr="00DE1479">
              <w:rPr>
                <w:lang w:bidi="he-IL"/>
              </w:rPr>
              <w:t> </w:t>
            </w:r>
          </w:p>
        </w:tc>
      </w:tr>
      <w:tr w:rsidR="000B39C1" w:rsidRPr="00DE1479" w14:paraId="5ACE2E59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51" w14:textId="77777777" w:rsidR="000B39C1" w:rsidRPr="00DE1479" w:rsidRDefault="000B39C1" w:rsidP="00F133C9"/>
          <w:p w14:paraId="5ACE2E52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53" w14:textId="77777777" w:rsidR="000B39C1" w:rsidRPr="00DE1479" w:rsidRDefault="000B39C1" w:rsidP="00F133C9"/>
          <w:p w14:paraId="5ACE2E54" w14:textId="77777777" w:rsidR="000B39C1" w:rsidRPr="00DE1479" w:rsidRDefault="000B39C1" w:rsidP="00F133C9">
            <w:pPr>
              <w:rPr>
                <w:vertAlign w:val="superscript"/>
                <w:lang w:bidi="he-IL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CE2E55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56" w14:textId="77777777" w:rsidR="000B39C1" w:rsidRPr="00DE1479" w:rsidRDefault="000B39C1" w:rsidP="00F133C9"/>
          <w:p w14:paraId="5ACE2E57" w14:textId="77777777" w:rsidR="000B39C1" w:rsidRPr="00DE1479" w:rsidRDefault="000B39C1" w:rsidP="00F133C9">
            <w:pPr>
              <w:ind w:left="1152" w:hanging="1152"/>
              <w:rPr>
                <w:vertAlign w:val="superscript"/>
                <w:lang w:bidi="he-IL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E2E58" w14:textId="77777777" w:rsidR="000B39C1" w:rsidRPr="00DE1479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 xml:space="preserve"> (vardas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  <w:tr w:rsidR="000B39C1" w:rsidRPr="00DE1479" w14:paraId="5ACE2E5F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CE2E5A" w14:textId="77777777" w:rsidR="000B39C1" w:rsidRPr="00DE1479" w:rsidRDefault="000B39C1" w:rsidP="00F133C9">
            <w:r w:rsidRPr="00DE1479">
              <w:t>Su įkainojimo aktu susipažinau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5B" w14:textId="77777777" w:rsidR="000B39C1" w:rsidRPr="00DE1479" w:rsidRDefault="000B39C1" w:rsidP="00F133C9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5C" w14:textId="77777777" w:rsidR="000B39C1" w:rsidRPr="00DE1479" w:rsidRDefault="000B39C1" w:rsidP="00F133C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5D" w14:textId="77777777" w:rsidR="000B39C1" w:rsidRPr="00DE1479" w:rsidRDefault="000B39C1" w:rsidP="00F133C9"/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5E" w14:textId="77777777" w:rsidR="000B39C1" w:rsidRPr="00DE1479" w:rsidRDefault="000B39C1" w:rsidP="00F133C9"/>
        </w:tc>
      </w:tr>
      <w:tr w:rsidR="000B39C1" w:rsidRPr="00DE1479" w14:paraId="5ACE2E66" w14:textId="77777777" w:rsidTr="00F133C9">
        <w:trPr>
          <w:gridAfter w:val="1"/>
          <w:wAfter w:w="13" w:type="dxa"/>
          <w:trHeight w:val="29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E2E60" w14:textId="77777777" w:rsidR="000B39C1" w:rsidRPr="00DE1479" w:rsidRDefault="000B39C1" w:rsidP="00F133C9">
            <w:pPr>
              <w:rPr>
                <w:u w:val="single"/>
              </w:rPr>
            </w:pPr>
          </w:p>
          <w:p w14:paraId="5ACE2E61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62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E2E63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64" w14:textId="77777777" w:rsidR="000B39C1" w:rsidRPr="00DE1479" w:rsidRDefault="000B39C1" w:rsidP="00F133C9">
            <w:pPr>
              <w:rPr>
                <w:u w:val="single"/>
              </w:rPr>
            </w:pPr>
          </w:p>
        </w:tc>
        <w:tc>
          <w:tcPr>
            <w:tcW w:w="30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CE2E65" w14:textId="77777777" w:rsidR="000B39C1" w:rsidRPr="00DE1479" w:rsidRDefault="000B39C1" w:rsidP="00F133C9">
            <w:pPr>
              <w:rPr>
                <w:u w:val="single"/>
              </w:rPr>
            </w:pPr>
          </w:p>
        </w:tc>
      </w:tr>
      <w:tr w:rsidR="000B39C1" w:rsidRPr="00DE1479" w14:paraId="5ACE2E6D" w14:textId="77777777" w:rsidTr="00F133C9">
        <w:trPr>
          <w:gridAfter w:val="1"/>
          <w:wAfter w:w="13" w:type="dxa"/>
          <w:trHeight w:val="412"/>
        </w:trPr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CE2E67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  <w:r w:rsidRPr="00DE1479">
              <w:rPr>
                <w:vertAlign w:val="superscript"/>
                <w:lang w:bidi="he-IL"/>
              </w:rPr>
              <w:t>(sutinku / nesutinku) (data)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68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CE2E69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  <w:r w:rsidRPr="00DE1479">
              <w:rPr>
                <w:vertAlign w:val="superscript"/>
                <w:lang w:bidi="he-IL"/>
              </w:rPr>
              <w:t>(pirkėjo parašas)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E2E6A" w14:textId="77777777" w:rsidR="000B39C1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  <w:p w14:paraId="5ACE2E6B" w14:textId="77777777" w:rsidR="000B39C1" w:rsidRPr="00DE1479" w:rsidRDefault="000B39C1" w:rsidP="00F133C9">
            <w:pPr>
              <w:jc w:val="center"/>
              <w:rPr>
                <w:u w:val="single"/>
                <w:vertAlign w:val="superscript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ACE2E6C" w14:textId="77777777" w:rsidR="000B39C1" w:rsidRPr="00960C8D" w:rsidRDefault="000B39C1" w:rsidP="00F133C9">
            <w:pPr>
              <w:jc w:val="center"/>
              <w:rPr>
                <w:vertAlign w:val="superscript"/>
                <w:lang w:bidi="he-IL"/>
              </w:rPr>
            </w:pPr>
            <w:r w:rsidRPr="00DE1479">
              <w:rPr>
                <w:vertAlign w:val="superscript"/>
                <w:lang w:bidi="he-IL"/>
              </w:rPr>
              <w:t>(pirkėjo vardas</w:t>
            </w:r>
            <w:r>
              <w:rPr>
                <w:vertAlign w:val="superscript"/>
                <w:lang w:bidi="he-IL"/>
              </w:rPr>
              <w:t xml:space="preserve"> ir</w:t>
            </w:r>
            <w:r w:rsidRPr="00DE1479">
              <w:rPr>
                <w:vertAlign w:val="superscript"/>
                <w:lang w:bidi="he-IL"/>
              </w:rPr>
              <w:t xml:space="preserve"> pavardė)</w:t>
            </w:r>
          </w:p>
        </w:tc>
      </w:tr>
    </w:tbl>
    <w:p w14:paraId="5ACE2E6E" w14:textId="77777777" w:rsidR="00D57F27" w:rsidRPr="00832CC9" w:rsidRDefault="00D57F27" w:rsidP="000B39C1">
      <w:pPr>
        <w:jc w:val="center"/>
      </w:pPr>
    </w:p>
    <w:sectPr w:rsidR="00D57F27" w:rsidRPr="00832CC9" w:rsidSect="00F7778D">
      <w:headerReference w:type="default" r:id="rId6"/>
      <w:pgSz w:w="11906" w:h="16838" w:code="9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CE2E71" w14:textId="77777777" w:rsidR="00143686" w:rsidRDefault="00143686" w:rsidP="00D57F27">
      <w:r>
        <w:separator/>
      </w:r>
    </w:p>
  </w:endnote>
  <w:endnote w:type="continuationSeparator" w:id="0">
    <w:p w14:paraId="5ACE2E72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E2E6F" w14:textId="77777777" w:rsidR="00143686" w:rsidRDefault="00143686" w:rsidP="00D57F27">
      <w:r>
        <w:separator/>
      </w:r>
    </w:p>
  </w:footnote>
  <w:footnote w:type="continuationSeparator" w:id="0">
    <w:p w14:paraId="5ACE2E70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5ACE2E73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B32">
          <w:rPr>
            <w:noProof/>
          </w:rPr>
          <w:t>2</w:t>
        </w:r>
        <w:r>
          <w:fldChar w:fldCharType="end"/>
        </w:r>
      </w:p>
    </w:sdtContent>
  </w:sdt>
  <w:p w14:paraId="5ACE2E74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B39C1"/>
    <w:rsid w:val="000C7858"/>
    <w:rsid w:val="00143686"/>
    <w:rsid w:val="004476DD"/>
    <w:rsid w:val="00477EEE"/>
    <w:rsid w:val="00597EE8"/>
    <w:rsid w:val="005E5DA7"/>
    <w:rsid w:val="005F495C"/>
    <w:rsid w:val="006E3F96"/>
    <w:rsid w:val="006E7F92"/>
    <w:rsid w:val="007467A8"/>
    <w:rsid w:val="00832CC9"/>
    <w:rsid w:val="008354D5"/>
    <w:rsid w:val="008456D5"/>
    <w:rsid w:val="00894DEB"/>
    <w:rsid w:val="008970BD"/>
    <w:rsid w:val="008E6E82"/>
    <w:rsid w:val="009637FB"/>
    <w:rsid w:val="009D5006"/>
    <w:rsid w:val="00AF7D08"/>
    <w:rsid w:val="00B750B6"/>
    <w:rsid w:val="00C205DB"/>
    <w:rsid w:val="00CA4D3B"/>
    <w:rsid w:val="00CB5F80"/>
    <w:rsid w:val="00CC5383"/>
    <w:rsid w:val="00CD1F82"/>
    <w:rsid w:val="00CF5C99"/>
    <w:rsid w:val="00D06EF6"/>
    <w:rsid w:val="00D15096"/>
    <w:rsid w:val="00D42B72"/>
    <w:rsid w:val="00D57F27"/>
    <w:rsid w:val="00DF4256"/>
    <w:rsid w:val="00E243B0"/>
    <w:rsid w:val="00E33871"/>
    <w:rsid w:val="00E56A73"/>
    <w:rsid w:val="00F41B32"/>
    <w:rsid w:val="00F72A1E"/>
    <w:rsid w:val="00F75B21"/>
    <w:rsid w:val="00F7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E2DD0"/>
  <w15:docId w15:val="{0F079FAC-BFF4-43F5-A8EE-D48AECCD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949</Words>
  <Characters>542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2019-10-29T09:28:00Z</dcterms:created>
  <dcterms:modified xsi:type="dcterms:W3CDTF">2019-10-29T09:28:00Z</dcterms:modified>
</cp:coreProperties>
</file>