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E0" w:rsidRDefault="00E04EE0" w:rsidP="00E04EE0">
      <w:bookmarkStart w:id="0" w:name="_GoBack"/>
      <w:bookmarkEnd w:id="0"/>
      <w:r>
        <w:t>Tautinių mažumų tarybos nariams</w:t>
      </w:r>
    </w:p>
    <w:p w:rsidR="00E04EE0" w:rsidRDefault="00E04EE0" w:rsidP="00E04EE0">
      <w:r>
        <w:t>PRANEŠIMAS</w:t>
      </w:r>
    </w:p>
    <w:p w:rsidR="00E04EE0" w:rsidRDefault="00E04EE0" w:rsidP="00E04EE0">
      <w:r>
        <w:t>2019-11-06</w:t>
      </w:r>
    </w:p>
    <w:p w:rsidR="00E04EE0" w:rsidRDefault="00E04EE0" w:rsidP="00E04EE0">
      <w:r>
        <w:t>Kviečiu visus dalyvauti posėdyje š. m. lapkričio 12 dieną 16.00 val. Tautinių kultūrų centre.</w:t>
      </w:r>
    </w:p>
    <w:p w:rsidR="00E04EE0" w:rsidRDefault="00E04EE0" w:rsidP="00E04EE0">
      <w:r>
        <w:t>Planuojame svarstyti:</w:t>
      </w:r>
    </w:p>
    <w:p w:rsidR="00E04EE0" w:rsidRDefault="00E04EE0" w:rsidP="00E04EE0">
      <w:pPr>
        <w:pStyle w:val="Sraopastraipa"/>
        <w:numPr>
          <w:ilvl w:val="0"/>
          <w:numId w:val="1"/>
        </w:numPr>
      </w:pPr>
      <w:r>
        <w:t>Gautų pasiūlymų dėl Tautinių mažumų įstatymo projekto svarstymas</w:t>
      </w:r>
      <w:r w:rsidR="00F62787">
        <w:t xml:space="preserve"> (Rasa Miuller)</w:t>
      </w:r>
      <w:r>
        <w:t>.</w:t>
      </w:r>
    </w:p>
    <w:p w:rsidR="00E04EE0" w:rsidRDefault="00E04EE0" w:rsidP="00E04EE0">
      <w:pPr>
        <w:pStyle w:val="Sraopastraipa"/>
        <w:numPr>
          <w:ilvl w:val="0"/>
          <w:numId w:val="1"/>
        </w:numPr>
      </w:pPr>
      <w:r>
        <w:t xml:space="preserve">Dėl tautinių bendrijų </w:t>
      </w:r>
      <w:r w:rsidR="00F62787">
        <w:t xml:space="preserve">poreikių finansavimo iš Klaipėdos miesto savivaldybės biudžeto: tautinių kultūrų centras, </w:t>
      </w:r>
      <w:r>
        <w:t xml:space="preserve">pateikto </w:t>
      </w:r>
      <w:r w:rsidR="001D365C">
        <w:t>lėšų</w:t>
      </w:r>
      <w:r>
        <w:t xml:space="preserve"> poreikio tradiciniams tęstiniams projektams </w:t>
      </w:r>
      <w:r w:rsidR="00F62787">
        <w:t xml:space="preserve">2020 metams </w:t>
      </w:r>
      <w:r w:rsidR="001D365C">
        <w:t>patenkinimo (</w:t>
      </w:r>
      <w:r w:rsidR="00F536D7">
        <w:t>Jelena Butkevičienė</w:t>
      </w:r>
      <w:r w:rsidR="001D365C">
        <w:t>).</w:t>
      </w:r>
    </w:p>
    <w:p w:rsidR="00E04EE0" w:rsidRDefault="00E04EE0" w:rsidP="001D365C">
      <w:pPr>
        <w:pStyle w:val="Sraopastraipa"/>
        <w:numPr>
          <w:ilvl w:val="0"/>
          <w:numId w:val="1"/>
        </w:numPr>
      </w:pPr>
      <w:r>
        <w:t>Kiti klausimai</w:t>
      </w:r>
      <w:r w:rsidR="00A04446">
        <w:t>.</w:t>
      </w:r>
    </w:p>
    <w:p w:rsidR="00E04EE0" w:rsidRDefault="00E04EE0" w:rsidP="00E04EE0">
      <w:r>
        <w:t>Pagarbiai</w:t>
      </w:r>
    </w:p>
    <w:p w:rsidR="00E04EE0" w:rsidRDefault="00E04EE0" w:rsidP="00E04EE0">
      <w:r>
        <w:t>Rasa Miuller</w:t>
      </w:r>
    </w:p>
    <w:p w:rsidR="00C65490" w:rsidRDefault="00C65490"/>
    <w:sectPr w:rsidR="00C65490" w:rsidSect="00074482">
      <w:pgSz w:w="11906" w:h="16838" w:code="9"/>
      <w:pgMar w:top="1134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3EE6"/>
    <w:multiLevelType w:val="hybridMultilevel"/>
    <w:tmpl w:val="493853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E0"/>
    <w:rsid w:val="00074482"/>
    <w:rsid w:val="00104A0F"/>
    <w:rsid w:val="001314F4"/>
    <w:rsid w:val="001D365C"/>
    <w:rsid w:val="00A04446"/>
    <w:rsid w:val="00BB312B"/>
    <w:rsid w:val="00C65490"/>
    <w:rsid w:val="00CB02A4"/>
    <w:rsid w:val="00E04EE0"/>
    <w:rsid w:val="00F536D7"/>
    <w:rsid w:val="00F6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F7B7B-A0C6-4980-8430-9A7FB931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04EE0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4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185</Characters>
  <Application>Microsoft Office Word</Application>
  <DocSecurity>4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Ingrida Žemgulė</cp:lastModifiedBy>
  <cp:revision>2</cp:revision>
  <dcterms:created xsi:type="dcterms:W3CDTF">2019-11-07T09:33:00Z</dcterms:created>
  <dcterms:modified xsi:type="dcterms:W3CDTF">2019-11-07T09:33:00Z</dcterms:modified>
</cp:coreProperties>
</file>