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E1D62" w14:textId="77777777" w:rsidR="003D565D" w:rsidRPr="003D565D" w:rsidRDefault="003D565D" w:rsidP="003D565D">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68E1D6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668E1D64" w14:textId="77777777" w:rsidR="007357C7" w:rsidRPr="003D565D" w:rsidRDefault="007357C7"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668E1D65"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668E1D66"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2019-11-26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TAR-106</w:t>
      </w:r>
      <w:bookmarkEnd w:id="2"/>
    </w:p>
    <w:p w14:paraId="668E1D67"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668E1D68"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668E1D69" w14:textId="77777777" w:rsidR="003D565D" w:rsidRDefault="00C65823"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2019-11-21</w:t>
      </w:r>
      <w:r w:rsidR="00786BDE">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14:paraId="668E1D6A"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668E1D6B"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668E1D6C"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E1488B">
        <w:rPr>
          <w:rFonts w:ascii="Times New Roman" w:eastAsia="Times New Roman" w:hAnsi="Times New Roman" w:cs="Times New Roman"/>
          <w:sz w:val="24"/>
          <w:szCs w:val="24"/>
          <w:lang w:eastAsia="lt-LT"/>
        </w:rPr>
        <w:t>alyvauja komiteto nariai: Lina Skrupskelienė, Arūnas Andziulis</w:t>
      </w:r>
      <w:r w:rsidR="00BF28A5">
        <w:rPr>
          <w:rFonts w:ascii="Times New Roman" w:eastAsia="Times New Roman" w:hAnsi="Times New Roman" w:cs="Times New Roman"/>
          <w:sz w:val="24"/>
          <w:szCs w:val="24"/>
          <w:lang w:eastAsia="lt-LT"/>
        </w:rPr>
        <w:t>, Arūnas Barbšys,</w:t>
      </w:r>
      <w:r w:rsidR="00B176B1">
        <w:rPr>
          <w:rFonts w:ascii="Times New Roman" w:eastAsia="Times New Roman" w:hAnsi="Times New Roman" w:cs="Times New Roman"/>
          <w:sz w:val="24"/>
          <w:szCs w:val="24"/>
          <w:lang w:eastAsia="lt-LT"/>
        </w:rPr>
        <w:t xml:space="preserve"> Elida Mantulova, Justina Kunickaitė.</w:t>
      </w:r>
    </w:p>
    <w:p w14:paraId="668E1D6D" w14:textId="77777777" w:rsid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dalyvaujančių komiteto narių ir svečių sąrašai(priedai 1,2) pridedami.</w:t>
      </w:r>
    </w:p>
    <w:p w14:paraId="668E1D6E" w14:textId="77777777" w:rsidR="00797DD9" w:rsidRPr="00797DD9" w:rsidRDefault="00252A68" w:rsidP="00797DD9">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Darbotv</w:t>
      </w:r>
      <w:r w:rsidR="00C65823">
        <w:rPr>
          <w:rFonts w:ascii="Times New Roman" w:eastAsia="Times New Roman" w:hAnsi="Times New Roman" w:cs="Times New Roman"/>
          <w:sz w:val="24"/>
          <w:szCs w:val="24"/>
          <w:lang w:eastAsia="lt-LT"/>
        </w:rPr>
        <w:t>arkė:</w:t>
      </w:r>
    </w:p>
    <w:p w14:paraId="668E1D6F" w14:textId="77777777" w:rsidR="00797DD9" w:rsidRPr="00797DD9" w:rsidRDefault="00797DD9" w:rsidP="00797DD9">
      <w:pPr>
        <w:spacing w:after="0" w:line="240" w:lineRule="auto"/>
        <w:ind w:firstLine="567"/>
        <w:jc w:val="both"/>
        <w:rPr>
          <w:rFonts w:ascii="Times New Roman" w:eastAsia="Times New Roman" w:hAnsi="Times New Roman" w:cs="Times New Roman"/>
          <w:sz w:val="24"/>
          <w:szCs w:val="24"/>
          <w:lang w:eastAsia="lt-LT"/>
        </w:rPr>
      </w:pPr>
      <w:r w:rsidRPr="00797DD9">
        <w:rPr>
          <w:rFonts w:ascii="Times New Roman" w:eastAsia="Times New Roman" w:hAnsi="Times New Roman" w:cs="Times New Roman"/>
          <w:sz w:val="24"/>
          <w:szCs w:val="24"/>
          <w:lang w:eastAsia="lt-LT"/>
        </w:rPr>
        <w:t>1. Dėl Klaipėdos miesto savivaldybės tarybos 2019 m. vasario 21 d. sprendimo Nr. T2-37 „Dėl Klaipėdos miesto savivaldybės 2019 metų biudžeto patvirtinimo“ pakeitimo. Pranešėja R. Kambaraitė.</w:t>
      </w:r>
    </w:p>
    <w:p w14:paraId="668E1D70" w14:textId="77777777" w:rsidR="00797DD9" w:rsidRPr="00797DD9" w:rsidRDefault="000B7726" w:rsidP="00797DD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97DD9" w:rsidRPr="00797DD9">
        <w:rPr>
          <w:rFonts w:ascii="Times New Roman" w:eastAsia="Times New Roman" w:hAnsi="Times New Roman" w:cs="Times New Roman"/>
          <w:sz w:val="24"/>
          <w:szCs w:val="24"/>
          <w:lang w:eastAsia="lt-LT"/>
        </w:rPr>
        <w:t>. Dėl Klaipėdos miesto savivaldybės administracijos struktūros patvirtinimo. G. Neniškis.</w:t>
      </w:r>
    </w:p>
    <w:p w14:paraId="668E1D71" w14:textId="77777777" w:rsidR="00797DD9" w:rsidRPr="00797DD9" w:rsidRDefault="000B7726" w:rsidP="00797DD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797DD9" w:rsidRPr="00797DD9">
        <w:rPr>
          <w:rFonts w:ascii="Times New Roman" w:eastAsia="Times New Roman" w:hAnsi="Times New Roman" w:cs="Times New Roman"/>
          <w:sz w:val="24"/>
          <w:szCs w:val="24"/>
          <w:lang w:eastAsia="lt-LT"/>
        </w:rPr>
        <w:t>. Dėl didžiausio leistino valstybės tarnautojų ir darbuotojų, dirbančių pagal darbo sutartis, pareigybių skaičiaus Klaipėdos miesto savivaldybės administracijoje nustatymo. Pranešėjas G. Neniškis.</w:t>
      </w:r>
    </w:p>
    <w:p w14:paraId="668E1D72" w14:textId="77777777" w:rsidR="00797DD9" w:rsidRPr="00797DD9" w:rsidRDefault="000B7726" w:rsidP="00797DD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97DD9" w:rsidRPr="00797DD9">
        <w:rPr>
          <w:rFonts w:ascii="Times New Roman" w:eastAsia="Times New Roman" w:hAnsi="Times New Roman" w:cs="Times New Roman"/>
          <w:sz w:val="24"/>
          <w:szCs w:val="24"/>
          <w:lang w:eastAsia="lt-LT"/>
        </w:rPr>
        <w:t xml:space="preserve">. Dėl Klaipėdos miesto savivaldybės tarybos ir mero sekretoriato valstybės tarnautojų ir darbuotojų, dirbančių pagal darbo sutartis, skaičiaus </w:t>
      </w:r>
      <w:r w:rsidR="00BF28A5">
        <w:rPr>
          <w:rFonts w:ascii="Times New Roman" w:eastAsia="Times New Roman" w:hAnsi="Times New Roman" w:cs="Times New Roman"/>
          <w:sz w:val="24"/>
          <w:szCs w:val="24"/>
          <w:lang w:eastAsia="lt-LT"/>
        </w:rPr>
        <w:t>nustatymo. Pranešėja A. Ivanauskienė.</w:t>
      </w:r>
    </w:p>
    <w:p w14:paraId="668E1D73" w14:textId="77777777" w:rsidR="00797DD9" w:rsidRDefault="000B7726" w:rsidP="00797DD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97DD9" w:rsidRPr="00797DD9">
        <w:rPr>
          <w:rFonts w:ascii="Times New Roman" w:eastAsia="Times New Roman" w:hAnsi="Times New Roman" w:cs="Times New Roman"/>
          <w:sz w:val="24"/>
          <w:szCs w:val="24"/>
          <w:lang w:eastAsia="lt-LT"/>
        </w:rPr>
        <w:t>. Dėl Klaipėdos miesto savivaldybės administracijos nuostatų patvirtinimo. Pranešėjas A. Kačalinas.</w:t>
      </w:r>
    </w:p>
    <w:p w14:paraId="668E1D74" w14:textId="77777777" w:rsidR="000B7726" w:rsidRPr="00797DD9" w:rsidRDefault="000B7726" w:rsidP="000B7726">
      <w:pPr>
        <w:spacing w:after="0" w:line="240" w:lineRule="auto"/>
        <w:ind w:firstLine="567"/>
        <w:jc w:val="both"/>
        <w:rPr>
          <w:rFonts w:ascii="Times New Roman" w:eastAsia="Times New Roman" w:hAnsi="Times New Roman" w:cs="Times New Roman"/>
          <w:sz w:val="24"/>
          <w:szCs w:val="24"/>
          <w:lang w:eastAsia="lt-LT"/>
        </w:rPr>
      </w:pPr>
      <w:r w:rsidRPr="000B7726">
        <w:rPr>
          <w:rFonts w:ascii="Times New Roman" w:eastAsia="Times New Roman" w:hAnsi="Times New Roman" w:cs="Times New Roman"/>
          <w:sz w:val="24"/>
          <w:szCs w:val="24"/>
          <w:lang w:eastAsia="lt-LT"/>
        </w:rPr>
        <w:t>6. Dėl akcinės bendrovės „Klaipėdos vanduo“ įstatinio kapitalo didinimo Klaipėdos rajono savivaldybės įnašais. Pranešėjas E. Simokaitis.</w:t>
      </w:r>
    </w:p>
    <w:p w14:paraId="668E1D75" w14:textId="77777777" w:rsidR="00797DD9" w:rsidRPr="00797DD9" w:rsidRDefault="00797DD9" w:rsidP="00797DD9">
      <w:pPr>
        <w:spacing w:after="0" w:line="240" w:lineRule="auto"/>
        <w:ind w:firstLine="567"/>
        <w:jc w:val="both"/>
        <w:rPr>
          <w:rFonts w:ascii="Times New Roman" w:eastAsia="Times New Roman" w:hAnsi="Times New Roman" w:cs="Times New Roman"/>
          <w:sz w:val="24"/>
          <w:szCs w:val="24"/>
          <w:lang w:eastAsia="lt-LT"/>
        </w:rPr>
      </w:pPr>
      <w:r w:rsidRPr="00797DD9">
        <w:rPr>
          <w:rFonts w:ascii="Times New Roman" w:eastAsia="Times New Roman" w:hAnsi="Times New Roman" w:cs="Times New Roman"/>
          <w:sz w:val="24"/>
          <w:szCs w:val="24"/>
          <w:lang w:eastAsia="lt-LT"/>
        </w:rPr>
        <w:t>7. Dėl Klaipėdos miesto savivaldybės tarybos 2007 m. gruodžio 20 d. sprendimo Nr. T2-423 „Dėl Gyvenamųjų ir bendrojo naudojimo patalpų ir inžinerinių įrenginių naudojimo taisyklių patvirtinimo“ pripažinimo netekusiu galios. Pranešėja I. Kubilienė.</w:t>
      </w:r>
    </w:p>
    <w:p w14:paraId="668E1D76" w14:textId="77777777" w:rsidR="00797DD9" w:rsidRPr="00797DD9" w:rsidRDefault="00797DD9" w:rsidP="00797DD9">
      <w:pPr>
        <w:spacing w:after="0" w:line="240" w:lineRule="auto"/>
        <w:ind w:firstLine="567"/>
        <w:jc w:val="both"/>
        <w:rPr>
          <w:rFonts w:ascii="Times New Roman" w:eastAsia="Times New Roman" w:hAnsi="Times New Roman" w:cs="Times New Roman"/>
          <w:sz w:val="24"/>
          <w:szCs w:val="24"/>
          <w:lang w:eastAsia="lt-LT"/>
        </w:rPr>
      </w:pPr>
      <w:r w:rsidRPr="00797DD9">
        <w:rPr>
          <w:rFonts w:ascii="Times New Roman" w:eastAsia="Times New Roman" w:hAnsi="Times New Roman" w:cs="Times New Roman"/>
          <w:sz w:val="24"/>
          <w:szCs w:val="24"/>
          <w:lang w:eastAsia="lt-LT"/>
        </w:rPr>
        <w:t>8. Dėl UAB „Miesto energija” Klaipėdos miesto laisvojoje ekonominėje zonoje tiekiamos šilumos bazinės kainos dedamųjų nustatymo. Pranešėja I. Kubilienė.</w:t>
      </w:r>
    </w:p>
    <w:p w14:paraId="668E1D77" w14:textId="77777777" w:rsidR="00797DD9" w:rsidRPr="00797DD9" w:rsidRDefault="00797DD9" w:rsidP="00797DD9">
      <w:pPr>
        <w:spacing w:after="0" w:line="240" w:lineRule="auto"/>
        <w:ind w:firstLine="567"/>
        <w:jc w:val="both"/>
        <w:rPr>
          <w:rFonts w:ascii="Times New Roman" w:eastAsia="Times New Roman" w:hAnsi="Times New Roman" w:cs="Times New Roman"/>
          <w:sz w:val="24"/>
          <w:szCs w:val="24"/>
          <w:lang w:eastAsia="lt-LT"/>
        </w:rPr>
      </w:pPr>
      <w:r w:rsidRPr="00797DD9">
        <w:rPr>
          <w:rFonts w:ascii="Times New Roman" w:eastAsia="Times New Roman" w:hAnsi="Times New Roman" w:cs="Times New Roman"/>
          <w:sz w:val="24"/>
          <w:szCs w:val="24"/>
          <w:lang w:eastAsia="lt-LT"/>
        </w:rPr>
        <w:t>9. Dėl Klaipėdos miesto savivaldybės tarybos 2017 m. gruodžio 21 d. sprendimo Nr. T2-347 ,,Dėl akcinės bendrovės „Klaipėdos energija“ 2018–2022 metų investicijų plano ir jo finansavimo šaltinių suderinimo“ pakeitimo</w:t>
      </w:r>
      <w:r w:rsidR="00B11D6D">
        <w:rPr>
          <w:rFonts w:ascii="Times New Roman" w:eastAsia="Times New Roman" w:hAnsi="Times New Roman" w:cs="Times New Roman"/>
          <w:sz w:val="24"/>
          <w:szCs w:val="24"/>
          <w:lang w:eastAsia="lt-LT"/>
        </w:rPr>
        <w:t>.</w:t>
      </w:r>
      <w:r w:rsidRPr="00797DD9">
        <w:rPr>
          <w:rFonts w:ascii="Times New Roman" w:eastAsia="Times New Roman" w:hAnsi="Times New Roman" w:cs="Times New Roman"/>
          <w:sz w:val="24"/>
          <w:szCs w:val="24"/>
          <w:lang w:eastAsia="lt-LT"/>
        </w:rPr>
        <w:t xml:space="preserve"> Pranešėja I. Kubilienė. </w:t>
      </w:r>
    </w:p>
    <w:p w14:paraId="668E1D78" w14:textId="77777777" w:rsidR="000B7726" w:rsidRPr="00797DD9" w:rsidRDefault="000B7726" w:rsidP="000B7726">
      <w:pPr>
        <w:spacing w:after="0" w:line="240" w:lineRule="auto"/>
        <w:ind w:firstLine="567"/>
        <w:jc w:val="both"/>
        <w:rPr>
          <w:rFonts w:ascii="Times New Roman" w:eastAsia="Times New Roman" w:hAnsi="Times New Roman" w:cs="Times New Roman"/>
          <w:sz w:val="24"/>
          <w:szCs w:val="24"/>
          <w:lang w:eastAsia="lt-LT"/>
        </w:rPr>
      </w:pPr>
      <w:r w:rsidRPr="000B7726">
        <w:rPr>
          <w:rFonts w:ascii="Times New Roman" w:eastAsia="Times New Roman" w:hAnsi="Times New Roman" w:cs="Times New Roman"/>
          <w:sz w:val="24"/>
          <w:szCs w:val="24"/>
          <w:lang w:eastAsia="lt-LT"/>
        </w:rPr>
        <w:t>10. Dėl turto perėmimo Klaipėdos miesto savivaldybės nuosavybėn iš UAB „BRP Invest“. Pranešėjas E. Simokaitis.</w:t>
      </w:r>
    </w:p>
    <w:p w14:paraId="668E1D79" w14:textId="77777777" w:rsidR="00797DD9" w:rsidRPr="00797DD9" w:rsidRDefault="00797DD9" w:rsidP="00797DD9">
      <w:pPr>
        <w:spacing w:after="0" w:line="240" w:lineRule="auto"/>
        <w:ind w:firstLine="567"/>
        <w:jc w:val="both"/>
        <w:rPr>
          <w:rFonts w:ascii="Times New Roman" w:eastAsia="Times New Roman" w:hAnsi="Times New Roman" w:cs="Times New Roman"/>
          <w:sz w:val="24"/>
          <w:szCs w:val="24"/>
          <w:lang w:eastAsia="lt-LT"/>
        </w:rPr>
      </w:pPr>
      <w:r w:rsidRPr="00797DD9">
        <w:rPr>
          <w:rFonts w:ascii="Times New Roman" w:eastAsia="Times New Roman" w:hAnsi="Times New Roman" w:cs="Times New Roman"/>
          <w:sz w:val="24"/>
          <w:szCs w:val="24"/>
          <w:lang w:eastAsia="lt-LT"/>
        </w:rPr>
        <w:t>11.</w:t>
      </w:r>
      <w:r w:rsidRPr="00797DD9">
        <w:rPr>
          <w:rFonts w:ascii="Times New Roman" w:eastAsia="Times New Roman" w:hAnsi="Times New Roman" w:cs="Times New Roman"/>
          <w:b/>
          <w:sz w:val="24"/>
          <w:szCs w:val="24"/>
          <w:lang w:eastAsia="lt-LT"/>
        </w:rPr>
        <w:t xml:space="preserve"> </w:t>
      </w:r>
      <w:r w:rsidRPr="00797DD9">
        <w:rPr>
          <w:rFonts w:ascii="Times New Roman" w:eastAsia="Times New Roman" w:hAnsi="Times New Roman" w:cs="Times New Roman"/>
          <w:sz w:val="24"/>
          <w:szCs w:val="24"/>
          <w:lang w:eastAsia="lt-LT"/>
        </w:rPr>
        <w:t>Dėl nekilnojamojo turto pirkimo savivaldybės nuosavybėn. Pranešėjas E. Simokaitis.</w:t>
      </w:r>
    </w:p>
    <w:p w14:paraId="668E1D7A" w14:textId="77777777" w:rsidR="00C65823" w:rsidRDefault="00797DD9" w:rsidP="00797DD9">
      <w:pPr>
        <w:spacing w:after="0" w:line="240" w:lineRule="auto"/>
        <w:ind w:firstLine="567"/>
        <w:jc w:val="both"/>
        <w:rPr>
          <w:rFonts w:ascii="Times New Roman" w:eastAsia="Times New Roman" w:hAnsi="Times New Roman" w:cs="Times New Roman"/>
          <w:sz w:val="24"/>
          <w:szCs w:val="24"/>
          <w:lang w:eastAsia="lt-LT"/>
        </w:rPr>
      </w:pPr>
      <w:r w:rsidRPr="00797DD9">
        <w:rPr>
          <w:rFonts w:ascii="Times New Roman" w:eastAsia="Times New Roman" w:hAnsi="Times New Roman" w:cs="Times New Roman"/>
          <w:sz w:val="24"/>
          <w:szCs w:val="24"/>
          <w:lang w:eastAsia="lt-LT"/>
        </w:rPr>
        <w:t>12. Dėl Klaipėdos miesto savivaldybės tarybos 2012 m. sausio 26 d. sprendimo Nr. T2-16 „Dėl statinių tinkamos priežiūros taisyklių patvirtinimo“ pripažinimo netekusiu galios. Pranešėjas G. Pocius.</w:t>
      </w:r>
    </w:p>
    <w:p w14:paraId="668E1D7B" w14:textId="77777777" w:rsidR="00B324B7" w:rsidRPr="00B324B7" w:rsidRDefault="00B324B7" w:rsidP="00B324B7">
      <w:pPr>
        <w:spacing w:after="0" w:line="240" w:lineRule="auto"/>
        <w:ind w:firstLine="567"/>
        <w:jc w:val="both"/>
        <w:rPr>
          <w:rFonts w:ascii="Times New Roman" w:eastAsia="Times New Roman" w:hAnsi="Times New Roman" w:cs="Times New Roman"/>
          <w:sz w:val="24"/>
          <w:szCs w:val="24"/>
          <w:lang w:eastAsia="lt-LT"/>
        </w:rPr>
      </w:pPr>
      <w:r w:rsidRPr="00B324B7">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B324B7">
        <w:rPr>
          <w:rFonts w:ascii="Times New Roman" w:eastAsia="Times New Roman" w:hAnsi="Times New Roman" w:cs="Times New Roman"/>
          <w:sz w:val="24"/>
          <w:szCs w:val="24"/>
          <w:lang w:eastAsia="lt-LT"/>
        </w:rPr>
        <w:t>. Dėl Klaipėdos miesto savivaldybės tarybos 2015 m. balandžio 14 d. sprendimo Nr. T2-63 „Dėl pritarimo Klaipėdos miesto integruotos teritorijos vystymo programos projektui“ pakeitimo. Pranešėja E. Jurkevičienė.</w:t>
      </w:r>
    </w:p>
    <w:p w14:paraId="668E1D7C" w14:textId="77777777" w:rsidR="00797DD9" w:rsidRPr="00252A68" w:rsidRDefault="00797DD9" w:rsidP="00797DD9">
      <w:pPr>
        <w:spacing w:after="0" w:line="240" w:lineRule="auto"/>
        <w:ind w:firstLine="567"/>
        <w:jc w:val="both"/>
        <w:rPr>
          <w:rFonts w:ascii="Times New Roman" w:eastAsia="Times New Roman" w:hAnsi="Times New Roman" w:cs="Times New Roman"/>
          <w:sz w:val="24"/>
          <w:szCs w:val="24"/>
          <w:lang w:eastAsia="lt-LT"/>
        </w:rPr>
      </w:pPr>
    </w:p>
    <w:p w14:paraId="668E1D7D" w14:textId="77777777" w:rsidR="00B71BEE" w:rsidRPr="00B71BEE" w:rsidRDefault="00B71BEE" w:rsidP="00B71BE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w:t>
      </w:r>
      <w:r w:rsidRPr="00B71BEE">
        <w:rPr>
          <w:rFonts w:ascii="Times New Roman" w:eastAsia="Times New Roman" w:hAnsi="Times New Roman" w:cs="Times New Roman"/>
          <w:bCs/>
          <w:sz w:val="24"/>
          <w:szCs w:val="24"/>
          <w:lang w:eastAsia="lt-LT"/>
        </w:rPr>
        <w:t>SVARSTYTA.  Klaipėdos miesto savivaldybės tarybos 2019 m. vasario 21 d. sprendimo Nr. T2-37 „Dėl Klaipėdos miesto savivaldybės 2019 metų biudžeto patvirtinimo“ pakeitimas.</w:t>
      </w:r>
    </w:p>
    <w:p w14:paraId="668E1D7E" w14:textId="77777777" w:rsidR="00B71BEE" w:rsidRPr="00B71BEE" w:rsidRDefault="00B71BEE" w:rsidP="00B71BEE">
      <w:pPr>
        <w:spacing w:after="0" w:line="240" w:lineRule="auto"/>
        <w:ind w:firstLine="567"/>
        <w:jc w:val="both"/>
        <w:rPr>
          <w:rFonts w:ascii="Times New Roman" w:eastAsia="Times New Roman" w:hAnsi="Times New Roman" w:cs="Times New Roman"/>
          <w:bCs/>
          <w:sz w:val="24"/>
          <w:szCs w:val="24"/>
          <w:lang w:eastAsia="lt-LT"/>
        </w:rPr>
      </w:pPr>
      <w:r w:rsidRPr="00B71BEE">
        <w:rPr>
          <w:rFonts w:ascii="Times New Roman" w:eastAsia="Times New Roman" w:hAnsi="Times New Roman" w:cs="Times New Roman"/>
          <w:bCs/>
          <w:sz w:val="24"/>
          <w:szCs w:val="24"/>
          <w:lang w:eastAsia="lt-LT"/>
        </w:rPr>
        <w:t xml:space="preserve">Pranešėja R. Kambaraitė sako, kad šiuo sprendimo projektu siūloma keisti Klaipėdos miesto savivaldybės tarybos 2019 m. vasario 21 d. sprendimą Nr. T2-37 „Dėl Klaipėdos miesto savivaldybės 2019 metų biudžeto patvirtinimo“, siekiant patikslinti biudžeto pajamas ir asignavimus dėl dotacijų pakeitimo Savivaldybei, taip pat patikslinti biudžeto pajamas ir asignavimus ES finansinės paramos ir bendrojo finansavimo lėšų, patikslinti biudžeto asignavimus, nekeičiant bendros asignavimų </w:t>
      </w:r>
      <w:r w:rsidRPr="00B71BEE">
        <w:rPr>
          <w:rFonts w:ascii="Times New Roman" w:eastAsia="Times New Roman" w:hAnsi="Times New Roman" w:cs="Times New Roman"/>
          <w:bCs/>
          <w:sz w:val="24"/>
          <w:szCs w:val="24"/>
          <w:lang w:eastAsia="lt-LT"/>
        </w:rPr>
        <w:lastRenderedPageBreak/>
        <w:t xml:space="preserve">apimties, pagal išlaidų ekonominę klasifikaciją pagal asignavimų valdytojų pateiktas paraiškas. Informuoja, kad šiuo sprendimo projektu biudžeto pajamas siūloma padidinti 168,9 tūkst. Eur. Įvardina kokiose programose didinami ar mažinami asignavimai, pakomentuoja. </w:t>
      </w:r>
    </w:p>
    <w:p w14:paraId="668E1D7F" w14:textId="77777777" w:rsidR="00A73D52" w:rsidRDefault="00B71BEE" w:rsidP="00BF28A5">
      <w:pPr>
        <w:spacing w:after="0" w:line="240" w:lineRule="auto"/>
        <w:ind w:firstLine="567"/>
        <w:jc w:val="both"/>
        <w:rPr>
          <w:rFonts w:ascii="Times New Roman" w:eastAsia="Times New Roman" w:hAnsi="Times New Roman" w:cs="Times New Roman"/>
          <w:bCs/>
          <w:sz w:val="24"/>
          <w:szCs w:val="24"/>
          <w:lang w:eastAsia="lt-LT"/>
        </w:rPr>
      </w:pPr>
      <w:r w:rsidRPr="00B71BEE">
        <w:rPr>
          <w:rFonts w:ascii="Times New Roman" w:eastAsia="Times New Roman" w:hAnsi="Times New Roman" w:cs="Times New Roman"/>
          <w:bCs/>
          <w:sz w:val="24"/>
          <w:szCs w:val="24"/>
          <w:lang w:eastAsia="lt-LT"/>
        </w:rPr>
        <w:t>Komiteto nariai pastabų neturi ir bendru sutarimu pritaria sprendimo projektui.</w:t>
      </w:r>
    </w:p>
    <w:p w14:paraId="668E1D80" w14:textId="77777777" w:rsidR="00A73D52" w:rsidRDefault="00160C57" w:rsidP="00D1576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C65823">
        <w:rPr>
          <w:rFonts w:ascii="Times New Roman" w:eastAsia="Times New Roman" w:hAnsi="Times New Roman" w:cs="Times New Roman"/>
          <w:bCs/>
          <w:sz w:val="24"/>
          <w:szCs w:val="24"/>
          <w:lang w:eastAsia="lt-LT"/>
        </w:rPr>
        <w:t>UTARTA. Pritarti sprendimo projektui(bendru sutarimu).</w:t>
      </w:r>
    </w:p>
    <w:p w14:paraId="668E1D81" w14:textId="77777777" w:rsidR="00C65823" w:rsidRPr="00C65823" w:rsidRDefault="00C65823" w:rsidP="00BF28A5">
      <w:pPr>
        <w:spacing w:after="0" w:line="240" w:lineRule="auto"/>
        <w:jc w:val="both"/>
        <w:rPr>
          <w:rFonts w:ascii="Times New Roman" w:eastAsia="Times New Roman" w:hAnsi="Times New Roman" w:cs="Times New Roman"/>
          <w:bCs/>
          <w:sz w:val="24"/>
          <w:szCs w:val="24"/>
          <w:lang w:eastAsia="lt-LT"/>
        </w:rPr>
      </w:pPr>
    </w:p>
    <w:p w14:paraId="668E1D82" w14:textId="77777777" w:rsidR="00D81CE0" w:rsidRPr="00D81CE0" w:rsidRDefault="00BF28A5" w:rsidP="00D81CE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D81CE0" w:rsidRPr="00D81CE0">
        <w:rPr>
          <w:rFonts w:ascii="Times New Roman" w:eastAsia="Times New Roman" w:hAnsi="Times New Roman" w:cs="Times New Roman"/>
          <w:bCs/>
          <w:sz w:val="24"/>
          <w:szCs w:val="24"/>
          <w:lang w:eastAsia="lt-LT"/>
        </w:rPr>
        <w:t>. SVARSTYTA.  Klaipėdos miesto savivaldybės administracijos struktūros patvirtinimas.</w:t>
      </w:r>
    </w:p>
    <w:p w14:paraId="668E1D83" w14:textId="77777777" w:rsidR="00D81CE0" w:rsidRPr="00D81CE0" w:rsidRDefault="00D81CE0" w:rsidP="00D81CE0">
      <w:pPr>
        <w:spacing w:after="0" w:line="240" w:lineRule="auto"/>
        <w:ind w:firstLine="567"/>
        <w:jc w:val="both"/>
        <w:rPr>
          <w:rFonts w:ascii="Times New Roman" w:eastAsia="Times New Roman" w:hAnsi="Times New Roman" w:cs="Times New Roman"/>
          <w:bCs/>
          <w:sz w:val="24"/>
          <w:szCs w:val="24"/>
          <w:lang w:eastAsia="lt-LT"/>
        </w:rPr>
      </w:pPr>
      <w:r w:rsidRPr="00D81CE0">
        <w:rPr>
          <w:rFonts w:ascii="Times New Roman" w:eastAsia="Times New Roman" w:hAnsi="Times New Roman" w:cs="Times New Roman"/>
          <w:bCs/>
          <w:sz w:val="24"/>
          <w:szCs w:val="24"/>
          <w:lang w:eastAsia="lt-LT"/>
        </w:rPr>
        <w:t>G. Neniškis pristato spr</w:t>
      </w:r>
      <w:r w:rsidR="008B4B12">
        <w:rPr>
          <w:rFonts w:ascii="Times New Roman" w:eastAsia="Times New Roman" w:hAnsi="Times New Roman" w:cs="Times New Roman"/>
          <w:bCs/>
          <w:sz w:val="24"/>
          <w:szCs w:val="24"/>
          <w:lang w:eastAsia="lt-LT"/>
        </w:rPr>
        <w:t>endimo projektą ir į</w:t>
      </w:r>
      <w:r w:rsidRPr="00D81CE0">
        <w:rPr>
          <w:rFonts w:ascii="Times New Roman" w:eastAsia="Times New Roman" w:hAnsi="Times New Roman" w:cs="Times New Roman"/>
          <w:bCs/>
          <w:sz w:val="24"/>
          <w:szCs w:val="24"/>
          <w:lang w:eastAsia="lt-LT"/>
        </w:rPr>
        <w:t>vardina esminį</w:t>
      </w:r>
      <w:r w:rsidR="008B4B12">
        <w:rPr>
          <w:rFonts w:ascii="Times New Roman" w:eastAsia="Times New Roman" w:hAnsi="Times New Roman" w:cs="Times New Roman"/>
          <w:bCs/>
          <w:sz w:val="24"/>
          <w:szCs w:val="24"/>
          <w:lang w:eastAsia="lt-LT"/>
        </w:rPr>
        <w:t xml:space="preserve"> administracijos struktūros</w:t>
      </w:r>
      <w:r w:rsidRPr="00D81CE0">
        <w:rPr>
          <w:rFonts w:ascii="Times New Roman" w:eastAsia="Times New Roman" w:hAnsi="Times New Roman" w:cs="Times New Roman"/>
          <w:bCs/>
          <w:sz w:val="24"/>
          <w:szCs w:val="24"/>
          <w:lang w:eastAsia="lt-LT"/>
        </w:rPr>
        <w:t xml:space="preserve"> pokytį - bus naikinami visi šeši šiuo metu savivaldybėje esantys departamentai, o jų vadovai taps vyriausiaisiais patarėjais, pavaldžiais savivaldybės administracijos direktoriui ir jo pavaduotojams. Informuoja, kad po reformos savivaldybėje bus panaikinta ir 12 poskyrių, o kai kurie skyriai sujungti. Sako, kad nors struktūriniai padaliniai ir naikinami, numatoma, jog didžiausias leistinas etatų skaičius sumažės tik šešiais. Visi skyriai po pertvarkos taps savarankiški ir nebepriklausys departamentams, todėl vadovams padidės atlyginimai, nes pakils jų pareigybinės algos koeficientas. </w:t>
      </w:r>
    </w:p>
    <w:p w14:paraId="668E1D84" w14:textId="77777777" w:rsidR="00945594" w:rsidRDefault="00D81CE0" w:rsidP="00D81CE0">
      <w:pPr>
        <w:spacing w:after="0" w:line="240" w:lineRule="auto"/>
        <w:ind w:firstLine="567"/>
        <w:jc w:val="both"/>
        <w:rPr>
          <w:rFonts w:ascii="Times New Roman" w:eastAsia="Times New Roman" w:hAnsi="Times New Roman" w:cs="Times New Roman"/>
          <w:bCs/>
          <w:sz w:val="24"/>
          <w:szCs w:val="24"/>
          <w:lang w:eastAsia="lt-LT"/>
        </w:rPr>
      </w:pPr>
      <w:r w:rsidRPr="00D81CE0">
        <w:rPr>
          <w:rFonts w:ascii="Times New Roman" w:eastAsia="Times New Roman" w:hAnsi="Times New Roman" w:cs="Times New Roman"/>
          <w:bCs/>
          <w:sz w:val="24"/>
          <w:szCs w:val="24"/>
          <w:lang w:eastAsia="lt-LT"/>
        </w:rPr>
        <w:t>G. Neniškis paaiškina, kad po reformos savivaldybės darbas turėtų pagerėti, nes sumažės valdymo grandžių skaičius, funkcijų dubliavimas, neefektyvaus techninio darbo kiekis. Bus pereita prie projektinio darbo organizavimo – aukščiausios kvalifikacijos, ekspertinio lygmens darbuotojai būtų atsakingi už svarbiausius projektus. Numatoma jog bus įdiegta atsakomybė už rezultatą – vyriausiems patarėjams, projektų vadovams, struktūrinių padalinių vadovams pareigybių aprašymuose bus nustatyta atsako</w:t>
      </w:r>
      <w:r w:rsidR="00945594">
        <w:rPr>
          <w:rFonts w:ascii="Times New Roman" w:eastAsia="Times New Roman" w:hAnsi="Times New Roman" w:cs="Times New Roman"/>
          <w:bCs/>
          <w:sz w:val="24"/>
          <w:szCs w:val="24"/>
          <w:lang w:eastAsia="lt-LT"/>
        </w:rPr>
        <w:t>mybė už rezultatą, o ne procesą,</w:t>
      </w:r>
      <w:r w:rsidR="00945594" w:rsidRPr="00945594">
        <w:rPr>
          <w:rFonts w:ascii="Times New Roman" w:eastAsia="Times New Roman" w:hAnsi="Times New Roman" w:cs="Times New Roman"/>
          <w:bCs/>
          <w:sz w:val="24"/>
          <w:szCs w:val="24"/>
          <w:lang w:eastAsia="lt-LT"/>
        </w:rPr>
        <w:t xml:space="preserve"> </w:t>
      </w:r>
      <w:r w:rsidR="00945594">
        <w:rPr>
          <w:rFonts w:ascii="Times New Roman" w:eastAsia="Times New Roman" w:hAnsi="Times New Roman" w:cs="Times New Roman"/>
          <w:bCs/>
          <w:sz w:val="24"/>
          <w:szCs w:val="24"/>
          <w:lang w:eastAsia="lt-LT"/>
        </w:rPr>
        <w:t>a</w:t>
      </w:r>
      <w:r w:rsidR="00945594" w:rsidRPr="00945594">
        <w:rPr>
          <w:rFonts w:ascii="Times New Roman" w:eastAsia="Times New Roman" w:hAnsi="Times New Roman" w:cs="Times New Roman"/>
          <w:bCs/>
          <w:sz w:val="24"/>
          <w:szCs w:val="24"/>
          <w:lang w:eastAsia="lt-LT"/>
        </w:rPr>
        <w:t>tsako į komiteto narių pateiktus klausimus</w:t>
      </w:r>
      <w:r w:rsidR="00945594">
        <w:rPr>
          <w:rFonts w:ascii="Times New Roman" w:eastAsia="Times New Roman" w:hAnsi="Times New Roman" w:cs="Times New Roman"/>
          <w:bCs/>
          <w:sz w:val="24"/>
          <w:szCs w:val="24"/>
          <w:lang w:eastAsia="lt-LT"/>
        </w:rPr>
        <w:t>.</w:t>
      </w:r>
    </w:p>
    <w:p w14:paraId="668E1D85" w14:textId="77777777" w:rsidR="00C65823" w:rsidRPr="00C65823" w:rsidRDefault="00D81CE0" w:rsidP="00D81CE0">
      <w:pPr>
        <w:spacing w:after="0" w:line="240" w:lineRule="auto"/>
        <w:ind w:firstLine="567"/>
        <w:jc w:val="both"/>
        <w:rPr>
          <w:rFonts w:ascii="Times New Roman" w:eastAsia="Times New Roman" w:hAnsi="Times New Roman" w:cs="Times New Roman"/>
          <w:bCs/>
          <w:sz w:val="24"/>
          <w:szCs w:val="24"/>
          <w:lang w:eastAsia="lt-LT"/>
        </w:rPr>
      </w:pPr>
      <w:r w:rsidRPr="00D81CE0">
        <w:rPr>
          <w:rFonts w:ascii="Times New Roman" w:eastAsia="Times New Roman" w:hAnsi="Times New Roman" w:cs="Times New Roman"/>
          <w:bCs/>
          <w:sz w:val="24"/>
          <w:szCs w:val="24"/>
          <w:lang w:eastAsia="lt-LT"/>
        </w:rPr>
        <w:t>Pažymi, jog tokia savivaldybės adminis</w:t>
      </w:r>
      <w:r w:rsidR="00945594">
        <w:rPr>
          <w:rFonts w:ascii="Times New Roman" w:eastAsia="Times New Roman" w:hAnsi="Times New Roman" w:cs="Times New Roman"/>
          <w:bCs/>
          <w:sz w:val="24"/>
          <w:szCs w:val="24"/>
          <w:lang w:eastAsia="lt-LT"/>
        </w:rPr>
        <w:t>tracijos struktūra yra Vilniuje</w:t>
      </w:r>
      <w:r w:rsidRPr="00D81CE0">
        <w:rPr>
          <w:rFonts w:ascii="Times New Roman" w:eastAsia="Times New Roman" w:hAnsi="Times New Roman" w:cs="Times New Roman"/>
          <w:bCs/>
          <w:sz w:val="24"/>
          <w:szCs w:val="24"/>
          <w:lang w:eastAsia="lt-LT"/>
        </w:rPr>
        <w:t xml:space="preserve"> ir Kaune, todėl mano, jog ji funkcionuo</w:t>
      </w:r>
      <w:r w:rsidR="00945594">
        <w:rPr>
          <w:rFonts w:ascii="Times New Roman" w:eastAsia="Times New Roman" w:hAnsi="Times New Roman" w:cs="Times New Roman"/>
          <w:bCs/>
          <w:sz w:val="24"/>
          <w:szCs w:val="24"/>
          <w:lang w:eastAsia="lt-LT"/>
        </w:rPr>
        <w:t>s naudingiau nei dabartinė.</w:t>
      </w:r>
    </w:p>
    <w:p w14:paraId="668E1D86" w14:textId="77777777" w:rsidR="00C65823" w:rsidRDefault="00F914AB" w:rsidP="00C6582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balsuoti už patektą sprendimo projektą.</w:t>
      </w:r>
    </w:p>
    <w:p w14:paraId="668E1D87" w14:textId="77777777" w:rsidR="00F914AB" w:rsidRPr="00C65823" w:rsidRDefault="00F914AB" w:rsidP="00C6582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 susilaiko-1. Sprendimo projektui pritarta.</w:t>
      </w:r>
    </w:p>
    <w:p w14:paraId="668E1D88" w14:textId="77777777" w:rsid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NUTARTA. Pritarti spre</w:t>
      </w:r>
      <w:r w:rsidR="00F914AB">
        <w:rPr>
          <w:rFonts w:ascii="Times New Roman" w:eastAsia="Times New Roman" w:hAnsi="Times New Roman" w:cs="Times New Roman"/>
          <w:bCs/>
          <w:sz w:val="24"/>
          <w:szCs w:val="24"/>
          <w:lang w:eastAsia="lt-LT"/>
        </w:rPr>
        <w:t>ndimo projektui</w:t>
      </w:r>
      <w:r w:rsidRPr="00C65823">
        <w:rPr>
          <w:rFonts w:ascii="Times New Roman" w:eastAsia="Times New Roman" w:hAnsi="Times New Roman" w:cs="Times New Roman"/>
          <w:bCs/>
          <w:sz w:val="24"/>
          <w:szCs w:val="24"/>
          <w:lang w:eastAsia="lt-LT"/>
        </w:rPr>
        <w:t>.</w:t>
      </w:r>
    </w:p>
    <w:p w14:paraId="668E1D89" w14:textId="77777777" w:rsidR="00C65823" w:rsidRP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p>
    <w:p w14:paraId="668E1D8A" w14:textId="77777777" w:rsidR="00A24725" w:rsidRDefault="00BF28A5" w:rsidP="00A2472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C65823" w:rsidRPr="00C65823">
        <w:rPr>
          <w:rFonts w:ascii="Times New Roman" w:eastAsia="Times New Roman" w:hAnsi="Times New Roman" w:cs="Times New Roman"/>
          <w:bCs/>
          <w:sz w:val="24"/>
          <w:szCs w:val="24"/>
          <w:lang w:eastAsia="lt-LT"/>
        </w:rPr>
        <w:t xml:space="preserve">. SVARSTYTA. </w:t>
      </w:r>
      <w:r w:rsidR="00A24725">
        <w:rPr>
          <w:rFonts w:ascii="Times New Roman" w:eastAsia="Times New Roman" w:hAnsi="Times New Roman" w:cs="Times New Roman"/>
          <w:bCs/>
          <w:sz w:val="24"/>
          <w:szCs w:val="24"/>
          <w:lang w:eastAsia="lt-LT"/>
        </w:rPr>
        <w:t>D</w:t>
      </w:r>
      <w:r w:rsidR="00A24725" w:rsidRPr="00A24725">
        <w:rPr>
          <w:rFonts w:ascii="Times New Roman" w:eastAsia="Times New Roman" w:hAnsi="Times New Roman" w:cs="Times New Roman"/>
          <w:bCs/>
          <w:sz w:val="24"/>
          <w:szCs w:val="24"/>
          <w:lang w:eastAsia="lt-LT"/>
        </w:rPr>
        <w:t>idžiausio leistino valstybės tarnautojų ir darbuotojų, dirbančių pagal darbo sutartis, pareigybių skaičiaus Klaipėdos miesto savival</w:t>
      </w:r>
      <w:r w:rsidR="00A24725">
        <w:rPr>
          <w:rFonts w:ascii="Times New Roman" w:eastAsia="Times New Roman" w:hAnsi="Times New Roman" w:cs="Times New Roman"/>
          <w:bCs/>
          <w:sz w:val="24"/>
          <w:szCs w:val="24"/>
          <w:lang w:eastAsia="lt-LT"/>
        </w:rPr>
        <w:t>dybės administracijoje nustatymas</w:t>
      </w:r>
      <w:r w:rsidR="00A24725" w:rsidRPr="00A24725">
        <w:rPr>
          <w:rFonts w:ascii="Times New Roman" w:eastAsia="Times New Roman" w:hAnsi="Times New Roman" w:cs="Times New Roman"/>
          <w:bCs/>
          <w:sz w:val="24"/>
          <w:szCs w:val="24"/>
          <w:lang w:eastAsia="lt-LT"/>
        </w:rPr>
        <w:t>.</w:t>
      </w:r>
    </w:p>
    <w:p w14:paraId="668E1D8B" w14:textId="77777777" w:rsidR="00C65823" w:rsidRDefault="000514EF" w:rsidP="000514E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G. Neniškis šiuo sprendimo projektu siūlo s</w:t>
      </w:r>
      <w:r w:rsidRPr="000514EF">
        <w:rPr>
          <w:rFonts w:ascii="Times New Roman" w:eastAsia="Times New Roman" w:hAnsi="Times New Roman" w:cs="Times New Roman"/>
          <w:bCs/>
          <w:sz w:val="24"/>
          <w:szCs w:val="24"/>
          <w:lang w:eastAsia="lt-LT"/>
        </w:rPr>
        <w:t>umažinti didžiausią leistiną Klaipėdos miesto savi</w:t>
      </w:r>
      <w:r>
        <w:rPr>
          <w:rFonts w:ascii="Times New Roman" w:eastAsia="Times New Roman" w:hAnsi="Times New Roman" w:cs="Times New Roman"/>
          <w:bCs/>
          <w:sz w:val="24"/>
          <w:szCs w:val="24"/>
          <w:lang w:eastAsia="lt-LT"/>
        </w:rPr>
        <w:t xml:space="preserve">valdybės administracijos </w:t>
      </w:r>
      <w:r w:rsidRPr="000514EF">
        <w:rPr>
          <w:rFonts w:ascii="Times New Roman" w:eastAsia="Times New Roman" w:hAnsi="Times New Roman" w:cs="Times New Roman"/>
          <w:bCs/>
          <w:sz w:val="24"/>
          <w:szCs w:val="24"/>
          <w:lang w:eastAsia="lt-LT"/>
        </w:rPr>
        <w:t>valstybės tarnautojų ir darbuotojų, dirbančių pagal darbo sutartis ir gaunančių darbo užmokestį iš savivaldybės b</w:t>
      </w:r>
      <w:r>
        <w:rPr>
          <w:rFonts w:ascii="Times New Roman" w:eastAsia="Times New Roman" w:hAnsi="Times New Roman" w:cs="Times New Roman"/>
          <w:bCs/>
          <w:sz w:val="24"/>
          <w:szCs w:val="24"/>
          <w:lang w:eastAsia="lt-LT"/>
        </w:rPr>
        <w:t xml:space="preserve">iudžeto, skaičių 6 pareigybėmis, įvardina ir pakomentuoja. </w:t>
      </w:r>
      <w:r w:rsidRPr="000514EF">
        <w:rPr>
          <w:rFonts w:ascii="Times New Roman" w:eastAsia="Times New Roman" w:hAnsi="Times New Roman" w:cs="Times New Roman"/>
          <w:bCs/>
          <w:sz w:val="24"/>
          <w:szCs w:val="24"/>
          <w:lang w:eastAsia="lt-LT"/>
        </w:rPr>
        <w:t>Nuo 2020 m. balandžio 1 d. nustatyti didžiausią leistiną valstybės tarnautojų ir darbuotojų, dirbančių pagal darbo sutartis ir gaunančių darbo užmokestį iš savivaldybės biudžeto, skaičių 432,5 pareigybės.</w:t>
      </w:r>
      <w:r>
        <w:rPr>
          <w:rFonts w:ascii="Times New Roman" w:eastAsia="Times New Roman" w:hAnsi="Times New Roman" w:cs="Times New Roman"/>
          <w:bCs/>
          <w:sz w:val="24"/>
          <w:szCs w:val="24"/>
          <w:lang w:eastAsia="lt-LT"/>
        </w:rPr>
        <w:t xml:space="preserve"> Pažymi, kad </w:t>
      </w:r>
      <w:r w:rsidRPr="000514EF">
        <w:rPr>
          <w:rFonts w:ascii="Times New Roman" w:eastAsia="Times New Roman" w:hAnsi="Times New Roman" w:cs="Times New Roman"/>
          <w:bCs/>
          <w:sz w:val="24"/>
          <w:szCs w:val="24"/>
          <w:lang w:eastAsia="lt-LT"/>
        </w:rPr>
        <w:t>Vietos savivaldos įstatymo 16 straipsnio 2 dalies 10 punkte nurodyta, kad išimtinė savivaldybės tarybos kompetencija yra savivaldybės administracijos struktūros, nuostatų ir darbo užmokesčio fondo tvirtinimas, didžiausio leistino valstybės tarnautojų pareigybių ir darbuotojų, dirbančių pagal darbo sutartis, skaičiaus savivaldybės administracijoje nustatymas savivaldybės administracijos direktoriaus siūlymu mero teikimu. Šiuo sprendimo projektas siejamas su naujos struktūros patvirtinimu nuo 2020 m. balandžio 1 d.</w:t>
      </w:r>
    </w:p>
    <w:p w14:paraId="668E1D8C" w14:textId="77777777" w:rsidR="00945594" w:rsidRPr="00C65823" w:rsidRDefault="00945594" w:rsidP="00945594">
      <w:pPr>
        <w:spacing w:after="0" w:line="240" w:lineRule="auto"/>
        <w:ind w:firstLine="567"/>
        <w:jc w:val="both"/>
        <w:rPr>
          <w:rFonts w:ascii="Times New Roman" w:eastAsia="Times New Roman" w:hAnsi="Times New Roman" w:cs="Times New Roman"/>
          <w:bCs/>
          <w:sz w:val="24"/>
          <w:szCs w:val="24"/>
          <w:lang w:eastAsia="lt-LT"/>
        </w:rPr>
      </w:pPr>
      <w:r w:rsidRPr="00945594">
        <w:rPr>
          <w:rFonts w:ascii="Times New Roman" w:eastAsia="Times New Roman" w:hAnsi="Times New Roman" w:cs="Times New Roman"/>
          <w:bCs/>
          <w:sz w:val="24"/>
          <w:szCs w:val="24"/>
          <w:lang w:eastAsia="lt-LT"/>
        </w:rPr>
        <w:t>Komiteto nariai pastabų neturi ir bendru sutarimu pritaria sprendimo projektui.</w:t>
      </w:r>
    </w:p>
    <w:p w14:paraId="668E1D8D" w14:textId="77777777" w:rsidR="00C65823" w:rsidRP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A. Šimkus siūlo pritarti sprendimo projektui bendru sutarimu.</w:t>
      </w:r>
    </w:p>
    <w:p w14:paraId="668E1D8E" w14:textId="77777777" w:rsid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NUTARTA. Pritarti sprendimo projektui(bendru sutarimu).</w:t>
      </w:r>
    </w:p>
    <w:p w14:paraId="668E1D8F" w14:textId="77777777" w:rsidR="00C65823" w:rsidRP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p>
    <w:p w14:paraId="668E1D90" w14:textId="77777777" w:rsidR="000514EF" w:rsidRDefault="00BF28A5" w:rsidP="000514E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C65823" w:rsidRPr="00C65823">
        <w:rPr>
          <w:rFonts w:ascii="Times New Roman" w:eastAsia="Times New Roman" w:hAnsi="Times New Roman" w:cs="Times New Roman"/>
          <w:bCs/>
          <w:sz w:val="24"/>
          <w:szCs w:val="24"/>
          <w:lang w:eastAsia="lt-LT"/>
        </w:rPr>
        <w:t xml:space="preserve">. SVARSTYTA. </w:t>
      </w:r>
      <w:r w:rsidR="000514EF" w:rsidRPr="000514EF">
        <w:rPr>
          <w:rFonts w:ascii="Times New Roman" w:eastAsia="Times New Roman" w:hAnsi="Times New Roman" w:cs="Times New Roman"/>
          <w:bCs/>
          <w:sz w:val="24"/>
          <w:szCs w:val="24"/>
          <w:lang w:eastAsia="lt-LT"/>
        </w:rPr>
        <w:t>Klaipėdos miesto savivaldybės tarybos ir mero sekretoriato valstybės tarnautojų ir darbuotojų, dirbančių pagal dar</w:t>
      </w:r>
      <w:r w:rsidR="000514EF">
        <w:rPr>
          <w:rFonts w:ascii="Times New Roman" w:eastAsia="Times New Roman" w:hAnsi="Times New Roman" w:cs="Times New Roman"/>
          <w:bCs/>
          <w:sz w:val="24"/>
          <w:szCs w:val="24"/>
          <w:lang w:eastAsia="lt-LT"/>
        </w:rPr>
        <w:t>bo sutartis, skaičiaus nustatymas</w:t>
      </w:r>
      <w:r w:rsidR="000514EF" w:rsidRPr="000514EF">
        <w:rPr>
          <w:rFonts w:ascii="Times New Roman" w:eastAsia="Times New Roman" w:hAnsi="Times New Roman" w:cs="Times New Roman"/>
          <w:bCs/>
          <w:sz w:val="24"/>
          <w:szCs w:val="24"/>
          <w:lang w:eastAsia="lt-LT"/>
        </w:rPr>
        <w:t>.</w:t>
      </w:r>
    </w:p>
    <w:p w14:paraId="668E1D91" w14:textId="77777777" w:rsidR="006B393D" w:rsidRPr="006B393D" w:rsidRDefault="00BF28A5" w:rsidP="006B393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A. Ivanauskienė</w:t>
      </w:r>
      <w:r w:rsidR="00046DF9">
        <w:rPr>
          <w:rFonts w:ascii="Times New Roman" w:eastAsia="Times New Roman" w:hAnsi="Times New Roman" w:cs="Times New Roman"/>
          <w:bCs/>
          <w:sz w:val="24"/>
          <w:szCs w:val="24"/>
          <w:lang w:eastAsia="lt-LT"/>
        </w:rPr>
        <w:t xml:space="preserve"> pažymi, kad</w:t>
      </w:r>
      <w:r w:rsidR="006B393D" w:rsidRPr="006B393D">
        <w:rPr>
          <w:rFonts w:ascii="Times New Roman" w:eastAsia="Times New Roman" w:hAnsi="Times New Roman" w:cs="Times New Roman"/>
          <w:sz w:val="24"/>
          <w:szCs w:val="24"/>
          <w:lang w:eastAsia="lt-LT"/>
        </w:rPr>
        <w:t xml:space="preserve"> </w:t>
      </w:r>
      <w:r w:rsidR="006B393D" w:rsidRPr="006B393D">
        <w:rPr>
          <w:rFonts w:ascii="Times New Roman" w:eastAsia="Times New Roman" w:hAnsi="Times New Roman" w:cs="Times New Roman"/>
          <w:bCs/>
          <w:sz w:val="24"/>
          <w:szCs w:val="24"/>
          <w:lang w:eastAsia="lt-LT"/>
        </w:rPr>
        <w:t>Klaipėdos miesto sav</w:t>
      </w:r>
      <w:r w:rsidR="00046DF9">
        <w:rPr>
          <w:rFonts w:ascii="Times New Roman" w:eastAsia="Times New Roman" w:hAnsi="Times New Roman" w:cs="Times New Roman"/>
          <w:bCs/>
          <w:sz w:val="24"/>
          <w:szCs w:val="24"/>
          <w:lang w:eastAsia="lt-LT"/>
        </w:rPr>
        <w:t>ivaldybės</w:t>
      </w:r>
      <w:r w:rsidR="006B393D" w:rsidRPr="006B393D">
        <w:rPr>
          <w:rFonts w:ascii="Times New Roman" w:eastAsia="Times New Roman" w:hAnsi="Times New Roman" w:cs="Times New Roman"/>
          <w:bCs/>
          <w:sz w:val="24"/>
          <w:szCs w:val="24"/>
          <w:lang w:eastAsia="lt-LT"/>
        </w:rPr>
        <w:t xml:space="preserve"> tarybos 2019 m. balandžio 12 d. sprendimu Nr. T2-112 ,,Dėl Klaipėdos miesto savivaldybės tarybos ir mero sekretoriato valstybės tarnautojų ir darbuotojų, dirbančių pagal darbo sutartis skaičiaus nustatymo“ nustatyta struktūra nuo 2019 m. birželio 1 d. – 13 savivaldybės tarybos ir mero sekretoriato valstybės tarnautojų ir darbuotojų, dirbančių pagal darbo sutartis (iš jų 4 politinio (asmeninio) pasitikėjimo valstybės tarnautojai). </w:t>
      </w:r>
    </w:p>
    <w:p w14:paraId="668E1D92" w14:textId="77777777" w:rsidR="006B393D" w:rsidRPr="006B393D" w:rsidRDefault="006B393D" w:rsidP="006B393D">
      <w:pPr>
        <w:spacing w:after="0" w:line="240" w:lineRule="auto"/>
        <w:ind w:firstLine="567"/>
        <w:jc w:val="both"/>
        <w:rPr>
          <w:rFonts w:ascii="Times New Roman" w:eastAsia="Times New Roman" w:hAnsi="Times New Roman" w:cs="Times New Roman"/>
          <w:bCs/>
          <w:sz w:val="24"/>
          <w:szCs w:val="24"/>
          <w:lang w:eastAsia="lt-LT"/>
        </w:rPr>
      </w:pPr>
      <w:r w:rsidRPr="006B393D">
        <w:rPr>
          <w:rFonts w:ascii="Times New Roman" w:eastAsia="Times New Roman" w:hAnsi="Times New Roman" w:cs="Times New Roman"/>
          <w:bCs/>
          <w:sz w:val="24"/>
          <w:szCs w:val="24"/>
          <w:lang w:eastAsia="lt-LT"/>
        </w:rPr>
        <w:lastRenderedPageBreak/>
        <w:t xml:space="preserve">Klaipėdos miesto savivaldybėje 2019 m. lapkričio 7 d. užregistruotas sprendimo projektas Nr. T1-328 „Dėl Klaipėdos miesto savivaldybės administracijos struktūros patvirtinimo“. Šiuo sprendimo projektu siekiama iš esmės pakeisti Savivaldybės administracijos struktūrą, siekiant tobulinti Savivaldybės administracijos darbo organizavimą, užtikrinti nepriekaištingą teisės aktuose numatytų Savivaldybės funkcijų vykdymą ir geriausių viešojo valdymo praktikų taikymą. </w:t>
      </w:r>
    </w:p>
    <w:p w14:paraId="668E1D93" w14:textId="77777777" w:rsidR="006B393D" w:rsidRPr="006B393D" w:rsidRDefault="006B393D" w:rsidP="006B393D">
      <w:pPr>
        <w:spacing w:after="0" w:line="240" w:lineRule="auto"/>
        <w:ind w:firstLine="567"/>
        <w:jc w:val="both"/>
        <w:rPr>
          <w:rFonts w:ascii="Times New Roman" w:eastAsia="Times New Roman" w:hAnsi="Times New Roman" w:cs="Times New Roman"/>
          <w:bCs/>
          <w:sz w:val="24"/>
          <w:szCs w:val="24"/>
          <w:lang w:eastAsia="lt-LT"/>
        </w:rPr>
      </w:pPr>
      <w:r w:rsidRPr="006B393D">
        <w:rPr>
          <w:rFonts w:ascii="Times New Roman" w:eastAsia="Times New Roman" w:hAnsi="Times New Roman" w:cs="Times New Roman"/>
          <w:bCs/>
          <w:sz w:val="24"/>
          <w:szCs w:val="24"/>
          <w:lang w:eastAsia="lt-LT"/>
        </w:rPr>
        <w:t>Savivaldybės administracijos struktūroje siūloma: panaikinti 6 departamentus; prijungti  6 skyrius; panaikinti skyriuose kai kuriuos poskyrius; steigti naujus struktūrinius padalinius ir kt. Taip pat siūloma pertvarkyti Tarptautinių ryšių ir ekonominės plėtros skyrių į Ekonominės plėtros grupę, vieną vyriausiojo specialisto pareigybę perkeliant Savivaldybės tarybos ir mero pavaldumui, bei siūloma išformuoti Informavimo ir e. paslaugų skyrių. Numatyta, jog skyriuje esantys Informacijų technologijų ir Vieno langelio ir e. paslaugų poskyriai taps savarankiški, nesantys kito struktūrinio padalinio sudėtyje: Informacinių technologijų skyrius bei Klientų aptarnavimo skyrius.  Informavimo ir e. paslaugų skyriaus vedėjo pavaldume esančios vyriausiojo specialisto ir viešųjų ryšių specialisto pareigybes siūloma perkelti Savivaldybės tarybos ir mero pavaldumui.</w:t>
      </w:r>
    </w:p>
    <w:p w14:paraId="668E1D94" w14:textId="77777777" w:rsidR="00C65823" w:rsidRPr="00C65823" w:rsidRDefault="006B393D" w:rsidP="00945594">
      <w:pPr>
        <w:spacing w:after="0" w:line="240" w:lineRule="auto"/>
        <w:ind w:firstLine="567"/>
        <w:jc w:val="both"/>
        <w:rPr>
          <w:rFonts w:ascii="Times New Roman" w:eastAsia="Times New Roman" w:hAnsi="Times New Roman" w:cs="Times New Roman"/>
          <w:bCs/>
          <w:sz w:val="24"/>
          <w:szCs w:val="24"/>
          <w:lang w:eastAsia="lt-LT"/>
        </w:rPr>
      </w:pPr>
      <w:r w:rsidRPr="006B393D">
        <w:rPr>
          <w:rFonts w:ascii="Times New Roman" w:eastAsia="Times New Roman" w:hAnsi="Times New Roman" w:cs="Times New Roman"/>
          <w:bCs/>
          <w:sz w:val="24"/>
          <w:szCs w:val="24"/>
          <w:lang w:eastAsia="lt-LT"/>
        </w:rPr>
        <w:t xml:space="preserve">Siekiant sutelkti viešųjų ir tarptautinių ryšių resursus politiniame lygmenyje ir formuoti bei vykdyti vieningą ir efektyvią viešųjų ir tarptautinių ryšių politiką tikslinga viešųjų ryšių specialistų pareigybes perkelti į Savivaldybės tarybos ir mero sekretoriatą. Tuo tikslu reikalinga padidinanti sekretoriato darbuotojų skaičių perkeliant 3 etatus iš Savivaldybės administracijos bei įsteigiant 1 naują etatą. </w:t>
      </w:r>
      <w:r w:rsidR="00945594">
        <w:rPr>
          <w:rFonts w:ascii="Times New Roman" w:eastAsia="Times New Roman" w:hAnsi="Times New Roman" w:cs="Times New Roman"/>
          <w:bCs/>
          <w:sz w:val="24"/>
          <w:szCs w:val="24"/>
          <w:lang w:eastAsia="lt-LT"/>
        </w:rPr>
        <w:t>Pažymi, kad p</w:t>
      </w:r>
      <w:r w:rsidRPr="006B393D">
        <w:rPr>
          <w:rFonts w:ascii="Times New Roman" w:eastAsia="Times New Roman" w:hAnsi="Times New Roman" w:cs="Times New Roman"/>
          <w:bCs/>
          <w:sz w:val="24"/>
          <w:szCs w:val="24"/>
          <w:lang w:eastAsia="lt-LT"/>
        </w:rPr>
        <w:t>erkeltos pareigybės ir naujai įsteigtos pareigybės padėtų efektyviau, sklandžiau ir rezultatyviau įgyvendinti anksčiau paminėtus uždavinius ir tinkamai organizuoti Sekretoriato darbą.</w:t>
      </w:r>
    </w:p>
    <w:p w14:paraId="668E1D95" w14:textId="77777777" w:rsid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 xml:space="preserve">A. Šimkus siūlo pritarti </w:t>
      </w:r>
      <w:r w:rsidR="00F914AB">
        <w:rPr>
          <w:rFonts w:ascii="Times New Roman" w:eastAsia="Times New Roman" w:hAnsi="Times New Roman" w:cs="Times New Roman"/>
          <w:bCs/>
          <w:sz w:val="24"/>
          <w:szCs w:val="24"/>
          <w:lang w:eastAsia="lt-LT"/>
        </w:rPr>
        <w:t xml:space="preserve">ir balsuoti už pateiktą </w:t>
      </w:r>
      <w:r w:rsidRPr="00C65823">
        <w:rPr>
          <w:rFonts w:ascii="Times New Roman" w:eastAsia="Times New Roman" w:hAnsi="Times New Roman" w:cs="Times New Roman"/>
          <w:bCs/>
          <w:sz w:val="24"/>
          <w:szCs w:val="24"/>
          <w:lang w:eastAsia="lt-LT"/>
        </w:rPr>
        <w:t>spre</w:t>
      </w:r>
      <w:r w:rsidR="00F914AB">
        <w:rPr>
          <w:rFonts w:ascii="Times New Roman" w:eastAsia="Times New Roman" w:hAnsi="Times New Roman" w:cs="Times New Roman"/>
          <w:bCs/>
          <w:sz w:val="24"/>
          <w:szCs w:val="24"/>
          <w:lang w:eastAsia="lt-LT"/>
        </w:rPr>
        <w:t>ndimo projektą.</w:t>
      </w:r>
    </w:p>
    <w:p w14:paraId="668E1D96" w14:textId="77777777" w:rsidR="00F914AB" w:rsidRPr="00C65823" w:rsidRDefault="00F914AB" w:rsidP="00C6582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už-4</w:t>
      </w:r>
      <w:r w:rsidR="003A2416">
        <w:rPr>
          <w:rFonts w:ascii="Times New Roman" w:eastAsia="Times New Roman" w:hAnsi="Times New Roman" w:cs="Times New Roman"/>
          <w:bCs/>
          <w:sz w:val="24"/>
          <w:szCs w:val="24"/>
          <w:lang w:eastAsia="lt-LT"/>
        </w:rPr>
        <w:t>, prieš-0, susilaiko-2. Sprendimo projektui pritarta.</w:t>
      </w:r>
    </w:p>
    <w:p w14:paraId="668E1D97" w14:textId="77777777" w:rsid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NUTARTA. Pritarti spre</w:t>
      </w:r>
      <w:r w:rsidR="00F914AB">
        <w:rPr>
          <w:rFonts w:ascii="Times New Roman" w:eastAsia="Times New Roman" w:hAnsi="Times New Roman" w:cs="Times New Roman"/>
          <w:bCs/>
          <w:sz w:val="24"/>
          <w:szCs w:val="24"/>
          <w:lang w:eastAsia="lt-LT"/>
        </w:rPr>
        <w:t>ndimo projektui</w:t>
      </w:r>
      <w:r w:rsidRPr="00C65823">
        <w:rPr>
          <w:rFonts w:ascii="Times New Roman" w:eastAsia="Times New Roman" w:hAnsi="Times New Roman" w:cs="Times New Roman"/>
          <w:bCs/>
          <w:sz w:val="24"/>
          <w:szCs w:val="24"/>
          <w:lang w:eastAsia="lt-LT"/>
        </w:rPr>
        <w:t>.</w:t>
      </w:r>
    </w:p>
    <w:p w14:paraId="668E1D98" w14:textId="77777777" w:rsidR="001B1F5A" w:rsidRDefault="001B1F5A" w:rsidP="00C65823">
      <w:pPr>
        <w:spacing w:after="0" w:line="240" w:lineRule="auto"/>
        <w:ind w:firstLine="567"/>
        <w:jc w:val="both"/>
        <w:rPr>
          <w:rFonts w:ascii="Times New Roman" w:eastAsia="Times New Roman" w:hAnsi="Times New Roman" w:cs="Times New Roman"/>
          <w:bCs/>
          <w:sz w:val="24"/>
          <w:szCs w:val="24"/>
          <w:lang w:eastAsia="lt-LT"/>
        </w:rPr>
      </w:pPr>
    </w:p>
    <w:p w14:paraId="668E1D99" w14:textId="77777777" w:rsidR="001B1F5A" w:rsidRPr="001B1F5A" w:rsidRDefault="00BF28A5" w:rsidP="001B1F5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1B1F5A" w:rsidRPr="001B1F5A">
        <w:rPr>
          <w:rFonts w:ascii="Times New Roman" w:eastAsia="Times New Roman" w:hAnsi="Times New Roman" w:cs="Times New Roman"/>
          <w:bCs/>
          <w:sz w:val="24"/>
          <w:szCs w:val="24"/>
          <w:lang w:eastAsia="lt-LT"/>
        </w:rPr>
        <w:t>. SVARSTYTA. Klaipėdos miesto savivaldybės administracijos nuostatų patvirtinimas.</w:t>
      </w:r>
    </w:p>
    <w:p w14:paraId="668E1D9A" w14:textId="77777777" w:rsidR="001B1F5A" w:rsidRPr="00C65823" w:rsidRDefault="001B1F5A" w:rsidP="001B1F5A">
      <w:pPr>
        <w:spacing w:after="0" w:line="240" w:lineRule="auto"/>
        <w:ind w:firstLine="567"/>
        <w:jc w:val="both"/>
        <w:rPr>
          <w:rFonts w:ascii="Times New Roman" w:eastAsia="Times New Roman" w:hAnsi="Times New Roman" w:cs="Times New Roman"/>
          <w:bCs/>
          <w:sz w:val="24"/>
          <w:szCs w:val="24"/>
          <w:lang w:eastAsia="lt-LT"/>
        </w:rPr>
      </w:pPr>
      <w:r w:rsidRPr="001B1F5A">
        <w:rPr>
          <w:rFonts w:ascii="Times New Roman" w:eastAsia="Times New Roman" w:hAnsi="Times New Roman" w:cs="Times New Roman"/>
          <w:bCs/>
          <w:sz w:val="24"/>
          <w:szCs w:val="24"/>
          <w:lang w:eastAsia="lt-LT"/>
        </w:rPr>
        <w:t>Pranešėjas A. Kačalinas pristato sprendimo projektą. Primena, kad Klaipėdos miesto savivaldybės administracijos direktoriaus 2019 m. s</w:t>
      </w:r>
      <w:r w:rsidR="00945594">
        <w:rPr>
          <w:rFonts w:ascii="Times New Roman" w:eastAsia="Times New Roman" w:hAnsi="Times New Roman" w:cs="Times New Roman"/>
          <w:bCs/>
          <w:sz w:val="24"/>
          <w:szCs w:val="24"/>
          <w:lang w:eastAsia="lt-LT"/>
        </w:rPr>
        <w:t>palio 25 d. įsakymu</w:t>
      </w:r>
      <w:r w:rsidRPr="001B1F5A">
        <w:rPr>
          <w:rFonts w:ascii="Times New Roman" w:eastAsia="Times New Roman" w:hAnsi="Times New Roman" w:cs="Times New Roman"/>
          <w:bCs/>
          <w:sz w:val="24"/>
          <w:szCs w:val="24"/>
          <w:lang w:eastAsia="lt-LT"/>
        </w:rPr>
        <w:t xml:space="preserve"> buvo patvirtintas perėjimo prie vieno asignavimų valdytojo nuo 2020 m. sausio 1 d. veiksmų planas, kurio 1 punkte numatyta pakeisti ir savivaldybės taryboje patvirtinti Klaipėdos miesto savivaldybės administracijos nuostatus, išbraukiant teiginį, kad savivaldybės administracijos departamentų direktoriai yra asignavimų valdytojai. Biudžeto sandaros įstatymo 4 straipsnio 2 dalyje nustatyta, kad savivaldybių biudžetų asignavimų valdytojai yra savivaldybių biudžetinių įstaigų ar savivaldybės administracijos ir jos padalinių, nurodytų savivaldybės tarybos patvirtintame savivaldybės biudžete, vadovai</w:t>
      </w:r>
      <w:r w:rsidR="00945594">
        <w:rPr>
          <w:rFonts w:ascii="Times New Roman" w:eastAsia="Times New Roman" w:hAnsi="Times New Roman" w:cs="Times New Roman"/>
          <w:bCs/>
          <w:sz w:val="24"/>
          <w:szCs w:val="24"/>
          <w:lang w:eastAsia="lt-LT"/>
        </w:rPr>
        <w:t xml:space="preserve">. </w:t>
      </w:r>
      <w:r w:rsidRPr="001B1F5A">
        <w:rPr>
          <w:rFonts w:ascii="Times New Roman" w:eastAsia="Times New Roman" w:hAnsi="Times New Roman" w:cs="Times New Roman"/>
          <w:bCs/>
          <w:sz w:val="24"/>
          <w:szCs w:val="24"/>
          <w:lang w:eastAsia="lt-LT"/>
        </w:rPr>
        <w:t xml:space="preserve">Šiuo metu Klaipėdos miesto savivaldybės administracijos nuostatų 27 punkte yra nustatyta, kad departamentų direktoriai yra asignavimų valdytojai. Pažymi, jog planuojant nuo 2020 m. sausio 1 d. pereiti prie vieno asignavimų valdytojo, būtina pakeisti savivaldybės administracijos nuostatus. Primena, kad šiuo metu savivaldybės administracijoje yra 6 asignavimų valdytojai. Priėmus sprendimą asignavimų valdytojas bus nurodytas savivaldybės tarybos patvirtintame savivaldybės biudžete. Planuojama, kad asignavimų valdytojas bus vienas – savivaldybės administracijos direktorius. Sako, kad pakeitus savivaldybės administracijos nuostatus, atsiras galimybė savivaldybės tarybos patvirtintame savivaldybės biudžete pakeisti asignavimų valdytojų skaičių. </w:t>
      </w:r>
    </w:p>
    <w:p w14:paraId="668E1D9B" w14:textId="77777777" w:rsidR="00C65823" w:rsidRP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A. Šimkus siūlo pritarti sprendimo projektui bendru sutarimu.</w:t>
      </w:r>
    </w:p>
    <w:p w14:paraId="668E1D9C" w14:textId="77777777" w:rsid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NUTARTA. Pritarti sprendimo projektui(bendru sutarimu).</w:t>
      </w:r>
    </w:p>
    <w:p w14:paraId="668E1D9D" w14:textId="77777777" w:rsidR="00BF28A5" w:rsidRDefault="00BF28A5" w:rsidP="00C65823">
      <w:pPr>
        <w:spacing w:after="0" w:line="240" w:lineRule="auto"/>
        <w:ind w:firstLine="567"/>
        <w:jc w:val="both"/>
        <w:rPr>
          <w:rFonts w:ascii="Times New Roman" w:eastAsia="Times New Roman" w:hAnsi="Times New Roman" w:cs="Times New Roman"/>
          <w:bCs/>
          <w:sz w:val="24"/>
          <w:szCs w:val="24"/>
          <w:lang w:eastAsia="lt-LT"/>
        </w:rPr>
      </w:pPr>
    </w:p>
    <w:p w14:paraId="668E1D9E" w14:textId="77777777" w:rsidR="00BF28A5" w:rsidRPr="00BF28A5" w:rsidRDefault="00BF28A5" w:rsidP="00BF28A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BF28A5">
        <w:rPr>
          <w:rFonts w:ascii="Times New Roman" w:eastAsia="Times New Roman" w:hAnsi="Times New Roman" w:cs="Times New Roman"/>
          <w:bCs/>
          <w:sz w:val="24"/>
          <w:szCs w:val="24"/>
          <w:lang w:eastAsia="lt-LT"/>
        </w:rPr>
        <w:t>. SVARSTYTA. Akcinės bendrovės „Klaipėdos vanduo“ įstatinio kapitalo didinimas Klaipėdos rajono savivaldybės įnašais.</w:t>
      </w:r>
    </w:p>
    <w:p w14:paraId="668E1D9F" w14:textId="77777777" w:rsidR="00BF28A5" w:rsidRPr="00BF28A5" w:rsidRDefault="00BF28A5" w:rsidP="00E445DF">
      <w:pPr>
        <w:spacing w:after="0" w:line="240" w:lineRule="auto"/>
        <w:ind w:firstLine="567"/>
        <w:jc w:val="both"/>
        <w:rPr>
          <w:rFonts w:ascii="Times New Roman" w:eastAsia="Times New Roman" w:hAnsi="Times New Roman" w:cs="Times New Roman"/>
          <w:bCs/>
          <w:sz w:val="24"/>
          <w:szCs w:val="24"/>
          <w:lang w:eastAsia="lt-LT"/>
        </w:rPr>
      </w:pPr>
      <w:r w:rsidRPr="00BF28A5">
        <w:rPr>
          <w:rFonts w:ascii="Times New Roman" w:eastAsia="Times New Roman" w:hAnsi="Times New Roman" w:cs="Times New Roman"/>
          <w:bCs/>
          <w:sz w:val="24"/>
          <w:szCs w:val="24"/>
          <w:lang w:eastAsia="lt-LT"/>
        </w:rPr>
        <w:t xml:space="preserve"> Pranešėjas E. Simokaitis pristato sprendimo projektą, kurio</w:t>
      </w:r>
      <w:r w:rsidRPr="00BF28A5">
        <w:rPr>
          <w:rFonts w:ascii="Times New Roman" w:eastAsia="Times New Roman" w:hAnsi="Times New Roman" w:cs="Times New Roman"/>
          <w:b/>
          <w:bCs/>
          <w:sz w:val="24"/>
          <w:szCs w:val="24"/>
          <w:lang w:eastAsia="lt-LT"/>
        </w:rPr>
        <w:t xml:space="preserve"> </w:t>
      </w:r>
      <w:r w:rsidRPr="00BF28A5">
        <w:rPr>
          <w:rFonts w:ascii="Times New Roman" w:eastAsia="Times New Roman" w:hAnsi="Times New Roman" w:cs="Times New Roman"/>
          <w:bCs/>
          <w:sz w:val="24"/>
          <w:szCs w:val="24"/>
          <w:lang w:eastAsia="lt-LT"/>
        </w:rPr>
        <w:t xml:space="preserve">tikslas pavesti  Klaipėdos miesto savivaldybės administracijos direktoriui, AB „Klaipėdos vanduo“  savivaldybei nuosavybės teise priklausančių akcijų valdytojui, įgalioti savo atstovą šios bendrovės visuotiniame akcininkų susirinkime balsuoti už bendrovės įstatinio kapitalo padidinimą 1 884 803,68 Eur, t.y. nuo 61 441 478,08 Eur iki 63 326 281,76 Eur papildomais įnašais, išleidžiant 65 083 vienetus paprastųjų </w:t>
      </w:r>
      <w:r w:rsidRPr="00BF28A5">
        <w:rPr>
          <w:rFonts w:ascii="Times New Roman" w:eastAsia="Times New Roman" w:hAnsi="Times New Roman" w:cs="Times New Roman"/>
          <w:bCs/>
          <w:sz w:val="24"/>
          <w:szCs w:val="24"/>
          <w:lang w:eastAsia="lt-LT"/>
        </w:rPr>
        <w:lastRenderedPageBreak/>
        <w:t>vardinių 28,96 nominalios vertės akcijų, nustatant, kad akcijų emisijos kaina lygi jų nominaliai vertei, suteikiant išimtinę teisę įsigyti naujai išleidžiamas akcijas Klaipėdos rajono savivaldybei, už kurias ji apmokėtų piniginiu ir nepiniginiu įnašais. Bendra perduodamo įnašo vertė sudaro 1 884 805,44 Eur akcijų nominalios vertės perviršis 1,76 Eur pripažįstamas akcijų priedais. Informuoja, kad Klaipėdos rajono savivaldybės taryba sprendimu „Dėl piniginio įnašo investavimo, didinant AB „Klaipėdos vanduo įstatinį kapitalą“ nusprendė investuoti Klaipėdos rajono savivaldybės piniginį įnašą 502 861,44 Eur, didinat AB „Klaipėdos vanduo“ įstatinį kapitalą, šiuo įnašu išperkant 17 364 vienetus bendrovės paprastųjų vardinių 28,96 Eur nominalios vertės akcijų ir siūlant įnašą naudoti kaip Klaipėdos rajono savivaldybės prisidėjimą prie vandentvarkos projektų finansavimo. Taip pat Klaipėdos rajono savivaldybės taryba sprendimu „Dėl AB „Klaipėdos vanduo“ akcijų pirkimo, apmokant turtiniu įnašu nusprendė pirkti 47 719 vienetus paprastųjų vardinių AB „Klaipėdos vanduo“ 28,96 Eur nominalios vertės akcijų, didinant bendrovės įstatinį kapitalą, ir apmokėti Klaipėdos rajono savivaldybės nepiniginiu įnašu –šiai savivaldybei nuosavybės teise priklausančiu nekilnojamuoju turtu – nuosavybės teise valdomais vandentiekio ir buitinių nuotekų tinklais, vandenviečių ir nuotekų valymo įrenginiais – kurio turto vertintojų nustatyta rinkos vertė sudaro 1 381 944 Eur.</w:t>
      </w:r>
      <w:r w:rsidR="00E445DF">
        <w:rPr>
          <w:rFonts w:ascii="Times New Roman" w:eastAsia="Times New Roman" w:hAnsi="Times New Roman" w:cs="Times New Roman"/>
          <w:bCs/>
          <w:sz w:val="24"/>
          <w:szCs w:val="24"/>
          <w:lang w:eastAsia="lt-LT"/>
        </w:rPr>
        <w:t xml:space="preserve"> </w:t>
      </w:r>
      <w:r w:rsidRPr="00BF28A5">
        <w:rPr>
          <w:rFonts w:ascii="Times New Roman" w:eastAsia="Times New Roman" w:hAnsi="Times New Roman" w:cs="Times New Roman"/>
          <w:bCs/>
          <w:sz w:val="24"/>
          <w:szCs w:val="24"/>
          <w:lang w:eastAsia="lt-LT"/>
        </w:rPr>
        <w:t>Klaipėdos rajono savivaldybės numatomo perduoti nepiniginio įnašo rinkos vertė, nustatyta nepriklausomo turto vertintojo, sudaro 1 381 944 Eur. Šia verte visi perduodami turto vienetai bus įtraukti į bendrovės apskaitą. Kadangi nepinginiu įnašu perduodamas turtas bendrovės veikloje buvo naudojamas pagal panaudos sutartį, tai dėl turto perėmimo nuosavybėn papildomai atsiras nusidėvėjimo sąnaudos, kurios per metus sudarys apie 10 700 Eur. Nusidėvėjimo sąnaudų išaugimas padidins geriamojo vandens tiekimo kainą ir nuotekų tvarkymo kainą.</w:t>
      </w:r>
    </w:p>
    <w:p w14:paraId="668E1DA0" w14:textId="77777777" w:rsidR="00BF28A5" w:rsidRPr="00BF28A5" w:rsidRDefault="00BF28A5" w:rsidP="00BF28A5">
      <w:pPr>
        <w:spacing w:after="0" w:line="240" w:lineRule="auto"/>
        <w:ind w:firstLine="567"/>
        <w:jc w:val="both"/>
        <w:rPr>
          <w:rFonts w:ascii="Times New Roman" w:eastAsia="Times New Roman" w:hAnsi="Times New Roman" w:cs="Times New Roman"/>
          <w:bCs/>
          <w:sz w:val="24"/>
          <w:szCs w:val="24"/>
          <w:lang w:eastAsia="lt-LT"/>
        </w:rPr>
      </w:pPr>
      <w:r w:rsidRPr="00BF28A5">
        <w:rPr>
          <w:rFonts w:ascii="Times New Roman" w:eastAsia="Times New Roman" w:hAnsi="Times New Roman" w:cs="Times New Roman"/>
          <w:bCs/>
          <w:sz w:val="24"/>
          <w:szCs w:val="24"/>
          <w:lang w:eastAsia="lt-LT"/>
        </w:rPr>
        <w:t xml:space="preserve">AB „Klaipėdos vanduo“  atstovai atsako į komiteto narių pateiktus klausimus. </w:t>
      </w:r>
    </w:p>
    <w:p w14:paraId="668E1DA1" w14:textId="77777777" w:rsidR="00BF28A5" w:rsidRDefault="003A2416" w:rsidP="00BF28A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ir balsuoti už pateiktą sprendimo projektą</w:t>
      </w:r>
      <w:r w:rsidR="00BF28A5" w:rsidRPr="00BF28A5">
        <w:rPr>
          <w:rFonts w:ascii="Times New Roman" w:eastAsia="Times New Roman" w:hAnsi="Times New Roman" w:cs="Times New Roman"/>
          <w:bCs/>
          <w:sz w:val="24"/>
          <w:szCs w:val="24"/>
          <w:lang w:eastAsia="lt-LT"/>
        </w:rPr>
        <w:t>.</w:t>
      </w:r>
    </w:p>
    <w:p w14:paraId="668E1DA2" w14:textId="77777777" w:rsidR="003A2416" w:rsidRDefault="003A2416" w:rsidP="003A2416">
      <w:pPr>
        <w:spacing w:after="0" w:line="240" w:lineRule="auto"/>
        <w:ind w:firstLine="567"/>
        <w:jc w:val="both"/>
        <w:rPr>
          <w:rFonts w:ascii="Times New Roman" w:eastAsia="Times New Roman" w:hAnsi="Times New Roman" w:cs="Times New Roman"/>
          <w:bCs/>
          <w:sz w:val="24"/>
          <w:szCs w:val="24"/>
          <w:lang w:eastAsia="lt-LT"/>
        </w:rPr>
      </w:pPr>
      <w:r w:rsidRPr="003A2416">
        <w:rPr>
          <w:rFonts w:ascii="Times New Roman" w:eastAsia="Times New Roman" w:hAnsi="Times New Roman" w:cs="Times New Roman"/>
          <w:bCs/>
          <w:sz w:val="24"/>
          <w:szCs w:val="24"/>
          <w:lang w:eastAsia="lt-LT"/>
        </w:rPr>
        <w:t>Balsavimu: už-4, prieš-0, susilaiko-2. Sprendimo projektui pritarta.</w:t>
      </w:r>
    </w:p>
    <w:p w14:paraId="668E1DA3" w14:textId="77777777" w:rsidR="00BF28A5" w:rsidRPr="00BF28A5" w:rsidRDefault="00BF28A5" w:rsidP="003A2416">
      <w:pPr>
        <w:spacing w:after="0" w:line="240" w:lineRule="auto"/>
        <w:ind w:firstLine="567"/>
        <w:jc w:val="both"/>
        <w:rPr>
          <w:rFonts w:ascii="Times New Roman" w:eastAsia="Times New Roman" w:hAnsi="Times New Roman" w:cs="Times New Roman"/>
          <w:bCs/>
          <w:sz w:val="24"/>
          <w:szCs w:val="24"/>
          <w:lang w:eastAsia="lt-LT"/>
        </w:rPr>
      </w:pPr>
      <w:r w:rsidRPr="00BF28A5">
        <w:rPr>
          <w:rFonts w:ascii="Times New Roman" w:eastAsia="Times New Roman" w:hAnsi="Times New Roman" w:cs="Times New Roman"/>
          <w:bCs/>
          <w:sz w:val="24"/>
          <w:szCs w:val="24"/>
          <w:lang w:eastAsia="lt-LT"/>
        </w:rPr>
        <w:t>NUTARTA. Pritarti spre</w:t>
      </w:r>
      <w:r w:rsidR="008B4B12">
        <w:rPr>
          <w:rFonts w:ascii="Times New Roman" w:eastAsia="Times New Roman" w:hAnsi="Times New Roman" w:cs="Times New Roman"/>
          <w:bCs/>
          <w:sz w:val="24"/>
          <w:szCs w:val="24"/>
          <w:lang w:eastAsia="lt-LT"/>
        </w:rPr>
        <w:t>ndimo projektui</w:t>
      </w:r>
      <w:r w:rsidRPr="00BF28A5">
        <w:rPr>
          <w:rFonts w:ascii="Times New Roman" w:eastAsia="Times New Roman" w:hAnsi="Times New Roman" w:cs="Times New Roman"/>
          <w:bCs/>
          <w:sz w:val="24"/>
          <w:szCs w:val="24"/>
          <w:lang w:eastAsia="lt-LT"/>
        </w:rPr>
        <w:t>.</w:t>
      </w:r>
    </w:p>
    <w:p w14:paraId="668E1DA4" w14:textId="77777777" w:rsidR="00C65823" w:rsidRP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p>
    <w:p w14:paraId="668E1DA5" w14:textId="77777777" w:rsidR="00A024B0" w:rsidRDefault="00BF28A5" w:rsidP="00A024B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C65823" w:rsidRPr="00C65823">
        <w:rPr>
          <w:rFonts w:ascii="Times New Roman" w:eastAsia="Times New Roman" w:hAnsi="Times New Roman" w:cs="Times New Roman"/>
          <w:bCs/>
          <w:sz w:val="24"/>
          <w:szCs w:val="24"/>
          <w:lang w:eastAsia="lt-LT"/>
        </w:rPr>
        <w:t xml:space="preserve">. SVARSTYTA. </w:t>
      </w:r>
      <w:r w:rsidR="00A024B0" w:rsidRPr="00A024B0">
        <w:rPr>
          <w:rFonts w:ascii="Times New Roman" w:eastAsia="Times New Roman" w:hAnsi="Times New Roman" w:cs="Times New Roman"/>
          <w:bCs/>
          <w:sz w:val="24"/>
          <w:szCs w:val="24"/>
          <w:lang w:eastAsia="lt-LT"/>
        </w:rPr>
        <w:t>Klaipėdos miesto savivaldybės tarybos 2007 m. gruodžio 20 d. sprendimo Nr. T2-423 „Dėl Gyvenamųjų ir bendrojo naudojimo patalpų ir inžinerinių įrenginių naudojimo tai</w:t>
      </w:r>
      <w:r w:rsidR="008B4B12">
        <w:rPr>
          <w:rFonts w:ascii="Times New Roman" w:eastAsia="Times New Roman" w:hAnsi="Times New Roman" w:cs="Times New Roman"/>
          <w:bCs/>
          <w:sz w:val="24"/>
          <w:szCs w:val="24"/>
          <w:lang w:eastAsia="lt-LT"/>
        </w:rPr>
        <w:t>syklių patvirtinimo“ pripažinimas</w:t>
      </w:r>
      <w:r w:rsidR="00A024B0" w:rsidRPr="00A024B0">
        <w:rPr>
          <w:rFonts w:ascii="Times New Roman" w:eastAsia="Times New Roman" w:hAnsi="Times New Roman" w:cs="Times New Roman"/>
          <w:bCs/>
          <w:sz w:val="24"/>
          <w:szCs w:val="24"/>
          <w:lang w:eastAsia="lt-LT"/>
        </w:rPr>
        <w:t xml:space="preserve"> netekusiu galios.</w:t>
      </w:r>
    </w:p>
    <w:p w14:paraId="668E1DA6" w14:textId="77777777" w:rsidR="00A024B0" w:rsidRPr="00C65823" w:rsidRDefault="00A024B0" w:rsidP="001C56EA">
      <w:pPr>
        <w:spacing w:after="0" w:line="240" w:lineRule="auto"/>
        <w:ind w:firstLine="567"/>
        <w:jc w:val="both"/>
        <w:rPr>
          <w:rFonts w:ascii="Times New Roman" w:eastAsia="Times New Roman" w:hAnsi="Times New Roman" w:cs="Times New Roman"/>
          <w:bCs/>
          <w:sz w:val="24"/>
          <w:szCs w:val="24"/>
          <w:lang w:eastAsia="lt-LT"/>
        </w:rPr>
      </w:pPr>
      <w:r w:rsidRPr="00A024B0">
        <w:rPr>
          <w:rFonts w:ascii="Times New Roman" w:eastAsia="Times New Roman" w:hAnsi="Times New Roman" w:cs="Times New Roman"/>
          <w:bCs/>
          <w:sz w:val="24"/>
          <w:szCs w:val="24"/>
          <w:lang w:eastAsia="lt-LT"/>
        </w:rPr>
        <w:t xml:space="preserve"> Pranešėja I. Kub</w:t>
      </w:r>
      <w:r>
        <w:rPr>
          <w:rFonts w:ascii="Times New Roman" w:eastAsia="Times New Roman" w:hAnsi="Times New Roman" w:cs="Times New Roman"/>
          <w:bCs/>
          <w:sz w:val="24"/>
          <w:szCs w:val="24"/>
          <w:lang w:eastAsia="lt-LT"/>
        </w:rPr>
        <w:t>ilienė sako, kad š</w:t>
      </w:r>
      <w:r w:rsidRPr="00A024B0">
        <w:rPr>
          <w:rFonts w:ascii="Times New Roman" w:eastAsia="Times New Roman" w:hAnsi="Times New Roman" w:cs="Times New Roman"/>
          <w:bCs/>
          <w:sz w:val="24"/>
          <w:szCs w:val="24"/>
          <w:lang w:eastAsia="lt-LT"/>
        </w:rPr>
        <w:t xml:space="preserve">iuo sprendimo projektu siūloma panaikinti 2007 m. gruodžio 20 d. Klaipėdos savivaldybės tarybos sprendimu Nr. T2-423 patvirtintas Gyvenamųjų ir bendrojo naudojimo patalpų ir inžinerinių įrenginių naudojimo </w:t>
      </w:r>
      <w:r w:rsidR="001C56EA">
        <w:rPr>
          <w:rFonts w:ascii="Times New Roman" w:eastAsia="Times New Roman" w:hAnsi="Times New Roman" w:cs="Times New Roman"/>
          <w:bCs/>
          <w:sz w:val="24"/>
          <w:szCs w:val="24"/>
          <w:lang w:eastAsia="lt-LT"/>
        </w:rPr>
        <w:t>taisykles</w:t>
      </w:r>
      <w:r w:rsidRPr="00A024B0">
        <w:rPr>
          <w:rFonts w:ascii="Times New Roman" w:eastAsia="Times New Roman" w:hAnsi="Times New Roman" w:cs="Times New Roman"/>
          <w:bCs/>
          <w:sz w:val="24"/>
          <w:szCs w:val="24"/>
          <w:lang w:eastAsia="lt-LT"/>
        </w:rPr>
        <w:t>.</w:t>
      </w:r>
      <w:r w:rsidR="001C56EA">
        <w:rPr>
          <w:rFonts w:ascii="Times New Roman" w:eastAsia="Times New Roman" w:hAnsi="Times New Roman" w:cs="Times New Roman"/>
          <w:bCs/>
          <w:sz w:val="24"/>
          <w:szCs w:val="24"/>
          <w:lang w:eastAsia="lt-LT"/>
        </w:rPr>
        <w:t xml:space="preserve"> </w:t>
      </w:r>
      <w:r w:rsidR="00D22104">
        <w:rPr>
          <w:rFonts w:ascii="Times New Roman" w:eastAsia="Times New Roman" w:hAnsi="Times New Roman" w:cs="Times New Roman"/>
          <w:bCs/>
          <w:sz w:val="24"/>
          <w:szCs w:val="24"/>
          <w:lang w:eastAsia="lt-LT"/>
        </w:rPr>
        <w:t>Pažymi, kad n</w:t>
      </w:r>
      <w:r w:rsidRPr="00A024B0">
        <w:rPr>
          <w:rFonts w:ascii="Times New Roman" w:eastAsia="Times New Roman" w:hAnsi="Times New Roman" w:cs="Times New Roman"/>
          <w:bCs/>
          <w:sz w:val="24"/>
          <w:szCs w:val="24"/>
          <w:lang w:eastAsia="lt-LT"/>
        </w:rPr>
        <w:t>uo 2017-01-01 Lietuvos Respublikos administracinių teisės pa</w:t>
      </w:r>
      <w:r w:rsidR="001C56EA">
        <w:rPr>
          <w:rFonts w:ascii="Times New Roman" w:eastAsia="Times New Roman" w:hAnsi="Times New Roman" w:cs="Times New Roman"/>
          <w:bCs/>
          <w:sz w:val="24"/>
          <w:szCs w:val="24"/>
          <w:lang w:eastAsia="lt-LT"/>
        </w:rPr>
        <w:t>žeidimų kodeksas</w:t>
      </w:r>
      <w:r w:rsidRPr="00A024B0">
        <w:rPr>
          <w:rFonts w:ascii="Times New Roman" w:eastAsia="Times New Roman" w:hAnsi="Times New Roman" w:cs="Times New Roman"/>
          <w:bCs/>
          <w:sz w:val="24"/>
          <w:szCs w:val="24"/>
          <w:lang w:eastAsia="lt-LT"/>
        </w:rPr>
        <w:t xml:space="preserve"> neteko galios ir nuo šios datos įsigaliojo Lietuvos Respublikos administracinių nus</w:t>
      </w:r>
      <w:r w:rsidR="001C56EA">
        <w:rPr>
          <w:rFonts w:ascii="Times New Roman" w:eastAsia="Times New Roman" w:hAnsi="Times New Roman" w:cs="Times New Roman"/>
          <w:bCs/>
          <w:sz w:val="24"/>
          <w:szCs w:val="24"/>
          <w:lang w:eastAsia="lt-LT"/>
        </w:rPr>
        <w:t>ižengimų kodeksas. Atkreipia</w:t>
      </w:r>
      <w:r w:rsidRPr="00A024B0">
        <w:rPr>
          <w:rFonts w:ascii="Times New Roman" w:eastAsia="Times New Roman" w:hAnsi="Times New Roman" w:cs="Times New Roman"/>
          <w:bCs/>
          <w:sz w:val="24"/>
          <w:szCs w:val="24"/>
          <w:lang w:eastAsia="lt-LT"/>
        </w:rPr>
        <w:t xml:space="preserve"> dėmesį</w:t>
      </w:r>
      <w:r w:rsidR="001C56EA">
        <w:rPr>
          <w:rFonts w:ascii="Times New Roman" w:eastAsia="Times New Roman" w:hAnsi="Times New Roman" w:cs="Times New Roman"/>
          <w:bCs/>
          <w:sz w:val="24"/>
          <w:szCs w:val="24"/>
          <w:lang w:eastAsia="lt-LT"/>
        </w:rPr>
        <w:t xml:space="preserve"> į tai</w:t>
      </w:r>
      <w:r w:rsidRPr="00A024B0">
        <w:rPr>
          <w:rFonts w:ascii="Times New Roman" w:eastAsia="Times New Roman" w:hAnsi="Times New Roman" w:cs="Times New Roman"/>
          <w:bCs/>
          <w:sz w:val="24"/>
          <w:szCs w:val="24"/>
          <w:lang w:eastAsia="lt-LT"/>
        </w:rPr>
        <w:t>, kad ANK nėra nuostatų dėl Savivaldybių tarybų įgaliojimų priimti sprendimus, už kurių pažeidimus numatoma administracinė atsakomybė, kaip tai buvo ATPK 5 straipsnio 2 dalyj</w:t>
      </w:r>
      <w:r w:rsidR="001C56EA">
        <w:rPr>
          <w:rFonts w:ascii="Times New Roman" w:eastAsia="Times New Roman" w:hAnsi="Times New Roman" w:cs="Times New Roman"/>
          <w:bCs/>
          <w:sz w:val="24"/>
          <w:szCs w:val="24"/>
          <w:lang w:eastAsia="lt-LT"/>
        </w:rPr>
        <w:t xml:space="preserve">e, kur </w:t>
      </w:r>
      <w:r w:rsidRPr="00A024B0">
        <w:rPr>
          <w:rFonts w:ascii="Times New Roman" w:eastAsia="Times New Roman" w:hAnsi="Times New Roman" w:cs="Times New Roman"/>
          <w:bCs/>
          <w:sz w:val="24"/>
          <w:szCs w:val="24"/>
          <w:lang w:eastAsia="lt-LT"/>
        </w:rPr>
        <w:t>vadovaujantis šiuo už Taisyklių nesilaikymą buvo taikoma</w:t>
      </w:r>
      <w:r w:rsidR="001C56EA">
        <w:rPr>
          <w:rFonts w:ascii="Times New Roman" w:eastAsia="Times New Roman" w:hAnsi="Times New Roman" w:cs="Times New Roman"/>
          <w:bCs/>
          <w:sz w:val="24"/>
          <w:szCs w:val="24"/>
          <w:lang w:eastAsia="lt-LT"/>
        </w:rPr>
        <w:t>s ATPK 158 straipsnis</w:t>
      </w:r>
      <w:r w:rsidRPr="00A024B0">
        <w:rPr>
          <w:rFonts w:ascii="Times New Roman" w:eastAsia="Times New Roman" w:hAnsi="Times New Roman" w:cs="Times New Roman"/>
          <w:bCs/>
          <w:sz w:val="24"/>
          <w:szCs w:val="24"/>
          <w:lang w:eastAsia="lt-LT"/>
        </w:rPr>
        <w:t>. Atsižvelgiant į tai, kad ANK nenumato administracinės atsakomybės už Gyvenamųjų ir bendrojo naudojimo patalpų ir inžinerinių įrenginių naudojimo taisyklių pažeidimus, tikslinga Taisykles naikinti</w:t>
      </w:r>
      <w:r w:rsidR="00D22104">
        <w:rPr>
          <w:rFonts w:ascii="Times New Roman" w:eastAsia="Times New Roman" w:hAnsi="Times New Roman" w:cs="Times New Roman"/>
          <w:bCs/>
          <w:sz w:val="24"/>
          <w:szCs w:val="24"/>
          <w:lang w:eastAsia="lt-LT"/>
        </w:rPr>
        <w:t>.</w:t>
      </w:r>
    </w:p>
    <w:p w14:paraId="668E1DA7" w14:textId="77777777" w:rsidR="00C65823" w:rsidRP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A. Šimkus siūlo pritarti sprendimo projektui bendru sutarimu.</w:t>
      </w:r>
    </w:p>
    <w:p w14:paraId="668E1DA8" w14:textId="77777777" w:rsidR="00C65823" w:rsidRP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NUTARTA. Pritarti sprendimo projektui(bendru sutarimu).</w:t>
      </w:r>
    </w:p>
    <w:p w14:paraId="668E1DA9" w14:textId="77777777" w:rsidR="00C65823" w:rsidRDefault="00C65823" w:rsidP="00D15763">
      <w:pPr>
        <w:spacing w:after="0" w:line="240" w:lineRule="auto"/>
        <w:ind w:firstLine="567"/>
        <w:jc w:val="both"/>
        <w:rPr>
          <w:rFonts w:ascii="Times New Roman" w:eastAsia="Times New Roman" w:hAnsi="Times New Roman" w:cs="Times New Roman"/>
          <w:bCs/>
          <w:sz w:val="24"/>
          <w:szCs w:val="24"/>
          <w:lang w:eastAsia="lt-LT"/>
        </w:rPr>
      </w:pPr>
    </w:p>
    <w:p w14:paraId="668E1DAA" w14:textId="77777777" w:rsidR="00B82ED8" w:rsidRDefault="001B1F5A" w:rsidP="00B82ED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w:t>
      </w:r>
      <w:r w:rsidRPr="001B1F5A">
        <w:rPr>
          <w:rFonts w:ascii="Times New Roman" w:eastAsia="Times New Roman" w:hAnsi="Times New Roman" w:cs="Times New Roman"/>
          <w:bCs/>
          <w:sz w:val="24"/>
          <w:szCs w:val="24"/>
          <w:lang w:eastAsia="lt-LT"/>
        </w:rPr>
        <w:t xml:space="preserve">. SVARSTYTA. </w:t>
      </w:r>
      <w:r w:rsidR="00B82ED8" w:rsidRPr="00B82ED8">
        <w:rPr>
          <w:rFonts w:ascii="Times New Roman" w:eastAsia="Times New Roman" w:hAnsi="Times New Roman" w:cs="Times New Roman"/>
          <w:bCs/>
          <w:sz w:val="24"/>
          <w:szCs w:val="24"/>
          <w:lang w:eastAsia="lt-LT"/>
        </w:rPr>
        <w:t>UAB „Miesto energija” Klaipėdos miesto laisvojoje ekonominėje zonoje tiekiamos šilumos b</w:t>
      </w:r>
      <w:r w:rsidR="00B82ED8">
        <w:rPr>
          <w:rFonts w:ascii="Times New Roman" w:eastAsia="Times New Roman" w:hAnsi="Times New Roman" w:cs="Times New Roman"/>
          <w:bCs/>
          <w:sz w:val="24"/>
          <w:szCs w:val="24"/>
          <w:lang w:eastAsia="lt-LT"/>
        </w:rPr>
        <w:t>azinės kainos dedamųjų nustatymas</w:t>
      </w:r>
      <w:r w:rsidR="00B82ED8" w:rsidRPr="00B82ED8">
        <w:rPr>
          <w:rFonts w:ascii="Times New Roman" w:eastAsia="Times New Roman" w:hAnsi="Times New Roman" w:cs="Times New Roman"/>
          <w:bCs/>
          <w:sz w:val="24"/>
          <w:szCs w:val="24"/>
          <w:lang w:eastAsia="lt-LT"/>
        </w:rPr>
        <w:t>.</w:t>
      </w:r>
    </w:p>
    <w:p w14:paraId="668E1DAB" w14:textId="77777777" w:rsidR="001B1F5A" w:rsidRPr="008B4B12" w:rsidRDefault="00E445DF" w:rsidP="008B4B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Kubilienė sako, kad š</w:t>
      </w:r>
      <w:r w:rsidR="00236104" w:rsidRPr="00236104">
        <w:rPr>
          <w:rFonts w:ascii="Times New Roman" w:eastAsia="Times New Roman" w:hAnsi="Times New Roman" w:cs="Times New Roman"/>
          <w:bCs/>
          <w:sz w:val="24"/>
          <w:szCs w:val="24"/>
          <w:lang w:eastAsia="lt-LT"/>
        </w:rPr>
        <w:t>iuo sprendimo projektu siūloma nustatyti UAB ,,Miesto energija“ Klaipėdos miesto laisvojoje ekonominėje zonoje tiekiamos šilumos bazinės kainos dedamąs</w:t>
      </w:r>
      <w:r w:rsidR="00D22104">
        <w:rPr>
          <w:rFonts w:ascii="Times New Roman" w:eastAsia="Times New Roman" w:hAnsi="Times New Roman" w:cs="Times New Roman"/>
          <w:bCs/>
          <w:sz w:val="24"/>
          <w:szCs w:val="24"/>
          <w:lang w:eastAsia="lt-LT"/>
        </w:rPr>
        <w:t>ias penkerių metų laikotarpiui.</w:t>
      </w:r>
      <w:r>
        <w:rPr>
          <w:rFonts w:ascii="Times New Roman" w:eastAsia="Times New Roman" w:hAnsi="Times New Roman" w:cs="Times New Roman"/>
          <w:bCs/>
          <w:sz w:val="24"/>
          <w:szCs w:val="24"/>
          <w:lang w:eastAsia="lt-LT"/>
        </w:rPr>
        <w:t xml:space="preserve"> </w:t>
      </w:r>
      <w:r w:rsidR="00236104" w:rsidRPr="00236104">
        <w:rPr>
          <w:rFonts w:ascii="Times New Roman" w:eastAsia="Times New Roman" w:hAnsi="Times New Roman" w:cs="Times New Roman"/>
          <w:bCs/>
          <w:sz w:val="24"/>
          <w:szCs w:val="24"/>
          <w:lang w:eastAsia="lt-LT"/>
        </w:rPr>
        <w:t xml:space="preserve">Vadovaujantis Šilumos ūkio įstatymo 2 straipsnio 35 dalimi, </w:t>
      </w:r>
      <w:r w:rsidR="00236104" w:rsidRPr="00E445DF">
        <w:rPr>
          <w:rFonts w:ascii="Times New Roman" w:eastAsia="Times New Roman" w:hAnsi="Times New Roman" w:cs="Times New Roman"/>
          <w:bCs/>
          <w:sz w:val="24"/>
          <w:szCs w:val="24"/>
          <w:lang w:eastAsia="lt-LT"/>
        </w:rPr>
        <w:t xml:space="preserve">„Šilumos bazinė kaina </w:t>
      </w:r>
      <w:r w:rsidR="00236104" w:rsidRPr="00236104">
        <w:rPr>
          <w:rFonts w:ascii="Times New Roman" w:eastAsia="Times New Roman" w:hAnsi="Times New Roman" w:cs="Times New Roman"/>
          <w:bCs/>
          <w:sz w:val="24"/>
          <w:szCs w:val="24"/>
          <w:lang w:eastAsia="lt-LT"/>
        </w:rPr>
        <w:t>– ilgalaikė šilumos kaina, sudaryta iš pastoviosios ir kintamosios šilumos bazinės kainos dedamųjų, apskaičiuotų pagal Tarybos patvirtintą Šilumos kainų nustatymo metodiką, parengtą pagal Tarybos ir Vyriausybės patvirtintus Šilumos kainų nustatymo metodikos principus, nustatyta ne trumpesniam kaip 3 metų ir ne ilgesniam kaip 5 metų laikotarpiui“.</w:t>
      </w:r>
      <w:r>
        <w:rPr>
          <w:rFonts w:ascii="Times New Roman" w:eastAsia="Times New Roman" w:hAnsi="Times New Roman" w:cs="Times New Roman"/>
          <w:bCs/>
          <w:sz w:val="24"/>
          <w:szCs w:val="24"/>
          <w:lang w:eastAsia="lt-LT"/>
        </w:rPr>
        <w:t xml:space="preserve"> </w:t>
      </w:r>
      <w:r w:rsidR="00236104" w:rsidRPr="00236104">
        <w:rPr>
          <w:rFonts w:ascii="Times New Roman" w:eastAsia="Times New Roman" w:hAnsi="Times New Roman" w:cs="Times New Roman"/>
          <w:bCs/>
          <w:sz w:val="24"/>
          <w:szCs w:val="24"/>
          <w:lang w:eastAsia="lt-LT"/>
        </w:rPr>
        <w:t>Priėmus siūlomą sprendimo projektą penkerių me</w:t>
      </w:r>
      <w:r>
        <w:rPr>
          <w:rFonts w:ascii="Times New Roman" w:eastAsia="Times New Roman" w:hAnsi="Times New Roman" w:cs="Times New Roman"/>
          <w:bCs/>
          <w:sz w:val="24"/>
          <w:szCs w:val="24"/>
          <w:lang w:eastAsia="lt-LT"/>
        </w:rPr>
        <w:t>tų laikotarpiui</w:t>
      </w:r>
      <w:r w:rsidR="00236104" w:rsidRPr="00236104">
        <w:rPr>
          <w:rFonts w:ascii="Times New Roman" w:eastAsia="Times New Roman" w:hAnsi="Times New Roman" w:cs="Times New Roman"/>
          <w:bCs/>
          <w:sz w:val="24"/>
          <w:szCs w:val="24"/>
          <w:lang w:eastAsia="lt-LT"/>
        </w:rPr>
        <w:t>, bus patvirtintos naujos Klaipėdos laisvojoje ekonominėje zonoje tiekiamos šilumos bazinės kainos dedamosios.</w:t>
      </w:r>
      <w:r w:rsidR="008B4B12">
        <w:rPr>
          <w:rFonts w:ascii="Times New Roman" w:eastAsia="Times New Roman" w:hAnsi="Times New Roman" w:cs="Times New Roman"/>
          <w:bCs/>
          <w:sz w:val="24"/>
          <w:szCs w:val="24"/>
          <w:lang w:eastAsia="lt-LT"/>
        </w:rPr>
        <w:t xml:space="preserve"> </w:t>
      </w:r>
      <w:r w:rsidR="00236104" w:rsidRPr="00236104">
        <w:rPr>
          <w:rFonts w:ascii="Times New Roman" w:eastAsia="Times New Roman" w:hAnsi="Times New Roman" w:cs="Times New Roman"/>
          <w:bCs/>
          <w:sz w:val="24"/>
          <w:szCs w:val="24"/>
          <w:lang w:eastAsia="lt-LT"/>
        </w:rPr>
        <w:t>UAB „Miesto energija“ tiekia šilumos energiją įmonėms, įsikūrusioms Klaipėdos laisvojoje ekonominėje zonoje. Bendrovė pati šilumos energijos negamina. Šilumos energija yra perkama iš AB „Klaipėdos e</w:t>
      </w:r>
      <w:r w:rsidR="00D22104">
        <w:rPr>
          <w:rFonts w:ascii="Times New Roman" w:eastAsia="Times New Roman" w:hAnsi="Times New Roman" w:cs="Times New Roman"/>
          <w:bCs/>
          <w:sz w:val="24"/>
          <w:szCs w:val="24"/>
          <w:lang w:eastAsia="lt-LT"/>
        </w:rPr>
        <w:t xml:space="preserve">nergija“ </w:t>
      </w:r>
      <w:r w:rsidR="00236104" w:rsidRPr="00236104">
        <w:rPr>
          <w:rFonts w:ascii="Times New Roman" w:eastAsia="Times New Roman" w:hAnsi="Times New Roman" w:cs="Times New Roman"/>
          <w:bCs/>
          <w:sz w:val="24"/>
          <w:szCs w:val="24"/>
          <w:lang w:eastAsia="lt-LT"/>
        </w:rPr>
        <w:t>ir UAB Orion Global PET. Šiuo metu bendrovė šilumą tiekia 15-ai įmonių. Naujos bazinės kainos dedamųjų galiojimo laikotarpiu planuojama, kad prisijungs 5 nauji vartotojai, bendras vartotojų skaičius išaugs iki 20.</w:t>
      </w:r>
      <w:r>
        <w:rPr>
          <w:rFonts w:ascii="Times New Roman" w:eastAsia="Times New Roman" w:hAnsi="Times New Roman" w:cs="Times New Roman"/>
          <w:bCs/>
          <w:sz w:val="24"/>
          <w:szCs w:val="24"/>
          <w:lang w:val="en-US" w:eastAsia="lt-LT"/>
        </w:rPr>
        <w:t xml:space="preserve"> </w:t>
      </w:r>
      <w:r w:rsidR="00236104" w:rsidRPr="00236104">
        <w:rPr>
          <w:rFonts w:ascii="Times New Roman" w:eastAsia="Times New Roman" w:hAnsi="Times New Roman" w:cs="Times New Roman"/>
          <w:bCs/>
          <w:sz w:val="24"/>
          <w:szCs w:val="24"/>
          <w:lang w:eastAsia="lt-LT"/>
        </w:rPr>
        <w:t xml:space="preserve">Bazinės kainos dedamosios paskaičiuotos 5-ių metų laikotarpiui, vadovaujantis 2018 m. lyginamaisiais šilumos gamybos, perdavimo, mažmeninio aptarnavimo, karšto vandens tiekimo ir atsiskaitomųjų karšto vandens apskaitos prietaisų aptarnavimo veiklų rodikliais, patvirtintais Valstybinės energetikos reguliavimo </w:t>
      </w:r>
      <w:r>
        <w:rPr>
          <w:rFonts w:ascii="Times New Roman" w:eastAsia="Times New Roman" w:hAnsi="Times New Roman" w:cs="Times New Roman"/>
          <w:bCs/>
          <w:sz w:val="24"/>
          <w:szCs w:val="24"/>
          <w:lang w:eastAsia="lt-LT"/>
        </w:rPr>
        <w:t>tarybos 2019 m.  nutarimu.</w:t>
      </w:r>
    </w:p>
    <w:p w14:paraId="668E1DAC" w14:textId="77777777" w:rsidR="001B1F5A" w:rsidRPr="001B1F5A" w:rsidRDefault="001B1F5A" w:rsidP="001B1F5A">
      <w:pPr>
        <w:spacing w:after="0" w:line="240" w:lineRule="auto"/>
        <w:ind w:firstLine="567"/>
        <w:jc w:val="both"/>
        <w:rPr>
          <w:rFonts w:ascii="Times New Roman" w:eastAsia="Times New Roman" w:hAnsi="Times New Roman" w:cs="Times New Roman"/>
          <w:bCs/>
          <w:sz w:val="24"/>
          <w:szCs w:val="24"/>
          <w:lang w:eastAsia="lt-LT"/>
        </w:rPr>
      </w:pPr>
      <w:r w:rsidRPr="001B1F5A">
        <w:rPr>
          <w:rFonts w:ascii="Times New Roman" w:eastAsia="Times New Roman" w:hAnsi="Times New Roman" w:cs="Times New Roman"/>
          <w:bCs/>
          <w:sz w:val="24"/>
          <w:szCs w:val="24"/>
          <w:lang w:eastAsia="lt-LT"/>
        </w:rPr>
        <w:t>A. Šimkus siūlo pritarti sprendimo projektui bendru sutarimu.</w:t>
      </w:r>
    </w:p>
    <w:p w14:paraId="668E1DAD" w14:textId="77777777" w:rsidR="001B1F5A" w:rsidRPr="001B1F5A" w:rsidRDefault="001B1F5A" w:rsidP="001B1F5A">
      <w:pPr>
        <w:spacing w:after="0" w:line="240" w:lineRule="auto"/>
        <w:ind w:firstLine="567"/>
        <w:jc w:val="both"/>
        <w:rPr>
          <w:rFonts w:ascii="Times New Roman" w:eastAsia="Times New Roman" w:hAnsi="Times New Roman" w:cs="Times New Roman"/>
          <w:bCs/>
          <w:sz w:val="24"/>
          <w:szCs w:val="24"/>
          <w:lang w:eastAsia="lt-LT"/>
        </w:rPr>
      </w:pPr>
      <w:r w:rsidRPr="001B1F5A">
        <w:rPr>
          <w:rFonts w:ascii="Times New Roman" w:eastAsia="Times New Roman" w:hAnsi="Times New Roman" w:cs="Times New Roman"/>
          <w:bCs/>
          <w:sz w:val="24"/>
          <w:szCs w:val="24"/>
          <w:lang w:eastAsia="lt-LT"/>
        </w:rPr>
        <w:t>NUTARTA. Pritarti sprendimo projektui(bendru sutarimu).</w:t>
      </w:r>
    </w:p>
    <w:p w14:paraId="668E1DAE" w14:textId="77777777" w:rsidR="001B1F5A" w:rsidRPr="001B1F5A" w:rsidRDefault="001B1F5A" w:rsidP="001B1F5A">
      <w:pPr>
        <w:spacing w:after="0" w:line="240" w:lineRule="auto"/>
        <w:ind w:firstLine="567"/>
        <w:jc w:val="both"/>
        <w:rPr>
          <w:rFonts w:ascii="Times New Roman" w:eastAsia="Times New Roman" w:hAnsi="Times New Roman" w:cs="Times New Roman"/>
          <w:bCs/>
          <w:sz w:val="24"/>
          <w:szCs w:val="24"/>
          <w:lang w:eastAsia="lt-LT"/>
        </w:rPr>
      </w:pPr>
    </w:p>
    <w:p w14:paraId="668E1DAF" w14:textId="77777777" w:rsidR="004C7B0D" w:rsidRDefault="001B1F5A" w:rsidP="004C7B0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9</w:t>
      </w:r>
      <w:r w:rsidRPr="001B1F5A">
        <w:rPr>
          <w:rFonts w:ascii="Times New Roman" w:eastAsia="Times New Roman" w:hAnsi="Times New Roman" w:cs="Times New Roman"/>
          <w:bCs/>
          <w:sz w:val="24"/>
          <w:szCs w:val="24"/>
          <w:lang w:eastAsia="lt-LT"/>
        </w:rPr>
        <w:t xml:space="preserve">. SVARSTYTA. </w:t>
      </w:r>
      <w:r w:rsidR="004C7B0D" w:rsidRPr="004C7B0D">
        <w:rPr>
          <w:rFonts w:ascii="Times New Roman" w:eastAsia="Times New Roman" w:hAnsi="Times New Roman" w:cs="Times New Roman"/>
          <w:bCs/>
          <w:sz w:val="24"/>
          <w:szCs w:val="24"/>
          <w:lang w:eastAsia="lt-LT"/>
        </w:rPr>
        <w:t>Klaipėdos miesto savivaldybės tarybos 2017 m. gruodžio 21 d. sprendimo Nr. T2-347 ,,Dėl akcinės bendrovės „Klaipėdos energija“ 2018–2022 metų investicijų plano ir jo finansavim</w:t>
      </w:r>
      <w:r w:rsidR="004C7B0D">
        <w:rPr>
          <w:rFonts w:ascii="Times New Roman" w:eastAsia="Times New Roman" w:hAnsi="Times New Roman" w:cs="Times New Roman"/>
          <w:bCs/>
          <w:sz w:val="24"/>
          <w:szCs w:val="24"/>
          <w:lang w:eastAsia="lt-LT"/>
        </w:rPr>
        <w:t>o šaltinių suderinimo“ pakeitimas.</w:t>
      </w:r>
    </w:p>
    <w:p w14:paraId="668E1DB0" w14:textId="77777777" w:rsidR="001B1F5A" w:rsidRPr="001B1F5A" w:rsidRDefault="00D22104" w:rsidP="003A2416">
      <w:pPr>
        <w:spacing w:after="0" w:line="240" w:lineRule="auto"/>
        <w:ind w:firstLine="567"/>
        <w:jc w:val="both"/>
        <w:rPr>
          <w:rFonts w:ascii="Times New Roman" w:eastAsia="Times New Roman" w:hAnsi="Times New Roman" w:cs="Times New Roman"/>
          <w:bCs/>
          <w:sz w:val="24"/>
          <w:szCs w:val="24"/>
          <w:lang w:eastAsia="lt-LT"/>
        </w:rPr>
      </w:pPr>
      <w:r w:rsidRPr="00D22104">
        <w:rPr>
          <w:rFonts w:ascii="Times New Roman" w:eastAsia="Times New Roman" w:hAnsi="Times New Roman" w:cs="Times New Roman"/>
          <w:bCs/>
          <w:sz w:val="24"/>
          <w:szCs w:val="24"/>
          <w:lang w:eastAsia="lt-LT"/>
        </w:rPr>
        <w:t>Pranešėja I. Kubilienė sako, kad</w:t>
      </w:r>
      <w:r w:rsidR="008B4B12">
        <w:rPr>
          <w:rFonts w:ascii="Times New Roman" w:eastAsia="Times New Roman" w:hAnsi="Times New Roman" w:cs="Times New Roman"/>
          <w:bCs/>
          <w:sz w:val="24"/>
          <w:szCs w:val="24"/>
          <w:lang w:eastAsia="lt-LT"/>
        </w:rPr>
        <w:t xml:space="preserve"> šiuo sprendimo projektu prašoma</w:t>
      </w:r>
      <w:r w:rsidRPr="00D22104">
        <w:rPr>
          <w:rFonts w:ascii="Times New Roman" w:eastAsia="Times New Roman" w:hAnsi="Times New Roman" w:cs="Times New Roman"/>
          <w:bCs/>
          <w:sz w:val="24"/>
          <w:szCs w:val="24"/>
          <w:lang w:eastAsia="lt-LT"/>
        </w:rPr>
        <w:t xml:space="preserve"> papildyti investicijų plano ir jo finansavimo šaltinių suderintą akcinės bendrovės „Klaipėdos energija“ 2018–2022 metų investicijų planą naujomis priemonėmis- Absorbcinio siurblio įrengimas Klaipėdos RK; Termofikacinio vandens siurblio įrengimas kameroje 6P-15, Artojo g.; Organinio Renkino ciklo technologijos pritaikymas. Pažymi, jog priemonių papildymui pritarta valdyboje bei bendrovės stebėtojų taryboje.  Šiuo sprendimo projektu siekiama suderinti papildomas investicijas, kurios didina šilumos atgavimą iš biokuro katilo degimo produktų, stabilizuoja termofikacinio vandens parametrus pietinėje miesto dalyje ir mažina AB „Klaipėdos energija“ gaminamos šilumos savikainą, saviems poreikiams gaminant elektros energiją. Investicijoms numatoma panaudoti Europos Sąjungos struktūrinių fondų paramą. Priėmus siūlomą sprendimo projektą atsiras galimybė AB „Klaipėdos energija“ pasinaudoti Europos Sąjungos struktūrinių fondų parama. Manoma, jog įgyvendinus sprendimo projektu siūlomas priemones sumažės bendrovės gaminamos šilumos savikaina, padidės šilumos perdavimo efektyvumas ir šilumos tiekimo patikimumas miesto vartotojams. </w:t>
      </w:r>
    </w:p>
    <w:p w14:paraId="668E1DB1" w14:textId="77777777" w:rsidR="001B1F5A" w:rsidRPr="001B1F5A" w:rsidRDefault="001B1F5A" w:rsidP="001B1F5A">
      <w:pPr>
        <w:spacing w:after="0" w:line="240" w:lineRule="auto"/>
        <w:ind w:firstLine="567"/>
        <w:jc w:val="both"/>
        <w:rPr>
          <w:rFonts w:ascii="Times New Roman" w:eastAsia="Times New Roman" w:hAnsi="Times New Roman" w:cs="Times New Roman"/>
          <w:bCs/>
          <w:sz w:val="24"/>
          <w:szCs w:val="24"/>
          <w:lang w:eastAsia="lt-LT"/>
        </w:rPr>
      </w:pPr>
      <w:r w:rsidRPr="001B1F5A">
        <w:rPr>
          <w:rFonts w:ascii="Times New Roman" w:eastAsia="Times New Roman" w:hAnsi="Times New Roman" w:cs="Times New Roman"/>
          <w:bCs/>
          <w:sz w:val="24"/>
          <w:szCs w:val="24"/>
          <w:lang w:eastAsia="lt-LT"/>
        </w:rPr>
        <w:t>A. Šimkus siūlo pritarti sprendimo projektui bendru sutarimu.</w:t>
      </w:r>
    </w:p>
    <w:p w14:paraId="668E1DB2" w14:textId="77777777" w:rsidR="001B1F5A" w:rsidRDefault="001B1F5A" w:rsidP="001B1F5A">
      <w:pPr>
        <w:spacing w:after="0" w:line="240" w:lineRule="auto"/>
        <w:ind w:firstLine="567"/>
        <w:jc w:val="both"/>
        <w:rPr>
          <w:rFonts w:ascii="Times New Roman" w:eastAsia="Times New Roman" w:hAnsi="Times New Roman" w:cs="Times New Roman"/>
          <w:bCs/>
          <w:sz w:val="24"/>
          <w:szCs w:val="24"/>
          <w:lang w:eastAsia="lt-LT"/>
        </w:rPr>
      </w:pPr>
      <w:r w:rsidRPr="001B1F5A">
        <w:rPr>
          <w:rFonts w:ascii="Times New Roman" w:eastAsia="Times New Roman" w:hAnsi="Times New Roman" w:cs="Times New Roman"/>
          <w:bCs/>
          <w:sz w:val="24"/>
          <w:szCs w:val="24"/>
          <w:lang w:eastAsia="lt-LT"/>
        </w:rPr>
        <w:t>NUTARTA. Pritarti sprendimo projektui(bendru sutarimu).</w:t>
      </w:r>
    </w:p>
    <w:p w14:paraId="668E1DB3" w14:textId="77777777" w:rsidR="00BF28A5" w:rsidRPr="001B1F5A" w:rsidRDefault="00BF28A5" w:rsidP="001B1F5A">
      <w:pPr>
        <w:spacing w:after="0" w:line="240" w:lineRule="auto"/>
        <w:ind w:firstLine="567"/>
        <w:jc w:val="both"/>
        <w:rPr>
          <w:rFonts w:ascii="Times New Roman" w:eastAsia="Times New Roman" w:hAnsi="Times New Roman" w:cs="Times New Roman"/>
          <w:bCs/>
          <w:sz w:val="24"/>
          <w:szCs w:val="24"/>
          <w:lang w:eastAsia="lt-LT"/>
        </w:rPr>
      </w:pPr>
    </w:p>
    <w:p w14:paraId="668E1DB4" w14:textId="77777777" w:rsidR="00BF28A5" w:rsidRPr="00BF28A5" w:rsidRDefault="00BF28A5" w:rsidP="00BF28A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10</w:t>
      </w:r>
      <w:r w:rsidRPr="00BF28A5">
        <w:rPr>
          <w:rFonts w:ascii="Times New Roman" w:eastAsia="Times New Roman" w:hAnsi="Times New Roman" w:cs="Times New Roman"/>
          <w:bCs/>
          <w:sz w:val="24"/>
          <w:szCs w:val="24"/>
          <w:lang w:eastAsia="lt-LT"/>
        </w:rPr>
        <w:t xml:space="preserve">. SVARSTYTA. Turto perėmimas Klaipėdos miesto savivaldybės nuosavybėn iš UAB „BRP Invest“. </w:t>
      </w:r>
    </w:p>
    <w:p w14:paraId="668E1DB5" w14:textId="77777777" w:rsidR="00BF28A5" w:rsidRPr="00BF28A5" w:rsidRDefault="00BF28A5" w:rsidP="00BF28A5">
      <w:pPr>
        <w:spacing w:after="0" w:line="240" w:lineRule="auto"/>
        <w:ind w:firstLine="567"/>
        <w:jc w:val="both"/>
        <w:rPr>
          <w:rFonts w:ascii="Times New Roman" w:eastAsia="Times New Roman" w:hAnsi="Times New Roman" w:cs="Times New Roman"/>
          <w:bCs/>
          <w:sz w:val="24"/>
          <w:szCs w:val="24"/>
          <w:lang w:eastAsia="lt-LT"/>
        </w:rPr>
      </w:pPr>
      <w:r w:rsidRPr="00BF28A5">
        <w:rPr>
          <w:rFonts w:ascii="Times New Roman" w:eastAsia="Times New Roman" w:hAnsi="Times New Roman" w:cs="Times New Roman"/>
          <w:bCs/>
          <w:sz w:val="24"/>
          <w:szCs w:val="24"/>
          <w:lang w:eastAsia="lt-LT"/>
        </w:rPr>
        <w:t>Pranešėjas E. Simokaitis sako, kad šis Klaipėdos miesto savivaldybės tarybos sprendimo projektas teikiamas, siekiant neatlygintinai perimti iš UAB „BRP Invest“, Klaipėdos miesto savivaldybės nuosavybėn vandentiekio, lietaus ir buitinių nuotekų tinklus Nidos g., Klaipėdoje, kurių bendra įsigijimo vertė – 38 336,00 Eur. Primena, kad tarp AB „Klaipėdos vanduo“, Klaipėdos miesto savivaldybės ir Statytojų buvo pasirašytos  sutartys, kurių pagrindu Statytojai įsipareigoja neatlygintinai perduoti nuosavybės teisę į infrastuktūrą Klaipėdos miesto savivaldybei. Statytojai 2019-09-04 kreipėsi į Klaipėdos miesto savivaldybę su prašymu perimti nurodytą turtą neatlygintinai, kuriuo bus įgyvendinamos savarankiškosios savivaldybės funkcijos. Remiantis Vietos savivaldos įstatymo 6 straipsnio 30 punktu bus organizuojamas geriamojo vandens tiekimas ir nuotekų tvarkymas. Nurodyti tinklai bus perduoti AB „Klaipėdos vanduo“.</w:t>
      </w:r>
    </w:p>
    <w:p w14:paraId="668E1DB6" w14:textId="77777777" w:rsidR="00BF28A5" w:rsidRPr="00BF28A5" w:rsidRDefault="00BF28A5" w:rsidP="00BF28A5">
      <w:pPr>
        <w:spacing w:after="0" w:line="240" w:lineRule="auto"/>
        <w:ind w:firstLine="567"/>
        <w:jc w:val="both"/>
        <w:rPr>
          <w:rFonts w:ascii="Times New Roman" w:eastAsia="Times New Roman" w:hAnsi="Times New Roman" w:cs="Times New Roman"/>
          <w:bCs/>
          <w:sz w:val="24"/>
          <w:szCs w:val="24"/>
          <w:lang w:eastAsia="lt-LT"/>
        </w:rPr>
      </w:pPr>
      <w:r w:rsidRPr="00BF28A5">
        <w:rPr>
          <w:rFonts w:ascii="Times New Roman" w:eastAsia="Times New Roman" w:hAnsi="Times New Roman" w:cs="Times New Roman"/>
          <w:bCs/>
          <w:sz w:val="24"/>
          <w:szCs w:val="24"/>
          <w:lang w:eastAsia="lt-LT"/>
        </w:rPr>
        <w:t>A. Šimkus siūlo pritarti sprendimo projektui bendru sutarimu.</w:t>
      </w:r>
    </w:p>
    <w:p w14:paraId="668E1DB7" w14:textId="77777777" w:rsidR="00BF28A5" w:rsidRPr="00BF28A5" w:rsidRDefault="00BF28A5" w:rsidP="00BF28A5">
      <w:pPr>
        <w:spacing w:after="0" w:line="240" w:lineRule="auto"/>
        <w:ind w:firstLine="567"/>
        <w:jc w:val="both"/>
        <w:rPr>
          <w:rFonts w:ascii="Times New Roman" w:eastAsia="Times New Roman" w:hAnsi="Times New Roman" w:cs="Times New Roman"/>
          <w:bCs/>
          <w:sz w:val="24"/>
          <w:szCs w:val="24"/>
          <w:lang w:eastAsia="lt-LT"/>
        </w:rPr>
      </w:pPr>
      <w:r w:rsidRPr="00BF28A5">
        <w:rPr>
          <w:rFonts w:ascii="Times New Roman" w:eastAsia="Times New Roman" w:hAnsi="Times New Roman" w:cs="Times New Roman"/>
          <w:bCs/>
          <w:sz w:val="24"/>
          <w:szCs w:val="24"/>
          <w:lang w:eastAsia="lt-LT"/>
        </w:rPr>
        <w:t>NUTARTA. Pritarti sprendimo projektui(bendru sutarimu).</w:t>
      </w:r>
    </w:p>
    <w:p w14:paraId="668E1DB8" w14:textId="77777777" w:rsidR="001B1F5A" w:rsidRPr="001B1F5A" w:rsidRDefault="001B1F5A" w:rsidP="00412B3B">
      <w:pPr>
        <w:spacing w:after="0" w:line="240" w:lineRule="auto"/>
        <w:jc w:val="both"/>
        <w:rPr>
          <w:rFonts w:ascii="Times New Roman" w:eastAsia="Times New Roman" w:hAnsi="Times New Roman" w:cs="Times New Roman"/>
          <w:bCs/>
          <w:sz w:val="24"/>
          <w:szCs w:val="24"/>
          <w:lang w:eastAsia="lt-LT"/>
        </w:rPr>
      </w:pPr>
    </w:p>
    <w:p w14:paraId="668E1DB9" w14:textId="77777777" w:rsidR="008A1D58" w:rsidRDefault="001B1F5A" w:rsidP="00BF204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11</w:t>
      </w:r>
      <w:r w:rsidRPr="001B1F5A">
        <w:rPr>
          <w:rFonts w:ascii="Times New Roman" w:eastAsia="Times New Roman" w:hAnsi="Times New Roman" w:cs="Times New Roman"/>
          <w:bCs/>
          <w:sz w:val="24"/>
          <w:szCs w:val="24"/>
          <w:lang w:eastAsia="lt-LT"/>
        </w:rPr>
        <w:t xml:space="preserve">. SVARSTYTA. </w:t>
      </w:r>
      <w:r w:rsidR="008A1D58">
        <w:rPr>
          <w:rFonts w:ascii="Times New Roman" w:eastAsia="Times New Roman" w:hAnsi="Times New Roman" w:cs="Times New Roman"/>
          <w:bCs/>
          <w:sz w:val="24"/>
          <w:szCs w:val="24"/>
          <w:lang w:eastAsia="lt-LT"/>
        </w:rPr>
        <w:t>Nekilnojamojo turto pirkimas</w:t>
      </w:r>
      <w:r w:rsidR="00BF2046" w:rsidRPr="00BF2046">
        <w:rPr>
          <w:rFonts w:ascii="Times New Roman" w:eastAsia="Times New Roman" w:hAnsi="Times New Roman" w:cs="Times New Roman"/>
          <w:bCs/>
          <w:sz w:val="24"/>
          <w:szCs w:val="24"/>
          <w:lang w:eastAsia="lt-LT"/>
        </w:rPr>
        <w:t xml:space="preserve"> savivaldybės nuosavybėn.</w:t>
      </w:r>
    </w:p>
    <w:p w14:paraId="668E1DBA" w14:textId="77777777" w:rsidR="001B1F5A" w:rsidRPr="001B1F5A" w:rsidRDefault="00D4764B" w:rsidP="00412B3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w:t>
      </w:r>
      <w:r w:rsidRPr="00D4764B">
        <w:rPr>
          <w:rFonts w:ascii="Times New Roman" w:eastAsia="Times New Roman" w:hAnsi="Times New Roman" w:cs="Times New Roman"/>
          <w:bCs/>
          <w:sz w:val="24"/>
          <w:szCs w:val="24"/>
          <w:lang w:eastAsia="lt-LT"/>
        </w:rPr>
        <w:t xml:space="preserve"> sako, kad šiuo sprendimu siekiama užtikrinti</w:t>
      </w:r>
      <w:r w:rsidR="00C332A7">
        <w:rPr>
          <w:rFonts w:ascii="Times New Roman" w:eastAsia="Times New Roman" w:hAnsi="Times New Roman" w:cs="Times New Roman"/>
          <w:bCs/>
          <w:sz w:val="24"/>
          <w:szCs w:val="24"/>
          <w:lang w:eastAsia="lt-LT"/>
        </w:rPr>
        <w:t xml:space="preserve"> tinkamą teisės aktų reikalavimą.</w:t>
      </w:r>
      <w:r w:rsidRPr="00D4764B">
        <w:rPr>
          <w:rFonts w:ascii="Times New Roman" w:eastAsia="Times New Roman" w:hAnsi="Times New Roman" w:cs="Times New Roman"/>
          <w:bCs/>
          <w:sz w:val="24"/>
          <w:szCs w:val="24"/>
          <w:lang w:eastAsia="lt-LT"/>
        </w:rPr>
        <w:t xml:space="preserve"> Pažymi, kad Klaipėdos miesto savivaldybės administracija vykdė nekilnojamojo turto Didžioji Vandens g. 28B, Klaipėdoje, pirkimo neskelbiamų derybų būdu procedūras. Su jais nekilnojamojo turto pirkimo-pardavimo sutartys jau sudarytos. Po nekilnojamojo turto  pirkimo neskelbiamų derybų būdu procedūrų pabaigos Savivaldybės administracijoje gautas Didžioji Vandens g. 28B savininko, kuris nebuvo pateikęs paraiškos ir reikalingų dokumentų vykdytose derybose, prašymas sudaryti sąlygas dėl derybų procedūrų atnaujinimo jo atžvilgiu parduodant jam nuosavybės teise priklausantį nekilnojamojo turtą. Didžioji Vandens g. 28B savininkė, gyvenanti užsienio valstybėje, nežinojusi apie vykdytas nekilnojamojo turto derybų procedūras, taip pat išreiškė susidomėjimą dėl jai priklausančio NT pirkimo. Atsižvelgiant į minėtų NT savininkų interesą, siekiant išnaudoti visas galimybes NT įgyti konstruktyvaus bendradarbiavimo ir susitarimo būdu, Pirkimo komisija nutarė pradėti NT pirkimo neskelbiamų derybų būdu procedūras iš naujo su visais NT savininkais, kurie pirkimo neskelbiamų derybų būdu vykdomose procedūrose nedalyvavo. Pirkimo komisija</w:t>
      </w:r>
      <w:r w:rsidRPr="00D4764B">
        <w:rPr>
          <w:rFonts w:ascii="Times New Roman" w:eastAsia="Times New Roman" w:hAnsi="Times New Roman" w:cs="Times New Roman"/>
          <w:bCs/>
          <w:i/>
          <w:sz w:val="24"/>
          <w:szCs w:val="24"/>
          <w:lang w:eastAsia="lt-LT"/>
        </w:rPr>
        <w:t xml:space="preserve"> </w:t>
      </w:r>
      <w:r w:rsidRPr="00D4764B">
        <w:rPr>
          <w:rFonts w:ascii="Times New Roman" w:eastAsia="Times New Roman" w:hAnsi="Times New Roman" w:cs="Times New Roman"/>
          <w:bCs/>
          <w:sz w:val="24"/>
          <w:szCs w:val="24"/>
          <w:lang w:eastAsia="lt-LT"/>
        </w:rPr>
        <w:t>pripažino, kad derybos su aukščiau nurodyta NT savininke laikomos įvykusiomis ir pasibaigusiomis, galutinai susitarta dėl kainos, neviršijančios 10 proc. nepriklausomo turto vertintojo nustatytos NT rinkos vertės, derybų rezultatai atitinka pirkimo dokumentus. Pažymi, jog sprendimui įgyvendinti reikia 11 000 Eur Savivaldybės biudžeto lėšų ir lėšos šio sprendimo įgyvendinimui Savivaldybės biudžete yra numatytos.</w:t>
      </w:r>
    </w:p>
    <w:p w14:paraId="668E1DBB" w14:textId="77777777" w:rsidR="001B1F5A" w:rsidRPr="001B1F5A" w:rsidRDefault="001B1F5A" w:rsidP="001B1F5A">
      <w:pPr>
        <w:spacing w:after="0" w:line="240" w:lineRule="auto"/>
        <w:ind w:firstLine="567"/>
        <w:jc w:val="both"/>
        <w:rPr>
          <w:rFonts w:ascii="Times New Roman" w:eastAsia="Times New Roman" w:hAnsi="Times New Roman" w:cs="Times New Roman"/>
          <w:bCs/>
          <w:sz w:val="24"/>
          <w:szCs w:val="24"/>
          <w:lang w:eastAsia="lt-LT"/>
        </w:rPr>
      </w:pPr>
      <w:r w:rsidRPr="001B1F5A">
        <w:rPr>
          <w:rFonts w:ascii="Times New Roman" w:eastAsia="Times New Roman" w:hAnsi="Times New Roman" w:cs="Times New Roman"/>
          <w:bCs/>
          <w:sz w:val="24"/>
          <w:szCs w:val="24"/>
          <w:lang w:eastAsia="lt-LT"/>
        </w:rPr>
        <w:t>A. Šimkus siūlo pritarti sprendimo projektui bendru sutarimu.</w:t>
      </w:r>
    </w:p>
    <w:p w14:paraId="668E1DBC" w14:textId="77777777" w:rsidR="001B1F5A" w:rsidRPr="001B1F5A" w:rsidRDefault="001B1F5A" w:rsidP="001B1F5A">
      <w:pPr>
        <w:spacing w:after="0" w:line="240" w:lineRule="auto"/>
        <w:ind w:firstLine="567"/>
        <w:jc w:val="both"/>
        <w:rPr>
          <w:rFonts w:ascii="Times New Roman" w:eastAsia="Times New Roman" w:hAnsi="Times New Roman" w:cs="Times New Roman"/>
          <w:bCs/>
          <w:sz w:val="24"/>
          <w:szCs w:val="24"/>
          <w:lang w:eastAsia="lt-LT"/>
        </w:rPr>
      </w:pPr>
      <w:r w:rsidRPr="001B1F5A">
        <w:rPr>
          <w:rFonts w:ascii="Times New Roman" w:eastAsia="Times New Roman" w:hAnsi="Times New Roman" w:cs="Times New Roman"/>
          <w:bCs/>
          <w:sz w:val="24"/>
          <w:szCs w:val="24"/>
          <w:lang w:eastAsia="lt-LT"/>
        </w:rPr>
        <w:t>NUTARTA. Pritarti sprendimo projektui(bendru sutarimu).</w:t>
      </w:r>
    </w:p>
    <w:p w14:paraId="668E1DBD" w14:textId="77777777" w:rsidR="001B1F5A" w:rsidRPr="001B1F5A" w:rsidRDefault="001B1F5A" w:rsidP="001B1F5A">
      <w:pPr>
        <w:spacing w:after="0" w:line="240" w:lineRule="auto"/>
        <w:ind w:firstLine="567"/>
        <w:jc w:val="both"/>
        <w:rPr>
          <w:rFonts w:ascii="Times New Roman" w:eastAsia="Times New Roman" w:hAnsi="Times New Roman" w:cs="Times New Roman"/>
          <w:bCs/>
          <w:sz w:val="24"/>
          <w:szCs w:val="24"/>
          <w:lang w:eastAsia="lt-LT"/>
        </w:rPr>
      </w:pPr>
    </w:p>
    <w:p w14:paraId="668E1DBE" w14:textId="77777777" w:rsidR="008A1D58" w:rsidRDefault="001B1F5A" w:rsidP="008A1D5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12</w:t>
      </w:r>
      <w:r w:rsidRPr="001B1F5A">
        <w:rPr>
          <w:rFonts w:ascii="Times New Roman" w:eastAsia="Times New Roman" w:hAnsi="Times New Roman" w:cs="Times New Roman"/>
          <w:bCs/>
          <w:sz w:val="24"/>
          <w:szCs w:val="24"/>
          <w:lang w:eastAsia="lt-LT"/>
        </w:rPr>
        <w:t xml:space="preserve">. SVARSTYTA. </w:t>
      </w:r>
      <w:r w:rsidR="008A1D58" w:rsidRPr="008A1D58">
        <w:rPr>
          <w:rFonts w:ascii="Times New Roman" w:eastAsia="Times New Roman" w:hAnsi="Times New Roman" w:cs="Times New Roman"/>
          <w:bCs/>
          <w:sz w:val="24"/>
          <w:szCs w:val="24"/>
          <w:lang w:eastAsia="lt-LT"/>
        </w:rPr>
        <w:t>Klaipėdos miesto savivaldybės tarybos 2012 m. sausio 26 d. sprendimo Nr. T2-16 „Dėl statinių tinkamos priežiūros taisyklių patvirtinimo</w:t>
      </w:r>
      <w:r w:rsidR="008A1D58">
        <w:rPr>
          <w:rFonts w:ascii="Times New Roman" w:eastAsia="Times New Roman" w:hAnsi="Times New Roman" w:cs="Times New Roman"/>
          <w:bCs/>
          <w:sz w:val="24"/>
          <w:szCs w:val="24"/>
          <w:lang w:eastAsia="lt-LT"/>
        </w:rPr>
        <w:t>“ pripažinimo netekusiu galios.</w:t>
      </w:r>
    </w:p>
    <w:p w14:paraId="668E1DBF" w14:textId="77777777" w:rsidR="00F15860" w:rsidRPr="001B1F5A" w:rsidRDefault="00904C3B" w:rsidP="00F1586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G. Pocius pristato sprendimo projektą.</w:t>
      </w:r>
      <w:r w:rsidRPr="00904C3B">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lang w:eastAsia="lt-LT"/>
        </w:rPr>
        <w:t xml:space="preserve">Vadovaujantis </w:t>
      </w:r>
      <w:r w:rsidRPr="00904C3B">
        <w:rPr>
          <w:rFonts w:ascii="Times New Roman" w:eastAsia="Times New Roman" w:hAnsi="Times New Roman" w:cs="Times New Roman"/>
          <w:bCs/>
          <w:sz w:val="24"/>
          <w:szCs w:val="24"/>
          <w:lang w:eastAsia="lt-LT"/>
        </w:rPr>
        <w:t>Lietuvos Respublikos vietos savivaldos įstaty</w:t>
      </w:r>
      <w:r>
        <w:rPr>
          <w:rFonts w:ascii="Times New Roman" w:eastAsia="Times New Roman" w:hAnsi="Times New Roman" w:cs="Times New Roman"/>
          <w:bCs/>
          <w:sz w:val="24"/>
          <w:szCs w:val="24"/>
          <w:lang w:eastAsia="lt-LT"/>
        </w:rPr>
        <w:t>mo 18 straipsnio 1 dalimi, siūlo p</w:t>
      </w:r>
      <w:r w:rsidRPr="00904C3B">
        <w:rPr>
          <w:rFonts w:ascii="Times New Roman" w:eastAsia="Times New Roman" w:hAnsi="Times New Roman" w:cs="Times New Roman"/>
          <w:bCs/>
          <w:sz w:val="24"/>
          <w:szCs w:val="24"/>
          <w:lang w:eastAsia="lt-LT"/>
        </w:rPr>
        <w:t>ripažinti netekusiu galios Klaipėdos miesto savivaldybės tarybos 2012 m. sausio 26 d. sprendimą Nr. T2-16 „Dėl Statinių tinkamos priežiūros taisyklių patvirtinimo“.</w:t>
      </w:r>
      <w:r w:rsidR="002C05E8">
        <w:rPr>
          <w:rFonts w:ascii="Times New Roman" w:eastAsia="Times New Roman" w:hAnsi="Times New Roman" w:cs="Times New Roman"/>
          <w:bCs/>
          <w:sz w:val="24"/>
          <w:szCs w:val="24"/>
          <w:lang w:eastAsia="lt-LT"/>
        </w:rPr>
        <w:t xml:space="preserve"> </w:t>
      </w:r>
      <w:r w:rsidR="00F15860">
        <w:rPr>
          <w:rFonts w:ascii="Times New Roman" w:eastAsia="Times New Roman" w:hAnsi="Times New Roman" w:cs="Times New Roman"/>
          <w:bCs/>
          <w:sz w:val="24"/>
          <w:szCs w:val="24"/>
          <w:lang w:eastAsia="lt-LT"/>
        </w:rPr>
        <w:t>Pažymi, jog ats</w:t>
      </w:r>
      <w:r w:rsidR="00C332A7">
        <w:rPr>
          <w:rFonts w:ascii="Times New Roman" w:eastAsia="Times New Roman" w:hAnsi="Times New Roman" w:cs="Times New Roman"/>
          <w:bCs/>
          <w:sz w:val="24"/>
          <w:szCs w:val="24"/>
          <w:lang w:eastAsia="lt-LT"/>
        </w:rPr>
        <w:t>ižvelgiant į tai, kad ANK</w:t>
      </w:r>
      <w:r w:rsidR="00F15860">
        <w:rPr>
          <w:rFonts w:ascii="Times New Roman" w:eastAsia="Times New Roman" w:hAnsi="Times New Roman" w:cs="Times New Roman"/>
          <w:bCs/>
          <w:sz w:val="24"/>
          <w:szCs w:val="24"/>
          <w:lang w:eastAsia="lt-LT"/>
        </w:rPr>
        <w:t xml:space="preserve"> nenumato administracinės atsakomybės už statinių tinkamos priežiūros taisyklių pažeidimus, tikslinga Taisykles naikinti.</w:t>
      </w:r>
    </w:p>
    <w:p w14:paraId="668E1DC0" w14:textId="77777777" w:rsidR="001B1F5A" w:rsidRPr="001B1F5A" w:rsidRDefault="001B1F5A" w:rsidP="001B1F5A">
      <w:pPr>
        <w:spacing w:after="0" w:line="240" w:lineRule="auto"/>
        <w:ind w:firstLine="567"/>
        <w:jc w:val="both"/>
        <w:rPr>
          <w:rFonts w:ascii="Times New Roman" w:eastAsia="Times New Roman" w:hAnsi="Times New Roman" w:cs="Times New Roman"/>
          <w:bCs/>
          <w:sz w:val="24"/>
          <w:szCs w:val="24"/>
          <w:lang w:eastAsia="lt-LT"/>
        </w:rPr>
      </w:pPr>
      <w:r w:rsidRPr="001B1F5A">
        <w:rPr>
          <w:rFonts w:ascii="Times New Roman" w:eastAsia="Times New Roman" w:hAnsi="Times New Roman" w:cs="Times New Roman"/>
          <w:bCs/>
          <w:sz w:val="24"/>
          <w:szCs w:val="24"/>
          <w:lang w:eastAsia="lt-LT"/>
        </w:rPr>
        <w:t>A. Šimkus siūlo pritarti sprendimo projektui bendru sutarimu.</w:t>
      </w:r>
    </w:p>
    <w:p w14:paraId="668E1DC1" w14:textId="77777777" w:rsidR="001B1F5A" w:rsidRPr="001B1F5A" w:rsidRDefault="001B1F5A" w:rsidP="001B1F5A">
      <w:pPr>
        <w:spacing w:after="0" w:line="240" w:lineRule="auto"/>
        <w:ind w:firstLine="567"/>
        <w:jc w:val="both"/>
        <w:rPr>
          <w:rFonts w:ascii="Times New Roman" w:eastAsia="Times New Roman" w:hAnsi="Times New Roman" w:cs="Times New Roman"/>
          <w:bCs/>
          <w:sz w:val="24"/>
          <w:szCs w:val="24"/>
          <w:lang w:eastAsia="lt-LT"/>
        </w:rPr>
      </w:pPr>
      <w:r w:rsidRPr="001B1F5A">
        <w:rPr>
          <w:rFonts w:ascii="Times New Roman" w:eastAsia="Times New Roman" w:hAnsi="Times New Roman" w:cs="Times New Roman"/>
          <w:bCs/>
          <w:sz w:val="24"/>
          <w:szCs w:val="24"/>
          <w:lang w:eastAsia="lt-LT"/>
        </w:rPr>
        <w:t>NUTARTA. Pritarti sprendimo projektui(bendru sutarimu).</w:t>
      </w:r>
    </w:p>
    <w:p w14:paraId="668E1DC2" w14:textId="77777777" w:rsidR="001B1F5A" w:rsidRPr="001B1F5A" w:rsidRDefault="001B1F5A" w:rsidP="001B1F5A">
      <w:pPr>
        <w:spacing w:after="0" w:line="240" w:lineRule="auto"/>
        <w:ind w:firstLine="567"/>
        <w:jc w:val="both"/>
        <w:rPr>
          <w:rFonts w:ascii="Times New Roman" w:eastAsia="Times New Roman" w:hAnsi="Times New Roman" w:cs="Times New Roman"/>
          <w:bCs/>
          <w:sz w:val="24"/>
          <w:szCs w:val="24"/>
          <w:lang w:eastAsia="lt-LT"/>
        </w:rPr>
      </w:pPr>
    </w:p>
    <w:p w14:paraId="668E1DC3" w14:textId="77777777" w:rsidR="00B324B7" w:rsidRDefault="00412B3B" w:rsidP="00B324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13</w:t>
      </w:r>
      <w:r w:rsidR="00904C3B" w:rsidRPr="00904C3B">
        <w:rPr>
          <w:rFonts w:ascii="Times New Roman" w:eastAsia="Times New Roman" w:hAnsi="Times New Roman" w:cs="Times New Roman"/>
          <w:bCs/>
          <w:sz w:val="24"/>
          <w:szCs w:val="24"/>
          <w:lang w:eastAsia="lt-LT"/>
        </w:rPr>
        <w:t>. SVARSTYTA.</w:t>
      </w:r>
      <w:r w:rsidR="00B324B7" w:rsidRPr="00B324B7">
        <w:rPr>
          <w:rFonts w:ascii="Times New Roman" w:eastAsia="Times New Roman" w:hAnsi="Times New Roman" w:cs="Times New Roman"/>
          <w:sz w:val="24"/>
          <w:szCs w:val="24"/>
          <w:lang w:eastAsia="lt-LT"/>
        </w:rPr>
        <w:t xml:space="preserve"> </w:t>
      </w:r>
      <w:r w:rsidR="00B324B7" w:rsidRPr="00B324B7">
        <w:rPr>
          <w:rFonts w:ascii="Times New Roman" w:eastAsia="Times New Roman" w:hAnsi="Times New Roman" w:cs="Times New Roman"/>
          <w:bCs/>
          <w:sz w:val="24"/>
          <w:szCs w:val="24"/>
          <w:lang w:eastAsia="lt-LT"/>
        </w:rPr>
        <w:t>Klaipėdos miesto savivaldybės tarybos 2015 m. balandžio 14 d. sprendimo Nr. T2-63 „Dėl pritarimo Klaipėdos miesto integruotos teritorijos vystym</w:t>
      </w:r>
      <w:r w:rsidR="00B324B7">
        <w:rPr>
          <w:rFonts w:ascii="Times New Roman" w:eastAsia="Times New Roman" w:hAnsi="Times New Roman" w:cs="Times New Roman"/>
          <w:bCs/>
          <w:sz w:val="24"/>
          <w:szCs w:val="24"/>
          <w:lang w:eastAsia="lt-LT"/>
        </w:rPr>
        <w:t>o programos projektui“ pakeitimas</w:t>
      </w:r>
      <w:r w:rsidR="00B324B7" w:rsidRPr="00B324B7">
        <w:rPr>
          <w:rFonts w:ascii="Times New Roman" w:eastAsia="Times New Roman" w:hAnsi="Times New Roman" w:cs="Times New Roman"/>
          <w:bCs/>
          <w:sz w:val="24"/>
          <w:szCs w:val="24"/>
          <w:lang w:eastAsia="lt-LT"/>
        </w:rPr>
        <w:t>.</w:t>
      </w:r>
    </w:p>
    <w:p w14:paraId="668E1DC4" w14:textId="77777777" w:rsidR="00EA0DEB" w:rsidRPr="00EA0DEB" w:rsidRDefault="00EA0DEB" w:rsidP="00F1586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E. Jurkevičienė pristato sprendimo projektą, kuriuo</w:t>
      </w:r>
      <w:r w:rsidRPr="00EA0DEB">
        <w:rPr>
          <w:rFonts w:ascii="Times New Roman" w:eastAsia="Times New Roman" w:hAnsi="Times New Roman" w:cs="Times New Roman"/>
          <w:bCs/>
          <w:sz w:val="24"/>
          <w:szCs w:val="24"/>
          <w:lang w:eastAsia="lt-LT"/>
        </w:rPr>
        <w:t xml:space="preserve"> prašoma pritarti Klaipėdos miesto integruotos teritorijų vystymo programoje esančio projekto „Kompleksinis integruotos teritorijos daugiabučių kiemų tvarkymas“ nurodyto sukuriamo rodiklio „Sukurtos arba atnaujintos atviros erdvės miestų vietovėse“ reikšmės pakeitimui: vietoje „64 668 m</w:t>
      </w:r>
      <w:r w:rsidRPr="00EA0DEB">
        <w:rPr>
          <w:rFonts w:ascii="Times New Roman" w:eastAsia="Times New Roman" w:hAnsi="Times New Roman" w:cs="Times New Roman"/>
          <w:bCs/>
          <w:sz w:val="24"/>
          <w:szCs w:val="24"/>
          <w:vertAlign w:val="superscript"/>
          <w:lang w:eastAsia="lt-LT"/>
        </w:rPr>
        <w:t>2</w:t>
      </w:r>
      <w:r w:rsidRPr="00EA0DEB">
        <w:rPr>
          <w:rFonts w:ascii="Times New Roman" w:eastAsia="Times New Roman" w:hAnsi="Times New Roman" w:cs="Times New Roman"/>
          <w:bCs/>
          <w:sz w:val="24"/>
          <w:szCs w:val="24"/>
          <w:lang w:eastAsia="lt-LT"/>
        </w:rPr>
        <w:t xml:space="preserve">“, įrašant „104 492 m </w:t>
      </w:r>
      <w:r w:rsidRPr="00EA0DEB">
        <w:rPr>
          <w:rFonts w:ascii="Times New Roman" w:eastAsia="Times New Roman" w:hAnsi="Times New Roman" w:cs="Times New Roman"/>
          <w:bCs/>
          <w:sz w:val="24"/>
          <w:szCs w:val="24"/>
          <w:vertAlign w:val="superscript"/>
          <w:lang w:eastAsia="lt-LT"/>
        </w:rPr>
        <w:t>2</w:t>
      </w:r>
      <w:r>
        <w:rPr>
          <w:rFonts w:ascii="Times New Roman" w:eastAsia="Times New Roman" w:hAnsi="Times New Roman" w:cs="Times New Roman"/>
          <w:bCs/>
          <w:sz w:val="24"/>
          <w:szCs w:val="24"/>
          <w:lang w:eastAsia="lt-LT"/>
        </w:rPr>
        <w:t xml:space="preserve">“ .     </w:t>
      </w:r>
      <w:r w:rsidRPr="00EA0DEB">
        <w:rPr>
          <w:rFonts w:ascii="Times New Roman" w:eastAsia="Times New Roman" w:hAnsi="Times New Roman" w:cs="Times New Roman"/>
          <w:bCs/>
          <w:sz w:val="24"/>
          <w:szCs w:val="24"/>
          <w:lang w:eastAsia="lt-LT"/>
        </w:rPr>
        <w:t>Programa rengiama, keičiama ir įgyvendinama remiantis LR Vidaus reikalų ministerijos patvirtintomis Integruotų teritorijų vystymo programų rengi</w:t>
      </w:r>
      <w:r>
        <w:rPr>
          <w:rFonts w:ascii="Times New Roman" w:eastAsia="Times New Roman" w:hAnsi="Times New Roman" w:cs="Times New Roman"/>
          <w:bCs/>
          <w:sz w:val="24"/>
          <w:szCs w:val="24"/>
          <w:lang w:eastAsia="lt-LT"/>
        </w:rPr>
        <w:t>mo ir įgyvendinimo gairėmis</w:t>
      </w:r>
      <w:r w:rsidRPr="00EA0DEB">
        <w:rPr>
          <w:rFonts w:ascii="Times New Roman" w:eastAsia="Times New Roman" w:hAnsi="Times New Roman" w:cs="Times New Roman"/>
          <w:bCs/>
          <w:sz w:val="24"/>
          <w:szCs w:val="24"/>
          <w:lang w:eastAsia="lt-LT"/>
        </w:rPr>
        <w:t xml:space="preserve">. Šiose gairėse numatyta, kad, atliekant esminį programos keitimą, reikia atsiklausti savivaldybės tarybos. </w:t>
      </w:r>
    </w:p>
    <w:p w14:paraId="668E1DC5" w14:textId="77777777" w:rsidR="00EA0DEB" w:rsidRPr="00EA0DEB" w:rsidRDefault="00EA0DEB" w:rsidP="00F15860">
      <w:pPr>
        <w:spacing w:after="0" w:line="240" w:lineRule="auto"/>
        <w:ind w:firstLine="567"/>
        <w:jc w:val="both"/>
        <w:rPr>
          <w:rFonts w:ascii="Times New Roman" w:eastAsia="Times New Roman" w:hAnsi="Times New Roman" w:cs="Times New Roman"/>
          <w:bCs/>
          <w:sz w:val="24"/>
          <w:szCs w:val="24"/>
          <w:lang w:eastAsia="lt-LT"/>
        </w:rPr>
      </w:pPr>
      <w:r w:rsidRPr="00EA0DEB">
        <w:rPr>
          <w:rFonts w:ascii="Times New Roman" w:eastAsia="Times New Roman" w:hAnsi="Times New Roman" w:cs="Times New Roman"/>
          <w:bCs/>
          <w:sz w:val="24"/>
          <w:szCs w:val="24"/>
          <w:lang w:eastAsia="lt-LT"/>
        </w:rPr>
        <w:t>Projektas „Kompleksinis integruotos teritorijos daugiabučių kiemų tvarkymas“ į programą buvo įtrauktas</w:t>
      </w:r>
      <w:r>
        <w:rPr>
          <w:rFonts w:ascii="Times New Roman" w:eastAsia="Times New Roman" w:hAnsi="Times New Roman" w:cs="Times New Roman"/>
          <w:bCs/>
          <w:sz w:val="24"/>
          <w:szCs w:val="24"/>
          <w:lang w:eastAsia="lt-LT"/>
        </w:rPr>
        <w:t xml:space="preserve"> mažesne apimtimi</w:t>
      </w:r>
      <w:r w:rsidRPr="00EA0DEB">
        <w:rPr>
          <w:rFonts w:ascii="Times New Roman" w:eastAsia="Times New Roman" w:hAnsi="Times New Roman" w:cs="Times New Roman"/>
          <w:bCs/>
          <w:sz w:val="24"/>
          <w:szCs w:val="24"/>
          <w:lang w:eastAsia="lt-LT"/>
        </w:rPr>
        <w:t xml:space="preserve"> ir nurodytas rodiklis „Sukurtos arba atnaujintos atviros erdvės miestų vietovėse - 64 668 m</w:t>
      </w:r>
      <w:r w:rsidRPr="00EA0DEB">
        <w:rPr>
          <w:rFonts w:ascii="Times New Roman" w:eastAsia="Times New Roman" w:hAnsi="Times New Roman" w:cs="Times New Roman"/>
          <w:bCs/>
          <w:sz w:val="24"/>
          <w:szCs w:val="24"/>
          <w:vertAlign w:val="superscript"/>
          <w:lang w:eastAsia="lt-LT"/>
        </w:rPr>
        <w:t>2</w:t>
      </w:r>
      <w:r w:rsidRPr="00EA0DEB">
        <w:rPr>
          <w:rFonts w:ascii="Times New Roman" w:eastAsia="Times New Roman" w:hAnsi="Times New Roman" w:cs="Times New Roman"/>
          <w:bCs/>
          <w:sz w:val="24"/>
          <w:szCs w:val="24"/>
          <w:lang w:eastAsia="lt-LT"/>
        </w:rPr>
        <w:t>“. Padidinus finansavimą projektui, buvo įtraukta dar viena teritorija, todėl projekto rodiklis buvo padidintas iki 143 403 m</w:t>
      </w:r>
      <w:r w:rsidRPr="00EA0DEB">
        <w:rPr>
          <w:rFonts w:ascii="Times New Roman" w:eastAsia="Times New Roman" w:hAnsi="Times New Roman" w:cs="Times New Roman"/>
          <w:bCs/>
          <w:sz w:val="24"/>
          <w:szCs w:val="24"/>
          <w:vertAlign w:val="superscript"/>
          <w:lang w:eastAsia="lt-LT"/>
        </w:rPr>
        <w:t>2</w:t>
      </w:r>
      <w:r w:rsidRPr="00EA0DEB">
        <w:rPr>
          <w:rFonts w:ascii="Times New Roman" w:eastAsia="Times New Roman" w:hAnsi="Times New Roman" w:cs="Times New Roman"/>
          <w:bCs/>
          <w:sz w:val="24"/>
          <w:szCs w:val="24"/>
          <w:lang w:eastAsia="lt-LT"/>
        </w:rPr>
        <w:t>. Vadovaujantis Integruotų teritorijų vystymo programų rengimo ir įgyvendinimo gairėmis, projekto rodiklio didėjimui atskiro tarybos pritarimo nereikėjo. Pradėjus projekto „Kompleksinis integruotos teritorijos daugiabučių kiemų tvarkymas“ paraiškos vertinimą išaiškėjo, kad rodiklis turi būti skaičiuojamas neįskaitant teritorijose esančių pastatų plotų, t. y. vietoje „143 403 m</w:t>
      </w:r>
      <w:r w:rsidRPr="00EA0DEB">
        <w:rPr>
          <w:rFonts w:ascii="Times New Roman" w:eastAsia="Times New Roman" w:hAnsi="Times New Roman" w:cs="Times New Roman"/>
          <w:bCs/>
          <w:sz w:val="24"/>
          <w:szCs w:val="24"/>
          <w:vertAlign w:val="superscript"/>
          <w:lang w:eastAsia="lt-LT"/>
        </w:rPr>
        <w:t>2</w:t>
      </w:r>
      <w:r w:rsidRPr="00EA0DEB">
        <w:rPr>
          <w:rFonts w:ascii="Times New Roman" w:eastAsia="Times New Roman" w:hAnsi="Times New Roman" w:cs="Times New Roman"/>
          <w:bCs/>
          <w:sz w:val="24"/>
          <w:szCs w:val="24"/>
          <w:lang w:eastAsia="lt-LT"/>
        </w:rPr>
        <w:t>“, reikia įrašyti „104 492 m</w:t>
      </w:r>
      <w:r w:rsidRPr="00EA0DEB">
        <w:rPr>
          <w:rFonts w:ascii="Times New Roman" w:eastAsia="Times New Roman" w:hAnsi="Times New Roman" w:cs="Times New Roman"/>
          <w:bCs/>
          <w:sz w:val="24"/>
          <w:szCs w:val="24"/>
          <w:vertAlign w:val="superscript"/>
          <w:lang w:eastAsia="lt-LT"/>
        </w:rPr>
        <w:t>2</w:t>
      </w:r>
      <w:r w:rsidRPr="00EA0DEB">
        <w:rPr>
          <w:rFonts w:ascii="Times New Roman" w:eastAsia="Times New Roman" w:hAnsi="Times New Roman" w:cs="Times New Roman"/>
          <w:bCs/>
          <w:sz w:val="24"/>
          <w:szCs w:val="24"/>
          <w:lang w:eastAsia="lt-LT"/>
        </w:rPr>
        <w:t>“. Tvarkoma teritorija išlieka ta pati, keičiasi tik rodiklio skaičiavimo būdas. Toks pakeitimas, remiantis Integruotų teritorijų vystymo programų rengimo ir įgyvendinimo gairėmis laikomas esminiu, nes rodiklis mažėja daugiau nei 5 proc.</w:t>
      </w:r>
      <w:r w:rsidR="00F15860">
        <w:rPr>
          <w:rFonts w:ascii="Times New Roman" w:eastAsia="Times New Roman" w:hAnsi="Times New Roman" w:cs="Times New Roman"/>
          <w:bCs/>
          <w:sz w:val="24"/>
          <w:szCs w:val="24"/>
          <w:lang w:eastAsia="lt-LT"/>
        </w:rPr>
        <w:t xml:space="preserve"> </w:t>
      </w:r>
      <w:r w:rsidRPr="00EA0DEB">
        <w:rPr>
          <w:rFonts w:ascii="Times New Roman" w:eastAsia="Times New Roman" w:hAnsi="Times New Roman" w:cs="Times New Roman"/>
          <w:bCs/>
          <w:sz w:val="24"/>
          <w:szCs w:val="24"/>
          <w:lang w:eastAsia="lt-LT"/>
        </w:rPr>
        <w:t>Priėmus tarybos sprendimą, bus atliktas Klaipėdos miesto integruotos teritorijų vystymo programos pakeitimas ir bus sudarytos sąlygos pabaigti vertinti projekto paraišką ir pasirašyti finansavimo administravimo sutartį.</w:t>
      </w:r>
    </w:p>
    <w:p w14:paraId="668E1DC6" w14:textId="77777777" w:rsidR="00E620E2" w:rsidRPr="00E620E2" w:rsidRDefault="00E620E2" w:rsidP="00E620E2">
      <w:pPr>
        <w:spacing w:after="0" w:line="240" w:lineRule="auto"/>
        <w:ind w:firstLine="567"/>
        <w:jc w:val="both"/>
        <w:rPr>
          <w:rFonts w:ascii="Times New Roman" w:eastAsia="Times New Roman" w:hAnsi="Times New Roman" w:cs="Times New Roman"/>
          <w:bCs/>
          <w:sz w:val="24"/>
          <w:szCs w:val="24"/>
          <w:lang w:eastAsia="lt-LT"/>
        </w:rPr>
      </w:pPr>
      <w:r w:rsidRPr="00E620E2">
        <w:rPr>
          <w:rFonts w:ascii="Times New Roman" w:eastAsia="Times New Roman" w:hAnsi="Times New Roman" w:cs="Times New Roman"/>
          <w:bCs/>
          <w:sz w:val="24"/>
          <w:szCs w:val="24"/>
          <w:lang w:eastAsia="lt-LT"/>
        </w:rPr>
        <w:t>Komiteto nariai pastabų neturi ir bendru sutarimu pritaria sprendimo projektui.</w:t>
      </w:r>
    </w:p>
    <w:p w14:paraId="668E1DC7" w14:textId="77777777" w:rsidR="00B324B7" w:rsidRPr="00B324B7" w:rsidRDefault="00B324B7" w:rsidP="00B324B7">
      <w:pPr>
        <w:spacing w:after="0" w:line="240" w:lineRule="auto"/>
        <w:ind w:firstLine="567"/>
        <w:jc w:val="both"/>
        <w:rPr>
          <w:rFonts w:ascii="Times New Roman" w:eastAsia="Times New Roman" w:hAnsi="Times New Roman" w:cs="Times New Roman"/>
          <w:bCs/>
          <w:sz w:val="24"/>
          <w:szCs w:val="24"/>
          <w:lang w:eastAsia="lt-LT"/>
        </w:rPr>
      </w:pPr>
      <w:r w:rsidRPr="00B324B7">
        <w:rPr>
          <w:rFonts w:ascii="Times New Roman" w:eastAsia="Times New Roman" w:hAnsi="Times New Roman" w:cs="Times New Roman"/>
          <w:bCs/>
          <w:sz w:val="24"/>
          <w:szCs w:val="24"/>
          <w:lang w:eastAsia="lt-LT"/>
        </w:rPr>
        <w:t>NUTARTA. Pritarti sprendimo projektui(bendru sutarimu).</w:t>
      </w:r>
    </w:p>
    <w:p w14:paraId="668E1DC8" w14:textId="77777777" w:rsidR="00B324B7" w:rsidRPr="00B324B7" w:rsidRDefault="00B324B7" w:rsidP="00B324B7">
      <w:pPr>
        <w:spacing w:after="0" w:line="240" w:lineRule="auto"/>
        <w:ind w:firstLine="567"/>
        <w:jc w:val="both"/>
        <w:rPr>
          <w:rFonts w:ascii="Times New Roman" w:eastAsia="Times New Roman" w:hAnsi="Times New Roman" w:cs="Times New Roman"/>
          <w:bCs/>
          <w:sz w:val="24"/>
          <w:szCs w:val="24"/>
          <w:lang w:eastAsia="lt-LT"/>
        </w:rPr>
      </w:pPr>
    </w:p>
    <w:p w14:paraId="668E1DC9" w14:textId="77777777" w:rsidR="00B324B7" w:rsidRDefault="00E620E2" w:rsidP="00B324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Šimkus  informuoja, kad buvo gautas komiteto narės E. Mantulovos pasiūlymas </w:t>
      </w:r>
      <w:r w:rsidR="009360E2">
        <w:rPr>
          <w:rFonts w:ascii="Times New Roman" w:eastAsia="Times New Roman" w:hAnsi="Times New Roman" w:cs="Times New Roman"/>
          <w:bCs/>
          <w:sz w:val="24"/>
          <w:szCs w:val="24"/>
          <w:lang w:eastAsia="lt-LT"/>
        </w:rPr>
        <w:t xml:space="preserve">komitetui aptarti susidariusią situaciją dėl </w:t>
      </w:r>
      <w:r w:rsidR="00AF54FC">
        <w:rPr>
          <w:rFonts w:ascii="Times New Roman" w:eastAsia="Times New Roman" w:hAnsi="Times New Roman" w:cs="Times New Roman"/>
          <w:bCs/>
          <w:sz w:val="24"/>
          <w:szCs w:val="24"/>
          <w:lang w:eastAsia="lt-LT"/>
        </w:rPr>
        <w:t>pa</w:t>
      </w:r>
      <w:r w:rsidR="009360E2">
        <w:rPr>
          <w:rFonts w:ascii="Times New Roman" w:eastAsia="Times New Roman" w:hAnsi="Times New Roman" w:cs="Times New Roman"/>
          <w:bCs/>
          <w:sz w:val="24"/>
          <w:szCs w:val="24"/>
          <w:lang w:eastAsia="lt-LT"/>
        </w:rPr>
        <w:t>naudotų padangų atliekų tvarkymo laikotarpiu</w:t>
      </w:r>
      <w:r w:rsidR="00AF54FC">
        <w:rPr>
          <w:rFonts w:ascii="Times New Roman" w:eastAsia="Times New Roman" w:hAnsi="Times New Roman" w:cs="Times New Roman"/>
          <w:bCs/>
          <w:sz w:val="24"/>
          <w:szCs w:val="24"/>
          <w:lang w:eastAsia="lt-LT"/>
        </w:rPr>
        <w:t>,</w:t>
      </w:r>
      <w:r w:rsidR="009360E2">
        <w:rPr>
          <w:rFonts w:ascii="Times New Roman" w:eastAsia="Times New Roman" w:hAnsi="Times New Roman" w:cs="Times New Roman"/>
          <w:bCs/>
          <w:sz w:val="24"/>
          <w:szCs w:val="24"/>
          <w:lang w:eastAsia="lt-LT"/>
        </w:rPr>
        <w:t xml:space="preserve"> kol normalizuosis situacija, kad būtų užtikrintas atliekų surinkimas iš miestiečių.</w:t>
      </w:r>
    </w:p>
    <w:p w14:paraId="668E1DCA" w14:textId="77777777" w:rsidR="009360E2" w:rsidRDefault="009360E2" w:rsidP="00B324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Barbšys informuoja, kad buvo organizuotas pasitarimas su atsakingomis institucijomis- KRAC, Aplinkos apsaugos departamento, Miesto ūkio departamento, </w:t>
      </w:r>
      <w:r w:rsidR="00AF54FC">
        <w:rPr>
          <w:rFonts w:ascii="Times New Roman" w:eastAsia="Times New Roman" w:hAnsi="Times New Roman" w:cs="Times New Roman"/>
          <w:bCs/>
          <w:sz w:val="24"/>
          <w:szCs w:val="24"/>
          <w:lang w:eastAsia="lt-LT"/>
        </w:rPr>
        <w:t xml:space="preserve">savivaldybės </w:t>
      </w:r>
      <w:r>
        <w:rPr>
          <w:rFonts w:ascii="Times New Roman" w:eastAsia="Times New Roman" w:hAnsi="Times New Roman" w:cs="Times New Roman"/>
          <w:bCs/>
          <w:sz w:val="24"/>
          <w:szCs w:val="24"/>
          <w:lang w:eastAsia="lt-LT"/>
        </w:rPr>
        <w:t xml:space="preserve">Aplinkosaugos skyriaus atstovais, kurie pateikė </w:t>
      </w:r>
      <w:r w:rsidR="00AF54FC">
        <w:rPr>
          <w:rFonts w:ascii="Times New Roman" w:eastAsia="Times New Roman" w:hAnsi="Times New Roman" w:cs="Times New Roman"/>
          <w:bCs/>
          <w:sz w:val="24"/>
          <w:szCs w:val="24"/>
          <w:lang w:eastAsia="lt-LT"/>
        </w:rPr>
        <w:t>informaciją apie</w:t>
      </w:r>
      <w:r>
        <w:rPr>
          <w:rFonts w:ascii="Times New Roman" w:eastAsia="Times New Roman" w:hAnsi="Times New Roman" w:cs="Times New Roman"/>
          <w:bCs/>
          <w:sz w:val="24"/>
          <w:szCs w:val="24"/>
          <w:lang w:eastAsia="lt-LT"/>
        </w:rPr>
        <w:t xml:space="preserve"> padangų atliekų tvarkymą</w:t>
      </w:r>
      <w:r w:rsidR="00AF54FC">
        <w:rPr>
          <w:rFonts w:ascii="Times New Roman" w:eastAsia="Times New Roman" w:hAnsi="Times New Roman" w:cs="Times New Roman"/>
          <w:bCs/>
          <w:sz w:val="24"/>
          <w:szCs w:val="24"/>
          <w:lang w:eastAsia="lt-LT"/>
        </w:rPr>
        <w:t xml:space="preserve"> ir informavo</w:t>
      </w:r>
      <w:r w:rsidR="00711DFB">
        <w:rPr>
          <w:rFonts w:ascii="Times New Roman" w:eastAsia="Times New Roman" w:hAnsi="Times New Roman" w:cs="Times New Roman"/>
          <w:bCs/>
          <w:sz w:val="24"/>
          <w:szCs w:val="24"/>
          <w:lang w:eastAsia="lt-LT"/>
        </w:rPr>
        <w:t>, kad nuo gruodžio 1 d. vėl bus tvarkomos minėt</w:t>
      </w:r>
      <w:r w:rsidR="00AF54FC">
        <w:rPr>
          <w:rFonts w:ascii="Times New Roman" w:eastAsia="Times New Roman" w:hAnsi="Times New Roman" w:cs="Times New Roman"/>
          <w:bCs/>
          <w:sz w:val="24"/>
          <w:szCs w:val="24"/>
          <w:lang w:eastAsia="lt-LT"/>
        </w:rPr>
        <w:t>os atliekos. Taip pat informavo</w:t>
      </w:r>
      <w:r w:rsidR="00711DFB">
        <w:rPr>
          <w:rFonts w:ascii="Times New Roman" w:eastAsia="Times New Roman" w:hAnsi="Times New Roman" w:cs="Times New Roman"/>
          <w:bCs/>
          <w:sz w:val="24"/>
          <w:szCs w:val="24"/>
          <w:lang w:eastAsia="lt-LT"/>
        </w:rPr>
        <w:t>, kad nuo kitų metų sausio 1 d. keičiasi padangų priėmimo tvarka.</w:t>
      </w:r>
    </w:p>
    <w:p w14:paraId="668E1DCB" w14:textId="77777777" w:rsidR="0099168F" w:rsidRDefault="0099168F" w:rsidP="00B324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patvirtina, kad buvo išsakyta ir išgirsta specialistų nuomonė, tačiau apgailestauja, kad pats miestas negali padėti gyventojams išspręsti problemos. </w:t>
      </w:r>
    </w:p>
    <w:p w14:paraId="668E1DCC" w14:textId="77777777" w:rsidR="00711DFB" w:rsidRDefault="00711DFB" w:rsidP="00B324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 Skrupskelienė siūlo į kito komiteto posėdžio darbotvarkę įtraukti klausimą </w:t>
      </w:r>
      <w:r w:rsidR="001C5EC7">
        <w:rPr>
          <w:rFonts w:ascii="Times New Roman" w:eastAsia="Times New Roman" w:hAnsi="Times New Roman" w:cs="Times New Roman"/>
          <w:bCs/>
          <w:sz w:val="24"/>
          <w:szCs w:val="24"/>
          <w:lang w:eastAsia="lt-LT"/>
        </w:rPr>
        <w:t>dėl kelių eismo taisyklių pasikeitimų nuo 2020</w:t>
      </w:r>
      <w:r w:rsidR="00C332A7">
        <w:rPr>
          <w:rFonts w:ascii="Times New Roman" w:eastAsia="Times New Roman" w:hAnsi="Times New Roman" w:cs="Times New Roman"/>
          <w:bCs/>
          <w:sz w:val="24"/>
          <w:szCs w:val="24"/>
          <w:lang w:eastAsia="lt-LT"/>
        </w:rPr>
        <w:t xml:space="preserve"> </w:t>
      </w:r>
      <w:r w:rsidR="001C5EC7">
        <w:rPr>
          <w:rFonts w:ascii="Times New Roman" w:eastAsia="Times New Roman" w:hAnsi="Times New Roman" w:cs="Times New Roman"/>
          <w:bCs/>
          <w:sz w:val="24"/>
          <w:szCs w:val="24"/>
          <w:lang w:eastAsia="lt-LT"/>
        </w:rPr>
        <w:t xml:space="preserve">m. sausio 1 d. Klaipėdos mieste, </w:t>
      </w:r>
      <w:r>
        <w:rPr>
          <w:rFonts w:ascii="Times New Roman" w:eastAsia="Times New Roman" w:hAnsi="Times New Roman" w:cs="Times New Roman"/>
          <w:bCs/>
          <w:sz w:val="24"/>
          <w:szCs w:val="24"/>
          <w:lang w:eastAsia="lt-LT"/>
        </w:rPr>
        <w:t xml:space="preserve">siekiant išvengti </w:t>
      </w:r>
      <w:r w:rsidR="00AF54FC">
        <w:rPr>
          <w:rFonts w:ascii="Times New Roman" w:eastAsia="Times New Roman" w:hAnsi="Times New Roman" w:cs="Times New Roman"/>
          <w:bCs/>
          <w:sz w:val="24"/>
          <w:szCs w:val="24"/>
          <w:lang w:eastAsia="lt-LT"/>
        </w:rPr>
        <w:t>transporto spūsčių ir</w:t>
      </w:r>
      <w:r w:rsidR="001C5EC7">
        <w:rPr>
          <w:rFonts w:ascii="Times New Roman" w:eastAsia="Times New Roman" w:hAnsi="Times New Roman" w:cs="Times New Roman"/>
          <w:bCs/>
          <w:sz w:val="24"/>
          <w:szCs w:val="24"/>
          <w:lang w:eastAsia="lt-LT"/>
        </w:rPr>
        <w:t xml:space="preserve"> didesnės rizikos eismo įvykiams įvykti.</w:t>
      </w:r>
    </w:p>
    <w:p w14:paraId="668E1DCD" w14:textId="77777777" w:rsidR="001C5EC7" w:rsidRPr="00B324B7" w:rsidRDefault="001C5EC7" w:rsidP="00B324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w:t>
      </w:r>
      <w:r w:rsidR="00AF54FC">
        <w:rPr>
          <w:rFonts w:ascii="Times New Roman" w:eastAsia="Times New Roman" w:hAnsi="Times New Roman" w:cs="Times New Roman"/>
          <w:bCs/>
          <w:sz w:val="24"/>
          <w:szCs w:val="24"/>
          <w:lang w:eastAsia="lt-LT"/>
        </w:rPr>
        <w:t>taria L. Skrupskelienė siūlymui</w:t>
      </w:r>
      <w:r w:rsidR="005E27BD">
        <w:rPr>
          <w:rFonts w:ascii="Times New Roman" w:eastAsia="Times New Roman" w:hAnsi="Times New Roman" w:cs="Times New Roman"/>
          <w:bCs/>
          <w:sz w:val="24"/>
          <w:szCs w:val="24"/>
          <w:lang w:eastAsia="lt-LT"/>
        </w:rPr>
        <w:t>,</w:t>
      </w:r>
      <w:r w:rsidR="00AF54FC">
        <w:rPr>
          <w:rFonts w:ascii="Times New Roman" w:eastAsia="Times New Roman" w:hAnsi="Times New Roman" w:cs="Times New Roman"/>
          <w:bCs/>
          <w:sz w:val="24"/>
          <w:szCs w:val="24"/>
          <w:lang w:eastAsia="lt-LT"/>
        </w:rPr>
        <w:t xml:space="preserve"> pasikviečiant</w:t>
      </w:r>
      <w:r w:rsidR="00564021">
        <w:rPr>
          <w:rFonts w:ascii="Times New Roman" w:eastAsia="Times New Roman" w:hAnsi="Times New Roman" w:cs="Times New Roman"/>
          <w:bCs/>
          <w:sz w:val="24"/>
          <w:szCs w:val="24"/>
          <w:lang w:eastAsia="lt-LT"/>
        </w:rPr>
        <w:t xml:space="preserve"> savivaldybės</w:t>
      </w:r>
      <w:r>
        <w:rPr>
          <w:rFonts w:ascii="Times New Roman" w:eastAsia="Times New Roman" w:hAnsi="Times New Roman" w:cs="Times New Roman"/>
          <w:bCs/>
          <w:sz w:val="24"/>
          <w:szCs w:val="24"/>
          <w:lang w:eastAsia="lt-LT"/>
        </w:rPr>
        <w:t xml:space="preserve"> Miesto ūkio departamento direktorių bei policijos atstovus.</w:t>
      </w:r>
    </w:p>
    <w:p w14:paraId="668E1DCE" w14:textId="77777777" w:rsidR="00C65823" w:rsidRPr="00252A68" w:rsidRDefault="00C65823" w:rsidP="0099168F">
      <w:pPr>
        <w:spacing w:after="0" w:line="240" w:lineRule="auto"/>
        <w:jc w:val="both"/>
        <w:rPr>
          <w:rFonts w:ascii="Times New Roman" w:eastAsia="Times New Roman" w:hAnsi="Times New Roman" w:cs="Times New Roman"/>
          <w:bCs/>
          <w:sz w:val="24"/>
          <w:szCs w:val="24"/>
          <w:lang w:eastAsia="lt-LT"/>
        </w:rPr>
      </w:pPr>
    </w:p>
    <w:p w14:paraId="668E1DCF" w14:textId="77777777" w:rsidR="00CA0225" w:rsidRDefault="00C65823"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Posėdis baigėsi 1</w:t>
      </w:r>
      <w:r w:rsidR="003A2416">
        <w:rPr>
          <w:rFonts w:ascii="Times New Roman" w:eastAsia="Times New Roman" w:hAnsi="Times New Roman" w:cs="Times New Roman"/>
          <w:bCs/>
          <w:sz w:val="24"/>
          <w:szCs w:val="24"/>
          <w:lang w:eastAsia="lt-LT"/>
        </w:rPr>
        <w:t>4.40</w:t>
      </w:r>
      <w:r w:rsidR="000E6A80" w:rsidRPr="000E6A80">
        <w:rPr>
          <w:rFonts w:ascii="Times New Roman" w:eastAsia="Times New Roman" w:hAnsi="Times New Roman" w:cs="Times New Roman"/>
          <w:bCs/>
          <w:sz w:val="24"/>
          <w:szCs w:val="24"/>
          <w:lang w:eastAsia="lt-LT"/>
        </w:rPr>
        <w:t xml:space="preserve"> val.</w:t>
      </w:r>
    </w:p>
    <w:p w14:paraId="668E1DD0"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668E1DD1"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668E1DD2"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668E1DD3"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 w15:restartNumberingAfterBreak="0">
    <w:nsid w:val="57176123"/>
    <w:multiLevelType w:val="hybridMultilevel"/>
    <w:tmpl w:val="3D0E99DA"/>
    <w:lvl w:ilvl="0" w:tplc="E1D2F492">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FDB2970"/>
    <w:multiLevelType w:val="multilevel"/>
    <w:tmpl w:val="AC609360"/>
    <w:lvl w:ilvl="0">
      <w:start w:val="1"/>
      <w:numFmt w:val="decimal"/>
      <w:lvlText w:val="%1."/>
      <w:lvlJc w:val="left"/>
      <w:pPr>
        <w:ind w:left="1350" w:hanging="360"/>
      </w:pPr>
      <w:rPr>
        <w:rFonts w:ascii="Times New Roman" w:eastAsia="Times New Roman" w:hAnsi="Times New Roman" w:cs="Times New Roman"/>
      </w:rPr>
    </w:lvl>
    <w:lvl w:ilvl="1">
      <w:start w:val="1"/>
      <w:numFmt w:val="decimal"/>
      <w:isLgl/>
      <w:lvlText w:val="%1.%2."/>
      <w:lvlJc w:val="left"/>
      <w:pPr>
        <w:ind w:left="1350" w:hanging="360"/>
      </w:pPr>
    </w:lvl>
    <w:lvl w:ilvl="2">
      <w:start w:val="1"/>
      <w:numFmt w:val="decimal"/>
      <w:isLgl/>
      <w:lvlText w:val="%1.%2.%3."/>
      <w:lvlJc w:val="left"/>
      <w:pPr>
        <w:ind w:left="1710" w:hanging="720"/>
      </w:pPr>
    </w:lvl>
    <w:lvl w:ilvl="3">
      <w:start w:val="1"/>
      <w:numFmt w:val="decimal"/>
      <w:isLgl/>
      <w:lvlText w:val="%1.%2.%3.%4."/>
      <w:lvlJc w:val="left"/>
      <w:pPr>
        <w:ind w:left="1710" w:hanging="720"/>
      </w:pPr>
    </w:lvl>
    <w:lvl w:ilvl="4">
      <w:start w:val="1"/>
      <w:numFmt w:val="decimal"/>
      <w:isLgl/>
      <w:lvlText w:val="%1.%2.%3.%4.%5."/>
      <w:lvlJc w:val="left"/>
      <w:pPr>
        <w:ind w:left="2070" w:hanging="1080"/>
      </w:pPr>
    </w:lvl>
    <w:lvl w:ilvl="5">
      <w:start w:val="1"/>
      <w:numFmt w:val="decimal"/>
      <w:isLgl/>
      <w:lvlText w:val="%1.%2.%3.%4.%5.%6."/>
      <w:lvlJc w:val="left"/>
      <w:pPr>
        <w:ind w:left="2070" w:hanging="1080"/>
      </w:pPr>
    </w:lvl>
    <w:lvl w:ilvl="6">
      <w:start w:val="1"/>
      <w:numFmt w:val="decimal"/>
      <w:isLgl/>
      <w:lvlText w:val="%1.%2.%3.%4.%5.%6.%7."/>
      <w:lvlJc w:val="left"/>
      <w:pPr>
        <w:ind w:left="2430" w:hanging="1440"/>
      </w:pPr>
    </w:lvl>
    <w:lvl w:ilvl="7">
      <w:start w:val="1"/>
      <w:numFmt w:val="decimal"/>
      <w:isLgl/>
      <w:lvlText w:val="%1.%2.%3.%4.%5.%6.%7.%8."/>
      <w:lvlJc w:val="left"/>
      <w:pPr>
        <w:ind w:left="2430" w:hanging="1440"/>
      </w:pPr>
    </w:lvl>
    <w:lvl w:ilvl="8">
      <w:start w:val="1"/>
      <w:numFmt w:val="decimal"/>
      <w:isLgl/>
      <w:lvlText w:val="%1.%2.%3.%4.%5.%6.%7.%8.%9."/>
      <w:lvlJc w:val="left"/>
      <w:pPr>
        <w:ind w:left="2790" w:hanging="1800"/>
      </w:pPr>
    </w:lvl>
  </w:abstractNum>
  <w:abstractNum w:abstractNumId="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135C6"/>
    <w:rsid w:val="00046DF9"/>
    <w:rsid w:val="000514EF"/>
    <w:rsid w:val="00060DD3"/>
    <w:rsid w:val="000654E0"/>
    <w:rsid w:val="000A6EF0"/>
    <w:rsid w:val="000B7726"/>
    <w:rsid w:val="000C5EDF"/>
    <w:rsid w:val="000D0F44"/>
    <w:rsid w:val="000D7F4D"/>
    <w:rsid w:val="000E5D26"/>
    <w:rsid w:val="000E6A80"/>
    <w:rsid w:val="001058FE"/>
    <w:rsid w:val="00160C57"/>
    <w:rsid w:val="001B1937"/>
    <w:rsid w:val="001B1F5A"/>
    <w:rsid w:val="001B7F4C"/>
    <w:rsid w:val="001C56EA"/>
    <w:rsid w:val="001C5EC7"/>
    <w:rsid w:val="001F30A6"/>
    <w:rsid w:val="001F5A46"/>
    <w:rsid w:val="00206022"/>
    <w:rsid w:val="0021034B"/>
    <w:rsid w:val="00213B13"/>
    <w:rsid w:val="002220A5"/>
    <w:rsid w:val="00223922"/>
    <w:rsid w:val="00236104"/>
    <w:rsid w:val="00252A68"/>
    <w:rsid w:val="00252B77"/>
    <w:rsid w:val="002842FC"/>
    <w:rsid w:val="00287617"/>
    <w:rsid w:val="00290C07"/>
    <w:rsid w:val="002B2285"/>
    <w:rsid w:val="002B2C3A"/>
    <w:rsid w:val="002C05E8"/>
    <w:rsid w:val="002F27E6"/>
    <w:rsid w:val="00300A8A"/>
    <w:rsid w:val="003117CF"/>
    <w:rsid w:val="00314D7A"/>
    <w:rsid w:val="00325B14"/>
    <w:rsid w:val="0032633E"/>
    <w:rsid w:val="00331535"/>
    <w:rsid w:val="003516EB"/>
    <w:rsid w:val="003602AC"/>
    <w:rsid w:val="003A2416"/>
    <w:rsid w:val="003B5886"/>
    <w:rsid w:val="003B5EBF"/>
    <w:rsid w:val="003B7647"/>
    <w:rsid w:val="003D565D"/>
    <w:rsid w:val="003F0E19"/>
    <w:rsid w:val="003F7042"/>
    <w:rsid w:val="00401BA0"/>
    <w:rsid w:val="00412B3B"/>
    <w:rsid w:val="00435D13"/>
    <w:rsid w:val="00436D7C"/>
    <w:rsid w:val="00445493"/>
    <w:rsid w:val="004470CE"/>
    <w:rsid w:val="004715EA"/>
    <w:rsid w:val="0049632C"/>
    <w:rsid w:val="004976A7"/>
    <w:rsid w:val="004B23B5"/>
    <w:rsid w:val="004B6833"/>
    <w:rsid w:val="004C7B0D"/>
    <w:rsid w:val="004F2724"/>
    <w:rsid w:val="004F5047"/>
    <w:rsid w:val="00544E01"/>
    <w:rsid w:val="00552B0A"/>
    <w:rsid w:val="00564021"/>
    <w:rsid w:val="00580BE9"/>
    <w:rsid w:val="0059531D"/>
    <w:rsid w:val="005A6454"/>
    <w:rsid w:val="005C3B9F"/>
    <w:rsid w:val="005E2180"/>
    <w:rsid w:val="005E27BD"/>
    <w:rsid w:val="005E3D6D"/>
    <w:rsid w:val="005E74ED"/>
    <w:rsid w:val="005F180C"/>
    <w:rsid w:val="00607592"/>
    <w:rsid w:val="00633994"/>
    <w:rsid w:val="00651631"/>
    <w:rsid w:val="00656107"/>
    <w:rsid w:val="006923E8"/>
    <w:rsid w:val="006B20B0"/>
    <w:rsid w:val="006B393D"/>
    <w:rsid w:val="00711DFB"/>
    <w:rsid w:val="0071307C"/>
    <w:rsid w:val="007357C7"/>
    <w:rsid w:val="007418F9"/>
    <w:rsid w:val="00742936"/>
    <w:rsid w:val="00746E67"/>
    <w:rsid w:val="0075079C"/>
    <w:rsid w:val="0076010B"/>
    <w:rsid w:val="00766EA8"/>
    <w:rsid w:val="00786BDE"/>
    <w:rsid w:val="00790043"/>
    <w:rsid w:val="00797DD9"/>
    <w:rsid w:val="007C27D0"/>
    <w:rsid w:val="007E41D7"/>
    <w:rsid w:val="007E57F5"/>
    <w:rsid w:val="007E5940"/>
    <w:rsid w:val="007F2E36"/>
    <w:rsid w:val="008378C8"/>
    <w:rsid w:val="008711EA"/>
    <w:rsid w:val="008A1D58"/>
    <w:rsid w:val="008A7C62"/>
    <w:rsid w:val="008B4B12"/>
    <w:rsid w:val="008E0DA8"/>
    <w:rsid w:val="008F3E72"/>
    <w:rsid w:val="008F6862"/>
    <w:rsid w:val="00904C3B"/>
    <w:rsid w:val="00917D87"/>
    <w:rsid w:val="009360E2"/>
    <w:rsid w:val="00945594"/>
    <w:rsid w:val="00971394"/>
    <w:rsid w:val="00976D79"/>
    <w:rsid w:val="0098430A"/>
    <w:rsid w:val="00990473"/>
    <w:rsid w:val="0099168F"/>
    <w:rsid w:val="009B2371"/>
    <w:rsid w:val="009D3CDB"/>
    <w:rsid w:val="009E4FFE"/>
    <w:rsid w:val="00A024B0"/>
    <w:rsid w:val="00A233FA"/>
    <w:rsid w:val="00A24725"/>
    <w:rsid w:val="00A35449"/>
    <w:rsid w:val="00A6743D"/>
    <w:rsid w:val="00A73D52"/>
    <w:rsid w:val="00A747D8"/>
    <w:rsid w:val="00A764AD"/>
    <w:rsid w:val="00A85304"/>
    <w:rsid w:val="00A969C3"/>
    <w:rsid w:val="00AB5E15"/>
    <w:rsid w:val="00AC11A1"/>
    <w:rsid w:val="00AC627B"/>
    <w:rsid w:val="00AD0C47"/>
    <w:rsid w:val="00AD1988"/>
    <w:rsid w:val="00AE48D2"/>
    <w:rsid w:val="00AE51EB"/>
    <w:rsid w:val="00AE7652"/>
    <w:rsid w:val="00AF54FC"/>
    <w:rsid w:val="00B11D6D"/>
    <w:rsid w:val="00B1210F"/>
    <w:rsid w:val="00B14EEE"/>
    <w:rsid w:val="00B16D69"/>
    <w:rsid w:val="00B176B1"/>
    <w:rsid w:val="00B324B7"/>
    <w:rsid w:val="00B34B41"/>
    <w:rsid w:val="00B36E67"/>
    <w:rsid w:val="00B6708F"/>
    <w:rsid w:val="00B71BEE"/>
    <w:rsid w:val="00B808A0"/>
    <w:rsid w:val="00B82ED8"/>
    <w:rsid w:val="00B90EB3"/>
    <w:rsid w:val="00B92BF3"/>
    <w:rsid w:val="00BF12A9"/>
    <w:rsid w:val="00BF2046"/>
    <w:rsid w:val="00BF28A5"/>
    <w:rsid w:val="00C03F1B"/>
    <w:rsid w:val="00C154CD"/>
    <w:rsid w:val="00C332A7"/>
    <w:rsid w:val="00C475E0"/>
    <w:rsid w:val="00C65823"/>
    <w:rsid w:val="00C65A56"/>
    <w:rsid w:val="00C705A0"/>
    <w:rsid w:val="00C72D17"/>
    <w:rsid w:val="00C72E67"/>
    <w:rsid w:val="00C86009"/>
    <w:rsid w:val="00CA0225"/>
    <w:rsid w:val="00CF079C"/>
    <w:rsid w:val="00CF3CD5"/>
    <w:rsid w:val="00D15763"/>
    <w:rsid w:val="00D22104"/>
    <w:rsid w:val="00D4764B"/>
    <w:rsid w:val="00D64D78"/>
    <w:rsid w:val="00D676BF"/>
    <w:rsid w:val="00D81CE0"/>
    <w:rsid w:val="00D830CB"/>
    <w:rsid w:val="00D866B2"/>
    <w:rsid w:val="00D9128E"/>
    <w:rsid w:val="00D97A8B"/>
    <w:rsid w:val="00DA3876"/>
    <w:rsid w:val="00DB4C6F"/>
    <w:rsid w:val="00DC069D"/>
    <w:rsid w:val="00DC2566"/>
    <w:rsid w:val="00DC7CB3"/>
    <w:rsid w:val="00DE6378"/>
    <w:rsid w:val="00E1488B"/>
    <w:rsid w:val="00E308A4"/>
    <w:rsid w:val="00E37183"/>
    <w:rsid w:val="00E40173"/>
    <w:rsid w:val="00E445DF"/>
    <w:rsid w:val="00E620E2"/>
    <w:rsid w:val="00E7415E"/>
    <w:rsid w:val="00EA0DEB"/>
    <w:rsid w:val="00EB0BEA"/>
    <w:rsid w:val="00EB72E5"/>
    <w:rsid w:val="00ED5E94"/>
    <w:rsid w:val="00ED6458"/>
    <w:rsid w:val="00EE4938"/>
    <w:rsid w:val="00EF4154"/>
    <w:rsid w:val="00F15860"/>
    <w:rsid w:val="00F40F01"/>
    <w:rsid w:val="00F5689C"/>
    <w:rsid w:val="00F661A6"/>
    <w:rsid w:val="00F730EF"/>
    <w:rsid w:val="00F914AB"/>
    <w:rsid w:val="00FA0FF0"/>
    <w:rsid w:val="00FE0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1D62"/>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112751763">
      <w:bodyDiv w:val="1"/>
      <w:marLeft w:val="0"/>
      <w:marRight w:val="0"/>
      <w:marTop w:val="0"/>
      <w:marBottom w:val="0"/>
      <w:divBdr>
        <w:top w:val="none" w:sz="0" w:space="0" w:color="auto"/>
        <w:left w:val="none" w:sz="0" w:space="0" w:color="auto"/>
        <w:bottom w:val="none" w:sz="0" w:space="0" w:color="auto"/>
        <w:right w:val="none" w:sz="0" w:space="0" w:color="auto"/>
      </w:divBdr>
    </w:div>
    <w:div w:id="118648286">
      <w:bodyDiv w:val="1"/>
      <w:marLeft w:val="0"/>
      <w:marRight w:val="0"/>
      <w:marTop w:val="0"/>
      <w:marBottom w:val="0"/>
      <w:divBdr>
        <w:top w:val="none" w:sz="0" w:space="0" w:color="auto"/>
        <w:left w:val="none" w:sz="0" w:space="0" w:color="auto"/>
        <w:bottom w:val="none" w:sz="0" w:space="0" w:color="auto"/>
        <w:right w:val="none" w:sz="0" w:space="0" w:color="auto"/>
      </w:divBdr>
    </w:div>
    <w:div w:id="204608036">
      <w:bodyDiv w:val="1"/>
      <w:marLeft w:val="0"/>
      <w:marRight w:val="0"/>
      <w:marTop w:val="0"/>
      <w:marBottom w:val="0"/>
      <w:divBdr>
        <w:top w:val="none" w:sz="0" w:space="0" w:color="auto"/>
        <w:left w:val="none" w:sz="0" w:space="0" w:color="auto"/>
        <w:bottom w:val="none" w:sz="0" w:space="0" w:color="auto"/>
        <w:right w:val="none" w:sz="0" w:space="0" w:color="auto"/>
      </w:divBdr>
    </w:div>
    <w:div w:id="241069774">
      <w:bodyDiv w:val="1"/>
      <w:marLeft w:val="0"/>
      <w:marRight w:val="0"/>
      <w:marTop w:val="0"/>
      <w:marBottom w:val="0"/>
      <w:divBdr>
        <w:top w:val="none" w:sz="0" w:space="0" w:color="auto"/>
        <w:left w:val="none" w:sz="0" w:space="0" w:color="auto"/>
        <w:bottom w:val="none" w:sz="0" w:space="0" w:color="auto"/>
        <w:right w:val="none" w:sz="0" w:space="0" w:color="auto"/>
      </w:divBdr>
    </w:div>
    <w:div w:id="252513901">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102256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32949337">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208728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8333664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089548811">
      <w:bodyDiv w:val="1"/>
      <w:marLeft w:val="0"/>
      <w:marRight w:val="0"/>
      <w:marTop w:val="0"/>
      <w:marBottom w:val="0"/>
      <w:divBdr>
        <w:top w:val="none" w:sz="0" w:space="0" w:color="auto"/>
        <w:left w:val="none" w:sz="0" w:space="0" w:color="auto"/>
        <w:bottom w:val="none" w:sz="0" w:space="0" w:color="auto"/>
        <w:right w:val="none" w:sz="0" w:space="0" w:color="auto"/>
      </w:divBdr>
    </w:div>
    <w:div w:id="1141263207">
      <w:bodyDiv w:val="1"/>
      <w:marLeft w:val="0"/>
      <w:marRight w:val="0"/>
      <w:marTop w:val="0"/>
      <w:marBottom w:val="0"/>
      <w:divBdr>
        <w:top w:val="none" w:sz="0" w:space="0" w:color="auto"/>
        <w:left w:val="none" w:sz="0" w:space="0" w:color="auto"/>
        <w:bottom w:val="none" w:sz="0" w:space="0" w:color="auto"/>
        <w:right w:val="none" w:sz="0" w:space="0" w:color="auto"/>
      </w:divBdr>
    </w:div>
    <w:div w:id="1239830546">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73855716">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36761776">
      <w:bodyDiv w:val="1"/>
      <w:marLeft w:val="0"/>
      <w:marRight w:val="0"/>
      <w:marTop w:val="0"/>
      <w:marBottom w:val="0"/>
      <w:divBdr>
        <w:top w:val="none" w:sz="0" w:space="0" w:color="auto"/>
        <w:left w:val="none" w:sz="0" w:space="0" w:color="auto"/>
        <w:bottom w:val="none" w:sz="0" w:space="0" w:color="auto"/>
        <w:right w:val="none" w:sz="0" w:space="0" w:color="auto"/>
      </w:divBdr>
    </w:div>
    <w:div w:id="1345983509">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39450046">
      <w:bodyDiv w:val="1"/>
      <w:marLeft w:val="0"/>
      <w:marRight w:val="0"/>
      <w:marTop w:val="0"/>
      <w:marBottom w:val="0"/>
      <w:divBdr>
        <w:top w:val="none" w:sz="0" w:space="0" w:color="auto"/>
        <w:left w:val="none" w:sz="0" w:space="0" w:color="auto"/>
        <w:bottom w:val="none" w:sz="0" w:space="0" w:color="auto"/>
        <w:right w:val="none" w:sz="0" w:space="0" w:color="auto"/>
      </w:divBdr>
    </w:div>
    <w:div w:id="1519731801">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13246072">
      <w:bodyDiv w:val="1"/>
      <w:marLeft w:val="0"/>
      <w:marRight w:val="0"/>
      <w:marTop w:val="0"/>
      <w:marBottom w:val="0"/>
      <w:divBdr>
        <w:top w:val="none" w:sz="0" w:space="0" w:color="auto"/>
        <w:left w:val="none" w:sz="0" w:space="0" w:color="auto"/>
        <w:bottom w:val="none" w:sz="0" w:space="0" w:color="auto"/>
        <w:right w:val="none" w:sz="0" w:space="0" w:color="auto"/>
      </w:divBdr>
    </w:div>
    <w:div w:id="1635403522">
      <w:bodyDiv w:val="1"/>
      <w:marLeft w:val="0"/>
      <w:marRight w:val="0"/>
      <w:marTop w:val="0"/>
      <w:marBottom w:val="0"/>
      <w:divBdr>
        <w:top w:val="none" w:sz="0" w:space="0" w:color="auto"/>
        <w:left w:val="none" w:sz="0" w:space="0" w:color="auto"/>
        <w:bottom w:val="none" w:sz="0" w:space="0" w:color="auto"/>
        <w:right w:val="none" w:sz="0" w:space="0" w:color="auto"/>
      </w:divBdr>
    </w:div>
    <w:div w:id="1738824537">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95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16626</Words>
  <Characters>9478</Characters>
  <Application>Microsoft Office Word</Application>
  <DocSecurity>4</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2019-11-26T06:21:00Z</cp:lastPrinted>
  <dcterms:created xsi:type="dcterms:W3CDTF">2019-11-26T06:41:00Z</dcterms:created>
  <dcterms:modified xsi:type="dcterms:W3CDTF">2019-11-26T06:41:00Z</dcterms:modified>
</cp:coreProperties>
</file>