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7 d.</w:t>
      </w:r>
      <w:r>
        <w:rPr>
          <w:noProof/>
        </w:rPr>
        <w:fldChar w:fldCharType="end"/>
      </w:r>
      <w:bookmarkEnd w:id="1"/>
      <w:r>
        <w:rPr>
          <w:noProof/>
        </w:rPr>
        <w:t xml:space="preserve"> </w:t>
      </w:r>
      <w:r w:rsidRPr="003C09F9">
        <w:t>Nr.</w:t>
      </w:r>
      <w:r>
        <w:t xml:space="preserve"> </w:t>
      </w:r>
      <w:bookmarkStart w:id="2" w:name="registravimoNr"/>
      <w:r w:rsidR="00E32339">
        <w:t>T1-330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D5FF2BF" w14:textId="0A8C1547" w:rsidR="00EA1AAB" w:rsidRDefault="00EA1AAB" w:rsidP="00EA1AAB">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w:t>
      </w:r>
      <w:r w:rsidR="00B85C28">
        <w:t>punktu ir atsižvelgdama į D.</w:t>
      </w:r>
      <w:r w:rsidR="00D97F42">
        <w:t> </w:t>
      </w:r>
      <w:r w:rsidR="00B85C28">
        <w:t>R. ir R.</w:t>
      </w:r>
      <w:r w:rsidR="00D97F42">
        <w:t> </w:t>
      </w:r>
      <w:r w:rsidR="00B85C28">
        <w:t>K.</w:t>
      </w:r>
      <w:r>
        <w:t xml:space="preserve"> prašymus, Klaipėdos miesto savivaldybės taryba </w:t>
      </w:r>
      <w:r>
        <w:rPr>
          <w:spacing w:val="60"/>
        </w:rPr>
        <w:t>nusprendži</w:t>
      </w:r>
      <w:r>
        <w:t>a:</w:t>
      </w:r>
    </w:p>
    <w:p w14:paraId="24F05A76" w14:textId="6E151007" w:rsidR="00EA1AAB" w:rsidRDefault="00EA1AAB" w:rsidP="00EA1AAB">
      <w:pPr>
        <w:ind w:firstLine="709"/>
        <w:jc w:val="both"/>
      </w:pPr>
      <w:r>
        <w:t>Pakeisti nuomos sąlygas ir nuomoti būstą socialinio būsto nuomos sąlygomis šiems savivaldybės būsto nuomininkams:</w:t>
      </w:r>
    </w:p>
    <w:p w14:paraId="301BE2DE" w14:textId="70EF56EC" w:rsidR="00B85C28" w:rsidRDefault="00B85C28" w:rsidP="00EA1AAB">
      <w:pPr>
        <w:ind w:firstLine="709"/>
        <w:jc w:val="both"/>
        <w:rPr>
          <w:i/>
        </w:rPr>
      </w:pPr>
      <w:r>
        <w:t>1.</w:t>
      </w:r>
      <w:r w:rsidR="00731E04">
        <w:t> </w:t>
      </w:r>
      <w:r>
        <w:t>D.</w:t>
      </w:r>
      <w:r w:rsidR="00D97F42">
        <w:t> </w:t>
      </w:r>
      <w:r>
        <w:t>R.</w:t>
      </w:r>
      <w:r w:rsidR="00EA1AAB">
        <w:t xml:space="preserve">, gyvenančiai </w:t>
      </w:r>
      <w:r>
        <w:rPr>
          <w:i/>
        </w:rPr>
        <w:t>(duomenys neskelbtini)</w:t>
      </w:r>
      <w:r w:rsidR="00EA1AAB">
        <w:t>, Klaipėdoje, unikalus Nr. </w:t>
      </w:r>
      <w:r>
        <w:rPr>
          <w:i/>
        </w:rPr>
        <w:t>(duomenys neskelbtini)</w:t>
      </w:r>
    </w:p>
    <w:p w14:paraId="13EBE235" w14:textId="320D371B" w:rsidR="00EA1AAB" w:rsidRDefault="00B85C28" w:rsidP="00EA1AAB">
      <w:pPr>
        <w:ind w:firstLine="709"/>
        <w:jc w:val="both"/>
      </w:pPr>
      <w:r>
        <w:t>2.</w:t>
      </w:r>
      <w:r w:rsidR="00731E04">
        <w:t> </w:t>
      </w:r>
      <w:r>
        <w:t>R.</w:t>
      </w:r>
      <w:r w:rsidR="00D97F42">
        <w:t> </w:t>
      </w:r>
      <w:r>
        <w:t>K.</w:t>
      </w:r>
      <w:r w:rsidR="00EA1AAB">
        <w:t xml:space="preserve">, gyvenančiam </w:t>
      </w:r>
      <w:r>
        <w:rPr>
          <w:i/>
        </w:rPr>
        <w:t>(duomenys neskelbtini)</w:t>
      </w:r>
      <w:r w:rsidR="00EA1AAB">
        <w:t>, K</w:t>
      </w:r>
      <w:r w:rsidR="00BA7C6A">
        <w:t>laipėdoje, unikalus Nr. </w:t>
      </w:r>
      <w:r>
        <w:rPr>
          <w:i/>
        </w:rPr>
        <w:t>(duomenys neskelbtini)</w:t>
      </w:r>
      <w:r w:rsidR="00EA1AAB">
        <w:t>.</w:t>
      </w:r>
    </w:p>
    <w:p w14:paraId="5B51D402" w14:textId="77777777" w:rsidR="00EA1AAB" w:rsidRDefault="00EA1AAB" w:rsidP="00EA1AAB">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7DEACD4" w14:textId="4339B9F4" w:rsidR="007F4156" w:rsidRDefault="007F4156" w:rsidP="00DE7B3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2C33D5A" w:rsidR="007F4156" w:rsidRDefault="005F4771"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02FB02C4" w14:textId="6ABE134C"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47B381D9" w14:textId="234393B0" w:rsidR="007B4A08" w:rsidRDefault="007B4A08" w:rsidP="000F69DA">
      <w:pPr>
        <w:jc w:val="both"/>
      </w:pPr>
    </w:p>
    <w:p w14:paraId="0797AC82" w14:textId="60C1ACF3" w:rsidR="00351BE9" w:rsidRDefault="00351BE9" w:rsidP="000F69DA">
      <w:pPr>
        <w:jc w:val="both"/>
      </w:pPr>
    </w:p>
    <w:p w14:paraId="0C9F9734" w14:textId="2AD46DC1" w:rsidR="00351BE9" w:rsidRDefault="00351BE9" w:rsidP="000F69DA">
      <w:pPr>
        <w:jc w:val="both"/>
      </w:pPr>
    </w:p>
    <w:p w14:paraId="1084AE33" w14:textId="08121C70" w:rsidR="00BA7C6A" w:rsidRDefault="00BA7C6A" w:rsidP="000F69DA">
      <w:pPr>
        <w:jc w:val="both"/>
      </w:pPr>
    </w:p>
    <w:p w14:paraId="39D9A804" w14:textId="6E0F6530" w:rsidR="00924D7E" w:rsidRDefault="00924D7E" w:rsidP="000F69DA">
      <w:pPr>
        <w:jc w:val="both"/>
      </w:pPr>
    </w:p>
    <w:p w14:paraId="6AB0B01E" w14:textId="0FE98865" w:rsidR="00924D7E" w:rsidRDefault="00924D7E" w:rsidP="000F69DA">
      <w:pPr>
        <w:jc w:val="both"/>
      </w:pPr>
    </w:p>
    <w:p w14:paraId="1926900D" w14:textId="77777777"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62A5A75A" w:rsidR="000F69DA" w:rsidRDefault="000F69DA" w:rsidP="000F69DA">
      <w:pPr>
        <w:jc w:val="both"/>
      </w:pPr>
      <w:r>
        <w:t>2019</w:t>
      </w:r>
      <w:r w:rsidR="00924D7E">
        <w:t>-10-25</w:t>
      </w:r>
    </w:p>
    <w:sectPr w:rsidR="000F69D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1A176E2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4D7E">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1E0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E37"/>
    <w:rsid w:val="009014B9"/>
    <w:rsid w:val="0090262A"/>
    <w:rsid w:val="00904352"/>
    <w:rsid w:val="00904C8D"/>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4D7E"/>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5C28"/>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A7C6A"/>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97F42"/>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AAB"/>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121"/>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97C"/>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325329113">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1229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2019-11-07T13:34:00Z</dcterms:created>
  <dcterms:modified xsi:type="dcterms:W3CDTF">2019-11-07T13:34:00Z</dcterms:modified>
</cp:coreProperties>
</file>