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9AFDA" w14:textId="77777777" w:rsidR="001D5641" w:rsidRDefault="001D5641" w:rsidP="001D5641">
      <w:pPr>
        <w:rPr>
          <w:sz w:val="24"/>
          <w:szCs w:val="24"/>
          <w:lang w:val="en-US"/>
        </w:rPr>
      </w:pPr>
      <w:bookmarkStart w:id="0" w:name="_GoBack"/>
      <w:bookmarkEnd w:id="0"/>
    </w:p>
    <w:p w14:paraId="500C2DEA" w14:textId="77777777" w:rsidR="001D5641" w:rsidRDefault="001D5641" w:rsidP="001D5641">
      <w:pPr>
        <w:rPr>
          <w:sz w:val="24"/>
          <w:szCs w:val="24"/>
          <w:lang w:val="en-US"/>
        </w:rPr>
      </w:pPr>
    </w:p>
    <w:p w14:paraId="7E4A3D40" w14:textId="77777777" w:rsidR="00D65104" w:rsidRDefault="001D5641" w:rsidP="00D65104">
      <w:pPr>
        <w:jc w:val="center"/>
        <w:rPr>
          <w:b/>
          <w:sz w:val="24"/>
          <w:szCs w:val="24"/>
          <w:lang w:val="en-US"/>
        </w:rPr>
      </w:pPr>
      <w:r w:rsidRPr="00C75B78">
        <w:rPr>
          <w:b/>
          <w:sz w:val="24"/>
          <w:szCs w:val="24"/>
          <w:lang w:val="en-US"/>
        </w:rPr>
        <w:t>AIŠKINAMASIS RAŠTAS</w:t>
      </w:r>
      <w:r w:rsidR="00D65104">
        <w:rPr>
          <w:b/>
          <w:sz w:val="24"/>
          <w:szCs w:val="24"/>
          <w:lang w:val="en-US"/>
        </w:rPr>
        <w:t xml:space="preserve"> </w:t>
      </w:r>
    </w:p>
    <w:p w14:paraId="011CB8E4" w14:textId="77777777" w:rsidR="001D5641" w:rsidRPr="003965AD" w:rsidRDefault="00D65104" w:rsidP="003965AD">
      <w:pPr>
        <w:jc w:val="center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PRIE </w:t>
      </w:r>
      <w:r w:rsidR="001D5641">
        <w:rPr>
          <w:b/>
          <w:sz w:val="24"/>
          <w:szCs w:val="24"/>
          <w:lang w:val="en-US"/>
        </w:rPr>
        <w:t xml:space="preserve">SAVIVALDYBĖS TARYBOS </w:t>
      </w:r>
      <w:r w:rsidR="001D5641" w:rsidRPr="00D65104">
        <w:rPr>
          <w:b/>
          <w:sz w:val="24"/>
          <w:szCs w:val="24"/>
          <w:lang w:val="en-US"/>
        </w:rPr>
        <w:t>SPRENDIMO</w:t>
      </w:r>
      <w:r w:rsidR="0011461E" w:rsidRPr="00D65104">
        <w:rPr>
          <w:b/>
          <w:caps/>
          <w:sz w:val="24"/>
          <w:szCs w:val="24"/>
        </w:rPr>
        <w:t xml:space="preserve"> </w:t>
      </w:r>
      <w:r w:rsidRPr="00D65104">
        <w:rPr>
          <w:b/>
          <w:caps/>
          <w:sz w:val="24"/>
          <w:szCs w:val="24"/>
        </w:rPr>
        <w:t>„DĖL UAB „Miesto energija” Klaipėdos miesto laisvojoje ekonominėje zonoje tiekiamos šilumos bazinės kainos dedamųjų nustatymo</w:t>
      </w:r>
      <w:r w:rsidR="0011461E" w:rsidRPr="00D65104">
        <w:rPr>
          <w:b/>
          <w:caps/>
          <w:sz w:val="24"/>
          <w:szCs w:val="24"/>
        </w:rPr>
        <w:t xml:space="preserve">“ </w:t>
      </w:r>
      <w:r w:rsidR="006C0F98" w:rsidRPr="00D65104">
        <w:rPr>
          <w:b/>
          <w:caps/>
          <w:sz w:val="24"/>
          <w:szCs w:val="24"/>
        </w:rPr>
        <w:t>projekto</w:t>
      </w:r>
    </w:p>
    <w:p w14:paraId="45EDA106" w14:textId="77777777" w:rsidR="001D5641" w:rsidRPr="00B243C8" w:rsidRDefault="001D5641" w:rsidP="001D5641">
      <w:pPr>
        <w:jc w:val="center"/>
        <w:rPr>
          <w:sz w:val="24"/>
          <w:szCs w:val="24"/>
        </w:rPr>
      </w:pPr>
    </w:p>
    <w:p w14:paraId="484744BD" w14:textId="77777777" w:rsidR="001D5641" w:rsidRPr="00B243C8" w:rsidRDefault="001D5641" w:rsidP="001D5641">
      <w:pPr>
        <w:jc w:val="center"/>
        <w:rPr>
          <w:sz w:val="24"/>
          <w:szCs w:val="24"/>
        </w:rPr>
      </w:pPr>
    </w:p>
    <w:p w14:paraId="7124D8A1" w14:textId="77777777" w:rsidR="001D5641" w:rsidRPr="00EB0182" w:rsidRDefault="001D5641" w:rsidP="00D870A9">
      <w:pPr>
        <w:ind w:firstLine="851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1. </w:t>
      </w:r>
      <w:r w:rsidRPr="00C75B78">
        <w:rPr>
          <w:b/>
          <w:sz w:val="24"/>
          <w:szCs w:val="24"/>
        </w:rPr>
        <w:t>Sprendimo projekto esmė, tikslai ir uždaviniai</w:t>
      </w:r>
      <w:r>
        <w:rPr>
          <w:b/>
          <w:sz w:val="24"/>
          <w:szCs w:val="24"/>
        </w:rPr>
        <w:t>.</w:t>
      </w:r>
    </w:p>
    <w:p w14:paraId="2D978DC1" w14:textId="77777777" w:rsidR="00D870A9" w:rsidRDefault="00A8470F" w:rsidP="00D870A9">
      <w:pPr>
        <w:ind w:firstLine="851"/>
        <w:jc w:val="both"/>
        <w:rPr>
          <w:strike/>
          <w:sz w:val="24"/>
          <w:szCs w:val="24"/>
        </w:rPr>
      </w:pPr>
      <w:r w:rsidRPr="00F50AF7">
        <w:rPr>
          <w:sz w:val="24"/>
          <w:szCs w:val="24"/>
        </w:rPr>
        <w:t xml:space="preserve">Šiuo sprendimo projektu siūloma nustatyti UAB ,,Miesto energija“ Klaipėdos miesto laisvojoje ekonominėje zonoje tiekiamos šilumos </w:t>
      </w:r>
      <w:r>
        <w:rPr>
          <w:sz w:val="24"/>
          <w:szCs w:val="24"/>
        </w:rPr>
        <w:t>bazinės</w:t>
      </w:r>
      <w:r w:rsidRPr="00F50AF7">
        <w:rPr>
          <w:sz w:val="24"/>
          <w:szCs w:val="24"/>
        </w:rPr>
        <w:t xml:space="preserve"> </w:t>
      </w:r>
      <w:r>
        <w:rPr>
          <w:sz w:val="24"/>
          <w:szCs w:val="24"/>
        </w:rPr>
        <w:t>kainos</w:t>
      </w:r>
      <w:r w:rsidRPr="00F50AF7">
        <w:rPr>
          <w:sz w:val="24"/>
          <w:szCs w:val="24"/>
        </w:rPr>
        <w:t xml:space="preserve"> dedamąsias</w:t>
      </w:r>
      <w:r>
        <w:rPr>
          <w:sz w:val="24"/>
          <w:szCs w:val="24"/>
        </w:rPr>
        <w:t xml:space="preserve"> penkerių metų laikotarpiui</w:t>
      </w:r>
      <w:r w:rsidRPr="00485163">
        <w:t xml:space="preserve"> </w:t>
      </w:r>
      <w:r w:rsidRPr="00EF010B">
        <w:rPr>
          <w:sz w:val="24"/>
          <w:szCs w:val="24"/>
        </w:rPr>
        <w:t xml:space="preserve">(iki 2024 m. gruodžio 31 d.). </w:t>
      </w:r>
    </w:p>
    <w:p w14:paraId="2A25E2EE" w14:textId="77777777" w:rsidR="00D870A9" w:rsidRDefault="001D5641" w:rsidP="00D870A9">
      <w:pPr>
        <w:ind w:firstLine="851"/>
        <w:jc w:val="both"/>
        <w:rPr>
          <w:strike/>
          <w:sz w:val="24"/>
          <w:szCs w:val="24"/>
        </w:rPr>
      </w:pPr>
      <w:r>
        <w:rPr>
          <w:b/>
          <w:sz w:val="24"/>
          <w:szCs w:val="24"/>
        </w:rPr>
        <w:t>2. </w:t>
      </w:r>
      <w:r w:rsidRPr="00C75B78">
        <w:rPr>
          <w:b/>
          <w:sz w:val="24"/>
          <w:szCs w:val="24"/>
        </w:rPr>
        <w:t>Projekto rengimo priežastys ir kuo remiantis parengtas sprendimo projektas</w:t>
      </w:r>
      <w:r>
        <w:rPr>
          <w:b/>
          <w:sz w:val="24"/>
          <w:szCs w:val="24"/>
        </w:rPr>
        <w:t>.</w:t>
      </w:r>
    </w:p>
    <w:p w14:paraId="0A7F98AF" w14:textId="77777777" w:rsidR="00D870A9" w:rsidRDefault="00BF7AD4" w:rsidP="00D870A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Vadovaujantis Š</w:t>
      </w:r>
      <w:r w:rsidR="00272FA1" w:rsidRPr="00AC20EC">
        <w:rPr>
          <w:sz w:val="24"/>
          <w:szCs w:val="24"/>
        </w:rPr>
        <w:t>ilumos ūkio įstatymo 2 straipsnio 35 dalimi</w:t>
      </w:r>
      <w:r w:rsidR="00D870A9">
        <w:rPr>
          <w:sz w:val="24"/>
          <w:szCs w:val="24"/>
        </w:rPr>
        <w:t>,</w:t>
      </w:r>
      <w:r w:rsidR="00272FA1" w:rsidRPr="00AC20EC">
        <w:rPr>
          <w:sz w:val="24"/>
          <w:szCs w:val="24"/>
        </w:rPr>
        <w:t xml:space="preserve"> „</w:t>
      </w:r>
      <w:r w:rsidR="00272FA1" w:rsidRPr="00AC20EC">
        <w:rPr>
          <w:b/>
          <w:sz w:val="24"/>
          <w:szCs w:val="24"/>
        </w:rPr>
        <w:t>Šilumos bazinė kaina</w:t>
      </w:r>
      <w:r w:rsidR="00272FA1" w:rsidRPr="00AC20EC">
        <w:rPr>
          <w:sz w:val="24"/>
          <w:szCs w:val="24"/>
        </w:rPr>
        <w:t xml:space="preserve"> – ilgalaikė šilumos kaina, sudaryta iš pastoviosios ir kintamosios šilumos bazinės kainos dedamųjų, apskaičiuotų pagal </w:t>
      </w:r>
      <w:r w:rsidR="00272FA1" w:rsidRPr="00AC20EC">
        <w:rPr>
          <w:bCs/>
          <w:sz w:val="24"/>
          <w:szCs w:val="24"/>
        </w:rPr>
        <w:t>Tarybos</w:t>
      </w:r>
      <w:r w:rsidR="00272FA1" w:rsidRPr="00AC20EC">
        <w:rPr>
          <w:sz w:val="24"/>
          <w:szCs w:val="24"/>
        </w:rPr>
        <w:t xml:space="preserve"> patvirtintą Šilumos kainų nustatymo metodiką, parengtą pagal </w:t>
      </w:r>
      <w:r w:rsidR="00272FA1" w:rsidRPr="00AC20EC">
        <w:rPr>
          <w:bCs/>
          <w:sz w:val="24"/>
          <w:szCs w:val="24"/>
        </w:rPr>
        <w:t>Tarybos</w:t>
      </w:r>
      <w:r w:rsidR="00272FA1" w:rsidRPr="00AC20EC">
        <w:rPr>
          <w:sz w:val="24"/>
          <w:szCs w:val="24"/>
        </w:rPr>
        <w:t xml:space="preserve"> ir Vyriausybės patvirtintus Šilumos kainų nustatymo metodikos principus, nustatyta ne trumpesniam kaip 3 metų ir ne ilge</w:t>
      </w:r>
      <w:r w:rsidR="00D870A9">
        <w:rPr>
          <w:sz w:val="24"/>
          <w:szCs w:val="24"/>
        </w:rPr>
        <w:t>sniam kaip 5 metų laikotarpiui“.</w:t>
      </w:r>
    </w:p>
    <w:p w14:paraId="5C112B58" w14:textId="77777777" w:rsidR="00D870A9" w:rsidRDefault="00272FA1" w:rsidP="00D870A9">
      <w:pPr>
        <w:ind w:firstLine="851"/>
        <w:jc w:val="both"/>
        <w:rPr>
          <w:strike/>
          <w:sz w:val="24"/>
          <w:szCs w:val="24"/>
        </w:rPr>
      </w:pPr>
      <w:r w:rsidRPr="004F0DCE">
        <w:rPr>
          <w:sz w:val="24"/>
          <w:szCs w:val="24"/>
        </w:rPr>
        <w:t>Klaipėdos miesto savivaldybės taryba 2015-10-29 sprendimu Nr. T2-279 patvirtino bazinės šilumos kainos dedamąsias</w:t>
      </w:r>
      <w:r>
        <w:rPr>
          <w:sz w:val="24"/>
          <w:szCs w:val="24"/>
        </w:rPr>
        <w:t xml:space="preserve">, kurios galiojo </w:t>
      </w:r>
      <w:r w:rsidR="00D870A9">
        <w:rPr>
          <w:sz w:val="24"/>
          <w:szCs w:val="24"/>
        </w:rPr>
        <w:t>5 (penkis) metus</w:t>
      </w:r>
      <w:r>
        <w:rPr>
          <w:sz w:val="24"/>
          <w:szCs w:val="24"/>
        </w:rPr>
        <w:t>. Atsižvelgiant į įstatymo nuostatas</w:t>
      </w:r>
      <w:r w:rsidR="00D870A9">
        <w:rPr>
          <w:sz w:val="24"/>
          <w:szCs w:val="24"/>
        </w:rPr>
        <w:t>,</w:t>
      </w:r>
      <w:r>
        <w:rPr>
          <w:sz w:val="24"/>
          <w:szCs w:val="24"/>
        </w:rPr>
        <w:t xml:space="preserve"> turi būti paskaičiuota ir Klaipėdos miesto savivald</w:t>
      </w:r>
      <w:r w:rsidR="00D870A9">
        <w:rPr>
          <w:sz w:val="24"/>
          <w:szCs w:val="24"/>
        </w:rPr>
        <w:t>ybės tarybos sprendimu nustatytos naujos</w:t>
      </w:r>
      <w:r>
        <w:rPr>
          <w:sz w:val="24"/>
          <w:szCs w:val="24"/>
        </w:rPr>
        <w:t xml:space="preserve"> </w:t>
      </w:r>
      <w:r w:rsidRPr="00F50AF7">
        <w:rPr>
          <w:sz w:val="24"/>
          <w:szCs w:val="24"/>
        </w:rPr>
        <w:t xml:space="preserve">UAB ,,Miesto energija“ Klaipėdos miesto laisvojoje ekonominėje zonoje tiekiamos šilumos </w:t>
      </w:r>
      <w:r>
        <w:rPr>
          <w:sz w:val="24"/>
          <w:szCs w:val="24"/>
        </w:rPr>
        <w:t>bazinė</w:t>
      </w:r>
      <w:r w:rsidR="00D870A9">
        <w:rPr>
          <w:sz w:val="24"/>
          <w:szCs w:val="24"/>
        </w:rPr>
        <w:t>s kainos dedamosios</w:t>
      </w:r>
      <w:r>
        <w:rPr>
          <w:sz w:val="24"/>
          <w:szCs w:val="24"/>
        </w:rPr>
        <w:t>.</w:t>
      </w:r>
    </w:p>
    <w:p w14:paraId="19B8AA89" w14:textId="77777777" w:rsidR="00272FA1" w:rsidRPr="00D870A9" w:rsidRDefault="00272FA1" w:rsidP="00D870A9">
      <w:pPr>
        <w:ind w:firstLine="851"/>
        <w:jc w:val="both"/>
        <w:rPr>
          <w:strike/>
          <w:sz w:val="24"/>
          <w:szCs w:val="24"/>
        </w:rPr>
      </w:pPr>
      <w:r w:rsidRPr="00671911">
        <w:rPr>
          <w:sz w:val="24"/>
          <w:szCs w:val="24"/>
        </w:rPr>
        <w:t>UAB „Miesto energija“ 2019 m. rugpjūčio 30 d. raštu Nr. 103 „Dėl bazinės šilumos kainos Klaipėdos LEZ dedamųjų nustatymo“</w:t>
      </w:r>
      <w:r>
        <w:rPr>
          <w:sz w:val="24"/>
          <w:szCs w:val="24"/>
        </w:rPr>
        <w:t xml:space="preserve"> Klaipėdos miesto savivaldybei pateikė</w:t>
      </w:r>
      <w:r w:rsidRPr="00EF010B">
        <w:rPr>
          <w:sz w:val="24"/>
          <w:szCs w:val="24"/>
        </w:rPr>
        <w:t xml:space="preserve"> derinimui </w:t>
      </w:r>
      <w:r>
        <w:rPr>
          <w:sz w:val="24"/>
          <w:szCs w:val="24"/>
        </w:rPr>
        <w:t>šilumos bazinės kainos dedamųjų skaičiavimo projektą, kaip numatyta Šilumos ūkio įstatymo 32 straipsnio 7 dalies 2 punkte ir</w:t>
      </w:r>
      <w:r w:rsidRPr="00C21374">
        <w:rPr>
          <w:szCs w:val="24"/>
        </w:rPr>
        <w:t xml:space="preserve"> </w:t>
      </w:r>
      <w:r>
        <w:rPr>
          <w:sz w:val="24"/>
          <w:szCs w:val="24"/>
        </w:rPr>
        <w:t>Šilumos kainų nustatymo metodikos 83 punkte.</w:t>
      </w:r>
    </w:p>
    <w:p w14:paraId="5C72FBE5" w14:textId="77777777" w:rsidR="00D870A9" w:rsidRDefault="00272FA1" w:rsidP="00D870A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projektas parengtas v</w:t>
      </w:r>
      <w:r w:rsidRPr="00A97121">
        <w:rPr>
          <w:sz w:val="24"/>
          <w:szCs w:val="24"/>
        </w:rPr>
        <w:t xml:space="preserve">adovaujantis </w:t>
      </w:r>
      <w:r w:rsidRPr="00C241E6">
        <w:rPr>
          <w:sz w:val="24"/>
          <w:szCs w:val="24"/>
        </w:rPr>
        <w:t>vietos savivaldos įstatymo 16 straipsnio 2 dalies 37 punktu, Lietuvos Respublikos šilumos ūkio įstatymo 32 straipsnio 7 dalies 2 punktu, Šilumos kainų nust</w:t>
      </w:r>
      <w:r>
        <w:rPr>
          <w:sz w:val="24"/>
          <w:szCs w:val="24"/>
        </w:rPr>
        <w:t>atymo metodika</w:t>
      </w:r>
      <w:r w:rsidRPr="00C241E6">
        <w:rPr>
          <w:sz w:val="24"/>
          <w:szCs w:val="24"/>
        </w:rPr>
        <w:t xml:space="preserve">, patvirtinta Valstybinės kainų ir energetikos kontrolės komisijos </w:t>
      </w:r>
      <w:smartTag w:uri="urn:schemas-microsoft-com:office:smarttags" w:element="metricconverter">
        <w:smartTagPr>
          <w:attr w:name="ProductID" w:val="2009 m"/>
        </w:smartTagPr>
        <w:r w:rsidRPr="00C241E6">
          <w:rPr>
            <w:sz w:val="24"/>
            <w:szCs w:val="24"/>
          </w:rPr>
          <w:t>2009 m</w:t>
        </w:r>
      </w:smartTag>
      <w:r w:rsidRPr="00C241E6">
        <w:rPr>
          <w:sz w:val="24"/>
          <w:szCs w:val="24"/>
        </w:rPr>
        <w:t>. liepos 8 d. nutarimu Nr. O3-96 „Dėl Šilumos kainų nustatymo metodikos“ ir atsižvelgiant į UAB „Miesto energija“ 2019 m. rugpjūčio 30 d. raštu Nr. 103 „Dėl bazinės šilumos kainos Klaipėdos LEZ dedamųjų nustatymo“ pateiktą medžiagą</w:t>
      </w:r>
      <w:r>
        <w:rPr>
          <w:sz w:val="24"/>
          <w:szCs w:val="24"/>
        </w:rPr>
        <w:t>.</w:t>
      </w:r>
    </w:p>
    <w:p w14:paraId="42366DE3" w14:textId="77777777" w:rsidR="00D870A9" w:rsidRDefault="001D5641" w:rsidP="00D870A9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3. </w:t>
      </w:r>
      <w:r w:rsidRPr="00C75B78">
        <w:rPr>
          <w:b/>
          <w:bCs/>
          <w:sz w:val="24"/>
          <w:szCs w:val="24"/>
        </w:rPr>
        <w:t>Kokių rezultatų laukiama.</w:t>
      </w:r>
    </w:p>
    <w:p w14:paraId="3D22744F" w14:textId="77777777" w:rsidR="00D870A9" w:rsidRDefault="001D5641" w:rsidP="00D870A9">
      <w:pPr>
        <w:ind w:firstLine="720"/>
        <w:jc w:val="both"/>
        <w:rPr>
          <w:sz w:val="24"/>
          <w:szCs w:val="24"/>
        </w:rPr>
      </w:pPr>
      <w:r w:rsidRPr="00551437">
        <w:rPr>
          <w:sz w:val="24"/>
          <w:szCs w:val="24"/>
        </w:rPr>
        <w:t>Priėmus siūlomą</w:t>
      </w:r>
      <w:r>
        <w:rPr>
          <w:sz w:val="24"/>
          <w:szCs w:val="24"/>
        </w:rPr>
        <w:t xml:space="preserve"> sprendimo projektą </w:t>
      </w:r>
      <w:r w:rsidR="000E090D">
        <w:rPr>
          <w:sz w:val="24"/>
          <w:szCs w:val="24"/>
        </w:rPr>
        <w:t>penk</w:t>
      </w:r>
      <w:r w:rsidR="00D870A9">
        <w:rPr>
          <w:sz w:val="24"/>
          <w:szCs w:val="24"/>
        </w:rPr>
        <w:t>er</w:t>
      </w:r>
      <w:r w:rsidR="000E090D">
        <w:rPr>
          <w:sz w:val="24"/>
          <w:szCs w:val="24"/>
        </w:rPr>
        <w:t>ių metų laikotarpiui (iki 2024-12-31)</w:t>
      </w:r>
      <w:r w:rsidR="00D870A9">
        <w:rPr>
          <w:sz w:val="24"/>
          <w:szCs w:val="24"/>
        </w:rPr>
        <w:t>,</w:t>
      </w:r>
      <w:r w:rsidR="000E090D">
        <w:rPr>
          <w:sz w:val="24"/>
          <w:szCs w:val="24"/>
        </w:rPr>
        <w:t xml:space="preserve"> bus </w:t>
      </w:r>
      <w:r w:rsidR="00CC6E08">
        <w:rPr>
          <w:sz w:val="24"/>
          <w:szCs w:val="24"/>
        </w:rPr>
        <w:t xml:space="preserve">patvirtintos naujos </w:t>
      </w:r>
      <w:r w:rsidR="000E090D">
        <w:rPr>
          <w:sz w:val="24"/>
          <w:szCs w:val="24"/>
        </w:rPr>
        <w:t>Klaipėdos laisvojoje ekonominėje zonoje tiekiamos šilumos bazinės kainos dedamosios.</w:t>
      </w:r>
    </w:p>
    <w:p w14:paraId="6DD4C22E" w14:textId="77777777" w:rsidR="00D870A9" w:rsidRDefault="001D5641" w:rsidP="00D870A9">
      <w:pPr>
        <w:ind w:firstLine="720"/>
        <w:jc w:val="both"/>
        <w:rPr>
          <w:sz w:val="24"/>
          <w:szCs w:val="24"/>
        </w:rPr>
      </w:pPr>
      <w:r w:rsidRPr="00882430">
        <w:rPr>
          <w:b/>
          <w:bCs/>
          <w:sz w:val="24"/>
          <w:szCs w:val="24"/>
        </w:rPr>
        <w:t>4. Sprendimo projekto rengimo metu gauti specialistų vertinimai.</w:t>
      </w:r>
    </w:p>
    <w:p w14:paraId="162A437E" w14:textId="77777777" w:rsidR="00430900" w:rsidRDefault="00D870A9" w:rsidP="00430900">
      <w:pPr>
        <w:ind w:firstLine="720"/>
        <w:jc w:val="both"/>
        <w:rPr>
          <w:sz w:val="24"/>
          <w:szCs w:val="24"/>
        </w:rPr>
      </w:pPr>
      <w:r w:rsidRPr="00D870A9">
        <w:rPr>
          <w:sz w:val="24"/>
          <w:szCs w:val="24"/>
          <w:lang w:val="en-US"/>
        </w:rPr>
        <w:t>Specialistų vertinimų negauta.</w:t>
      </w:r>
    </w:p>
    <w:p w14:paraId="6E6BF816" w14:textId="77777777" w:rsidR="00D870A9" w:rsidRPr="00430900" w:rsidRDefault="001D5641" w:rsidP="00430900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5. </w:t>
      </w:r>
      <w:r w:rsidRPr="00C75B78">
        <w:rPr>
          <w:b/>
          <w:bCs/>
          <w:sz w:val="24"/>
          <w:szCs w:val="24"/>
        </w:rPr>
        <w:t>Išlaidų sąmatos, skaičiavimai, reikalingi pagrindimai ir paaiškinimai.</w:t>
      </w:r>
    </w:p>
    <w:p w14:paraId="3F19507D" w14:textId="77777777" w:rsidR="00430900" w:rsidRDefault="00272FA1" w:rsidP="00430900">
      <w:pPr>
        <w:ind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UAB „Miesto energija“ tiekia šilumos energiją įmonėms, įsikūrusioms Klaipėdos laisvojoje ekonominėje zonoje. Bendrovė pati šilumos energijos negamina. Šilumos energija yra perkama iš AB „Klaipėdos energija“ (</w:t>
      </w:r>
      <w:r w:rsidRPr="00F50AF7">
        <w:rPr>
          <w:sz w:val="24"/>
          <w:szCs w:val="24"/>
        </w:rPr>
        <w:t xml:space="preserve">šiluma tiekiama tik 1 vartotojui, </w:t>
      </w:r>
      <w:r>
        <w:rPr>
          <w:sz w:val="24"/>
          <w:szCs w:val="24"/>
        </w:rPr>
        <w:t>adresu Pramonė</w:t>
      </w:r>
      <w:r w:rsidR="00430900">
        <w:rPr>
          <w:sz w:val="24"/>
          <w:szCs w:val="24"/>
        </w:rPr>
        <w:t>s g. 8A) ir UAB Orion Global PET</w:t>
      </w:r>
      <w:r>
        <w:rPr>
          <w:sz w:val="24"/>
          <w:szCs w:val="24"/>
        </w:rPr>
        <w:t>. Šiuo metu bendrovė šilumą tiekia 15-ai įmonių. Naujos bazinės kainos dedamųjų galiojimo laikotarpiu planuojama, kad prisijungs 5 nauji vartotojai, bendras vartotojų skaičius išaugs iki 20.</w:t>
      </w:r>
    </w:p>
    <w:p w14:paraId="4931A5D9" w14:textId="77777777" w:rsidR="009439C2" w:rsidRPr="00430900" w:rsidRDefault="00272FA1" w:rsidP="00430900">
      <w:pPr>
        <w:ind w:firstLine="709"/>
        <w:jc w:val="both"/>
        <w:rPr>
          <w:sz w:val="24"/>
          <w:szCs w:val="24"/>
          <w:lang w:val="en-US"/>
        </w:rPr>
      </w:pPr>
      <w:r w:rsidRPr="00942B79">
        <w:rPr>
          <w:sz w:val="24"/>
          <w:szCs w:val="24"/>
        </w:rPr>
        <w:t>Bazinė</w:t>
      </w:r>
      <w:r w:rsidR="00430900">
        <w:rPr>
          <w:sz w:val="24"/>
          <w:szCs w:val="24"/>
        </w:rPr>
        <w:t>s kainos dedamosios paskaičiuotos</w:t>
      </w:r>
      <w:r w:rsidRPr="00942B79">
        <w:rPr>
          <w:sz w:val="24"/>
          <w:szCs w:val="24"/>
        </w:rPr>
        <w:t xml:space="preserve"> 5-ių metų laikotarpiui</w:t>
      </w:r>
      <w:r w:rsidR="00430900">
        <w:rPr>
          <w:sz w:val="24"/>
          <w:szCs w:val="24"/>
        </w:rPr>
        <w:t>,</w:t>
      </w:r>
      <w:r w:rsidRPr="00942B79">
        <w:rPr>
          <w:sz w:val="24"/>
          <w:szCs w:val="24"/>
        </w:rPr>
        <w:t xml:space="preserve"> vadovaujantis 2018 m. lyginamaisiais šilumos gamybos, perdavimo, mažmeninio aptarnavimo, karšto vandens tiekimo ir atsiskaitomųjų karšto vandens apskaitos prietaisų aptarnavimo veiklų rodikliais, patvirtintais Valstybinės energetikos reguliavimo tarybos 2019 m. rugpjūčio 2 d. nutarimu Nr.O3E-300</w:t>
      </w:r>
      <w:r>
        <w:rPr>
          <w:sz w:val="24"/>
          <w:szCs w:val="24"/>
        </w:rPr>
        <w:t>.</w:t>
      </w:r>
    </w:p>
    <w:p w14:paraId="10B458E4" w14:textId="77777777" w:rsidR="00272FA1" w:rsidRDefault="00272FA1" w:rsidP="00272FA1">
      <w:pPr>
        <w:ind w:firstLine="851"/>
        <w:jc w:val="both"/>
        <w:rPr>
          <w:sz w:val="24"/>
          <w:szCs w:val="24"/>
        </w:rPr>
      </w:pPr>
    </w:p>
    <w:p w14:paraId="71C2DB3F" w14:textId="77777777" w:rsidR="00272FA1" w:rsidRDefault="00272FA1" w:rsidP="00430900">
      <w:pPr>
        <w:spacing w:line="360" w:lineRule="auto"/>
        <w:ind w:firstLine="851"/>
        <w:jc w:val="center"/>
        <w:rPr>
          <w:b/>
          <w:sz w:val="24"/>
          <w:szCs w:val="24"/>
        </w:rPr>
      </w:pPr>
      <w:r w:rsidRPr="002979FB">
        <w:rPr>
          <w:b/>
          <w:sz w:val="24"/>
          <w:szCs w:val="24"/>
        </w:rPr>
        <w:lastRenderedPageBreak/>
        <w:t>UAB Miesto energija bazinės kainos dedamosios ir jų pokytis, lyginant pateiktą projektą</w:t>
      </w:r>
      <w:r w:rsidR="002979FB" w:rsidRPr="002979FB">
        <w:rPr>
          <w:b/>
          <w:sz w:val="24"/>
          <w:szCs w:val="24"/>
        </w:rPr>
        <w:t xml:space="preserve"> su nustatytomis 2015 m. spalio 29 d. sprendimu Nr. T2-279</w:t>
      </w:r>
    </w:p>
    <w:p w14:paraId="5B61F779" w14:textId="77777777" w:rsidR="00430900" w:rsidRDefault="00430900" w:rsidP="00272FA1">
      <w:pPr>
        <w:ind w:firstLine="851"/>
        <w:jc w:val="both"/>
        <w:rPr>
          <w:b/>
          <w:sz w:val="24"/>
          <w:szCs w:val="24"/>
        </w:rPr>
      </w:pPr>
    </w:p>
    <w:tbl>
      <w:tblPr>
        <w:tblW w:w="10074" w:type="dxa"/>
        <w:tblInd w:w="108" w:type="dxa"/>
        <w:tblLook w:val="04A0" w:firstRow="1" w:lastRow="0" w:firstColumn="1" w:lastColumn="0" w:noHBand="0" w:noVBand="1"/>
      </w:tblPr>
      <w:tblGrid>
        <w:gridCol w:w="4253"/>
        <w:gridCol w:w="1516"/>
        <w:gridCol w:w="1319"/>
        <w:gridCol w:w="1360"/>
        <w:gridCol w:w="923"/>
        <w:gridCol w:w="703"/>
      </w:tblGrid>
      <w:tr w:rsidR="002979FB" w:rsidRPr="002979FB" w14:paraId="4E1868BB" w14:textId="77777777" w:rsidTr="00430900">
        <w:trPr>
          <w:trHeight w:val="3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B2E6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0881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2CBB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 xml:space="preserve">Pagal 2015 m.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E30A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 xml:space="preserve">Projektas 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D8E00E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 xml:space="preserve">Projektinės kainos </w:t>
            </w:r>
          </w:p>
        </w:tc>
      </w:tr>
      <w:tr w:rsidR="002979FB" w:rsidRPr="002979FB" w14:paraId="5791883A" w14:textId="77777777" w:rsidTr="0043090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9A23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Pavadinimas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0023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Mato vnt.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2D3D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 xml:space="preserve">spalio 29 d.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2DA4" w14:textId="77777777" w:rsidR="002979FB" w:rsidRPr="002979FB" w:rsidRDefault="00D06A80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D06A80">
              <w:rPr>
                <w:color w:val="000000"/>
                <w:sz w:val="22"/>
                <w:szCs w:val="22"/>
                <w:lang w:eastAsia="lt-LT"/>
              </w:rPr>
              <w:t>2019-2024</w:t>
            </w:r>
            <w:r w:rsidR="002979FB" w:rsidRPr="002979FB">
              <w:rPr>
                <w:color w:val="000000"/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16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DB40F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sumažėjimas</w:t>
            </w:r>
          </w:p>
        </w:tc>
      </w:tr>
      <w:tr w:rsidR="002979FB" w:rsidRPr="002979FB" w14:paraId="3C79E940" w14:textId="77777777" w:rsidTr="0043090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FEAD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F203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3BA6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sprendimą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31FD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72DB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ct/kWh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FB06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proc.</w:t>
            </w:r>
          </w:p>
        </w:tc>
      </w:tr>
      <w:tr w:rsidR="002979FB" w:rsidRPr="002979FB" w14:paraId="2C7F309C" w14:textId="77777777" w:rsidTr="0043090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0E73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0F39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AF17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Nr. T2-279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AD5D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C8D6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A3EA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2979FB" w:rsidRPr="002979FB" w14:paraId="2FAC4D43" w14:textId="77777777" w:rsidTr="0043090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9A07" w14:textId="77777777" w:rsidR="002979FB" w:rsidRPr="002979FB" w:rsidRDefault="00BF7AD4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Gamybos</w:t>
            </w:r>
            <w:r w:rsidR="002979FB" w:rsidRPr="002979FB">
              <w:rPr>
                <w:color w:val="000000"/>
                <w:sz w:val="22"/>
                <w:szCs w:val="22"/>
                <w:lang w:eastAsia="lt-LT"/>
              </w:rPr>
              <w:t xml:space="preserve"> pastovioji dedamoji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D1B6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ct/kWh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24C9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FBA0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0357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EEC1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2979FB" w:rsidRPr="002979FB" w14:paraId="2568651A" w14:textId="77777777" w:rsidTr="0043090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01CD398" w14:textId="77777777" w:rsidR="002979FB" w:rsidRPr="002979FB" w:rsidRDefault="00BF7AD4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Gamybos</w:t>
            </w:r>
            <w:r w:rsidR="002979FB" w:rsidRPr="002979FB">
              <w:rPr>
                <w:color w:val="000000"/>
                <w:sz w:val="22"/>
                <w:szCs w:val="22"/>
                <w:lang w:eastAsia="lt-LT"/>
              </w:rPr>
              <w:t xml:space="preserve"> kintamoji dedamoji (pirkta šiluma)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CEE0FEF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ct/kWh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3E639FE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1,50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24B7202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1,26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7B10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-0,24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E177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16,0</w:t>
            </w:r>
          </w:p>
        </w:tc>
      </w:tr>
      <w:tr w:rsidR="002979FB" w:rsidRPr="002979FB" w14:paraId="4B28D27F" w14:textId="77777777" w:rsidTr="0043090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0FB6C3D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(vidutinė 2019 m. balandžio mėn. kaina)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874392D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DC24518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0E18A15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EB5E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67A3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2979FB" w:rsidRPr="002979FB" w14:paraId="5AFE44FF" w14:textId="77777777" w:rsidTr="0043090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3CC2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CA87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4DD3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54A5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123D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6EE5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2979FB" w:rsidRPr="002979FB" w14:paraId="44BFA695" w14:textId="77777777" w:rsidTr="0043090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C393" w14:textId="77777777" w:rsidR="002979FB" w:rsidRPr="002979FB" w:rsidRDefault="00BF7AD4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Perdavimo</w:t>
            </w:r>
            <w:r w:rsidR="002979FB" w:rsidRPr="002979FB">
              <w:rPr>
                <w:color w:val="000000"/>
                <w:sz w:val="22"/>
                <w:szCs w:val="22"/>
                <w:lang w:eastAsia="lt-LT"/>
              </w:rPr>
              <w:t xml:space="preserve"> pastovioji dedamoji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CF8B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ct/kWh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EBF9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2,57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9F9F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2,32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93BD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-0,25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B8F7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9,7</w:t>
            </w:r>
          </w:p>
        </w:tc>
      </w:tr>
      <w:tr w:rsidR="002979FB" w:rsidRPr="002979FB" w14:paraId="2D7307C3" w14:textId="77777777" w:rsidTr="0043090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8D94" w14:textId="77777777" w:rsidR="002979FB" w:rsidRPr="002979FB" w:rsidRDefault="00BF7AD4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Perdavimo</w:t>
            </w:r>
            <w:r w:rsidR="002979FB" w:rsidRPr="002979FB">
              <w:rPr>
                <w:color w:val="000000"/>
                <w:sz w:val="22"/>
                <w:szCs w:val="22"/>
                <w:lang w:eastAsia="lt-LT"/>
              </w:rPr>
              <w:t xml:space="preserve"> kintamoji dedamoji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2C61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ct/kWh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2EE6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0,34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0718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0,20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FFE2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-0,14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449D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41,2</w:t>
            </w:r>
          </w:p>
        </w:tc>
      </w:tr>
      <w:tr w:rsidR="002979FB" w:rsidRPr="002979FB" w14:paraId="181ACE3E" w14:textId="77777777" w:rsidTr="0043090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9DAE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EDE3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D07E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4001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0BC2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B717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2979FB" w:rsidRPr="002979FB" w14:paraId="30A2DB2C" w14:textId="77777777" w:rsidTr="0043090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CEAE" w14:textId="77777777" w:rsidR="002979FB" w:rsidRPr="002979FB" w:rsidRDefault="002979FB" w:rsidP="002979FB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b/>
                <w:bCs/>
                <w:color w:val="000000"/>
                <w:sz w:val="22"/>
                <w:szCs w:val="22"/>
                <w:lang w:eastAsia="lt-LT"/>
              </w:rPr>
              <w:t>Šilumos, patiektos iki pastato šilumos įvado kaina (be PAR)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BEDB" w14:textId="77777777" w:rsidR="002979FB" w:rsidRPr="002979FB" w:rsidRDefault="002979FB" w:rsidP="002979FB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b/>
                <w:bCs/>
                <w:color w:val="000000"/>
                <w:sz w:val="22"/>
                <w:szCs w:val="22"/>
                <w:lang w:eastAsia="lt-LT"/>
              </w:rPr>
              <w:t>ct/kWh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A2A2" w14:textId="77777777" w:rsidR="002979FB" w:rsidRPr="002979FB" w:rsidRDefault="002979FB" w:rsidP="002979FB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b/>
                <w:bCs/>
                <w:color w:val="000000"/>
                <w:sz w:val="22"/>
                <w:szCs w:val="22"/>
                <w:lang w:eastAsia="lt-LT"/>
              </w:rPr>
              <w:t>4,41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2134" w14:textId="77777777" w:rsidR="002979FB" w:rsidRPr="002979FB" w:rsidRDefault="002979FB" w:rsidP="002979FB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b/>
                <w:bCs/>
                <w:color w:val="000000"/>
                <w:sz w:val="22"/>
                <w:szCs w:val="22"/>
                <w:lang w:eastAsia="lt-LT"/>
              </w:rPr>
              <w:t>3,78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A794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-0,63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8A84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14,3</w:t>
            </w:r>
          </w:p>
        </w:tc>
      </w:tr>
      <w:tr w:rsidR="002979FB" w:rsidRPr="002979FB" w14:paraId="7BF1796F" w14:textId="77777777" w:rsidTr="0043090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EC11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pastovioji dedamoji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3426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ct/kWh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65E7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2,57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2F6D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2,32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40A4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-0,25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9777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9,7</w:t>
            </w:r>
          </w:p>
        </w:tc>
      </w:tr>
      <w:tr w:rsidR="002979FB" w:rsidRPr="002979FB" w14:paraId="6864F152" w14:textId="77777777" w:rsidTr="0043090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82EB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kintamoji dedamoji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6B48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ct/kWh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7103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1,84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6159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1,46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6455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-0,38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D1EA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20,7</w:t>
            </w:r>
          </w:p>
        </w:tc>
      </w:tr>
      <w:tr w:rsidR="002979FB" w:rsidRPr="002979FB" w14:paraId="672942CD" w14:textId="77777777" w:rsidTr="0043090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C589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DE13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7FC8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DF50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0118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A11A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2979FB" w:rsidRPr="002979FB" w14:paraId="61C06AB4" w14:textId="77777777" w:rsidTr="0043090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A2F1" w14:textId="77777777" w:rsidR="002979FB" w:rsidRPr="002979FB" w:rsidRDefault="002979FB" w:rsidP="002979FB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b/>
                <w:bCs/>
                <w:color w:val="000000"/>
                <w:sz w:val="22"/>
                <w:szCs w:val="22"/>
                <w:lang w:eastAsia="lt-LT"/>
              </w:rPr>
              <w:t>Bazinė mažmeninio aptarnavimo kaina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C3AE" w14:textId="77777777" w:rsidR="002979FB" w:rsidRPr="002979FB" w:rsidRDefault="002979FB" w:rsidP="002979FB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b/>
                <w:bCs/>
                <w:color w:val="000000"/>
                <w:sz w:val="22"/>
                <w:szCs w:val="22"/>
                <w:lang w:eastAsia="lt-LT"/>
              </w:rPr>
              <w:t>ct/kWh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B2AB" w14:textId="77777777" w:rsidR="002979FB" w:rsidRPr="002979FB" w:rsidRDefault="002979FB" w:rsidP="002979FB">
            <w:pPr>
              <w:jc w:val="right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b/>
                <w:bCs/>
                <w:color w:val="000000"/>
                <w:sz w:val="22"/>
                <w:szCs w:val="22"/>
                <w:lang w:eastAsia="lt-LT"/>
              </w:rPr>
              <w:t>0,16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1666" w14:textId="77777777" w:rsidR="002979FB" w:rsidRPr="002979FB" w:rsidRDefault="002979FB" w:rsidP="002979FB">
            <w:pPr>
              <w:jc w:val="right"/>
              <w:rPr>
                <w:b/>
                <w:bCs/>
                <w:color w:val="FF0000"/>
                <w:sz w:val="22"/>
                <w:szCs w:val="22"/>
                <w:lang w:eastAsia="lt-LT"/>
              </w:rPr>
            </w:pPr>
            <w:r w:rsidRPr="002979FB">
              <w:rPr>
                <w:b/>
                <w:bCs/>
                <w:color w:val="FF0000"/>
                <w:sz w:val="22"/>
                <w:szCs w:val="22"/>
                <w:lang w:eastAsia="lt-LT"/>
              </w:rPr>
              <w:t>0,16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1D72" w14:textId="77777777" w:rsidR="002979FB" w:rsidRPr="002979FB" w:rsidRDefault="002979FB" w:rsidP="002979FB">
            <w:pPr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2979FB">
              <w:rPr>
                <w:color w:val="FF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88D1" w14:textId="77777777" w:rsidR="002979FB" w:rsidRPr="002979FB" w:rsidRDefault="002979FB" w:rsidP="002979FB">
            <w:pPr>
              <w:jc w:val="right"/>
              <w:rPr>
                <w:color w:val="FF0000"/>
                <w:sz w:val="22"/>
                <w:szCs w:val="22"/>
                <w:lang w:eastAsia="lt-LT"/>
              </w:rPr>
            </w:pPr>
            <w:r w:rsidRPr="002979FB">
              <w:rPr>
                <w:color w:val="FF0000"/>
                <w:sz w:val="22"/>
                <w:szCs w:val="22"/>
                <w:lang w:eastAsia="lt-LT"/>
              </w:rPr>
              <w:t>0,0</w:t>
            </w:r>
          </w:p>
        </w:tc>
      </w:tr>
      <w:tr w:rsidR="002979FB" w:rsidRPr="002979FB" w14:paraId="64CD5E5D" w14:textId="77777777" w:rsidTr="0043090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5EBF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Bazinis mažmeninio aptarnavimo pastovus (mėnesio) užmokestis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99AE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Eur/mėn./Kw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8F51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C780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1,26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78BB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61E5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2979FB" w:rsidRPr="002979FB" w14:paraId="6C254403" w14:textId="77777777" w:rsidTr="00430900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08C3" w14:textId="77777777" w:rsidR="002979FB" w:rsidRPr="002979FB" w:rsidRDefault="002979FB" w:rsidP="002979FB">
            <w:pPr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Bazinis mažmeninio aptarnavimo pastovus (mėnesio) užmokestis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0372" w14:textId="77777777" w:rsidR="002979FB" w:rsidRPr="002979FB" w:rsidRDefault="002979FB" w:rsidP="002979FB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b/>
                <w:bCs/>
                <w:color w:val="000000"/>
                <w:sz w:val="22"/>
                <w:szCs w:val="22"/>
                <w:lang w:eastAsia="lt-LT"/>
              </w:rPr>
              <w:t>Eur/mėn.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07C0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73,92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3AB2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39,36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B8BA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-34,56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6700" w14:textId="77777777" w:rsidR="002979FB" w:rsidRPr="002979FB" w:rsidRDefault="002979FB" w:rsidP="002979FB">
            <w:pPr>
              <w:jc w:val="right"/>
              <w:rPr>
                <w:color w:val="000000"/>
                <w:sz w:val="22"/>
                <w:szCs w:val="22"/>
                <w:lang w:eastAsia="lt-LT"/>
              </w:rPr>
            </w:pPr>
            <w:r w:rsidRPr="002979FB">
              <w:rPr>
                <w:color w:val="000000"/>
                <w:sz w:val="22"/>
                <w:szCs w:val="22"/>
                <w:lang w:eastAsia="lt-LT"/>
              </w:rPr>
              <w:t>46,8</w:t>
            </w:r>
          </w:p>
        </w:tc>
      </w:tr>
    </w:tbl>
    <w:p w14:paraId="6CAF1F33" w14:textId="77777777" w:rsidR="002979FB" w:rsidRPr="002979FB" w:rsidRDefault="002979FB" w:rsidP="00272FA1">
      <w:pPr>
        <w:ind w:firstLine="851"/>
        <w:jc w:val="both"/>
        <w:rPr>
          <w:b/>
          <w:sz w:val="24"/>
          <w:szCs w:val="24"/>
        </w:rPr>
      </w:pPr>
    </w:p>
    <w:p w14:paraId="154CC7F7" w14:textId="77777777" w:rsidR="00430900" w:rsidRDefault="002979FB" w:rsidP="00430900">
      <w:pPr>
        <w:ind w:firstLine="709"/>
        <w:jc w:val="both"/>
        <w:rPr>
          <w:sz w:val="24"/>
          <w:szCs w:val="24"/>
        </w:rPr>
      </w:pPr>
      <w:r w:rsidRPr="002979FB">
        <w:rPr>
          <w:sz w:val="24"/>
          <w:szCs w:val="24"/>
        </w:rPr>
        <w:t>Kainos dedamosios mažėja dėl planuojamo vartotojų skaičiaus (nuo 15 iki 20) ir parduodamos šilumos kiekio (nuo 3,98 MWh iki 5,49 MWh) augimo.</w:t>
      </w:r>
    </w:p>
    <w:p w14:paraId="3D9FF984" w14:textId="77777777" w:rsidR="00430900" w:rsidRDefault="001D5641" w:rsidP="00430900">
      <w:pPr>
        <w:ind w:firstLine="709"/>
        <w:jc w:val="both"/>
        <w:rPr>
          <w:sz w:val="24"/>
          <w:szCs w:val="24"/>
        </w:rPr>
      </w:pPr>
      <w:r w:rsidRPr="00956821">
        <w:rPr>
          <w:sz w:val="24"/>
          <w:szCs w:val="24"/>
        </w:rPr>
        <w:t xml:space="preserve">Šilumos </w:t>
      </w:r>
      <w:r w:rsidR="00D77B9E">
        <w:rPr>
          <w:sz w:val="24"/>
          <w:szCs w:val="24"/>
        </w:rPr>
        <w:t>bazinės</w:t>
      </w:r>
      <w:r w:rsidR="007A191A" w:rsidRPr="007A191A">
        <w:rPr>
          <w:sz w:val="24"/>
          <w:szCs w:val="24"/>
        </w:rPr>
        <w:t xml:space="preserve"> </w:t>
      </w:r>
      <w:r w:rsidRPr="00956821">
        <w:rPr>
          <w:sz w:val="24"/>
          <w:szCs w:val="24"/>
        </w:rPr>
        <w:t xml:space="preserve">kainos </w:t>
      </w:r>
      <w:r w:rsidR="00D77B9E" w:rsidRPr="007A191A">
        <w:rPr>
          <w:sz w:val="24"/>
          <w:szCs w:val="24"/>
        </w:rPr>
        <w:t>dedamųjų</w:t>
      </w:r>
      <w:r w:rsidR="00D77B9E" w:rsidRPr="00956821">
        <w:rPr>
          <w:sz w:val="24"/>
          <w:szCs w:val="24"/>
        </w:rPr>
        <w:t xml:space="preserve"> </w:t>
      </w:r>
      <w:r w:rsidRPr="00956821">
        <w:rPr>
          <w:sz w:val="24"/>
          <w:szCs w:val="24"/>
        </w:rPr>
        <w:t xml:space="preserve">skaičiavimai, pagrindimai bei paaiškinimai pateikti UAB </w:t>
      </w:r>
      <w:r w:rsidR="00D77B9E">
        <w:rPr>
          <w:sz w:val="24"/>
          <w:szCs w:val="24"/>
        </w:rPr>
        <w:t>,,Miesto energija“ 2019 m. rugpjūčio 30 d. rašte Nr. 103</w:t>
      </w:r>
      <w:r w:rsidR="007A191A">
        <w:rPr>
          <w:sz w:val="24"/>
          <w:szCs w:val="24"/>
        </w:rPr>
        <w:t xml:space="preserve"> </w:t>
      </w:r>
      <w:r w:rsidRPr="00956821">
        <w:rPr>
          <w:sz w:val="24"/>
          <w:szCs w:val="24"/>
        </w:rPr>
        <w:t>,,Dėl bazinės šilumos kainos Klaipėd</w:t>
      </w:r>
      <w:r w:rsidR="00D77B9E">
        <w:rPr>
          <w:sz w:val="24"/>
          <w:szCs w:val="24"/>
        </w:rPr>
        <w:t>os LEZ</w:t>
      </w:r>
      <w:r w:rsidRPr="00956821">
        <w:rPr>
          <w:sz w:val="24"/>
          <w:szCs w:val="24"/>
        </w:rPr>
        <w:t xml:space="preserve"> dedamųjų nustatymo</w:t>
      </w:r>
      <w:r w:rsidR="00D77B9E">
        <w:rPr>
          <w:sz w:val="24"/>
          <w:szCs w:val="24"/>
        </w:rPr>
        <w:t>“</w:t>
      </w:r>
      <w:r w:rsidR="008C39F2">
        <w:rPr>
          <w:sz w:val="24"/>
          <w:szCs w:val="24"/>
        </w:rPr>
        <w:t>.</w:t>
      </w:r>
    </w:p>
    <w:p w14:paraId="3D340BEE" w14:textId="77777777" w:rsidR="001D5641" w:rsidRPr="00B243C8" w:rsidRDefault="001D5641" w:rsidP="00430900">
      <w:pPr>
        <w:ind w:firstLine="709"/>
        <w:jc w:val="both"/>
        <w:rPr>
          <w:sz w:val="24"/>
          <w:szCs w:val="24"/>
        </w:rPr>
      </w:pPr>
      <w:r w:rsidRPr="00B243C8">
        <w:rPr>
          <w:b/>
          <w:sz w:val="24"/>
          <w:szCs w:val="24"/>
        </w:rPr>
        <w:t xml:space="preserve">6. </w:t>
      </w:r>
      <w:r w:rsidRPr="006F252B">
        <w:rPr>
          <w:b/>
          <w:sz w:val="24"/>
          <w:szCs w:val="24"/>
        </w:rPr>
        <w:t>Lėšų</w:t>
      </w:r>
      <w:r w:rsidRPr="00C75B78">
        <w:rPr>
          <w:b/>
          <w:sz w:val="24"/>
          <w:szCs w:val="24"/>
        </w:rPr>
        <w:t xml:space="preserve"> poreikis sprendimo įgyvendinimui</w:t>
      </w:r>
      <w:r w:rsidRPr="00C75B78">
        <w:rPr>
          <w:b/>
          <w:bCs/>
          <w:sz w:val="24"/>
          <w:szCs w:val="24"/>
        </w:rPr>
        <w:t>.</w:t>
      </w:r>
    </w:p>
    <w:p w14:paraId="10BA6E2C" w14:textId="77777777" w:rsidR="00430900" w:rsidRDefault="001D5641" w:rsidP="00430900">
      <w:pPr>
        <w:ind w:left="360" w:firstLine="360"/>
        <w:jc w:val="both"/>
        <w:rPr>
          <w:bCs/>
          <w:sz w:val="24"/>
          <w:szCs w:val="24"/>
        </w:rPr>
      </w:pPr>
      <w:r w:rsidRPr="00551437">
        <w:rPr>
          <w:bCs/>
          <w:sz w:val="24"/>
          <w:szCs w:val="24"/>
        </w:rPr>
        <w:t>Sprendimo projekto įgyvendinimas papildomų biudžeto lėšų nepareikalaus.</w:t>
      </w:r>
    </w:p>
    <w:p w14:paraId="5B21571D" w14:textId="77777777" w:rsidR="00430900" w:rsidRDefault="001D5641" w:rsidP="00430900">
      <w:pPr>
        <w:ind w:left="360" w:firstLine="36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7. </w:t>
      </w:r>
      <w:r w:rsidRPr="00C75B78">
        <w:rPr>
          <w:b/>
          <w:bCs/>
          <w:sz w:val="24"/>
          <w:szCs w:val="24"/>
        </w:rPr>
        <w:t>Galimos teigiamos ar neigiamos sprendimo priėmimo pasekmės.</w:t>
      </w:r>
    </w:p>
    <w:p w14:paraId="2917D82A" w14:textId="77777777" w:rsidR="001D5641" w:rsidRPr="00430900" w:rsidRDefault="001D5641" w:rsidP="00430900">
      <w:pPr>
        <w:ind w:firstLine="720"/>
        <w:jc w:val="both"/>
        <w:rPr>
          <w:bCs/>
          <w:sz w:val="24"/>
          <w:szCs w:val="24"/>
        </w:rPr>
      </w:pPr>
      <w:r w:rsidRPr="00CF51A0">
        <w:rPr>
          <w:sz w:val="24"/>
          <w:szCs w:val="24"/>
        </w:rPr>
        <w:t xml:space="preserve">Teigiamos pasekmės – </w:t>
      </w:r>
      <w:r w:rsidR="00474589" w:rsidRPr="00CF51A0">
        <w:rPr>
          <w:sz w:val="24"/>
          <w:szCs w:val="24"/>
        </w:rPr>
        <w:t xml:space="preserve"> </w:t>
      </w:r>
      <w:r w:rsidR="00CF51A0" w:rsidRPr="00CF51A0">
        <w:rPr>
          <w:sz w:val="24"/>
          <w:szCs w:val="24"/>
        </w:rPr>
        <w:t xml:space="preserve">penkeriems metams bus patvirtintos teisės aktus atitinkančios </w:t>
      </w:r>
      <w:r w:rsidR="00474589" w:rsidRPr="00CF51A0">
        <w:rPr>
          <w:sz w:val="24"/>
          <w:szCs w:val="24"/>
        </w:rPr>
        <w:t>Klaipėdos miesto laisvojoje ekonominėje</w:t>
      </w:r>
      <w:r w:rsidR="00CF51A0" w:rsidRPr="00CF51A0">
        <w:rPr>
          <w:sz w:val="24"/>
          <w:szCs w:val="24"/>
        </w:rPr>
        <w:t xml:space="preserve"> zonoje tiekiamos</w:t>
      </w:r>
      <w:r w:rsidRPr="00CF51A0">
        <w:rPr>
          <w:sz w:val="24"/>
          <w:szCs w:val="24"/>
        </w:rPr>
        <w:t xml:space="preserve"> šilumos</w:t>
      </w:r>
      <w:r w:rsidR="00CF51A0" w:rsidRPr="00CF51A0">
        <w:rPr>
          <w:sz w:val="24"/>
          <w:szCs w:val="24"/>
        </w:rPr>
        <w:t xml:space="preserve"> bazinės kainos.</w:t>
      </w:r>
      <w:r w:rsidRPr="00CF51A0">
        <w:rPr>
          <w:sz w:val="24"/>
          <w:szCs w:val="24"/>
        </w:rPr>
        <w:t xml:space="preserve"> </w:t>
      </w:r>
    </w:p>
    <w:p w14:paraId="12CC9AED" w14:textId="77777777" w:rsidR="001D5641" w:rsidRPr="00551437" w:rsidRDefault="001D5641" w:rsidP="00035F43">
      <w:pPr>
        <w:ind w:firstLine="720"/>
        <w:jc w:val="both"/>
        <w:rPr>
          <w:sz w:val="24"/>
          <w:szCs w:val="24"/>
        </w:rPr>
      </w:pPr>
      <w:r w:rsidRPr="00551437">
        <w:rPr>
          <w:sz w:val="24"/>
          <w:szCs w:val="24"/>
        </w:rPr>
        <w:t>Neigiamų pasekmių nenumatoma.</w:t>
      </w:r>
    </w:p>
    <w:p w14:paraId="4E603D81" w14:textId="77777777" w:rsidR="001D5641" w:rsidRPr="00C75B78" w:rsidRDefault="001D5641" w:rsidP="00E05C46">
      <w:pPr>
        <w:ind w:right="-82" w:firstLine="720"/>
        <w:rPr>
          <w:b/>
          <w:sz w:val="24"/>
          <w:szCs w:val="24"/>
        </w:rPr>
      </w:pPr>
      <w:r w:rsidRPr="00C75B78">
        <w:rPr>
          <w:b/>
          <w:sz w:val="24"/>
          <w:szCs w:val="24"/>
        </w:rPr>
        <w:t>PRIDEDAMA:</w:t>
      </w:r>
    </w:p>
    <w:p w14:paraId="5D245BAC" w14:textId="77777777" w:rsidR="001C1DE4" w:rsidRPr="00CF51A0" w:rsidRDefault="008C39F2" w:rsidP="006D2600">
      <w:pPr>
        <w:ind w:right="-82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D5641" w:rsidRPr="00484F59">
        <w:rPr>
          <w:sz w:val="24"/>
          <w:szCs w:val="24"/>
        </w:rPr>
        <w:t xml:space="preserve">1. </w:t>
      </w:r>
      <w:r w:rsidR="00484F59" w:rsidRPr="00484F59">
        <w:rPr>
          <w:sz w:val="24"/>
          <w:szCs w:val="24"/>
        </w:rPr>
        <w:t>UAB ,,Miesto energija“ 2019 m. rugpjūčio 30</w:t>
      </w:r>
      <w:r w:rsidR="001D5641" w:rsidRPr="00484F59">
        <w:rPr>
          <w:sz w:val="24"/>
          <w:szCs w:val="24"/>
        </w:rPr>
        <w:t xml:space="preserve"> d. </w:t>
      </w:r>
      <w:r w:rsidR="008A1973" w:rsidRPr="00484F59">
        <w:rPr>
          <w:sz w:val="24"/>
          <w:szCs w:val="24"/>
        </w:rPr>
        <w:t xml:space="preserve">raštas Nr. </w:t>
      </w:r>
      <w:r w:rsidR="00484F59" w:rsidRPr="00484F59">
        <w:rPr>
          <w:sz w:val="24"/>
          <w:szCs w:val="24"/>
        </w:rPr>
        <w:t>103</w:t>
      </w:r>
      <w:r w:rsidR="00933E4C" w:rsidRPr="00484F59">
        <w:rPr>
          <w:sz w:val="24"/>
          <w:szCs w:val="24"/>
        </w:rPr>
        <w:t xml:space="preserve">, </w:t>
      </w:r>
      <w:r w:rsidR="00484F59" w:rsidRPr="00484F59">
        <w:rPr>
          <w:sz w:val="24"/>
          <w:szCs w:val="24"/>
        </w:rPr>
        <w:t xml:space="preserve"> 91 lapas</w:t>
      </w:r>
      <w:r w:rsidR="00C42C4F" w:rsidRPr="00484F59">
        <w:rPr>
          <w:sz w:val="24"/>
          <w:szCs w:val="24"/>
        </w:rPr>
        <w:t>;</w:t>
      </w:r>
      <w:r w:rsidR="006D2600" w:rsidRPr="00484F59">
        <w:rPr>
          <w:sz w:val="24"/>
          <w:szCs w:val="24"/>
        </w:rPr>
        <w:t xml:space="preserve"> </w:t>
      </w:r>
    </w:p>
    <w:p w14:paraId="56DDBF35" w14:textId="77777777" w:rsidR="001C1DE4" w:rsidRDefault="008C39F2" w:rsidP="006D2600">
      <w:pPr>
        <w:ind w:right="-82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300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CF51A0">
        <w:rPr>
          <w:sz w:val="24"/>
          <w:szCs w:val="24"/>
        </w:rPr>
        <w:t>2</w:t>
      </w:r>
      <w:r w:rsidR="001C1DE4">
        <w:rPr>
          <w:sz w:val="24"/>
          <w:szCs w:val="24"/>
        </w:rPr>
        <w:t xml:space="preserve">. </w:t>
      </w:r>
      <w:r w:rsidR="00CF51A0">
        <w:rPr>
          <w:sz w:val="24"/>
          <w:szCs w:val="24"/>
        </w:rPr>
        <w:t>Teisės aktai, 1</w:t>
      </w:r>
      <w:r w:rsidR="001C1DE4">
        <w:rPr>
          <w:sz w:val="24"/>
          <w:szCs w:val="24"/>
        </w:rPr>
        <w:t xml:space="preserve"> l</w:t>
      </w:r>
      <w:r w:rsidR="00CF51A0">
        <w:rPr>
          <w:sz w:val="24"/>
          <w:szCs w:val="24"/>
        </w:rPr>
        <w:t>apas.</w:t>
      </w:r>
    </w:p>
    <w:p w14:paraId="13FD3969" w14:textId="77777777" w:rsidR="00803ABA" w:rsidRDefault="008C39F2" w:rsidP="001D5641">
      <w:pPr>
        <w:ind w:right="-82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300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74902CDC" w14:textId="77777777" w:rsidR="00035F43" w:rsidRPr="00803ABA" w:rsidRDefault="00035F43" w:rsidP="001D5641">
      <w:pPr>
        <w:ind w:right="-82"/>
        <w:rPr>
          <w:sz w:val="24"/>
          <w:szCs w:val="24"/>
        </w:rPr>
      </w:pPr>
    </w:p>
    <w:p w14:paraId="5A15EB35" w14:textId="77777777" w:rsidR="001D5641" w:rsidRPr="007B26EC" w:rsidRDefault="001D5641" w:rsidP="001D5641">
      <w:pPr>
        <w:pStyle w:val="Antrats"/>
        <w:tabs>
          <w:tab w:val="clear" w:pos="4320"/>
          <w:tab w:val="clear" w:pos="8640"/>
        </w:tabs>
      </w:pPr>
      <w:r>
        <w:t xml:space="preserve">Socialinės infrastruktūros priežiūros </w:t>
      </w:r>
      <w:r w:rsidR="00DB6355">
        <w:t>skyriaus vedėja</w:t>
      </w:r>
      <w:r w:rsidR="00DB6355">
        <w:tab/>
      </w:r>
      <w:r w:rsidR="00DB6355">
        <w:tab/>
      </w:r>
      <w:r w:rsidR="00DB6355">
        <w:tab/>
        <w:t>Inga Kubil</w:t>
      </w:r>
      <w:r>
        <w:t>ienė</w:t>
      </w:r>
    </w:p>
    <w:p w14:paraId="15ED30B1" w14:textId="77777777" w:rsidR="001D5641" w:rsidRDefault="001D5641" w:rsidP="001D5641"/>
    <w:p w14:paraId="4771A103" w14:textId="77777777" w:rsidR="00E1777F" w:rsidRDefault="00E1777F"/>
    <w:sectPr w:rsidR="00E1777F" w:rsidSect="002979FB">
      <w:pgSz w:w="12240" w:h="15840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41"/>
    <w:rsid w:val="00035F43"/>
    <w:rsid w:val="000E090D"/>
    <w:rsid w:val="0011461E"/>
    <w:rsid w:val="001300F2"/>
    <w:rsid w:val="00132047"/>
    <w:rsid w:val="001710B9"/>
    <w:rsid w:val="001C1DE4"/>
    <w:rsid w:val="001D5641"/>
    <w:rsid w:val="00222F6A"/>
    <w:rsid w:val="00245AE4"/>
    <w:rsid w:val="00272FA1"/>
    <w:rsid w:val="002979FB"/>
    <w:rsid w:val="00303446"/>
    <w:rsid w:val="003360D8"/>
    <w:rsid w:val="00387269"/>
    <w:rsid w:val="003965AD"/>
    <w:rsid w:val="003C628B"/>
    <w:rsid w:val="0040400E"/>
    <w:rsid w:val="00425B5C"/>
    <w:rsid w:val="00430900"/>
    <w:rsid w:val="00474589"/>
    <w:rsid w:val="00484F59"/>
    <w:rsid w:val="004B723D"/>
    <w:rsid w:val="004D018A"/>
    <w:rsid w:val="00542815"/>
    <w:rsid w:val="00553A54"/>
    <w:rsid w:val="0059750C"/>
    <w:rsid w:val="005C3B84"/>
    <w:rsid w:val="005D0B11"/>
    <w:rsid w:val="005D4247"/>
    <w:rsid w:val="005E7C33"/>
    <w:rsid w:val="00656872"/>
    <w:rsid w:val="00663093"/>
    <w:rsid w:val="00664ED8"/>
    <w:rsid w:val="00671911"/>
    <w:rsid w:val="00690EEE"/>
    <w:rsid w:val="006C0F98"/>
    <w:rsid w:val="006D2600"/>
    <w:rsid w:val="00755F05"/>
    <w:rsid w:val="007A191A"/>
    <w:rsid w:val="00803ABA"/>
    <w:rsid w:val="008A1973"/>
    <w:rsid w:val="008A7146"/>
    <w:rsid w:val="008B1524"/>
    <w:rsid w:val="008C39F2"/>
    <w:rsid w:val="00933E4C"/>
    <w:rsid w:val="00937B83"/>
    <w:rsid w:val="009439C2"/>
    <w:rsid w:val="00975B90"/>
    <w:rsid w:val="00A152C4"/>
    <w:rsid w:val="00A43976"/>
    <w:rsid w:val="00A8470F"/>
    <w:rsid w:val="00A8473A"/>
    <w:rsid w:val="00AC5A30"/>
    <w:rsid w:val="00B07B44"/>
    <w:rsid w:val="00B243C8"/>
    <w:rsid w:val="00BF6B6A"/>
    <w:rsid w:val="00BF7AD4"/>
    <w:rsid w:val="00C21374"/>
    <w:rsid w:val="00C241E6"/>
    <w:rsid w:val="00C42C4F"/>
    <w:rsid w:val="00CC6E08"/>
    <w:rsid w:val="00CF51A0"/>
    <w:rsid w:val="00D06A80"/>
    <w:rsid w:val="00D65104"/>
    <w:rsid w:val="00D77B9E"/>
    <w:rsid w:val="00D870A9"/>
    <w:rsid w:val="00DA5BF3"/>
    <w:rsid w:val="00DB6355"/>
    <w:rsid w:val="00DC4316"/>
    <w:rsid w:val="00E05C46"/>
    <w:rsid w:val="00E11A3E"/>
    <w:rsid w:val="00E1777F"/>
    <w:rsid w:val="00E24E6E"/>
    <w:rsid w:val="00EC710F"/>
    <w:rsid w:val="00EC7245"/>
    <w:rsid w:val="00F27C97"/>
    <w:rsid w:val="00FB415E"/>
    <w:rsid w:val="00FC461D"/>
    <w:rsid w:val="00FD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7D3A77"/>
  <w15:docId w15:val="{DC2AA855-3532-4176-9F38-41C8320A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D5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1D5641"/>
    <w:pPr>
      <w:tabs>
        <w:tab w:val="center" w:pos="4320"/>
        <w:tab w:val="right" w:pos="8640"/>
      </w:tabs>
    </w:pPr>
    <w:rPr>
      <w:sz w:val="24"/>
    </w:rPr>
  </w:style>
  <w:style w:type="character" w:customStyle="1" w:styleId="AntratsDiagrama">
    <w:name w:val="Antraštės Diagrama"/>
    <w:basedOn w:val="Numatytasispastraiposriftas"/>
    <w:link w:val="Antrats"/>
    <w:rsid w:val="001D5641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10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10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3478</Words>
  <Characters>1984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Juozas Jarusevicius</dc:creator>
  <cp:lastModifiedBy>Virginija Palaimiene</cp:lastModifiedBy>
  <cp:revision>2</cp:revision>
  <cp:lastPrinted>2019-11-07T07:46:00Z</cp:lastPrinted>
  <dcterms:created xsi:type="dcterms:W3CDTF">2019-11-12T14:32:00Z</dcterms:created>
  <dcterms:modified xsi:type="dcterms:W3CDTF">2019-11-12T14:32:00Z</dcterms:modified>
</cp:coreProperties>
</file>