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6558" w14:textId="77777777" w:rsidR="00670E07" w:rsidRPr="00847977" w:rsidRDefault="00670E07" w:rsidP="00670E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33ABC872" w14:textId="2F68976B" w:rsidR="00670E07" w:rsidRPr="00FC5679" w:rsidRDefault="00670E07" w:rsidP="00670E07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>
        <w:rPr>
          <w:b/>
          <w:sz w:val="24"/>
          <w:szCs w:val="24"/>
        </w:rPr>
        <w:t>SAVIVALDYBĖS TARYBOS SPRENDIMO „</w:t>
      </w:r>
      <w:r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6F57F9">
        <w:rPr>
          <w:b/>
          <w:caps/>
          <w:sz w:val="24"/>
          <w:szCs w:val="24"/>
          <w:lang w:eastAsia="en-US"/>
        </w:rPr>
        <w:t>VITALIJUMI JAKOBČIUKU</w:t>
      </w:r>
      <w:r w:rsidRPr="008C6C56">
        <w:rPr>
          <w:b/>
          <w:caps/>
          <w:sz w:val="24"/>
          <w:szCs w:val="24"/>
          <w:lang w:eastAsia="en-US"/>
        </w:rPr>
        <w:t xml:space="preserve"> nutraukimo</w:t>
      </w:r>
      <w:r>
        <w:rPr>
          <w:b/>
          <w:caps/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60359155" w14:textId="77777777" w:rsidR="00670E07" w:rsidRDefault="00670E07" w:rsidP="00670E07">
      <w:pPr>
        <w:rPr>
          <w:b/>
          <w:sz w:val="24"/>
          <w:szCs w:val="24"/>
        </w:rPr>
      </w:pPr>
    </w:p>
    <w:p w14:paraId="02155482" w14:textId="77777777" w:rsidR="00670E07" w:rsidRDefault="00670E07" w:rsidP="00670E07">
      <w:pPr>
        <w:rPr>
          <w:b/>
          <w:sz w:val="24"/>
          <w:szCs w:val="24"/>
        </w:rPr>
      </w:pPr>
    </w:p>
    <w:p w14:paraId="07579E8D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1. Sprendimo projekto esmė, tikslai ir uždaviniai. </w:t>
      </w:r>
    </w:p>
    <w:p w14:paraId="476A37DA" w14:textId="7BA43592" w:rsidR="00670E07" w:rsidRPr="00670E07" w:rsidRDefault="00670E07" w:rsidP="00670E07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670E07">
        <w:rPr>
          <w:sz w:val="24"/>
          <w:szCs w:val="24"/>
        </w:rPr>
        <w:t>S</w:t>
      </w:r>
      <w:r w:rsidRPr="00670E07">
        <w:rPr>
          <w:color w:val="000000"/>
          <w:sz w:val="24"/>
          <w:szCs w:val="24"/>
        </w:rPr>
        <w:t xml:space="preserve">prendimo projekto esmė – </w:t>
      </w:r>
      <w:r w:rsidRPr="00670E07">
        <w:rPr>
          <w:sz w:val="24"/>
          <w:szCs w:val="24"/>
        </w:rPr>
        <w:t xml:space="preserve">Savivaldybės tarybos sprendimo projektu siekiama nutraukti darbo sutartį </w:t>
      </w:r>
      <w:r w:rsidRPr="00670E07">
        <w:rPr>
          <w:color w:val="000000"/>
          <w:sz w:val="24"/>
          <w:szCs w:val="24"/>
        </w:rPr>
        <w:t xml:space="preserve">su </w:t>
      </w:r>
      <w:r w:rsidR="006F57F9">
        <w:rPr>
          <w:color w:val="000000"/>
          <w:sz w:val="24"/>
          <w:szCs w:val="24"/>
        </w:rPr>
        <w:t>Vitalijumi Jakobčiuku</w:t>
      </w:r>
      <w:r w:rsidRPr="00670E07">
        <w:rPr>
          <w:color w:val="000000"/>
          <w:sz w:val="24"/>
          <w:szCs w:val="24"/>
        </w:rPr>
        <w:t xml:space="preserve">, Klaipėdos </w:t>
      </w:r>
      <w:r w:rsidR="006F57F9">
        <w:rPr>
          <w:color w:val="000000"/>
          <w:sz w:val="24"/>
          <w:szCs w:val="24"/>
        </w:rPr>
        <w:t>„Žaliakalnio“ gimnazijos</w:t>
      </w:r>
      <w:r w:rsidRPr="00670E07">
        <w:rPr>
          <w:color w:val="000000"/>
          <w:sz w:val="24"/>
          <w:szCs w:val="24"/>
        </w:rPr>
        <w:t xml:space="preserve"> direktor</w:t>
      </w:r>
      <w:r w:rsidR="00B92D64">
        <w:rPr>
          <w:color w:val="000000"/>
          <w:sz w:val="24"/>
          <w:szCs w:val="24"/>
        </w:rPr>
        <w:t>iumi</w:t>
      </w:r>
      <w:r w:rsidRPr="00670E07">
        <w:rPr>
          <w:color w:val="000000"/>
          <w:sz w:val="24"/>
          <w:szCs w:val="24"/>
        </w:rPr>
        <w:t xml:space="preserve">, </w:t>
      </w:r>
      <w:r w:rsidRPr="00670E07">
        <w:rPr>
          <w:sz w:val="24"/>
          <w:szCs w:val="24"/>
        </w:rPr>
        <w:t>darbuotojo iniciatyva be svarbių priežasčių</w:t>
      </w:r>
      <w:r w:rsidR="00B92D64">
        <w:rPr>
          <w:sz w:val="24"/>
          <w:szCs w:val="24"/>
        </w:rPr>
        <w:t>.</w:t>
      </w:r>
      <w:r w:rsidRPr="00670E07">
        <w:rPr>
          <w:sz w:val="24"/>
          <w:szCs w:val="24"/>
        </w:rPr>
        <w:t xml:space="preserve"> </w:t>
      </w:r>
    </w:p>
    <w:p w14:paraId="50ED929B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670E07">
        <w:rPr>
          <w:sz w:val="24"/>
          <w:szCs w:val="24"/>
        </w:rPr>
        <w:t>Šio Savivaldybės tarybos sprendimo projekto tikslas</w:t>
      </w:r>
      <w:r w:rsidRPr="00670E07">
        <w:rPr>
          <w:sz w:val="24"/>
          <w:szCs w:val="24"/>
          <w:lang w:eastAsia="en-US"/>
        </w:rPr>
        <w:t xml:space="preserve"> – įgyvendinti išimtinę Savivaldybės tarybos kompetenciją dėl švietimo įstaigų vadovų atleidimo iš pareigų Darbo kodekso ir kitų teisės aktų nustatyta tvarka.</w:t>
      </w:r>
    </w:p>
    <w:p w14:paraId="451E2EDB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1F86CA3" w14:textId="712E26E7" w:rsidR="00670E07" w:rsidRPr="00670E07" w:rsidRDefault="00670E07" w:rsidP="00670E07">
      <w:pPr>
        <w:ind w:firstLine="720"/>
        <w:jc w:val="both"/>
        <w:rPr>
          <w:sz w:val="24"/>
          <w:szCs w:val="24"/>
        </w:rPr>
      </w:pPr>
      <w:r w:rsidRPr="00670E07">
        <w:rPr>
          <w:sz w:val="24"/>
          <w:szCs w:val="24"/>
        </w:rPr>
        <w:t xml:space="preserve">2019 m. </w:t>
      </w:r>
      <w:r w:rsidR="00B92D64">
        <w:rPr>
          <w:sz w:val="24"/>
          <w:szCs w:val="24"/>
        </w:rPr>
        <w:t>gruodžio</w:t>
      </w:r>
      <w:r w:rsidRPr="00670E07">
        <w:rPr>
          <w:sz w:val="24"/>
          <w:szCs w:val="24"/>
        </w:rPr>
        <w:t xml:space="preserve"> 1</w:t>
      </w:r>
      <w:r w:rsidR="006F57F9">
        <w:rPr>
          <w:sz w:val="24"/>
          <w:szCs w:val="24"/>
        </w:rPr>
        <w:t>2</w:t>
      </w:r>
      <w:r w:rsidRPr="00670E07">
        <w:rPr>
          <w:sz w:val="24"/>
          <w:szCs w:val="24"/>
        </w:rPr>
        <w:t xml:space="preserve"> d. buvo gautas </w:t>
      </w:r>
      <w:r w:rsidR="006F57F9">
        <w:rPr>
          <w:sz w:val="24"/>
          <w:szCs w:val="24"/>
        </w:rPr>
        <w:t>Vitalijaus Jakobčiuko</w:t>
      </w:r>
      <w:r w:rsidRPr="00670E07">
        <w:rPr>
          <w:sz w:val="24"/>
          <w:szCs w:val="24"/>
        </w:rPr>
        <w:t xml:space="preserve"> prašymas</w:t>
      </w:r>
      <w:r w:rsidR="000553B1">
        <w:rPr>
          <w:sz w:val="24"/>
          <w:szCs w:val="24"/>
        </w:rPr>
        <w:t>,</w:t>
      </w:r>
      <w:r w:rsidRPr="00670E07">
        <w:rPr>
          <w:sz w:val="24"/>
          <w:szCs w:val="24"/>
        </w:rPr>
        <w:t xml:space="preserve"> laim</w:t>
      </w:r>
      <w:r w:rsidR="000553B1">
        <w:rPr>
          <w:sz w:val="24"/>
          <w:szCs w:val="24"/>
        </w:rPr>
        <w:t>ėjus</w:t>
      </w:r>
      <w:r w:rsidRPr="00670E07">
        <w:rPr>
          <w:sz w:val="24"/>
          <w:szCs w:val="24"/>
        </w:rPr>
        <w:t xml:space="preserve"> konkurso atranką</w:t>
      </w:r>
      <w:r w:rsidR="000553B1">
        <w:rPr>
          <w:sz w:val="24"/>
          <w:szCs w:val="24"/>
        </w:rPr>
        <w:t>,</w:t>
      </w:r>
      <w:r w:rsidRPr="00670E07">
        <w:rPr>
          <w:sz w:val="24"/>
          <w:szCs w:val="24"/>
        </w:rPr>
        <w:t xml:space="preserve"> </w:t>
      </w:r>
      <w:r w:rsidR="000553B1">
        <w:rPr>
          <w:sz w:val="24"/>
          <w:szCs w:val="24"/>
        </w:rPr>
        <w:t>atleisti iš užimamų pareigų.</w:t>
      </w:r>
    </w:p>
    <w:p w14:paraId="226C8454" w14:textId="77777777" w:rsidR="00670E07" w:rsidRPr="00670E07" w:rsidRDefault="00670E07" w:rsidP="00670E07">
      <w:pPr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</w:rPr>
        <w:t xml:space="preserve">Lietuvos Respublikos darbo kodekso 55 straipsnis reglamentuoja darbo sutarties nutraukimą darbuotojo iniciatyva be svarbių priežasčių. Darbo kodeksas numato, kad nutraukiant darbo sutartį šiuo pagrindu, darbdavys </w:t>
      </w:r>
      <w:r w:rsidRPr="002B010F">
        <w:rPr>
          <w:color w:val="000000"/>
          <w:sz w:val="24"/>
          <w:szCs w:val="24"/>
          <w:bdr w:val="none" w:sz="0" w:space="0" w:color="auto" w:frame="1"/>
        </w:rPr>
        <w:t>ne vėliau kaip paskutinę darbo dieną privalo įforminti darbo sutarties pasibaigimą</w:t>
      </w:r>
      <w:r w:rsidRPr="00670E07">
        <w:rPr>
          <w:color w:val="000000"/>
          <w:sz w:val="24"/>
          <w:szCs w:val="24"/>
          <w:bdr w:val="none" w:sz="0" w:space="0" w:color="auto" w:frame="1"/>
        </w:rPr>
        <w:t>.</w:t>
      </w:r>
    </w:p>
    <w:p w14:paraId="59E7D102" w14:textId="77777777" w:rsidR="00670E07" w:rsidRPr="00670E07" w:rsidRDefault="00670E07" w:rsidP="00670E07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3. Kokių rezultatų laukiama.</w:t>
      </w:r>
    </w:p>
    <w:p w14:paraId="2D4A0E52" w14:textId="77777777" w:rsidR="00670E07" w:rsidRPr="00670E07" w:rsidRDefault="00670E07" w:rsidP="00670E07">
      <w:pPr>
        <w:ind w:firstLine="720"/>
        <w:jc w:val="both"/>
        <w:rPr>
          <w:bCs/>
          <w:sz w:val="24"/>
          <w:szCs w:val="24"/>
        </w:rPr>
      </w:pPr>
      <w:r w:rsidRPr="00670E07">
        <w:rPr>
          <w:bCs/>
          <w:sz w:val="24"/>
          <w:szCs w:val="24"/>
        </w:rPr>
        <w:t>Priėmus Savivaldybės tarybos sprendimą bus įgyvendinta Darbo kodekse numatyta teisė nutraukti darbo sutartį darbuotojo iniciatyva be svarbių priežasčių.</w:t>
      </w:r>
    </w:p>
    <w:p w14:paraId="76717B70" w14:textId="4EDC5A7D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4. Sprendimo projekto rengimo metu gauti specialistų vertinimai.</w:t>
      </w:r>
      <w:r w:rsidRPr="00670E07">
        <w:rPr>
          <w:bCs/>
          <w:sz w:val="24"/>
          <w:szCs w:val="24"/>
        </w:rPr>
        <w:t xml:space="preserve"> </w:t>
      </w:r>
      <w:r w:rsidR="006D2738" w:rsidRPr="00670E07">
        <w:rPr>
          <w:bCs/>
          <w:sz w:val="24"/>
          <w:szCs w:val="24"/>
        </w:rPr>
        <w:t>Nėra</w:t>
      </w:r>
      <w:r w:rsidRPr="00670E07">
        <w:rPr>
          <w:bCs/>
          <w:sz w:val="24"/>
          <w:szCs w:val="24"/>
        </w:rPr>
        <w:t>.</w:t>
      </w:r>
    </w:p>
    <w:p w14:paraId="686347FF" w14:textId="171403E4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5. Išlaidų sąmatos, skaičiavimai, reikalingi pagrindimai ir paaiškinimai.</w:t>
      </w:r>
      <w:r w:rsidR="006D2738" w:rsidRPr="00670E07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70E07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670E07" w:rsidRDefault="0078739F" w:rsidP="0078739F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sz w:val="24"/>
          <w:szCs w:val="24"/>
        </w:rPr>
        <w:t>6. Lėšų poreikis sprendimo įgyvendinimui</w:t>
      </w:r>
      <w:r w:rsidRPr="00670E07">
        <w:rPr>
          <w:b/>
          <w:bCs/>
          <w:sz w:val="24"/>
          <w:szCs w:val="24"/>
        </w:rPr>
        <w:t>.</w:t>
      </w:r>
      <w:r w:rsidRPr="00670E07">
        <w:rPr>
          <w:bCs/>
          <w:sz w:val="24"/>
          <w:szCs w:val="24"/>
        </w:rPr>
        <w:t xml:space="preserve"> </w:t>
      </w:r>
    </w:p>
    <w:p w14:paraId="1235A5C6" w14:textId="2814A2D4" w:rsidR="00A37D5A" w:rsidRPr="006515F3" w:rsidRDefault="00545FC1" w:rsidP="001335CC">
      <w:pPr>
        <w:ind w:firstLine="720"/>
        <w:jc w:val="both"/>
        <w:rPr>
          <w:sz w:val="24"/>
          <w:szCs w:val="24"/>
        </w:rPr>
      </w:pPr>
      <w:r w:rsidRPr="00670E07">
        <w:rPr>
          <w:bCs/>
          <w:sz w:val="24"/>
          <w:szCs w:val="24"/>
        </w:rPr>
        <w:t>Nutraukus darbo sutartį</w:t>
      </w:r>
      <w:r w:rsidR="0088038F" w:rsidRPr="00670E07">
        <w:rPr>
          <w:bCs/>
          <w:sz w:val="24"/>
          <w:szCs w:val="24"/>
        </w:rPr>
        <w:t>,</w:t>
      </w:r>
      <w:r w:rsidRPr="00670E07">
        <w:rPr>
          <w:bCs/>
          <w:sz w:val="24"/>
          <w:szCs w:val="24"/>
        </w:rPr>
        <w:t xml:space="preserve"> </w:t>
      </w:r>
      <w:r w:rsidR="006F57F9">
        <w:rPr>
          <w:color w:val="000000"/>
          <w:sz w:val="24"/>
          <w:szCs w:val="24"/>
        </w:rPr>
        <w:t>Vitalijui Jakobčiukui</w:t>
      </w:r>
      <w:r w:rsidR="00BF5891" w:rsidRPr="00670E07">
        <w:rPr>
          <w:color w:val="000000"/>
          <w:sz w:val="24"/>
          <w:szCs w:val="24"/>
        </w:rPr>
        <w:t xml:space="preserve">, Klaipėdos </w:t>
      </w:r>
      <w:r w:rsidR="006F57F9">
        <w:rPr>
          <w:color w:val="000000"/>
          <w:sz w:val="24"/>
          <w:szCs w:val="24"/>
        </w:rPr>
        <w:t>„Žaliakalnio“ gimnazijos</w:t>
      </w:r>
      <w:r w:rsidR="006F57F9" w:rsidRPr="00670E07">
        <w:rPr>
          <w:color w:val="000000"/>
          <w:sz w:val="24"/>
          <w:szCs w:val="24"/>
        </w:rPr>
        <w:t xml:space="preserve"> </w:t>
      </w:r>
      <w:r w:rsidR="00BF5891" w:rsidRPr="0093141A">
        <w:rPr>
          <w:color w:val="000000"/>
          <w:sz w:val="24"/>
          <w:szCs w:val="24"/>
        </w:rPr>
        <w:t>direktor</w:t>
      </w:r>
      <w:r w:rsidR="00B92D64">
        <w:rPr>
          <w:color w:val="000000"/>
          <w:sz w:val="24"/>
          <w:szCs w:val="24"/>
        </w:rPr>
        <w:t>iui</w:t>
      </w:r>
      <w:r w:rsidR="006B7255" w:rsidRPr="0093141A">
        <w:rPr>
          <w:color w:val="000000"/>
          <w:sz w:val="24"/>
          <w:szCs w:val="24"/>
        </w:rPr>
        <w:t>,</w:t>
      </w:r>
      <w:r w:rsidR="00DF6ADD" w:rsidRPr="0093141A">
        <w:rPr>
          <w:color w:val="000000"/>
          <w:sz w:val="24"/>
          <w:szCs w:val="24"/>
        </w:rPr>
        <w:t xml:space="preserve"> bus išmokėta </w:t>
      </w:r>
      <w:r w:rsidRPr="0093141A">
        <w:rPr>
          <w:sz w:val="24"/>
          <w:szCs w:val="24"/>
        </w:rPr>
        <w:t>piniginė kompensacija už nepanaudotas kasmetines atostogas</w:t>
      </w:r>
      <w:r w:rsidR="00221792" w:rsidRPr="0093141A">
        <w:rPr>
          <w:sz w:val="24"/>
          <w:szCs w:val="24"/>
        </w:rPr>
        <w:t xml:space="preserve"> </w:t>
      </w:r>
      <w:r w:rsidR="000553B1">
        <w:rPr>
          <w:sz w:val="24"/>
          <w:szCs w:val="24"/>
        </w:rPr>
        <w:t>(</w:t>
      </w:r>
      <w:r w:rsidR="007A608A">
        <w:rPr>
          <w:sz w:val="24"/>
          <w:szCs w:val="24"/>
        </w:rPr>
        <w:t>17,53</w:t>
      </w:r>
      <w:r w:rsidR="00982486">
        <w:rPr>
          <w:sz w:val="24"/>
          <w:szCs w:val="24"/>
        </w:rPr>
        <w:t xml:space="preserve"> darbo dienų)</w:t>
      </w:r>
      <w:r w:rsidR="006515F3">
        <w:rPr>
          <w:sz w:val="24"/>
          <w:szCs w:val="24"/>
        </w:rPr>
        <w:t xml:space="preserve"> </w:t>
      </w:r>
      <w:r w:rsidR="00221792" w:rsidRPr="0093141A">
        <w:rPr>
          <w:sz w:val="24"/>
          <w:szCs w:val="24"/>
        </w:rPr>
        <w:t xml:space="preserve">– </w:t>
      </w:r>
      <w:r w:rsidR="00DA333D" w:rsidRPr="00DA333D">
        <w:rPr>
          <w:sz w:val="24"/>
          <w:szCs w:val="24"/>
        </w:rPr>
        <w:t xml:space="preserve">2552,20 </w:t>
      </w:r>
      <w:r w:rsidR="00221792" w:rsidRPr="00DA333D">
        <w:rPr>
          <w:sz w:val="24"/>
          <w:szCs w:val="24"/>
        </w:rPr>
        <w:t>Eur</w:t>
      </w:r>
      <w:r w:rsidR="00670E07" w:rsidRPr="00DA333D">
        <w:rPr>
          <w:sz w:val="24"/>
          <w:szCs w:val="24"/>
        </w:rPr>
        <w:t>.</w:t>
      </w:r>
      <w:r w:rsidR="00670E07" w:rsidRPr="006515F3">
        <w:rPr>
          <w:sz w:val="24"/>
          <w:szCs w:val="24"/>
        </w:rPr>
        <w:t xml:space="preserve"> </w:t>
      </w:r>
      <w:r w:rsidR="00A82E2F" w:rsidRPr="006515F3">
        <w:rPr>
          <w:sz w:val="24"/>
          <w:szCs w:val="24"/>
        </w:rPr>
        <w:t>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1600B0AD" w:rsidR="00334D08" w:rsidRPr="00334D08" w:rsidRDefault="00276521" w:rsidP="00FD0F25">
      <w:pPr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Teigiamos pasekmės: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>
        <w:rPr>
          <w:sz w:val="24"/>
          <w:szCs w:val="24"/>
        </w:rPr>
        <w:t xml:space="preserve">– </w:t>
      </w:r>
      <w:r w:rsidR="00146470">
        <w:rPr>
          <w:sz w:val="24"/>
          <w:szCs w:val="24"/>
        </w:rPr>
        <w:t>darbo sutarties nutr</w:t>
      </w:r>
      <w:r w:rsidR="00DF6ADD">
        <w:rPr>
          <w:sz w:val="24"/>
          <w:szCs w:val="24"/>
        </w:rPr>
        <w:t xml:space="preserve">aukimas </w:t>
      </w:r>
      <w:r w:rsidR="00EB7E8F">
        <w:rPr>
          <w:sz w:val="24"/>
          <w:szCs w:val="24"/>
        </w:rPr>
        <w:t xml:space="preserve">darbuotojo iniciatyva </w:t>
      </w:r>
      <w:r w:rsidR="00670E07">
        <w:rPr>
          <w:sz w:val="24"/>
          <w:szCs w:val="24"/>
        </w:rPr>
        <w:t>be</w:t>
      </w:r>
      <w:r w:rsidR="00EB7E8F">
        <w:rPr>
          <w:sz w:val="24"/>
          <w:szCs w:val="24"/>
        </w:rPr>
        <w:t xml:space="preserve"> svarbių priežasčių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406B57C0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027336" w:rsidRPr="00CB2D29">
        <w:rPr>
          <w:sz w:val="24"/>
          <w:szCs w:val="24"/>
          <w:lang w:eastAsia="en-US"/>
        </w:rPr>
        <w:t xml:space="preserve">Klaipėdos </w:t>
      </w:r>
      <w:r w:rsidR="00C53707">
        <w:rPr>
          <w:color w:val="000000"/>
          <w:sz w:val="24"/>
          <w:szCs w:val="24"/>
        </w:rPr>
        <w:t>„Žaliakalnio“ gimnazijos</w:t>
      </w:r>
      <w:r w:rsidR="00670E07" w:rsidRPr="00670E07">
        <w:rPr>
          <w:color w:val="000000"/>
          <w:sz w:val="24"/>
          <w:szCs w:val="24"/>
        </w:rPr>
        <w:t xml:space="preserve"> </w:t>
      </w:r>
      <w:r w:rsidR="00027336" w:rsidRPr="00CB2D29">
        <w:rPr>
          <w:sz w:val="24"/>
          <w:szCs w:val="24"/>
          <w:lang w:eastAsia="en-US"/>
        </w:rPr>
        <w:t>direktor</w:t>
      </w:r>
      <w:r w:rsidR="00982486">
        <w:rPr>
          <w:sz w:val="24"/>
          <w:szCs w:val="24"/>
          <w:lang w:eastAsia="en-US"/>
        </w:rPr>
        <w:t>iau</w:t>
      </w:r>
      <w:r w:rsidR="00027336" w:rsidRPr="00CB2D29">
        <w:rPr>
          <w:sz w:val="24"/>
          <w:szCs w:val="24"/>
          <w:lang w:eastAsia="en-US"/>
        </w:rPr>
        <w:t xml:space="preserve">s </w:t>
      </w:r>
      <w:r w:rsidR="00C53707">
        <w:rPr>
          <w:sz w:val="24"/>
          <w:szCs w:val="24"/>
          <w:lang w:eastAsia="en-US"/>
        </w:rPr>
        <w:t>Vitalijaus Jakobčiuko</w:t>
      </w:r>
      <w:r w:rsidR="00027336" w:rsidRPr="00CB2D29">
        <w:rPr>
          <w:sz w:val="24"/>
          <w:szCs w:val="24"/>
          <w:lang w:eastAsia="en-US"/>
        </w:rPr>
        <w:t xml:space="preserve"> 2019 m. </w:t>
      </w:r>
      <w:r w:rsidR="00982486">
        <w:rPr>
          <w:sz w:val="24"/>
          <w:szCs w:val="24"/>
          <w:lang w:eastAsia="en-US"/>
        </w:rPr>
        <w:t>gruodžio</w:t>
      </w:r>
      <w:r w:rsidR="00670E07">
        <w:rPr>
          <w:sz w:val="24"/>
          <w:szCs w:val="24"/>
          <w:lang w:eastAsia="en-US"/>
        </w:rPr>
        <w:t xml:space="preserve"> </w:t>
      </w:r>
      <w:r w:rsidR="00982486">
        <w:rPr>
          <w:sz w:val="24"/>
          <w:szCs w:val="24"/>
          <w:lang w:eastAsia="en-US"/>
        </w:rPr>
        <w:t>1</w:t>
      </w:r>
      <w:r w:rsidR="00C53707">
        <w:rPr>
          <w:sz w:val="24"/>
          <w:szCs w:val="24"/>
          <w:lang w:eastAsia="en-US"/>
        </w:rPr>
        <w:t>2</w:t>
      </w:r>
      <w:r w:rsidR="00C53707" w:rsidRPr="00670E07">
        <w:rPr>
          <w:b/>
          <w:bCs/>
          <w:sz w:val="24"/>
          <w:szCs w:val="24"/>
        </w:rPr>
        <w:t> </w:t>
      </w:r>
      <w:r w:rsidR="00027336" w:rsidRPr="00CB2D29">
        <w:rPr>
          <w:sz w:val="24"/>
          <w:szCs w:val="24"/>
          <w:lang w:eastAsia="en-US"/>
        </w:rPr>
        <w:t xml:space="preserve">d. </w:t>
      </w:r>
      <w:r>
        <w:rPr>
          <w:sz w:val="24"/>
          <w:szCs w:val="24"/>
          <w:lang w:eastAsia="en-US"/>
        </w:rPr>
        <w:t>prašym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Nr. R1-</w:t>
      </w:r>
      <w:r w:rsidR="00982486">
        <w:rPr>
          <w:sz w:val="24"/>
          <w:szCs w:val="24"/>
          <w:lang w:eastAsia="en-US"/>
        </w:rPr>
        <w:t>8</w:t>
      </w:r>
      <w:r w:rsidR="00C53707">
        <w:rPr>
          <w:sz w:val="24"/>
          <w:szCs w:val="24"/>
          <w:lang w:eastAsia="en-US"/>
        </w:rPr>
        <w:t>520</w:t>
      </w:r>
      <w:r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2D19FDFF" w14:textId="4DE5E9C1" w:rsidR="00B043B6" w:rsidRPr="00D04707" w:rsidRDefault="00982486" w:rsidP="00CB2D29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59489E24" w:rsidR="003B44F9" w:rsidRDefault="003B44F9" w:rsidP="00D04707">
      <w:pPr>
        <w:jc w:val="both"/>
        <w:rPr>
          <w:sz w:val="24"/>
          <w:szCs w:val="24"/>
        </w:rPr>
      </w:pPr>
    </w:p>
    <w:p w14:paraId="51E7C2AA" w14:textId="77777777" w:rsidR="00477052" w:rsidRDefault="00477052" w:rsidP="00D04707">
      <w:pPr>
        <w:jc w:val="both"/>
        <w:rPr>
          <w:sz w:val="24"/>
          <w:szCs w:val="24"/>
        </w:rPr>
      </w:pPr>
    </w:p>
    <w:p w14:paraId="53EB5677" w14:textId="1E245D19" w:rsidR="00462327" w:rsidRDefault="007C59D9" w:rsidP="00D04707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</w:t>
      </w:r>
      <w:r w:rsidR="000553B1">
        <w:rPr>
          <w:sz w:val="24"/>
          <w:szCs w:val="24"/>
        </w:rPr>
        <w:t>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0553B1">
        <w:rPr>
          <w:sz w:val="24"/>
          <w:szCs w:val="24"/>
        </w:rPr>
        <w:t xml:space="preserve">       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3AAC"/>
    <w:rsid w:val="000552C0"/>
    <w:rsid w:val="000553B1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D6F76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77052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5DCE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15F3"/>
    <w:rsid w:val="006534E0"/>
    <w:rsid w:val="006559FC"/>
    <w:rsid w:val="00663926"/>
    <w:rsid w:val="00664949"/>
    <w:rsid w:val="00670E07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57F9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3B2E"/>
    <w:rsid w:val="0078739F"/>
    <w:rsid w:val="00796318"/>
    <w:rsid w:val="007965BA"/>
    <w:rsid w:val="00796FAE"/>
    <w:rsid w:val="007A1A1B"/>
    <w:rsid w:val="007A4347"/>
    <w:rsid w:val="007A608A"/>
    <w:rsid w:val="007A6495"/>
    <w:rsid w:val="007A656A"/>
    <w:rsid w:val="007B4C7D"/>
    <w:rsid w:val="007B6839"/>
    <w:rsid w:val="007B6A52"/>
    <w:rsid w:val="007C308C"/>
    <w:rsid w:val="007C58A4"/>
    <w:rsid w:val="007C59D9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141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2486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2D64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3707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333D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BCD9-4406-473E-B714-0FC8A396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1490</Words>
  <Characters>850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2019-07-18T11:33:00Z</cp:lastPrinted>
  <dcterms:created xsi:type="dcterms:W3CDTF">2019-12-13T11:18:00Z</dcterms:created>
  <dcterms:modified xsi:type="dcterms:W3CDTF">2019-12-13T11:18:00Z</dcterms:modified>
</cp:coreProperties>
</file>