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826D1D" w:rsidRDefault="00B52FF7" w:rsidP="006504F0">
      <w:pPr>
        <w:jc w:val="center"/>
        <w:rPr>
          <w:b/>
        </w:rPr>
      </w:pPr>
      <w:bookmarkStart w:id="0" w:name="_GoBack"/>
      <w:bookmarkEnd w:id="0"/>
      <w:r w:rsidRPr="00826D1D">
        <w:rPr>
          <w:b/>
        </w:rPr>
        <w:t>AIŠKINAMASIS RAŠTAS</w:t>
      </w:r>
    </w:p>
    <w:p w:rsidR="000B5C46" w:rsidRPr="00826D1D" w:rsidRDefault="000B5C46" w:rsidP="006504F0">
      <w:pPr>
        <w:jc w:val="center"/>
        <w:rPr>
          <w:b/>
          <w:sz w:val="20"/>
          <w:szCs w:val="20"/>
        </w:rPr>
      </w:pPr>
    </w:p>
    <w:p w:rsidR="005E0E50" w:rsidRPr="00826D1D" w:rsidRDefault="00B52FF7" w:rsidP="002F7BE8">
      <w:pPr>
        <w:jc w:val="center"/>
        <w:rPr>
          <w:b/>
        </w:rPr>
      </w:pPr>
      <w:r w:rsidRPr="00826D1D">
        <w:rPr>
          <w:b/>
        </w:rPr>
        <w:t>PRIE SAVIVALDYBĖS TARYBOS SPRENDIMO</w:t>
      </w:r>
      <w:r w:rsidR="000156B3" w:rsidRPr="00826D1D">
        <w:rPr>
          <w:b/>
        </w:rPr>
        <w:t xml:space="preserve"> PROJEKTO</w:t>
      </w:r>
      <w:r w:rsidR="001A795B" w:rsidRPr="00826D1D">
        <w:rPr>
          <w:b/>
        </w:rPr>
        <w:t xml:space="preserve"> </w:t>
      </w:r>
    </w:p>
    <w:p w:rsidR="004D3FF3" w:rsidRPr="00826D1D" w:rsidRDefault="00CA657C" w:rsidP="00CA657C">
      <w:pPr>
        <w:jc w:val="center"/>
        <w:rPr>
          <w:sz w:val="16"/>
          <w:szCs w:val="16"/>
        </w:rPr>
      </w:pPr>
      <w:r w:rsidRPr="00CA657C">
        <w:rPr>
          <w:b/>
        </w:rPr>
        <w:t>DĖL JAUNIMO INICIATYVŲ IR PROGRAMŲ PROJEKTŲ DALINIO FINANSAVIMO KLAIPĖDOS MIESTO SAVIVALDYBĖS BIUDŽETO LĖŠOMIS TVARKOS APRAŠO PATVIRTINIMO</w:t>
      </w:r>
    </w:p>
    <w:p w:rsidR="00C30A5F" w:rsidRPr="00826D1D" w:rsidRDefault="00C30A5F" w:rsidP="00C30A5F">
      <w:pPr>
        <w:jc w:val="center"/>
      </w:pPr>
      <w:r w:rsidRPr="00826D1D">
        <w:t>201</w:t>
      </w:r>
      <w:r w:rsidR="00CA657C">
        <w:t>9</w:t>
      </w:r>
      <w:r w:rsidRPr="00826D1D">
        <w:t>-</w:t>
      </w:r>
      <w:r w:rsidR="00CA657C">
        <w:t>11</w:t>
      </w:r>
      <w:r w:rsidRPr="00826D1D">
        <w:t>-</w:t>
      </w:r>
      <w:r w:rsidR="00491A92">
        <w:t>28</w:t>
      </w:r>
    </w:p>
    <w:p w:rsidR="00C30A5F" w:rsidRPr="00826D1D" w:rsidRDefault="00C30A5F" w:rsidP="00C30A5F">
      <w:pPr>
        <w:jc w:val="center"/>
        <w:rPr>
          <w:sz w:val="16"/>
          <w:szCs w:val="16"/>
        </w:rPr>
      </w:pPr>
    </w:p>
    <w:p w:rsidR="00B52FF7" w:rsidRPr="00826D1D" w:rsidRDefault="00B52FF7" w:rsidP="00F426EB">
      <w:pPr>
        <w:ind w:firstLine="720"/>
        <w:jc w:val="both"/>
        <w:rPr>
          <w:b/>
        </w:rPr>
      </w:pPr>
      <w:r w:rsidRPr="00826D1D">
        <w:rPr>
          <w:b/>
        </w:rPr>
        <w:t>1. Sprendimo projekto esmė, tikslai ir uždaviniai.</w:t>
      </w:r>
    </w:p>
    <w:p w:rsidR="009B2691" w:rsidRPr="00826D1D" w:rsidRDefault="00C07E29" w:rsidP="0090485D">
      <w:pPr>
        <w:ind w:firstLine="720"/>
        <w:jc w:val="both"/>
        <w:rPr>
          <w:color w:val="000000"/>
        </w:rPr>
      </w:pPr>
      <w:r w:rsidRPr="00826D1D">
        <w:t>Šio</w:t>
      </w:r>
      <w:r w:rsidR="0090485D" w:rsidRPr="00826D1D">
        <w:t xml:space="preserve"> sprendimo projekto tikslas – </w:t>
      </w:r>
      <w:r w:rsidR="007122AD">
        <w:t>patvirtinti</w:t>
      </w:r>
      <w:r w:rsidR="00CA657C">
        <w:t xml:space="preserve"> jaunimo iniciatyvų ir programų projektų dalinio finansavimo Klaipėdos miesto savivaldybės biudžeto lėšomis tvarko aprašą</w:t>
      </w:r>
      <w:r w:rsidR="000705DC">
        <w:t xml:space="preserve"> (toliau – Aprašas).</w:t>
      </w:r>
    </w:p>
    <w:p w:rsidR="00A72492" w:rsidRPr="00826D1D" w:rsidRDefault="00A72492" w:rsidP="00A72492">
      <w:pPr>
        <w:ind w:firstLine="720"/>
        <w:jc w:val="both"/>
        <w:rPr>
          <w:b/>
        </w:rPr>
      </w:pPr>
      <w:r w:rsidRPr="00826D1D">
        <w:rPr>
          <w:b/>
        </w:rPr>
        <w:t>2. Projekto rengimo priežastys ir kuo remiantis parengtas sprendimo projektas.</w:t>
      </w:r>
    </w:p>
    <w:p w:rsidR="00D679FE" w:rsidRPr="00826D1D" w:rsidRDefault="003D792F" w:rsidP="00D679FE">
      <w:pPr>
        <w:pStyle w:val="Pagrindiniotekstotrauka"/>
        <w:spacing w:after="0"/>
        <w:ind w:left="0" w:firstLine="709"/>
        <w:jc w:val="both"/>
      </w:pPr>
      <w:r>
        <w:t>Projektas parengtas vadovaujantis Lietuvos Respublikos vietos savivaldos įstatymo 7 straipsnio 22 punktu  ir Lietuvos Respublikos jaunimo politikos pagrindų įstatymo 8 straipsnio 1 punktu</w:t>
      </w:r>
      <w:r w:rsidR="00F576DE">
        <w:t>.</w:t>
      </w:r>
    </w:p>
    <w:p w:rsidR="00094413" w:rsidRPr="003D792F" w:rsidRDefault="003D792F" w:rsidP="003D792F">
      <w:pPr>
        <w:ind w:firstLine="748"/>
        <w:jc w:val="both"/>
        <w:rPr>
          <w:bCs/>
        </w:rPr>
      </w:pPr>
      <w:r>
        <w:rPr>
          <w:bCs/>
        </w:rPr>
        <w:t xml:space="preserve">Klaipėdai tapus Europos jaunimo sostine atsiranda papildomas finansavimas jaunimo iniciatyvoms. Šiuo atveju norima finansuoti tiek eilinius jaunimo projektus, tiek susijusius su Europos jaunimo sostine. Taigi tam, kad būtų išvengta daugybės aprašų kūrimo, siekiama patvirtinti vieną aprašą, kuriuo būtų galima finansuoti tiek įprastai vykusias, tiek ir su Europos jaunimo sostine susijusias iniciatyvas. Taip pat siekiama, kad jaunimo projektai būtų finansuojami skaidriai, dėl to siūlomas projektų ekspertinis vertinimas. </w:t>
      </w:r>
    </w:p>
    <w:p w:rsidR="00820554" w:rsidRDefault="00820554" w:rsidP="00820554">
      <w:pPr>
        <w:ind w:firstLine="748"/>
        <w:jc w:val="both"/>
        <w:rPr>
          <w:b/>
          <w:bCs/>
        </w:rPr>
      </w:pPr>
      <w:r w:rsidRPr="00826D1D">
        <w:rPr>
          <w:b/>
          <w:bCs/>
        </w:rPr>
        <w:t>3. Kokių rezultatų laukiama.</w:t>
      </w:r>
    </w:p>
    <w:p w:rsidR="003D792F" w:rsidRDefault="000705DC" w:rsidP="00820554">
      <w:pPr>
        <w:ind w:firstLine="748"/>
        <w:jc w:val="both"/>
        <w:rPr>
          <w:bCs/>
        </w:rPr>
      </w:pPr>
      <w:r>
        <w:rPr>
          <w:bCs/>
        </w:rPr>
        <w:t xml:space="preserve">Nauju </w:t>
      </w:r>
      <w:r w:rsidR="002D2BBA">
        <w:rPr>
          <w:bCs/>
        </w:rPr>
        <w:t>jaunimo iniciatyvų ir programų projektų dal</w:t>
      </w:r>
      <w:r>
        <w:rPr>
          <w:bCs/>
        </w:rPr>
        <w:t>inio finansavimo tvarkos aprašu siekiama tobulinti jaunimo proj</w:t>
      </w:r>
      <w:r w:rsidR="00110998">
        <w:rPr>
          <w:bCs/>
        </w:rPr>
        <w:t xml:space="preserve">ektų įvertinimą bei finansavimą. </w:t>
      </w:r>
    </w:p>
    <w:p w:rsidR="000705DC" w:rsidRDefault="000705DC" w:rsidP="00820554">
      <w:pPr>
        <w:ind w:firstLine="748"/>
        <w:jc w:val="both"/>
        <w:rPr>
          <w:bCs/>
        </w:rPr>
      </w:pPr>
      <w:r>
        <w:rPr>
          <w:bCs/>
        </w:rPr>
        <w:t>Esminiai Aprašo pokyčiai:</w:t>
      </w:r>
    </w:p>
    <w:p w:rsidR="000705DC" w:rsidRDefault="000705DC" w:rsidP="00820554">
      <w:pPr>
        <w:ind w:firstLine="748"/>
        <w:jc w:val="both"/>
        <w:rPr>
          <w:bCs/>
        </w:rPr>
      </w:pPr>
      <w:r>
        <w:rPr>
          <w:bCs/>
        </w:rPr>
        <w:t>1. Atsiranda dvi naujos sąvokos – jaunimo iniciatyvų projektas</w:t>
      </w:r>
      <w:r w:rsidR="00ED590C">
        <w:rPr>
          <w:bCs/>
        </w:rPr>
        <w:t xml:space="preserve">, kurio trukmė yra vieneri metai, ir programos projektas, kurio trukmė dveji metai. Abi projektų grupės bus finansuojamos pagal administracijos direktoriaus nustatytas finansavimo sąlygas. </w:t>
      </w:r>
    </w:p>
    <w:p w:rsidR="00ED590C" w:rsidRDefault="00ED590C" w:rsidP="001059BE">
      <w:pPr>
        <w:ind w:firstLine="748"/>
        <w:jc w:val="both"/>
        <w:rPr>
          <w:bCs/>
        </w:rPr>
      </w:pPr>
      <w:r>
        <w:rPr>
          <w:bCs/>
        </w:rPr>
        <w:t>2. Nebelieka ribojimo projekto sumai</w:t>
      </w:r>
      <w:r w:rsidR="00B6679A">
        <w:rPr>
          <w:bCs/>
        </w:rPr>
        <w:t xml:space="preserve"> prašomai iš savivaldybės biudžeto</w:t>
      </w:r>
      <w:r>
        <w:rPr>
          <w:bCs/>
        </w:rPr>
        <w:t>, išskyrus tai, kad projekto poreikio sąmata turi būti ne mažesnė nei 1000 Eur;</w:t>
      </w:r>
    </w:p>
    <w:p w:rsidR="000705DC" w:rsidRDefault="001059BE" w:rsidP="00820554">
      <w:pPr>
        <w:ind w:firstLine="748"/>
        <w:jc w:val="both"/>
        <w:rPr>
          <w:bCs/>
        </w:rPr>
      </w:pPr>
      <w:r>
        <w:rPr>
          <w:bCs/>
        </w:rPr>
        <w:t>3</w:t>
      </w:r>
      <w:r w:rsidR="000705DC">
        <w:rPr>
          <w:bCs/>
        </w:rPr>
        <w:t>.</w:t>
      </w:r>
      <w:r>
        <w:rPr>
          <w:bCs/>
        </w:rPr>
        <w:t xml:space="preserve"> Projektų vertinimą sudarys trys etapai: administracinės atitikties, ekspertinio vertinimo ir Jaunimo reikalų tarybos ir  (arba) Europos jaunimo sostinės tarybos rekomendacijos</w:t>
      </w:r>
      <w:r w:rsidR="000705DC">
        <w:rPr>
          <w:bCs/>
        </w:rPr>
        <w:t>;</w:t>
      </w:r>
    </w:p>
    <w:p w:rsidR="00B6679A" w:rsidRDefault="001059BE" w:rsidP="00F1110C">
      <w:pPr>
        <w:ind w:firstLine="748"/>
        <w:jc w:val="both"/>
        <w:rPr>
          <w:bCs/>
        </w:rPr>
      </w:pPr>
      <w:r>
        <w:rPr>
          <w:bCs/>
        </w:rPr>
        <w:t>4</w:t>
      </w:r>
      <w:r w:rsidR="000705DC">
        <w:rPr>
          <w:bCs/>
        </w:rPr>
        <w:t xml:space="preserve">. </w:t>
      </w:r>
      <w:r>
        <w:rPr>
          <w:bCs/>
        </w:rPr>
        <w:t xml:space="preserve">Administracinį vertinimą atliks komisiją, sudaryta administracijos direktoriaus įsakymu. </w:t>
      </w:r>
    </w:p>
    <w:p w:rsidR="00D3271B" w:rsidRDefault="00D3271B" w:rsidP="00F1110C">
      <w:pPr>
        <w:ind w:firstLine="748"/>
        <w:jc w:val="both"/>
        <w:rPr>
          <w:bCs/>
        </w:rPr>
      </w:pPr>
      <w:r>
        <w:rPr>
          <w:bCs/>
        </w:rPr>
        <w:t>5. Finansuojant su Europos jaunimo sostine 2021 m. susijusias iniciatyvas arba programas prižiūrės Europos jaunimo sostinės taryba.</w:t>
      </w:r>
    </w:p>
    <w:p w:rsidR="00820554" w:rsidRPr="00826D1D" w:rsidRDefault="00820554" w:rsidP="00820554">
      <w:pPr>
        <w:ind w:firstLine="748"/>
        <w:jc w:val="both"/>
        <w:rPr>
          <w:b/>
        </w:rPr>
      </w:pPr>
      <w:r w:rsidRPr="00826D1D">
        <w:rPr>
          <w:b/>
          <w:bCs/>
        </w:rPr>
        <w:t>4. Sprendimo projekto rengimo metu gauti specialistų vertinimai.</w:t>
      </w:r>
    </w:p>
    <w:p w:rsidR="00820554" w:rsidRPr="00826D1D" w:rsidRDefault="00820554" w:rsidP="00820554">
      <w:pPr>
        <w:ind w:firstLine="748"/>
        <w:jc w:val="both"/>
      </w:pPr>
      <w:r w:rsidRPr="00826D1D">
        <w:rPr>
          <w:bCs/>
        </w:rPr>
        <w:t>Nėra.</w:t>
      </w:r>
    </w:p>
    <w:p w:rsidR="00820554" w:rsidRPr="00826D1D" w:rsidRDefault="00820554" w:rsidP="00820554">
      <w:pPr>
        <w:ind w:firstLine="748"/>
        <w:jc w:val="both"/>
        <w:rPr>
          <w:b/>
        </w:rPr>
      </w:pPr>
      <w:r w:rsidRPr="00826D1D">
        <w:rPr>
          <w:b/>
          <w:bCs/>
        </w:rPr>
        <w:t>5. Išlaidų sąmatos, skaičiavimai, reikalingi pagrindimai ir paaiškinimai.</w:t>
      </w:r>
    </w:p>
    <w:p w:rsidR="00820554" w:rsidRPr="00826D1D" w:rsidRDefault="00820554" w:rsidP="00820554">
      <w:pPr>
        <w:ind w:firstLine="748"/>
        <w:jc w:val="both"/>
      </w:pPr>
      <w:r w:rsidRPr="00826D1D">
        <w:rPr>
          <w:bCs/>
        </w:rPr>
        <w:t>Nereikia.</w:t>
      </w:r>
    </w:p>
    <w:p w:rsidR="00820554" w:rsidRPr="00826D1D" w:rsidRDefault="00820554" w:rsidP="00820554">
      <w:pPr>
        <w:ind w:firstLine="748"/>
        <w:jc w:val="both"/>
      </w:pPr>
      <w:r w:rsidRPr="00826D1D">
        <w:rPr>
          <w:b/>
        </w:rPr>
        <w:t>6. Lėšų poreikis sprendimo įgyvendinimui</w:t>
      </w:r>
      <w:r w:rsidRPr="00826D1D">
        <w:rPr>
          <w:b/>
          <w:bCs/>
        </w:rPr>
        <w:t>.</w:t>
      </w:r>
    </w:p>
    <w:p w:rsidR="00820554" w:rsidRPr="00826D1D" w:rsidRDefault="00820554" w:rsidP="00820554">
      <w:pPr>
        <w:ind w:firstLine="748"/>
        <w:jc w:val="both"/>
        <w:rPr>
          <w:bCs/>
        </w:rPr>
      </w:pPr>
      <w:r w:rsidRPr="00826D1D">
        <w:rPr>
          <w:bCs/>
        </w:rPr>
        <w:t>Papildomų lėšų nereikia.</w:t>
      </w:r>
    </w:p>
    <w:p w:rsidR="00820554" w:rsidRPr="00826D1D" w:rsidRDefault="00820554" w:rsidP="00820554">
      <w:pPr>
        <w:ind w:firstLine="748"/>
        <w:jc w:val="both"/>
        <w:rPr>
          <w:b/>
        </w:rPr>
      </w:pPr>
      <w:r w:rsidRPr="00826D1D">
        <w:rPr>
          <w:b/>
          <w:bCs/>
        </w:rPr>
        <w:t>7. Galimos teigiamos ar neigiamos sprendimo priėmimo pasekmės.</w:t>
      </w:r>
    </w:p>
    <w:p w:rsidR="002A48FE" w:rsidRDefault="00820554" w:rsidP="002A48FE">
      <w:pPr>
        <w:pStyle w:val="Pagrindiniotekstotrauka"/>
        <w:spacing w:after="0"/>
        <w:ind w:left="0" w:firstLine="709"/>
        <w:jc w:val="both"/>
      </w:pPr>
      <w:r w:rsidRPr="00826D1D">
        <w:rPr>
          <w:bCs/>
        </w:rPr>
        <w:t>Teigiama s</w:t>
      </w:r>
      <w:r w:rsidRPr="00826D1D">
        <w:t xml:space="preserve">prendimo priėmimo pasekmė: </w:t>
      </w:r>
      <w:r w:rsidR="008C608B">
        <w:t xml:space="preserve">svaresnis </w:t>
      </w:r>
      <w:r w:rsidR="002A48FE" w:rsidRPr="00826D1D">
        <w:t>sprendimų, susijusių su jaunimo projektų daliniam finansavimui s</w:t>
      </w:r>
      <w:r w:rsidR="00AA22E4">
        <w:t>kirtų asignavimų administravimu</w:t>
      </w:r>
      <w:r w:rsidR="002A48FE" w:rsidRPr="00826D1D">
        <w:t xml:space="preserve"> priėmimas ir įgyvendinimas.</w:t>
      </w:r>
      <w:r w:rsidR="00491A92">
        <w:t xml:space="preserve"> </w:t>
      </w:r>
      <w:r w:rsidR="00AA22E4">
        <w:t>D</w:t>
      </w:r>
      <w:r w:rsidR="00491A92">
        <w:t xml:space="preserve">vimetis finansavimas padės jaunimo ir su jaunimu dirbančioms organizacijoms išlaikyti tęstine savo veiklą bei įgyvendinti didesnio mąsto renginius ar veiklas Klaipėdos mieste. </w:t>
      </w:r>
    </w:p>
    <w:p w:rsidR="00491A92" w:rsidRPr="00826D1D" w:rsidRDefault="00491A92" w:rsidP="002A48FE">
      <w:pPr>
        <w:pStyle w:val="Pagrindiniotekstotrauka"/>
        <w:spacing w:after="0"/>
        <w:ind w:left="0" w:firstLine="709"/>
        <w:jc w:val="both"/>
      </w:pPr>
      <w:r>
        <w:t xml:space="preserve">Neigiama sprendimo priėmimo pasekmė: sumažinus finansavimą jaunimo iniciatyvoms bus finansuota mažiau projektų, nes iš tų pačių lėšų reikės apmokėti ekspertines paslaugas. Taip pat pradžioje prieš paskelbiant naują konkursą gali užtrukti dokumentų ruošimo procedūros, nes reikės įsigyti ekspertines paslaugas. </w:t>
      </w:r>
    </w:p>
    <w:p w:rsidR="00820554" w:rsidRDefault="00820554" w:rsidP="00820554">
      <w:pPr>
        <w:ind w:right="-82" w:firstLine="748"/>
      </w:pPr>
      <w:r w:rsidRPr="00826D1D">
        <w:t>PRIDEDAMA:</w:t>
      </w:r>
    </w:p>
    <w:p w:rsidR="00B73A0B" w:rsidRPr="00826D1D" w:rsidRDefault="00B73A0B" w:rsidP="00820554">
      <w:pPr>
        <w:ind w:right="-82" w:firstLine="748"/>
      </w:pPr>
      <w:r>
        <w:t>1. Jaunimo projektų dalinio finansavimo iš savivaldybės biudžeto lėšų nuostatai, patvirtint</w:t>
      </w:r>
      <w:r w:rsidR="009D7044">
        <w:t>i Klaipėdos miesto savivaldybės tarybos 2018 m. lapkričio 29 d. sprendimu Nr. T2-257 „Dėl jaunimo projektų dalinio finansavimo iš savivaldybės biudžeto lėšų nuostatų patvirtinimo“, 9 lapai.</w:t>
      </w:r>
    </w:p>
    <w:p w:rsidR="00F7163F" w:rsidRDefault="00F7163F" w:rsidP="00820554">
      <w:pPr>
        <w:ind w:right="-82"/>
      </w:pPr>
    </w:p>
    <w:p w:rsidR="00820554" w:rsidRPr="002A0C0C" w:rsidRDefault="00820554" w:rsidP="002A0C0C">
      <w:pPr>
        <w:ind w:right="-82"/>
      </w:pPr>
      <w:r w:rsidRPr="00826D1D">
        <w:t xml:space="preserve">Jaunimo reikalų koordinatorė                                                   </w:t>
      </w:r>
      <w:r w:rsidR="008C608B">
        <w:t xml:space="preserve">   </w:t>
      </w:r>
      <w:r w:rsidR="00491A92">
        <w:t xml:space="preserve">                        Aistė Valadkienė</w:t>
      </w:r>
      <w:r w:rsidRPr="00826D1D">
        <w:tab/>
      </w:r>
      <w:r w:rsidRPr="00826D1D">
        <w:tab/>
      </w:r>
      <w:r w:rsidRPr="00826D1D">
        <w:tab/>
      </w:r>
      <w:r w:rsidRPr="00826D1D">
        <w:tab/>
      </w:r>
    </w:p>
    <w:sectPr w:rsidR="00820554" w:rsidRPr="002A0C0C"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0B0194A"/>
    <w:multiLevelType w:val="hybridMultilevel"/>
    <w:tmpl w:val="A51A6D40"/>
    <w:lvl w:ilvl="0" w:tplc="C40215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53C7A99"/>
    <w:multiLevelType w:val="hybridMultilevel"/>
    <w:tmpl w:val="F34C6074"/>
    <w:lvl w:ilvl="0" w:tplc="BCE41E18">
      <w:start w:val="7"/>
      <w:numFmt w:val="bullet"/>
      <w:lvlText w:val="-"/>
      <w:lvlJc w:val="left"/>
      <w:pPr>
        <w:ind w:left="1108" w:hanging="360"/>
      </w:pPr>
      <w:rPr>
        <w:rFonts w:ascii="Times New Roman" w:eastAsia="Times New Roman" w:hAnsi="Times New Roman"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6"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7"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9B2AC0"/>
    <w:multiLevelType w:val="hybridMultilevel"/>
    <w:tmpl w:val="3F46D8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1E2764"/>
    <w:multiLevelType w:val="hybridMultilevel"/>
    <w:tmpl w:val="EE1068D8"/>
    <w:lvl w:ilvl="0" w:tplc="BB1CD070">
      <w:start w:val="1"/>
      <w:numFmt w:val="decimal"/>
      <w:lvlText w:val="%1."/>
      <w:lvlJc w:val="left"/>
      <w:pPr>
        <w:tabs>
          <w:tab w:val="num" w:pos="906"/>
        </w:tabs>
        <w:ind w:left="906" w:hanging="360"/>
      </w:pPr>
      <w:rPr>
        <w:rFonts w:hint="default"/>
      </w:rPr>
    </w:lvl>
    <w:lvl w:ilvl="1" w:tplc="04270019" w:tentative="1">
      <w:start w:val="1"/>
      <w:numFmt w:val="lowerLetter"/>
      <w:lvlText w:val="%2."/>
      <w:lvlJc w:val="left"/>
      <w:pPr>
        <w:tabs>
          <w:tab w:val="num" w:pos="1626"/>
        </w:tabs>
        <w:ind w:left="1626" w:hanging="360"/>
      </w:pPr>
    </w:lvl>
    <w:lvl w:ilvl="2" w:tplc="0427001B" w:tentative="1">
      <w:start w:val="1"/>
      <w:numFmt w:val="lowerRoman"/>
      <w:lvlText w:val="%3."/>
      <w:lvlJc w:val="right"/>
      <w:pPr>
        <w:tabs>
          <w:tab w:val="num" w:pos="2346"/>
        </w:tabs>
        <w:ind w:left="2346" w:hanging="180"/>
      </w:pPr>
    </w:lvl>
    <w:lvl w:ilvl="3" w:tplc="0427000F" w:tentative="1">
      <w:start w:val="1"/>
      <w:numFmt w:val="decimal"/>
      <w:lvlText w:val="%4."/>
      <w:lvlJc w:val="left"/>
      <w:pPr>
        <w:tabs>
          <w:tab w:val="num" w:pos="3066"/>
        </w:tabs>
        <w:ind w:left="3066" w:hanging="360"/>
      </w:pPr>
    </w:lvl>
    <w:lvl w:ilvl="4" w:tplc="04270019" w:tentative="1">
      <w:start w:val="1"/>
      <w:numFmt w:val="lowerLetter"/>
      <w:lvlText w:val="%5."/>
      <w:lvlJc w:val="left"/>
      <w:pPr>
        <w:tabs>
          <w:tab w:val="num" w:pos="3786"/>
        </w:tabs>
        <w:ind w:left="3786" w:hanging="360"/>
      </w:pPr>
    </w:lvl>
    <w:lvl w:ilvl="5" w:tplc="0427001B" w:tentative="1">
      <w:start w:val="1"/>
      <w:numFmt w:val="lowerRoman"/>
      <w:lvlText w:val="%6."/>
      <w:lvlJc w:val="right"/>
      <w:pPr>
        <w:tabs>
          <w:tab w:val="num" w:pos="4506"/>
        </w:tabs>
        <w:ind w:left="4506" w:hanging="180"/>
      </w:pPr>
    </w:lvl>
    <w:lvl w:ilvl="6" w:tplc="0427000F" w:tentative="1">
      <w:start w:val="1"/>
      <w:numFmt w:val="decimal"/>
      <w:lvlText w:val="%7."/>
      <w:lvlJc w:val="left"/>
      <w:pPr>
        <w:tabs>
          <w:tab w:val="num" w:pos="5226"/>
        </w:tabs>
        <w:ind w:left="5226" w:hanging="360"/>
      </w:pPr>
    </w:lvl>
    <w:lvl w:ilvl="7" w:tplc="04270019" w:tentative="1">
      <w:start w:val="1"/>
      <w:numFmt w:val="lowerLetter"/>
      <w:lvlText w:val="%8."/>
      <w:lvlJc w:val="left"/>
      <w:pPr>
        <w:tabs>
          <w:tab w:val="num" w:pos="5946"/>
        </w:tabs>
        <w:ind w:left="5946" w:hanging="360"/>
      </w:pPr>
    </w:lvl>
    <w:lvl w:ilvl="8" w:tplc="0427001B" w:tentative="1">
      <w:start w:val="1"/>
      <w:numFmt w:val="lowerRoman"/>
      <w:lvlText w:val="%9."/>
      <w:lvlJc w:val="right"/>
      <w:pPr>
        <w:tabs>
          <w:tab w:val="num" w:pos="6666"/>
        </w:tabs>
        <w:ind w:left="6666" w:hanging="180"/>
      </w:pPr>
    </w:lvl>
  </w:abstractNum>
  <w:num w:numId="1">
    <w:abstractNumId w:val="4"/>
  </w:num>
  <w:num w:numId="2">
    <w:abstractNumId w:val="0"/>
  </w:num>
  <w:num w:numId="3">
    <w:abstractNumId w:val="6"/>
  </w:num>
  <w:num w:numId="4">
    <w:abstractNumId w:val="2"/>
  </w:num>
  <w:num w:numId="5">
    <w:abstractNumId w:val="7"/>
  </w:num>
  <w:num w:numId="6">
    <w:abstractNumId w:val="1"/>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1C15"/>
    <w:rsid w:val="00036812"/>
    <w:rsid w:val="000368B3"/>
    <w:rsid w:val="00037C93"/>
    <w:rsid w:val="00041192"/>
    <w:rsid w:val="00055D50"/>
    <w:rsid w:val="00062A2C"/>
    <w:rsid w:val="000705DC"/>
    <w:rsid w:val="00072E7D"/>
    <w:rsid w:val="00085CE9"/>
    <w:rsid w:val="00092B7E"/>
    <w:rsid w:val="0009309C"/>
    <w:rsid w:val="00094413"/>
    <w:rsid w:val="000B5C46"/>
    <w:rsid w:val="000C4AD8"/>
    <w:rsid w:val="000C7C5D"/>
    <w:rsid w:val="000D31A8"/>
    <w:rsid w:val="000E2C03"/>
    <w:rsid w:val="000E405B"/>
    <w:rsid w:val="001059BE"/>
    <w:rsid w:val="00110998"/>
    <w:rsid w:val="00111956"/>
    <w:rsid w:val="001240DF"/>
    <w:rsid w:val="00130B3B"/>
    <w:rsid w:val="001354A1"/>
    <w:rsid w:val="00137C6F"/>
    <w:rsid w:val="00147C44"/>
    <w:rsid w:val="001512DE"/>
    <w:rsid w:val="00154BFF"/>
    <w:rsid w:val="001560B1"/>
    <w:rsid w:val="00156EA9"/>
    <w:rsid w:val="00170346"/>
    <w:rsid w:val="00177C26"/>
    <w:rsid w:val="00187071"/>
    <w:rsid w:val="00190EF1"/>
    <w:rsid w:val="0019106C"/>
    <w:rsid w:val="00193830"/>
    <w:rsid w:val="00193831"/>
    <w:rsid w:val="00193E8E"/>
    <w:rsid w:val="001959FE"/>
    <w:rsid w:val="001974D9"/>
    <w:rsid w:val="001A795B"/>
    <w:rsid w:val="001B05FD"/>
    <w:rsid w:val="001C0AED"/>
    <w:rsid w:val="001D0F6D"/>
    <w:rsid w:val="001D178F"/>
    <w:rsid w:val="001D3912"/>
    <w:rsid w:val="001D583F"/>
    <w:rsid w:val="001D777A"/>
    <w:rsid w:val="001E54AC"/>
    <w:rsid w:val="001E731A"/>
    <w:rsid w:val="002178FD"/>
    <w:rsid w:val="002230F9"/>
    <w:rsid w:val="00223169"/>
    <w:rsid w:val="00241C42"/>
    <w:rsid w:val="00244407"/>
    <w:rsid w:val="0025096A"/>
    <w:rsid w:val="00265C59"/>
    <w:rsid w:val="00270300"/>
    <w:rsid w:val="00281E1A"/>
    <w:rsid w:val="002841E4"/>
    <w:rsid w:val="00292CDB"/>
    <w:rsid w:val="0029335C"/>
    <w:rsid w:val="002A0C0C"/>
    <w:rsid w:val="002A48FE"/>
    <w:rsid w:val="002A7F2A"/>
    <w:rsid w:val="002B0BDE"/>
    <w:rsid w:val="002C0AA8"/>
    <w:rsid w:val="002C6BCC"/>
    <w:rsid w:val="002C7708"/>
    <w:rsid w:val="002C777B"/>
    <w:rsid w:val="002D2BBA"/>
    <w:rsid w:val="002E018B"/>
    <w:rsid w:val="002F7BE8"/>
    <w:rsid w:val="00300204"/>
    <w:rsid w:val="00307495"/>
    <w:rsid w:val="003214D3"/>
    <w:rsid w:val="00322C93"/>
    <w:rsid w:val="00324D05"/>
    <w:rsid w:val="003501D0"/>
    <w:rsid w:val="00362206"/>
    <w:rsid w:val="003702DC"/>
    <w:rsid w:val="0037276A"/>
    <w:rsid w:val="00374FA4"/>
    <w:rsid w:val="00376AEF"/>
    <w:rsid w:val="00396512"/>
    <w:rsid w:val="003A1789"/>
    <w:rsid w:val="003A411D"/>
    <w:rsid w:val="003C1853"/>
    <w:rsid w:val="003C5305"/>
    <w:rsid w:val="003D792F"/>
    <w:rsid w:val="003E5699"/>
    <w:rsid w:val="003E6D67"/>
    <w:rsid w:val="003F4E98"/>
    <w:rsid w:val="003F7C12"/>
    <w:rsid w:val="004001CB"/>
    <w:rsid w:val="00406516"/>
    <w:rsid w:val="00415603"/>
    <w:rsid w:val="00416BA4"/>
    <w:rsid w:val="00417FE0"/>
    <w:rsid w:val="0042666E"/>
    <w:rsid w:val="00433621"/>
    <w:rsid w:val="00435166"/>
    <w:rsid w:val="0045658B"/>
    <w:rsid w:val="00463BD7"/>
    <w:rsid w:val="00467F6B"/>
    <w:rsid w:val="00477775"/>
    <w:rsid w:val="00480412"/>
    <w:rsid w:val="004808BC"/>
    <w:rsid w:val="00491A92"/>
    <w:rsid w:val="004926BB"/>
    <w:rsid w:val="0049307C"/>
    <w:rsid w:val="004A3170"/>
    <w:rsid w:val="004B2912"/>
    <w:rsid w:val="004B353B"/>
    <w:rsid w:val="004C4C7B"/>
    <w:rsid w:val="004C5EE8"/>
    <w:rsid w:val="004C62BC"/>
    <w:rsid w:val="004D19AC"/>
    <w:rsid w:val="004D2204"/>
    <w:rsid w:val="004D3FF3"/>
    <w:rsid w:val="004D6EA8"/>
    <w:rsid w:val="004E697F"/>
    <w:rsid w:val="004F237C"/>
    <w:rsid w:val="005035D9"/>
    <w:rsid w:val="005047A2"/>
    <w:rsid w:val="00505018"/>
    <w:rsid w:val="00511228"/>
    <w:rsid w:val="005120C7"/>
    <w:rsid w:val="00517076"/>
    <w:rsid w:val="005473EE"/>
    <w:rsid w:val="00563A7C"/>
    <w:rsid w:val="0057714F"/>
    <w:rsid w:val="005B0262"/>
    <w:rsid w:val="005C4091"/>
    <w:rsid w:val="005D1661"/>
    <w:rsid w:val="005D28ED"/>
    <w:rsid w:val="005D676F"/>
    <w:rsid w:val="005E0E50"/>
    <w:rsid w:val="005E111B"/>
    <w:rsid w:val="005E42D4"/>
    <w:rsid w:val="005F708C"/>
    <w:rsid w:val="006151D3"/>
    <w:rsid w:val="00630E23"/>
    <w:rsid w:val="00633CC2"/>
    <w:rsid w:val="00634BD7"/>
    <w:rsid w:val="00635B3D"/>
    <w:rsid w:val="006504F0"/>
    <w:rsid w:val="0065214A"/>
    <w:rsid w:val="00654D83"/>
    <w:rsid w:val="0065791A"/>
    <w:rsid w:val="00665DA8"/>
    <w:rsid w:val="00676C5B"/>
    <w:rsid w:val="00677E8A"/>
    <w:rsid w:val="00684139"/>
    <w:rsid w:val="00690E5F"/>
    <w:rsid w:val="00691270"/>
    <w:rsid w:val="00691E2C"/>
    <w:rsid w:val="0069621F"/>
    <w:rsid w:val="006A0134"/>
    <w:rsid w:val="006A131B"/>
    <w:rsid w:val="006A2C56"/>
    <w:rsid w:val="006A748E"/>
    <w:rsid w:val="006C7765"/>
    <w:rsid w:val="006C7CE7"/>
    <w:rsid w:val="006D039D"/>
    <w:rsid w:val="006D3A1C"/>
    <w:rsid w:val="006D5D0F"/>
    <w:rsid w:val="006E18DF"/>
    <w:rsid w:val="006E46B0"/>
    <w:rsid w:val="006F5834"/>
    <w:rsid w:val="006F7D98"/>
    <w:rsid w:val="007122AD"/>
    <w:rsid w:val="00716F57"/>
    <w:rsid w:val="00722C07"/>
    <w:rsid w:val="00734DD9"/>
    <w:rsid w:val="00737485"/>
    <w:rsid w:val="007463C3"/>
    <w:rsid w:val="00761F7A"/>
    <w:rsid w:val="0076514B"/>
    <w:rsid w:val="00786C92"/>
    <w:rsid w:val="00795868"/>
    <w:rsid w:val="0079589D"/>
    <w:rsid w:val="007A2599"/>
    <w:rsid w:val="007A63B1"/>
    <w:rsid w:val="007B10D7"/>
    <w:rsid w:val="007B52A0"/>
    <w:rsid w:val="007B61E5"/>
    <w:rsid w:val="007D33F5"/>
    <w:rsid w:val="007E26B5"/>
    <w:rsid w:val="007E3BE2"/>
    <w:rsid w:val="007E4747"/>
    <w:rsid w:val="007F2932"/>
    <w:rsid w:val="00807258"/>
    <w:rsid w:val="00820554"/>
    <w:rsid w:val="008237F5"/>
    <w:rsid w:val="008240C2"/>
    <w:rsid w:val="00826D1D"/>
    <w:rsid w:val="00830E95"/>
    <w:rsid w:val="0084164F"/>
    <w:rsid w:val="008432FA"/>
    <w:rsid w:val="00854B9A"/>
    <w:rsid w:val="00856647"/>
    <w:rsid w:val="008603FD"/>
    <w:rsid w:val="008640CA"/>
    <w:rsid w:val="008645D6"/>
    <w:rsid w:val="00866E4D"/>
    <w:rsid w:val="00870950"/>
    <w:rsid w:val="00886F22"/>
    <w:rsid w:val="00887A2C"/>
    <w:rsid w:val="0089225D"/>
    <w:rsid w:val="008935E1"/>
    <w:rsid w:val="008978B7"/>
    <w:rsid w:val="008B20D7"/>
    <w:rsid w:val="008B7E49"/>
    <w:rsid w:val="008C2C4D"/>
    <w:rsid w:val="008C608B"/>
    <w:rsid w:val="008D6BC8"/>
    <w:rsid w:val="008E1CC8"/>
    <w:rsid w:val="008E681B"/>
    <w:rsid w:val="00900744"/>
    <w:rsid w:val="0090485D"/>
    <w:rsid w:val="009072A2"/>
    <w:rsid w:val="00914261"/>
    <w:rsid w:val="00916FFA"/>
    <w:rsid w:val="0092107D"/>
    <w:rsid w:val="00943AAF"/>
    <w:rsid w:val="00962059"/>
    <w:rsid w:val="00975B58"/>
    <w:rsid w:val="00977D38"/>
    <w:rsid w:val="00987114"/>
    <w:rsid w:val="009903DB"/>
    <w:rsid w:val="009905B9"/>
    <w:rsid w:val="009926EA"/>
    <w:rsid w:val="009A22AF"/>
    <w:rsid w:val="009B2691"/>
    <w:rsid w:val="009C3A70"/>
    <w:rsid w:val="009C5290"/>
    <w:rsid w:val="009C65B3"/>
    <w:rsid w:val="009C7281"/>
    <w:rsid w:val="009D5EB0"/>
    <w:rsid w:val="009D7044"/>
    <w:rsid w:val="009D7F52"/>
    <w:rsid w:val="009F0EED"/>
    <w:rsid w:val="009F269E"/>
    <w:rsid w:val="009F294D"/>
    <w:rsid w:val="009F5515"/>
    <w:rsid w:val="00A15EF3"/>
    <w:rsid w:val="00A166B6"/>
    <w:rsid w:val="00A222C5"/>
    <w:rsid w:val="00A24D7F"/>
    <w:rsid w:val="00A37080"/>
    <w:rsid w:val="00A40E24"/>
    <w:rsid w:val="00A52116"/>
    <w:rsid w:val="00A544F3"/>
    <w:rsid w:val="00A6105D"/>
    <w:rsid w:val="00A63456"/>
    <w:rsid w:val="00A72492"/>
    <w:rsid w:val="00A9039D"/>
    <w:rsid w:val="00A91111"/>
    <w:rsid w:val="00A929A1"/>
    <w:rsid w:val="00A96BF2"/>
    <w:rsid w:val="00AA22E4"/>
    <w:rsid w:val="00AA4588"/>
    <w:rsid w:val="00AB1330"/>
    <w:rsid w:val="00AB1CB3"/>
    <w:rsid w:val="00AB2289"/>
    <w:rsid w:val="00AB4B12"/>
    <w:rsid w:val="00AC0F0B"/>
    <w:rsid w:val="00AC1395"/>
    <w:rsid w:val="00AC16EF"/>
    <w:rsid w:val="00AC3A19"/>
    <w:rsid w:val="00AC5EBD"/>
    <w:rsid w:val="00AD055A"/>
    <w:rsid w:val="00AE0CD2"/>
    <w:rsid w:val="00AE499C"/>
    <w:rsid w:val="00AE5F35"/>
    <w:rsid w:val="00B00926"/>
    <w:rsid w:val="00B00F13"/>
    <w:rsid w:val="00B10816"/>
    <w:rsid w:val="00B1148A"/>
    <w:rsid w:val="00B36DF0"/>
    <w:rsid w:val="00B44E88"/>
    <w:rsid w:val="00B523D4"/>
    <w:rsid w:val="00B52FF7"/>
    <w:rsid w:val="00B6679A"/>
    <w:rsid w:val="00B73A0B"/>
    <w:rsid w:val="00B83527"/>
    <w:rsid w:val="00B97218"/>
    <w:rsid w:val="00BB32DB"/>
    <w:rsid w:val="00BC0EB8"/>
    <w:rsid w:val="00BC6BA6"/>
    <w:rsid w:val="00BC7DFF"/>
    <w:rsid w:val="00BD0A9F"/>
    <w:rsid w:val="00BE07B3"/>
    <w:rsid w:val="00BE65FB"/>
    <w:rsid w:val="00BF3978"/>
    <w:rsid w:val="00C06519"/>
    <w:rsid w:val="00C07E29"/>
    <w:rsid w:val="00C07FFE"/>
    <w:rsid w:val="00C13474"/>
    <w:rsid w:val="00C26688"/>
    <w:rsid w:val="00C30A5F"/>
    <w:rsid w:val="00C415D2"/>
    <w:rsid w:val="00C442B8"/>
    <w:rsid w:val="00C61AAD"/>
    <w:rsid w:val="00C65280"/>
    <w:rsid w:val="00C659DA"/>
    <w:rsid w:val="00C8478C"/>
    <w:rsid w:val="00C87455"/>
    <w:rsid w:val="00CA5836"/>
    <w:rsid w:val="00CA657C"/>
    <w:rsid w:val="00CB188C"/>
    <w:rsid w:val="00CB3AB4"/>
    <w:rsid w:val="00CC3368"/>
    <w:rsid w:val="00CD0282"/>
    <w:rsid w:val="00CD5190"/>
    <w:rsid w:val="00CF2BFD"/>
    <w:rsid w:val="00CF4CC0"/>
    <w:rsid w:val="00CF6821"/>
    <w:rsid w:val="00D007D3"/>
    <w:rsid w:val="00D0736B"/>
    <w:rsid w:val="00D16FD9"/>
    <w:rsid w:val="00D175FD"/>
    <w:rsid w:val="00D239C4"/>
    <w:rsid w:val="00D3271B"/>
    <w:rsid w:val="00D52DBE"/>
    <w:rsid w:val="00D549B8"/>
    <w:rsid w:val="00D56BC1"/>
    <w:rsid w:val="00D56C92"/>
    <w:rsid w:val="00D574B9"/>
    <w:rsid w:val="00D66C1F"/>
    <w:rsid w:val="00D679FE"/>
    <w:rsid w:val="00D73DBD"/>
    <w:rsid w:val="00D852B9"/>
    <w:rsid w:val="00D965BB"/>
    <w:rsid w:val="00DA0AF2"/>
    <w:rsid w:val="00DA1FC2"/>
    <w:rsid w:val="00DC1814"/>
    <w:rsid w:val="00DC2012"/>
    <w:rsid w:val="00DC3B0C"/>
    <w:rsid w:val="00DC712D"/>
    <w:rsid w:val="00DD1388"/>
    <w:rsid w:val="00DD2556"/>
    <w:rsid w:val="00DD4690"/>
    <w:rsid w:val="00DD7012"/>
    <w:rsid w:val="00DE4D6A"/>
    <w:rsid w:val="00E05F67"/>
    <w:rsid w:val="00E10E9F"/>
    <w:rsid w:val="00E121D3"/>
    <w:rsid w:val="00E1427B"/>
    <w:rsid w:val="00E31C6D"/>
    <w:rsid w:val="00E338D6"/>
    <w:rsid w:val="00E52734"/>
    <w:rsid w:val="00E747ED"/>
    <w:rsid w:val="00E85F63"/>
    <w:rsid w:val="00E90B13"/>
    <w:rsid w:val="00E962A9"/>
    <w:rsid w:val="00EA2F98"/>
    <w:rsid w:val="00EB3015"/>
    <w:rsid w:val="00EB3B24"/>
    <w:rsid w:val="00EB78CF"/>
    <w:rsid w:val="00EC2048"/>
    <w:rsid w:val="00EC6A18"/>
    <w:rsid w:val="00ED23EB"/>
    <w:rsid w:val="00ED590C"/>
    <w:rsid w:val="00EE5175"/>
    <w:rsid w:val="00EF0926"/>
    <w:rsid w:val="00F004A9"/>
    <w:rsid w:val="00F0179B"/>
    <w:rsid w:val="00F05E9A"/>
    <w:rsid w:val="00F1110C"/>
    <w:rsid w:val="00F256B3"/>
    <w:rsid w:val="00F25C1D"/>
    <w:rsid w:val="00F26DB2"/>
    <w:rsid w:val="00F3402D"/>
    <w:rsid w:val="00F34DA1"/>
    <w:rsid w:val="00F37789"/>
    <w:rsid w:val="00F426EB"/>
    <w:rsid w:val="00F52F3B"/>
    <w:rsid w:val="00F54C3F"/>
    <w:rsid w:val="00F569C0"/>
    <w:rsid w:val="00F576DE"/>
    <w:rsid w:val="00F61D07"/>
    <w:rsid w:val="00F664B8"/>
    <w:rsid w:val="00F7163F"/>
    <w:rsid w:val="00F815F3"/>
    <w:rsid w:val="00F96A63"/>
    <w:rsid w:val="00FA3486"/>
    <w:rsid w:val="00FA5B52"/>
    <w:rsid w:val="00FB5542"/>
    <w:rsid w:val="00FD57D8"/>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4CE1"/>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92F"/>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0A3B-6DE9-45E7-94D1-4ADA5E9D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3191</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2016-03-03T18:25:00Z</cp:lastPrinted>
  <dcterms:created xsi:type="dcterms:W3CDTF">2019-12-16T07:20:00Z</dcterms:created>
  <dcterms:modified xsi:type="dcterms:W3CDTF">2019-12-16T07:20:00Z</dcterms:modified>
</cp:coreProperties>
</file>