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B85DC48" w14:textId="77777777" w:rsidTr="00EC21AD">
        <w:tc>
          <w:tcPr>
            <w:tcW w:w="4110" w:type="dxa"/>
          </w:tcPr>
          <w:p w14:paraId="6B85DC4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B85DC4A" w14:textId="77777777" w:rsidTr="00EC21AD">
        <w:tc>
          <w:tcPr>
            <w:tcW w:w="4110" w:type="dxa"/>
          </w:tcPr>
          <w:p w14:paraId="6B85DC49" w14:textId="77777777" w:rsidR="0006079E" w:rsidRDefault="0006079E" w:rsidP="0006079E">
            <w:r>
              <w:t>Klaipėdos miesto savivaldybės</w:t>
            </w:r>
          </w:p>
        </w:tc>
      </w:tr>
      <w:tr w:rsidR="0006079E" w14:paraId="6B85DC4C" w14:textId="77777777" w:rsidTr="00EC21AD">
        <w:tc>
          <w:tcPr>
            <w:tcW w:w="4110" w:type="dxa"/>
          </w:tcPr>
          <w:p w14:paraId="6B85DC4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16 d.</w:t>
            </w:r>
            <w:r>
              <w:rPr>
                <w:noProof/>
              </w:rPr>
              <w:fldChar w:fldCharType="end"/>
            </w:r>
            <w:bookmarkEnd w:id="1"/>
          </w:p>
        </w:tc>
      </w:tr>
      <w:tr w:rsidR="0006079E" w14:paraId="6B85DC4E" w14:textId="77777777" w:rsidTr="00EC21AD">
        <w:tc>
          <w:tcPr>
            <w:tcW w:w="4110" w:type="dxa"/>
          </w:tcPr>
          <w:p w14:paraId="6B85DC4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T1-392</w:t>
            </w:r>
            <w:bookmarkEnd w:id="2"/>
          </w:p>
        </w:tc>
      </w:tr>
    </w:tbl>
    <w:p w14:paraId="6B85DC4F" w14:textId="77777777" w:rsidR="00832CC9" w:rsidRPr="00F72A1E" w:rsidRDefault="00832CC9" w:rsidP="0006079E">
      <w:pPr>
        <w:jc w:val="center"/>
      </w:pPr>
    </w:p>
    <w:p w14:paraId="6B85DC50" w14:textId="77777777" w:rsidR="00832CC9" w:rsidRPr="00F72A1E" w:rsidRDefault="00832CC9" w:rsidP="0006079E">
      <w:pPr>
        <w:jc w:val="center"/>
      </w:pPr>
    </w:p>
    <w:p w14:paraId="6B85DC51" w14:textId="77777777" w:rsidR="00D86501" w:rsidRPr="00BB7156" w:rsidRDefault="00D86501" w:rsidP="00D86501">
      <w:pPr>
        <w:jc w:val="center"/>
        <w:rPr>
          <w:b/>
        </w:rPr>
      </w:pPr>
      <w:r w:rsidRPr="00BB7156">
        <w:rPr>
          <w:b/>
        </w:rPr>
        <w:t xml:space="preserve">KLAIPĖDOS MIESTO SAVIVALDYBĖS ETNOKULTŪROS CENTRO </w:t>
      </w:r>
    </w:p>
    <w:p w14:paraId="6B85DC52" w14:textId="77777777" w:rsidR="00D86501" w:rsidRPr="00BB7156" w:rsidRDefault="00D86501" w:rsidP="00D86501">
      <w:pPr>
        <w:jc w:val="center"/>
        <w:rPr>
          <w:b/>
        </w:rPr>
      </w:pPr>
      <w:r w:rsidRPr="00BB7156">
        <w:rPr>
          <w:b/>
        </w:rPr>
        <w:t>NUOSTATAI</w:t>
      </w:r>
    </w:p>
    <w:p w14:paraId="6B85DC53" w14:textId="77777777" w:rsidR="00D86501" w:rsidRPr="00BB7156" w:rsidRDefault="00D86501" w:rsidP="00D86501">
      <w:pPr>
        <w:jc w:val="center"/>
        <w:rPr>
          <w:b/>
        </w:rPr>
      </w:pPr>
    </w:p>
    <w:p w14:paraId="6B85DC54" w14:textId="77777777" w:rsidR="00D86501" w:rsidRPr="006F0649" w:rsidRDefault="00D86501" w:rsidP="00D86501">
      <w:pPr>
        <w:jc w:val="center"/>
        <w:rPr>
          <w:b/>
        </w:rPr>
      </w:pPr>
      <w:r w:rsidRPr="006F0649">
        <w:rPr>
          <w:b/>
        </w:rPr>
        <w:t>I SKYRIUS</w:t>
      </w:r>
    </w:p>
    <w:p w14:paraId="6B85DC55" w14:textId="77777777" w:rsidR="00D86501" w:rsidRPr="006F0649" w:rsidRDefault="00D86501" w:rsidP="00D86501">
      <w:pPr>
        <w:jc w:val="center"/>
        <w:rPr>
          <w:b/>
        </w:rPr>
      </w:pPr>
      <w:r w:rsidRPr="006F0649">
        <w:rPr>
          <w:b/>
        </w:rPr>
        <w:t>BENDROSIOS NUOSTATOS</w:t>
      </w:r>
    </w:p>
    <w:p w14:paraId="6B85DC56" w14:textId="77777777" w:rsidR="00D86501" w:rsidRPr="00BB7156" w:rsidRDefault="00D86501" w:rsidP="00D86501">
      <w:pPr>
        <w:ind w:firstLine="540"/>
        <w:jc w:val="center"/>
      </w:pPr>
    </w:p>
    <w:p w14:paraId="6B85DC57" w14:textId="77777777" w:rsidR="00D86501" w:rsidRPr="00A101F8" w:rsidRDefault="00D86501" w:rsidP="00D86501">
      <w:pPr>
        <w:ind w:firstLine="720"/>
        <w:jc w:val="both"/>
      </w:pPr>
      <w:r w:rsidRPr="00A101F8">
        <w:t>1. Klaipėdos miesto savivaldybės etnokultūros centras (toliau – Etnokultūros centras) yra savivaldybės biudžetinė įstaiga.</w:t>
      </w:r>
    </w:p>
    <w:p w14:paraId="6B85DC58" w14:textId="77777777" w:rsidR="00D8524C" w:rsidRDefault="00D86501" w:rsidP="00D86501">
      <w:pPr>
        <w:ind w:firstLine="720"/>
        <w:jc w:val="both"/>
        <w:rPr>
          <w:rStyle w:val="apple-style-span"/>
        </w:rPr>
      </w:pPr>
      <w:r w:rsidRPr="00A101F8">
        <w:t>2. E</w:t>
      </w:r>
      <w:r w:rsidR="00DF161F">
        <w:rPr>
          <w:rStyle w:val="apple-style-span"/>
        </w:rPr>
        <w:t>tnokultūros centro steigėja ir savininkė</w:t>
      </w:r>
      <w:r w:rsidRPr="00A101F8">
        <w:rPr>
          <w:rStyle w:val="apple-style-span"/>
        </w:rPr>
        <w:t xml:space="preserve"> yra Klaipėd</w:t>
      </w:r>
      <w:r w:rsidR="00D8524C">
        <w:rPr>
          <w:rStyle w:val="apple-style-span"/>
        </w:rPr>
        <w:t>os miesto savivaldybės taryba</w:t>
      </w:r>
      <w:r w:rsidR="006E0BAF">
        <w:rPr>
          <w:rStyle w:val="apple-style-span"/>
        </w:rPr>
        <w:t xml:space="preserve"> </w:t>
      </w:r>
      <w:r w:rsidR="006E0BAF">
        <w:t>(toliau – Savivaldybės taryba)</w:t>
      </w:r>
      <w:r w:rsidR="00D8524C">
        <w:rPr>
          <w:rStyle w:val="apple-style-span"/>
        </w:rPr>
        <w:t xml:space="preserve">. </w:t>
      </w:r>
    </w:p>
    <w:p w14:paraId="6B85DC59" w14:textId="77777777" w:rsidR="00D86501" w:rsidRPr="00A101F8" w:rsidRDefault="00D86501" w:rsidP="00D86501">
      <w:pPr>
        <w:ind w:firstLine="720"/>
        <w:jc w:val="both"/>
        <w:rPr>
          <w:rStyle w:val="apple-converted-space"/>
        </w:rPr>
      </w:pPr>
      <w:r w:rsidRPr="00A101F8">
        <w:rPr>
          <w:rStyle w:val="apple-style-span"/>
        </w:rPr>
        <w:t>3. Etnokultūros centras yra atsakingas ir pavaldus savininkui.</w:t>
      </w:r>
    </w:p>
    <w:p w14:paraId="6B85DC5A" w14:textId="77777777" w:rsidR="00D86501" w:rsidRPr="00A101F8" w:rsidRDefault="00D86501" w:rsidP="00D86501">
      <w:pPr>
        <w:pStyle w:val="Pagrindiniotekstotrauka"/>
        <w:ind w:firstLine="720"/>
        <w:rPr>
          <w:sz w:val="24"/>
          <w:szCs w:val="24"/>
        </w:rPr>
      </w:pPr>
      <w:r w:rsidRPr="00A101F8">
        <w:rPr>
          <w:sz w:val="24"/>
          <w:szCs w:val="24"/>
        </w:rPr>
        <w:t xml:space="preserve">4. Etnokultūros centras yra viešasis juridinis asmuo, turintis nuostatus, antspaudą su savo pavadinimu, sąskaitas banke. </w:t>
      </w:r>
    </w:p>
    <w:p w14:paraId="6B85DC5B" w14:textId="77777777" w:rsidR="00D86501" w:rsidRPr="00A101F8" w:rsidRDefault="00D86501" w:rsidP="00D86501">
      <w:pPr>
        <w:ind w:firstLine="720"/>
        <w:jc w:val="both"/>
      </w:pPr>
      <w:r w:rsidRPr="00A101F8">
        <w:t xml:space="preserve">5. Etnokultūros centro veikla grindžiama Lietuvos Respublikos Konstitucija, Lietuvos Respublikos vietos savivaldos įstatymu, Lietuvos Respublikos biudžetinių įstaigų įstatymu, Lietuvos Respublikos kultūros centrų įstatymu, Lietuvos Respublikos etninės kultūros valstybinės globos pagrindų įstatymu ir kitais Lietuvos Respublikos įstatymais, Lietuvos Respublikos Vyriausybės nutarimais, Lietuvos Respublikos kultūros ministerijos teisės aktais, </w:t>
      </w:r>
      <w:r w:rsidR="006E0BAF">
        <w:t>S</w:t>
      </w:r>
      <w:r w:rsidRPr="00A101F8">
        <w:t xml:space="preserve">avivaldybės tarybos sprendimais, </w:t>
      </w:r>
      <w:r w:rsidR="00DF161F" w:rsidRPr="00A101F8">
        <w:t xml:space="preserve">Klaipėdos miesto savivaldybės </w:t>
      </w:r>
      <w:r w:rsidR="00ED7E23">
        <w:t>mero (toliau – Savivaldybės meras) potvarkiais,</w:t>
      </w:r>
      <w:r w:rsidRPr="00A101F8">
        <w:t xml:space="preserve"> </w:t>
      </w:r>
      <w:r w:rsidR="00DF161F" w:rsidRPr="00A101F8">
        <w:t xml:space="preserve">Klaipėdos miesto savivaldybės </w:t>
      </w:r>
      <w:r w:rsidRPr="00A101F8">
        <w:t xml:space="preserve">administracijos direktoriaus </w:t>
      </w:r>
      <w:r w:rsidR="00ED7E23">
        <w:t xml:space="preserve">(toliau – Savivaldybės </w:t>
      </w:r>
      <w:r w:rsidR="00ED7E23" w:rsidRPr="00A11275">
        <w:t>administracijos di</w:t>
      </w:r>
      <w:r w:rsidR="00ED7E23">
        <w:t xml:space="preserve">rektorius) </w:t>
      </w:r>
      <w:r w:rsidRPr="00A101F8">
        <w:t>įsakymais ir šiais nuostatais.</w:t>
      </w:r>
    </w:p>
    <w:p w14:paraId="6B85DC5C" w14:textId="77777777" w:rsidR="00D86501" w:rsidRPr="00A101F8" w:rsidRDefault="00D86501" w:rsidP="00D86501">
      <w:pPr>
        <w:pStyle w:val="Pagrindiniotekstotrauka"/>
        <w:tabs>
          <w:tab w:val="left" w:pos="720"/>
          <w:tab w:val="left" w:pos="1080"/>
        </w:tabs>
        <w:ind w:firstLine="720"/>
        <w:rPr>
          <w:sz w:val="24"/>
          <w:szCs w:val="24"/>
        </w:rPr>
      </w:pPr>
      <w:r w:rsidRPr="00A101F8">
        <w:rPr>
          <w:sz w:val="24"/>
          <w:szCs w:val="24"/>
        </w:rPr>
        <w:t>6. Etnokultūros centras registruotas adresu: Daržų g.</w:t>
      </w:r>
      <w:r w:rsidR="00DF161F">
        <w:rPr>
          <w:sz w:val="24"/>
          <w:szCs w:val="24"/>
        </w:rPr>
        <w:t xml:space="preserve"> </w:t>
      </w:r>
      <w:r w:rsidRPr="00A101F8">
        <w:rPr>
          <w:sz w:val="24"/>
          <w:szCs w:val="24"/>
        </w:rPr>
        <w:t>10, LT-91246 Klaipėda. Etnokultūros centro buveinė: Daržų g. 1</w:t>
      </w:r>
      <w:r w:rsidR="00DF161F">
        <w:rPr>
          <w:sz w:val="24"/>
          <w:szCs w:val="24"/>
        </w:rPr>
        <w:t>0, LT-</w:t>
      </w:r>
      <w:r w:rsidRPr="00A101F8">
        <w:rPr>
          <w:sz w:val="24"/>
          <w:szCs w:val="24"/>
        </w:rPr>
        <w:t>91246 Klaipėda.</w:t>
      </w:r>
    </w:p>
    <w:p w14:paraId="6B85DC5D" w14:textId="77777777" w:rsidR="00D86501" w:rsidRPr="00BB7156" w:rsidRDefault="00D86501" w:rsidP="00D86501">
      <w:pPr>
        <w:jc w:val="both"/>
      </w:pPr>
    </w:p>
    <w:p w14:paraId="6B85DC5E" w14:textId="77777777" w:rsidR="00D86501" w:rsidRDefault="00D86501" w:rsidP="00E23492">
      <w:pPr>
        <w:jc w:val="center"/>
        <w:rPr>
          <w:b/>
        </w:rPr>
      </w:pPr>
      <w:r>
        <w:rPr>
          <w:b/>
        </w:rPr>
        <w:t>II SKYRIUS</w:t>
      </w:r>
    </w:p>
    <w:p w14:paraId="6B85DC5F" w14:textId="77777777" w:rsidR="00D86501" w:rsidRPr="00BB7156" w:rsidRDefault="00D86501" w:rsidP="00E23492">
      <w:pPr>
        <w:jc w:val="center"/>
        <w:rPr>
          <w:b/>
        </w:rPr>
      </w:pPr>
      <w:r w:rsidRPr="00BB7156">
        <w:rPr>
          <w:b/>
        </w:rPr>
        <w:t>ETNOKULTŪROS CENTRO VEIKLOS TIKSLAI IR FUNKCIJOS</w:t>
      </w:r>
    </w:p>
    <w:p w14:paraId="6B85DC60" w14:textId="77777777" w:rsidR="00D86501" w:rsidRPr="00BB7156" w:rsidRDefault="00D86501" w:rsidP="00D86501">
      <w:pPr>
        <w:ind w:left="709" w:hanging="709"/>
        <w:jc w:val="center"/>
        <w:rPr>
          <w:b/>
        </w:rPr>
      </w:pPr>
    </w:p>
    <w:p w14:paraId="6B85DC61" w14:textId="77777777" w:rsidR="00D86501" w:rsidRPr="00A101F8" w:rsidRDefault="00D86501" w:rsidP="00D86501">
      <w:pPr>
        <w:ind w:firstLine="720"/>
        <w:jc w:val="both"/>
      </w:pPr>
      <w:r w:rsidRPr="00BB7156">
        <w:t>7</w:t>
      </w:r>
      <w:r w:rsidRPr="00A101F8">
        <w:t xml:space="preserve">. Etnokultūros centro veiklos tikslai: </w:t>
      </w:r>
    </w:p>
    <w:p w14:paraId="6B85DC62" w14:textId="77777777" w:rsidR="00D86501" w:rsidRPr="00A101F8" w:rsidRDefault="00D86501" w:rsidP="00D86501">
      <w:pPr>
        <w:ind w:firstLine="720"/>
        <w:jc w:val="both"/>
      </w:pPr>
      <w:r w:rsidRPr="00A101F8">
        <w:t>7.1. puoselėti, gaivinti, palaikyti etninės kultūros tradicijas ir pritaikyti jas šiuolaikinės visuomenės poreikiams;</w:t>
      </w:r>
    </w:p>
    <w:p w14:paraId="6B85DC63" w14:textId="77777777" w:rsidR="00D86501" w:rsidRPr="00A101F8" w:rsidRDefault="00D86501" w:rsidP="00D86501">
      <w:pPr>
        <w:tabs>
          <w:tab w:val="left" w:pos="0"/>
        </w:tabs>
        <w:ind w:firstLine="720"/>
        <w:jc w:val="both"/>
      </w:pPr>
      <w:r w:rsidRPr="00A101F8">
        <w:t>7.2. fiksuoti, kaupti, saugoti, tirti ir skleisti savo krašto etninės kultūros paveldą;</w:t>
      </w:r>
    </w:p>
    <w:p w14:paraId="6B85DC64" w14:textId="77777777" w:rsidR="00D86501" w:rsidRPr="00A101F8" w:rsidRDefault="00D86501" w:rsidP="00D86501">
      <w:pPr>
        <w:ind w:firstLine="720"/>
        <w:jc w:val="both"/>
      </w:pPr>
      <w:r w:rsidRPr="00A101F8">
        <w:t>7.3. ugdyti, formuoti ir tenkinti visuomenės poreikį etninei kultūrai, suteikti galimybę kiekvienam bendruomenės nariui dalyvauti etninės kultūros puoselėjimo ir sklaidos procese;</w:t>
      </w:r>
    </w:p>
    <w:p w14:paraId="6B85DC65" w14:textId="77777777" w:rsidR="00D86501" w:rsidRPr="00A101F8" w:rsidRDefault="00D86501" w:rsidP="00D86501">
      <w:pPr>
        <w:ind w:firstLine="720"/>
        <w:jc w:val="both"/>
      </w:pPr>
      <w:r w:rsidRPr="00A101F8">
        <w:t>7.4. rūpintis mėgėjų etninės veiklos kolektyvais;</w:t>
      </w:r>
    </w:p>
    <w:p w14:paraId="6B85DC66" w14:textId="77777777" w:rsidR="00D86501" w:rsidRPr="00A101F8" w:rsidRDefault="00D86501" w:rsidP="00D86501">
      <w:pPr>
        <w:ind w:firstLine="720"/>
        <w:jc w:val="both"/>
      </w:pPr>
      <w:r w:rsidRPr="00A101F8">
        <w:t>7.5. reprezentuoti regiono etninę kultūrą šalyje ir užsienyje.</w:t>
      </w:r>
    </w:p>
    <w:p w14:paraId="6B85DC67" w14:textId="77777777" w:rsidR="00D86501" w:rsidRPr="00A101F8" w:rsidRDefault="00D86501" w:rsidP="00D86501">
      <w:pPr>
        <w:ind w:firstLine="720"/>
        <w:jc w:val="both"/>
      </w:pPr>
      <w:r w:rsidRPr="00A101F8">
        <w:t>8. Etnokultūros centras, įgyvendindamas tikslus, atlieka šias funkcijas:</w:t>
      </w:r>
    </w:p>
    <w:p w14:paraId="6B85DC68" w14:textId="77777777" w:rsidR="00D86501" w:rsidRPr="00A101F8" w:rsidRDefault="00D86501" w:rsidP="00D86501">
      <w:pPr>
        <w:tabs>
          <w:tab w:val="left" w:pos="851"/>
          <w:tab w:val="left" w:pos="1134"/>
        </w:tabs>
        <w:ind w:firstLine="720"/>
        <w:jc w:val="both"/>
      </w:pPr>
      <w:r w:rsidRPr="00A101F8">
        <w:t xml:space="preserve">8.1. organizuoja etninės kultūros renginius: tradicines kalendorines šventes, festivalius, koncertus, vakarones, parodas ir kt.; </w:t>
      </w:r>
    </w:p>
    <w:p w14:paraId="6B85DC69" w14:textId="77777777" w:rsidR="00D86501" w:rsidRPr="00A101F8" w:rsidRDefault="00D86501" w:rsidP="00D86501">
      <w:pPr>
        <w:tabs>
          <w:tab w:val="left" w:pos="851"/>
          <w:tab w:val="left" w:pos="1134"/>
        </w:tabs>
        <w:ind w:firstLine="720"/>
        <w:jc w:val="both"/>
        <w:rPr>
          <w:lang w:eastAsia="lt-LT"/>
        </w:rPr>
      </w:pPr>
      <w:r w:rsidRPr="00A101F8">
        <w:t xml:space="preserve">8.2. </w:t>
      </w:r>
      <w:r w:rsidRPr="00A101F8">
        <w:rPr>
          <w:lang w:eastAsia="lt-LT"/>
        </w:rPr>
        <w:t>teikia neformaliojo ugdymo paslaugas, didina jų įvairovę, prieinamumą ir kokybę bei skatina formaliojo mokymo efektyvumą integruo</w:t>
      </w:r>
      <w:r w:rsidR="008A647D">
        <w:rPr>
          <w:lang w:eastAsia="lt-LT"/>
        </w:rPr>
        <w:t>damas</w:t>
      </w:r>
      <w:r w:rsidRPr="00A101F8">
        <w:rPr>
          <w:lang w:eastAsia="lt-LT"/>
        </w:rPr>
        <w:t xml:space="preserve"> Etnokultūros centro paslaugas į formaliojo švietimo procesus ir priemones,</w:t>
      </w:r>
      <w:r w:rsidRPr="00A101F8">
        <w:t xml:space="preserve"> rengia ir įgyvendina</w:t>
      </w:r>
      <w:r w:rsidR="008A647D">
        <w:t xml:space="preserve"> edukacines ir etninės kultūros</w:t>
      </w:r>
      <w:r w:rsidRPr="00A101F8">
        <w:t xml:space="preserve"> neformaliojo ugdymo programas įvairių amžiaus grupių žmonėms;</w:t>
      </w:r>
    </w:p>
    <w:p w14:paraId="6B85DC6A" w14:textId="77777777" w:rsidR="00D86501" w:rsidRPr="00A101F8" w:rsidRDefault="00D86501" w:rsidP="00D86501">
      <w:pPr>
        <w:tabs>
          <w:tab w:val="left" w:pos="720"/>
          <w:tab w:val="left" w:pos="900"/>
        </w:tabs>
        <w:ind w:firstLine="720"/>
        <w:jc w:val="both"/>
      </w:pPr>
      <w:r w:rsidRPr="00A101F8">
        <w:t xml:space="preserve">8.3. įgyvendina Etnokultūros centro folkloro kolektyvų etnokultūrinius projektus, organizuoja miesto folkloro kolektyvų veiklą, skatina burtis ir globoja naujus etnokultūrinės veiklos kolektyvus, globoja pavienius folkloro atlikėjus, kitų etninės kultūros sričių puoselėtojus ir jų veiklą; </w:t>
      </w:r>
    </w:p>
    <w:p w14:paraId="6B85DC6B" w14:textId="77777777" w:rsidR="00D86501" w:rsidRPr="00A101F8" w:rsidRDefault="00D86501" w:rsidP="00D86501">
      <w:pPr>
        <w:tabs>
          <w:tab w:val="left" w:pos="720"/>
          <w:tab w:val="left" w:pos="1134"/>
        </w:tabs>
        <w:ind w:firstLine="720"/>
        <w:jc w:val="both"/>
      </w:pPr>
      <w:r w:rsidRPr="00A101F8">
        <w:lastRenderedPageBreak/>
        <w:t>8.4. skatina tradicinio liaudies meno ir amatų vystymą, rengia tautodailės, amatų studijas, būrelius, rengia liaudies meno dirbinių parodas, muges, kursus;</w:t>
      </w:r>
    </w:p>
    <w:p w14:paraId="6B85DC6C" w14:textId="77777777" w:rsidR="00D86501" w:rsidRPr="00A101F8" w:rsidRDefault="00D86501" w:rsidP="00D86501">
      <w:pPr>
        <w:tabs>
          <w:tab w:val="left" w:pos="851"/>
        </w:tabs>
        <w:ind w:firstLine="720"/>
        <w:jc w:val="both"/>
      </w:pPr>
      <w:r w:rsidRPr="00A101F8">
        <w:t xml:space="preserve">8.5. pasitelkia </w:t>
      </w:r>
      <w:bookmarkStart w:id="3" w:name="_Hlk22289286"/>
      <w:r w:rsidRPr="00A101F8">
        <w:t xml:space="preserve">etninės kultūros </w:t>
      </w:r>
      <w:bookmarkEnd w:id="3"/>
      <w:r w:rsidRPr="00A101F8">
        <w:t>subjektus (muzikantus, liaudies meistrus, dainininkus ir kt.) etninės kultūros populiarinimo ir ugdymo tikslais;</w:t>
      </w:r>
    </w:p>
    <w:p w14:paraId="6B85DC6D" w14:textId="77777777" w:rsidR="00D86501" w:rsidRPr="00A101F8" w:rsidRDefault="00D86501" w:rsidP="00D86501">
      <w:pPr>
        <w:tabs>
          <w:tab w:val="left" w:pos="851"/>
          <w:tab w:val="left" w:pos="1134"/>
        </w:tabs>
        <w:ind w:firstLine="720"/>
        <w:jc w:val="both"/>
      </w:pPr>
      <w:r w:rsidRPr="00A101F8">
        <w:t xml:space="preserve">8.6. rūpinasi etninės kultūros sklaida miesto švietimo įstaigose, teikia metodinę pagalbą pedagogams; </w:t>
      </w:r>
    </w:p>
    <w:p w14:paraId="6B85DC6E" w14:textId="77777777" w:rsidR="00D86501" w:rsidRPr="00A101F8" w:rsidRDefault="00D86501" w:rsidP="00D86501">
      <w:pPr>
        <w:tabs>
          <w:tab w:val="left" w:pos="851"/>
          <w:tab w:val="left" w:pos="1134"/>
        </w:tabs>
        <w:ind w:firstLine="720"/>
        <w:jc w:val="both"/>
      </w:pPr>
      <w:r w:rsidRPr="00A101F8">
        <w:t>8.7. inicijuoja ir rūpinasi etninės kultūros medžiagos leidyba; rengia įvairių formų etninės kultūros leidinius;</w:t>
      </w:r>
    </w:p>
    <w:p w14:paraId="6B85DC6F" w14:textId="77777777" w:rsidR="00D86501" w:rsidRPr="00A101F8" w:rsidRDefault="00D86501" w:rsidP="00D86501">
      <w:pPr>
        <w:tabs>
          <w:tab w:val="left" w:pos="1134"/>
        </w:tabs>
        <w:ind w:firstLine="720"/>
        <w:jc w:val="both"/>
      </w:pPr>
      <w:r w:rsidRPr="00A101F8">
        <w:t xml:space="preserve">8.8. fiksuoja visas etninės kultūros paveldo rūšis, organizuoja etninės kultūros lauko tyrimų darbus; </w:t>
      </w:r>
    </w:p>
    <w:p w14:paraId="6B85DC70" w14:textId="77777777" w:rsidR="00D86501" w:rsidRPr="00A101F8" w:rsidRDefault="00D86501" w:rsidP="00D86501">
      <w:pPr>
        <w:ind w:firstLine="720"/>
        <w:jc w:val="both"/>
      </w:pPr>
      <w:r w:rsidRPr="00A101F8">
        <w:t xml:space="preserve">8.9. kuria Klaipėdos krašto etninės kultūros nematerialiojo paveldo archyvą – informacinę bazę; </w:t>
      </w:r>
    </w:p>
    <w:p w14:paraId="6B85DC71" w14:textId="77777777" w:rsidR="00D86501" w:rsidRPr="00A101F8" w:rsidRDefault="00D86501" w:rsidP="00D86501">
      <w:pPr>
        <w:tabs>
          <w:tab w:val="left" w:pos="0"/>
        </w:tabs>
        <w:ind w:firstLine="720"/>
        <w:jc w:val="both"/>
      </w:pPr>
      <w:r w:rsidRPr="00A101F8">
        <w:t>8.10. konsultuoja ir teikia informaciją visiems besidomintiems etnine kultūra; skelbia veiklos programas internetiniuose tinkluose;</w:t>
      </w:r>
    </w:p>
    <w:p w14:paraId="6B85DC72" w14:textId="77777777" w:rsidR="00D86501" w:rsidRPr="00A101F8" w:rsidRDefault="00D86501" w:rsidP="00D86501">
      <w:pPr>
        <w:tabs>
          <w:tab w:val="left" w:pos="851"/>
          <w:tab w:val="left" w:pos="1134"/>
        </w:tabs>
        <w:ind w:firstLine="720"/>
        <w:jc w:val="both"/>
      </w:pPr>
      <w:r w:rsidRPr="00A101F8">
        <w:t>8.11. skatina kitų pasaulio tautų tradicinių kultūrų pažinimą, rengdamas tarptautinius renginius, dalyvaudamas etninės kultūros mainuose, tarptautinių liaudies meno ir tradicinės kultūros organizacijų veikloje;</w:t>
      </w:r>
    </w:p>
    <w:p w14:paraId="6B85DC73" w14:textId="77777777" w:rsidR="00D86501" w:rsidRPr="00A101F8" w:rsidRDefault="00D86501" w:rsidP="00D86501">
      <w:pPr>
        <w:tabs>
          <w:tab w:val="left" w:pos="851"/>
          <w:tab w:val="left" w:pos="1134"/>
        </w:tabs>
        <w:ind w:firstLine="720"/>
        <w:jc w:val="both"/>
      </w:pPr>
      <w:r w:rsidRPr="00A101F8">
        <w:t>8.12. atlieka kitas teisės aktuose nustatytas funkcijas.</w:t>
      </w:r>
    </w:p>
    <w:p w14:paraId="6B85DC74" w14:textId="77777777" w:rsidR="00D86501" w:rsidRPr="00BB7156" w:rsidRDefault="00D86501" w:rsidP="00D86501">
      <w:pPr>
        <w:ind w:left="709" w:firstLine="720"/>
        <w:jc w:val="both"/>
      </w:pPr>
    </w:p>
    <w:p w14:paraId="6B85DC75" w14:textId="77777777" w:rsidR="00D86501" w:rsidRPr="006F0649" w:rsidRDefault="00D86501" w:rsidP="00D86501">
      <w:pPr>
        <w:jc w:val="center"/>
        <w:rPr>
          <w:b/>
        </w:rPr>
      </w:pPr>
      <w:r>
        <w:rPr>
          <w:b/>
        </w:rPr>
        <w:t>III SKYRIUS</w:t>
      </w:r>
    </w:p>
    <w:p w14:paraId="6B85DC76" w14:textId="77777777" w:rsidR="00D86501" w:rsidRPr="00BB7156" w:rsidRDefault="00D86501" w:rsidP="00D86501">
      <w:pPr>
        <w:jc w:val="center"/>
        <w:rPr>
          <w:b/>
          <w:i/>
        </w:rPr>
      </w:pPr>
      <w:r w:rsidRPr="00BB7156">
        <w:rPr>
          <w:b/>
        </w:rPr>
        <w:t>ĮSTAIGOS SAVININKAS IR JO FUNKCIJOS</w:t>
      </w:r>
    </w:p>
    <w:p w14:paraId="6B85DC77" w14:textId="77777777" w:rsidR="00D86501" w:rsidRPr="00BB7156" w:rsidRDefault="00D86501" w:rsidP="00D86501">
      <w:pPr>
        <w:pStyle w:val="Pagrindinistekstas"/>
        <w:ind w:firstLine="748"/>
        <w:rPr>
          <w:b/>
          <w:i/>
          <w:sz w:val="24"/>
          <w:szCs w:val="24"/>
        </w:rPr>
      </w:pPr>
    </w:p>
    <w:p w14:paraId="6B85DC78" w14:textId="77777777" w:rsidR="00D86501" w:rsidRPr="00A101F8" w:rsidRDefault="00D86501" w:rsidP="00D86501">
      <w:pPr>
        <w:ind w:firstLine="748"/>
        <w:jc w:val="both"/>
        <w:rPr>
          <w:bCs/>
        </w:rPr>
      </w:pPr>
      <w:r w:rsidRPr="00BB7156">
        <w:t xml:space="preserve">9. Etnokultūros centro </w:t>
      </w:r>
      <w:r w:rsidRPr="00A101F8">
        <w:rPr>
          <w:bCs/>
        </w:rPr>
        <w:t xml:space="preserve">savininko funkcijas vykdo </w:t>
      </w:r>
      <w:r w:rsidR="00ED7E23">
        <w:rPr>
          <w:bCs/>
        </w:rPr>
        <w:t>S</w:t>
      </w:r>
      <w:r w:rsidRPr="00A101F8">
        <w:rPr>
          <w:bCs/>
        </w:rPr>
        <w:t xml:space="preserve">avivaldybės taryba arba jos įgaliotas asmuo. </w:t>
      </w:r>
    </w:p>
    <w:p w14:paraId="6B85DC79" w14:textId="77777777" w:rsidR="00D86501" w:rsidRPr="00BB7156" w:rsidRDefault="00D86501" w:rsidP="00D86501">
      <w:pPr>
        <w:ind w:firstLine="748"/>
        <w:jc w:val="both"/>
      </w:pPr>
      <w:r w:rsidRPr="00BB7156">
        <w:t xml:space="preserve">10. </w:t>
      </w:r>
      <w:r w:rsidR="00ED7E23">
        <w:t>S</w:t>
      </w:r>
      <w:r w:rsidRPr="00BB7156">
        <w:t xml:space="preserve">avivaldybės tarybos funkcijos: </w:t>
      </w:r>
    </w:p>
    <w:p w14:paraId="6B85DC7A" w14:textId="77777777" w:rsidR="00D86501" w:rsidRPr="00BB7156" w:rsidRDefault="00D86501" w:rsidP="00D86501">
      <w:pPr>
        <w:widowControl w:val="0"/>
        <w:ind w:firstLine="748"/>
        <w:jc w:val="both"/>
      </w:pPr>
      <w:r w:rsidRPr="00BB7156">
        <w:t>10.1. tvirtina ir keičia Etnokultūros  centro nuostatus;</w:t>
      </w:r>
    </w:p>
    <w:p w14:paraId="6B85DC7B" w14:textId="77777777" w:rsidR="00D86501" w:rsidRPr="00BB7156" w:rsidRDefault="00D86501" w:rsidP="00D86501">
      <w:pPr>
        <w:widowControl w:val="0"/>
        <w:ind w:firstLine="748"/>
        <w:jc w:val="both"/>
      </w:pPr>
      <w:r w:rsidRPr="00BB7156">
        <w:t>10.2. priima sprendimą dėl Etnokultūros centro buveinės pakeitimo;</w:t>
      </w:r>
    </w:p>
    <w:p w14:paraId="6B85DC7C" w14:textId="77777777" w:rsidR="00D86501" w:rsidRPr="00BB7156" w:rsidRDefault="00D86501" w:rsidP="00D86501">
      <w:pPr>
        <w:widowControl w:val="0"/>
        <w:ind w:firstLine="748"/>
        <w:jc w:val="both"/>
      </w:pPr>
      <w:r w:rsidRPr="00BB7156">
        <w:t>10.3. priima sprendimą dėl  Etnokultūros centro reorganizavimo ar likvidavimo;</w:t>
      </w:r>
    </w:p>
    <w:p w14:paraId="6B85DC7D" w14:textId="77777777" w:rsidR="00D86501" w:rsidRPr="00BB7156" w:rsidRDefault="00D86501" w:rsidP="00D86501">
      <w:pPr>
        <w:widowControl w:val="0"/>
        <w:ind w:firstLine="748"/>
        <w:jc w:val="both"/>
      </w:pPr>
      <w:r w:rsidRPr="00BB7156">
        <w:t>10.4. priima sprendimą dėl Etnokultūros centro filialo steigimo ir jo veiklos nutraukimo;</w:t>
      </w:r>
    </w:p>
    <w:p w14:paraId="6B85DC7E" w14:textId="77777777" w:rsidR="00D86501" w:rsidRPr="00BB7156" w:rsidRDefault="00D86501" w:rsidP="00D86501">
      <w:pPr>
        <w:widowControl w:val="0"/>
        <w:ind w:firstLine="748"/>
        <w:jc w:val="both"/>
      </w:pPr>
      <w:r w:rsidRPr="00BB7156">
        <w:t>10.5. skiria ir atleidžia likvidatorių arba sudaro likvidacinę komisiją ir nutraukia jos įgaliojimus;</w:t>
      </w:r>
    </w:p>
    <w:p w14:paraId="6B85DC7F" w14:textId="77777777" w:rsidR="00D86501" w:rsidRPr="00BB7156" w:rsidRDefault="00D86501" w:rsidP="00D86501">
      <w:pPr>
        <w:widowControl w:val="0"/>
        <w:ind w:firstLine="748"/>
        <w:jc w:val="both"/>
      </w:pPr>
      <w:r w:rsidRPr="00BB7156">
        <w:t xml:space="preserve">10.6. Lietuvos Respublikos kultūros ministerijos nustatyta akreditavimo tvarka pripažįsta juridinį asmenį kultūros centru. Kultūros centro akreditavimą vykdo </w:t>
      </w:r>
      <w:r>
        <w:t>savininko</w:t>
      </w:r>
      <w:r w:rsidRPr="00BB7156">
        <w:t xml:space="preserve"> sudaryta komisija, į kurios sudėtį įeina ir </w:t>
      </w:r>
      <w:r w:rsidRPr="00BB7156">
        <w:rPr>
          <w:rStyle w:val="apple-style-span"/>
          <w:color w:val="000000"/>
        </w:rPr>
        <w:t xml:space="preserve">Lietuvos Respublikos </w:t>
      </w:r>
      <w:r>
        <w:rPr>
          <w:rStyle w:val="apple-style-span"/>
          <w:color w:val="000000"/>
        </w:rPr>
        <w:t>k</w:t>
      </w:r>
      <w:r w:rsidRPr="00BB7156">
        <w:t>ultūros ministerijos atstovas;</w:t>
      </w:r>
    </w:p>
    <w:p w14:paraId="6B85DC80" w14:textId="77777777" w:rsidR="00D86501" w:rsidRPr="00BB7156" w:rsidRDefault="00D86501" w:rsidP="00D86501">
      <w:pPr>
        <w:widowControl w:val="0"/>
        <w:ind w:firstLine="748"/>
        <w:jc w:val="both"/>
      </w:pPr>
      <w:r w:rsidRPr="00BB7156">
        <w:t>10.7. suteikia kultūros centrui kategoriją, organizuoja kultūros ir meno darbuotojų kvalifikacijos kėlimą ir atestavimą;</w:t>
      </w:r>
    </w:p>
    <w:p w14:paraId="6B85DC81" w14:textId="77777777" w:rsidR="00D86501" w:rsidRPr="00BB7156" w:rsidRDefault="00D86501" w:rsidP="00D86501">
      <w:pPr>
        <w:widowControl w:val="0"/>
        <w:ind w:firstLine="748"/>
        <w:jc w:val="both"/>
        <w:rPr>
          <w:rStyle w:val="apple-style-span"/>
          <w:color w:val="000000"/>
        </w:rPr>
      </w:pPr>
      <w:r w:rsidRPr="00BB7156">
        <w:t xml:space="preserve">10.8. </w:t>
      </w:r>
      <w:r w:rsidRPr="00BB7156">
        <w:rPr>
          <w:rStyle w:val="apple-style-span"/>
          <w:color w:val="000000"/>
        </w:rPr>
        <w:t xml:space="preserve">informuoja Lietuvos Respublikos kultūros ministeriją apie </w:t>
      </w:r>
      <w:r>
        <w:rPr>
          <w:rStyle w:val="apple-style-span"/>
          <w:color w:val="000000"/>
        </w:rPr>
        <w:t>k</w:t>
      </w:r>
      <w:r w:rsidRPr="00BB7156">
        <w:rPr>
          <w:rStyle w:val="apple-style-span"/>
          <w:color w:val="000000"/>
        </w:rPr>
        <w:t>ultūros centro pertvarkymą, reorganizavimą ar likvidavimą bei apie jo filialų steigimą ar uždarymą;</w:t>
      </w:r>
    </w:p>
    <w:p w14:paraId="6B85DC82" w14:textId="78031FD4" w:rsidR="00D86501" w:rsidRPr="00BB7156" w:rsidRDefault="00D86501" w:rsidP="00D86501">
      <w:pPr>
        <w:widowControl w:val="0"/>
        <w:ind w:firstLine="748"/>
        <w:jc w:val="both"/>
      </w:pPr>
      <w:r w:rsidRPr="00BB7156">
        <w:t xml:space="preserve">10.9. sprendžia kitus Lietuvos Respublikos įstatymuose bei </w:t>
      </w:r>
      <w:r w:rsidR="003C4AAE">
        <w:t xml:space="preserve">kituose </w:t>
      </w:r>
      <w:r w:rsidRPr="00BB7156">
        <w:t xml:space="preserve">teisės aktuose ir </w:t>
      </w:r>
      <w:r w:rsidR="00240401">
        <w:t>šiuose</w:t>
      </w:r>
      <w:r w:rsidRPr="00BB7156">
        <w:t xml:space="preserve"> nuostatuose jos kompetencijai priskirtus klausimus. </w:t>
      </w:r>
    </w:p>
    <w:p w14:paraId="6B85DC83" w14:textId="77777777" w:rsidR="00D86501" w:rsidRPr="00BB7156" w:rsidRDefault="00D86501" w:rsidP="00D86501">
      <w:pPr>
        <w:jc w:val="center"/>
        <w:rPr>
          <w:b/>
          <w:strike/>
        </w:rPr>
      </w:pPr>
    </w:p>
    <w:p w14:paraId="6B85DC84" w14:textId="77777777" w:rsidR="00D86501" w:rsidRDefault="00D86501" w:rsidP="00D86501">
      <w:pPr>
        <w:jc w:val="center"/>
        <w:rPr>
          <w:b/>
        </w:rPr>
      </w:pPr>
      <w:r>
        <w:rPr>
          <w:b/>
        </w:rPr>
        <w:t>IV SKYRIUS</w:t>
      </w:r>
    </w:p>
    <w:p w14:paraId="6B85DC85" w14:textId="77777777" w:rsidR="00D86501" w:rsidRPr="00BB7156" w:rsidRDefault="00D86501" w:rsidP="00D86501">
      <w:pPr>
        <w:jc w:val="center"/>
        <w:rPr>
          <w:b/>
        </w:rPr>
      </w:pPr>
      <w:r w:rsidRPr="00BB7156">
        <w:rPr>
          <w:b/>
        </w:rPr>
        <w:t xml:space="preserve">ETNOKULTŪROS CENTRO VALDYMAS </w:t>
      </w:r>
    </w:p>
    <w:p w14:paraId="6B85DC86" w14:textId="77777777" w:rsidR="00D86501" w:rsidRPr="00BB7156" w:rsidRDefault="00D86501" w:rsidP="00D86501">
      <w:pPr>
        <w:ind w:left="720"/>
        <w:jc w:val="both"/>
      </w:pPr>
    </w:p>
    <w:p w14:paraId="6B85DC87" w14:textId="77777777" w:rsidR="00D86501" w:rsidRPr="00A101F8" w:rsidRDefault="00D86501" w:rsidP="00D86501">
      <w:pPr>
        <w:tabs>
          <w:tab w:val="left" w:pos="0"/>
          <w:tab w:val="left" w:pos="180"/>
        </w:tabs>
        <w:ind w:firstLine="720"/>
        <w:jc w:val="both"/>
        <w:rPr>
          <w:strike/>
        </w:rPr>
      </w:pPr>
      <w:r w:rsidRPr="00BB7156">
        <w:t xml:space="preserve">11. </w:t>
      </w:r>
      <w:r>
        <w:t>Etnokultūros centro</w:t>
      </w:r>
      <w:r w:rsidRPr="009E22E1">
        <w:t xml:space="preserve"> vadovas yra vienasmenis biudžetinės įstaigos valdymo organas. </w:t>
      </w:r>
      <w:r w:rsidRPr="00A101F8">
        <w:t xml:space="preserve">Etnokultūros centro direktorių </w:t>
      </w:r>
      <w:r w:rsidRPr="00A101F8">
        <w:rPr>
          <w:rStyle w:val="apple-style-span"/>
          <w:color w:val="000000"/>
        </w:rPr>
        <w:t xml:space="preserve">teisės aktų nustatyta tvarka skiria į pareigas ir atleidžia iš jų, įgyvendina funkcijas, susijusias su darbo santykiais, Lietuvos Respublikos darbo kodekso ir kitų teisės aktų nustatyta tvarka Savivaldybės meras arba </w:t>
      </w:r>
      <w:r w:rsidR="00ED7E23" w:rsidRPr="00A101F8">
        <w:rPr>
          <w:rStyle w:val="apple-style-span"/>
          <w:color w:val="000000"/>
        </w:rPr>
        <w:t xml:space="preserve">Savivaldybės </w:t>
      </w:r>
      <w:r w:rsidRPr="00A101F8">
        <w:rPr>
          <w:rStyle w:val="apple-style-span"/>
          <w:color w:val="000000"/>
        </w:rPr>
        <w:t>mero pareigas laikinai einantis Savivaldybės tarybos narys.</w:t>
      </w:r>
      <w:r w:rsidRPr="00A101F8">
        <w:t xml:space="preserve"> </w:t>
      </w:r>
    </w:p>
    <w:p w14:paraId="6B85DC88" w14:textId="1E2B6CAD" w:rsidR="00D86501" w:rsidRPr="00A101F8" w:rsidRDefault="00D86501" w:rsidP="00D86501">
      <w:pPr>
        <w:tabs>
          <w:tab w:val="left" w:pos="0"/>
          <w:tab w:val="left" w:pos="180"/>
        </w:tabs>
        <w:ind w:firstLine="720"/>
        <w:jc w:val="both"/>
        <w:rPr>
          <w:rStyle w:val="apple-style-span"/>
          <w:color w:val="000000"/>
        </w:rPr>
      </w:pPr>
      <w:r w:rsidRPr="00A101F8">
        <w:rPr>
          <w:rStyle w:val="apple-style-span"/>
          <w:color w:val="000000"/>
        </w:rPr>
        <w:t xml:space="preserve">12. Kvalifikacinius reikalavimus kultūros centrų vadovams nustato Lietuvos Respublikos </w:t>
      </w:r>
      <w:r w:rsidR="00240401">
        <w:rPr>
          <w:rStyle w:val="apple-style-span"/>
          <w:color w:val="000000"/>
        </w:rPr>
        <w:t>Vyriausybės įgaliota institucija</w:t>
      </w:r>
      <w:r w:rsidRPr="00A101F8">
        <w:rPr>
          <w:rStyle w:val="apple-style-span"/>
          <w:color w:val="000000"/>
        </w:rPr>
        <w:t>.</w:t>
      </w:r>
    </w:p>
    <w:p w14:paraId="6B85DC89" w14:textId="77777777" w:rsidR="00D86501" w:rsidRPr="00BB7156" w:rsidRDefault="00D86501" w:rsidP="00D86501">
      <w:pPr>
        <w:tabs>
          <w:tab w:val="left" w:pos="0"/>
          <w:tab w:val="left" w:pos="180"/>
        </w:tabs>
        <w:ind w:firstLine="720"/>
        <w:jc w:val="both"/>
      </w:pPr>
      <w:r w:rsidRPr="00BB7156">
        <w:t>13. Etnokultūros centro direktorius:</w:t>
      </w:r>
    </w:p>
    <w:p w14:paraId="6B85DC8A" w14:textId="77777777" w:rsidR="00D86501" w:rsidRPr="00BB7156" w:rsidRDefault="00D86501" w:rsidP="00D86501">
      <w:pPr>
        <w:pStyle w:val="Pagrindiniotekstotrauka2"/>
        <w:tabs>
          <w:tab w:val="left" w:pos="0"/>
          <w:tab w:val="left" w:pos="180"/>
        </w:tabs>
        <w:spacing w:line="240" w:lineRule="auto"/>
        <w:ind w:left="0" w:firstLine="720"/>
        <w:rPr>
          <w:bCs/>
          <w:color w:val="000000"/>
          <w:szCs w:val="24"/>
        </w:rPr>
      </w:pPr>
      <w:r w:rsidRPr="00BB7156">
        <w:rPr>
          <w:szCs w:val="24"/>
        </w:rPr>
        <w:lastRenderedPageBreak/>
        <w:t xml:space="preserve">13.1. </w:t>
      </w:r>
      <w:r w:rsidRPr="00BB7156">
        <w:rPr>
          <w:color w:val="000000"/>
          <w:szCs w:val="24"/>
        </w:rPr>
        <w:t>planuoja</w:t>
      </w:r>
      <w:r w:rsidRPr="00BB7156">
        <w:rPr>
          <w:bCs/>
          <w:color w:val="000000"/>
          <w:szCs w:val="24"/>
        </w:rPr>
        <w:t xml:space="preserve"> ir</w:t>
      </w:r>
      <w:r w:rsidRPr="00BB7156">
        <w:rPr>
          <w:b/>
          <w:bCs/>
          <w:i/>
          <w:color w:val="000000"/>
          <w:szCs w:val="24"/>
        </w:rPr>
        <w:t xml:space="preserve"> </w:t>
      </w:r>
      <w:r w:rsidRPr="00BB7156">
        <w:rPr>
          <w:bCs/>
          <w:color w:val="000000"/>
          <w:szCs w:val="24"/>
        </w:rPr>
        <w:t>organizuoja įstaigos veiklą</w:t>
      </w:r>
      <w:r w:rsidRPr="00076230">
        <w:rPr>
          <w:bCs/>
          <w:color w:val="000000"/>
          <w:szCs w:val="24"/>
        </w:rPr>
        <w:t xml:space="preserve">, </w:t>
      </w:r>
      <w:r w:rsidRPr="00BB7156">
        <w:rPr>
          <w:szCs w:val="24"/>
        </w:rPr>
        <w:t>kad būtų įgyvendinami biudžetinės įstaigos tikslai ir atliekamos nustatytos funkcijos,</w:t>
      </w:r>
      <w:r w:rsidRPr="00BB7156">
        <w:rPr>
          <w:bCs/>
          <w:color w:val="000000"/>
          <w:szCs w:val="24"/>
        </w:rPr>
        <w:t xml:space="preserve"> ir atsako už ją;</w:t>
      </w:r>
    </w:p>
    <w:p w14:paraId="6B85DC8B" w14:textId="77777777" w:rsidR="00D86501" w:rsidRPr="00BB7156" w:rsidRDefault="00D86501" w:rsidP="00D86501">
      <w:pPr>
        <w:pStyle w:val="Pagrindiniotekstotrauka2"/>
        <w:tabs>
          <w:tab w:val="left" w:pos="0"/>
          <w:tab w:val="left" w:pos="180"/>
        </w:tabs>
        <w:spacing w:line="240" w:lineRule="auto"/>
        <w:ind w:left="0" w:firstLine="720"/>
        <w:rPr>
          <w:szCs w:val="24"/>
        </w:rPr>
      </w:pPr>
      <w:r w:rsidRPr="00BB7156">
        <w:rPr>
          <w:szCs w:val="24"/>
        </w:rPr>
        <w:t xml:space="preserve">13.2. neviršydamas </w:t>
      </w:r>
      <w:r w:rsidR="00ED7E23">
        <w:rPr>
          <w:szCs w:val="24"/>
        </w:rPr>
        <w:t>S</w:t>
      </w:r>
      <w:r>
        <w:rPr>
          <w:szCs w:val="24"/>
        </w:rPr>
        <w:t xml:space="preserve">avivaldybės </w:t>
      </w:r>
      <w:r w:rsidRPr="00A11275">
        <w:rPr>
          <w:szCs w:val="24"/>
        </w:rPr>
        <w:t>administracijos direktoriaus</w:t>
      </w:r>
      <w:r w:rsidRPr="00BB7156">
        <w:rPr>
          <w:szCs w:val="24"/>
        </w:rPr>
        <w:t xml:space="preserve"> nustatyto didžiausio leistino pareigybių skaičiaus ir asignavimų valdytojo skiriamų lėšų darbo užmokesčiui,</w:t>
      </w:r>
      <w:r w:rsidRPr="00BB7156">
        <w:rPr>
          <w:bCs/>
          <w:color w:val="000000"/>
          <w:szCs w:val="24"/>
        </w:rPr>
        <w:t xml:space="preserve"> tvirtina įstaigos struktūrą ir pareigybių sąrašą; </w:t>
      </w:r>
    </w:p>
    <w:p w14:paraId="6B85DC8C" w14:textId="77777777" w:rsidR="00D86501" w:rsidRPr="00BB7156" w:rsidRDefault="00D86501" w:rsidP="00D86501">
      <w:pPr>
        <w:pStyle w:val="Pagrindiniotekstotrauka2"/>
        <w:tabs>
          <w:tab w:val="left" w:pos="0"/>
          <w:tab w:val="left" w:pos="180"/>
        </w:tabs>
        <w:spacing w:line="240" w:lineRule="auto"/>
        <w:ind w:left="0" w:firstLine="720"/>
        <w:rPr>
          <w:szCs w:val="24"/>
        </w:rPr>
      </w:pPr>
      <w:r w:rsidRPr="00BB7156">
        <w:rPr>
          <w:szCs w:val="24"/>
        </w:rPr>
        <w:t>13.3. tvirtina Etnokultūros centro vidaus darbo tvarkos taisykles, darbuotojų pareigybių aprašymus;</w:t>
      </w:r>
    </w:p>
    <w:p w14:paraId="6B85DC8D" w14:textId="77777777" w:rsidR="00D86501" w:rsidRPr="00BB7156" w:rsidRDefault="00D86501" w:rsidP="00D86501">
      <w:pPr>
        <w:shd w:val="clear" w:color="auto" w:fill="FFFFFF"/>
        <w:tabs>
          <w:tab w:val="left" w:pos="0"/>
        </w:tabs>
        <w:autoSpaceDE w:val="0"/>
        <w:autoSpaceDN w:val="0"/>
        <w:adjustRightInd w:val="0"/>
        <w:ind w:firstLine="720"/>
        <w:jc w:val="both"/>
      </w:pPr>
      <w:r w:rsidRPr="00BB7156">
        <w:t xml:space="preserve">13.4. teisės aktų nustatyta tvarka priima ir atleidžia </w:t>
      </w:r>
      <w:r w:rsidRPr="00BB7156">
        <w:rPr>
          <w:color w:val="000000"/>
        </w:rPr>
        <w:t>iš darbo</w:t>
      </w:r>
      <w:r w:rsidRPr="00BB7156">
        <w:rPr>
          <w:b/>
          <w:i/>
          <w:color w:val="000000"/>
        </w:rPr>
        <w:t xml:space="preserve"> </w:t>
      </w:r>
      <w:r w:rsidRPr="00BB7156">
        <w:t>Etnokultūros centro darbuotojus, skatina juos ir skiria drausmines nuobaudas;</w:t>
      </w:r>
    </w:p>
    <w:p w14:paraId="6B85DC8E" w14:textId="32C194B0" w:rsidR="00D86501" w:rsidRPr="00BB7156" w:rsidRDefault="00D86501" w:rsidP="00D86501">
      <w:pPr>
        <w:pStyle w:val="Pagrindiniotekstotrauka2"/>
        <w:tabs>
          <w:tab w:val="left" w:pos="0"/>
          <w:tab w:val="left" w:pos="180"/>
        </w:tabs>
        <w:spacing w:line="240" w:lineRule="auto"/>
        <w:ind w:left="0" w:firstLine="720"/>
        <w:rPr>
          <w:szCs w:val="24"/>
        </w:rPr>
      </w:pPr>
      <w:r w:rsidRPr="00BB7156">
        <w:rPr>
          <w:szCs w:val="24"/>
        </w:rPr>
        <w:t>13.5. užtikrina racionalų ir taupų lėšų bei turto naudojimą, veiksmingą biudžetinės įstaigos vidaus kontrolės sistemos sukū</w:t>
      </w:r>
      <w:r w:rsidR="00224377">
        <w:rPr>
          <w:szCs w:val="24"/>
        </w:rPr>
        <w:t>rimą, jos veikimą ir tobulinimą;</w:t>
      </w:r>
    </w:p>
    <w:p w14:paraId="6B85DC8F" w14:textId="77777777" w:rsidR="00D86501" w:rsidRPr="00BB7156" w:rsidRDefault="00D86501" w:rsidP="00D86501">
      <w:pPr>
        <w:pStyle w:val="Pagrindiniotekstotrauka2"/>
        <w:tabs>
          <w:tab w:val="left" w:pos="0"/>
          <w:tab w:val="left" w:pos="180"/>
        </w:tabs>
        <w:spacing w:line="240" w:lineRule="auto"/>
        <w:ind w:left="0" w:firstLine="720"/>
        <w:rPr>
          <w:szCs w:val="24"/>
        </w:rPr>
      </w:pPr>
      <w:r w:rsidRPr="00BB7156">
        <w:rPr>
          <w:szCs w:val="24"/>
        </w:rPr>
        <w:t xml:space="preserve">13.6. teisės aktų nustatyta tvarka </w:t>
      </w:r>
      <w:r w:rsidRPr="00BB7156">
        <w:rPr>
          <w:color w:val="000000"/>
          <w:szCs w:val="24"/>
        </w:rPr>
        <w:t>be atskiro įgaliojimo</w:t>
      </w:r>
      <w:r w:rsidRPr="00BB7156">
        <w:rPr>
          <w:b/>
          <w:i/>
          <w:szCs w:val="24"/>
        </w:rPr>
        <w:t xml:space="preserve"> </w:t>
      </w:r>
      <w:r w:rsidRPr="00BB7156">
        <w:rPr>
          <w:szCs w:val="24"/>
        </w:rPr>
        <w:t xml:space="preserve">atstovauja Etnokultūros centrui </w:t>
      </w:r>
      <w:r w:rsidRPr="00BB7156">
        <w:rPr>
          <w:color w:val="000000"/>
          <w:szCs w:val="24"/>
        </w:rPr>
        <w:t>teisme arba</w:t>
      </w:r>
      <w:r w:rsidRPr="00BB7156">
        <w:rPr>
          <w:b/>
          <w:i/>
          <w:color w:val="000000"/>
          <w:szCs w:val="24"/>
        </w:rPr>
        <w:t xml:space="preserve"> </w:t>
      </w:r>
      <w:r w:rsidRPr="00BB7156">
        <w:rPr>
          <w:color w:val="000000"/>
          <w:szCs w:val="24"/>
        </w:rPr>
        <w:t xml:space="preserve">kitose </w:t>
      </w:r>
      <w:r w:rsidRPr="00BB7156">
        <w:rPr>
          <w:szCs w:val="24"/>
        </w:rPr>
        <w:t xml:space="preserve">valstybės ar </w:t>
      </w:r>
      <w:r w:rsidRPr="00BB7156">
        <w:rPr>
          <w:color w:val="000000"/>
          <w:szCs w:val="24"/>
        </w:rPr>
        <w:t xml:space="preserve">savivaldybių </w:t>
      </w:r>
      <w:r w:rsidRPr="00BB7156">
        <w:rPr>
          <w:szCs w:val="24"/>
        </w:rPr>
        <w:t>institucijose,</w:t>
      </w:r>
      <w:r w:rsidRPr="00BB7156">
        <w:rPr>
          <w:bCs/>
          <w:color w:val="000000"/>
          <w:szCs w:val="24"/>
        </w:rPr>
        <w:t xml:space="preserve"> įstaigose</w:t>
      </w:r>
      <w:r w:rsidRPr="00BB7156">
        <w:rPr>
          <w:szCs w:val="24"/>
        </w:rPr>
        <w:t>;</w:t>
      </w:r>
    </w:p>
    <w:p w14:paraId="6B85DC90" w14:textId="77777777" w:rsidR="00D86501" w:rsidRPr="00BB7156" w:rsidRDefault="00D86501" w:rsidP="00D86501">
      <w:pPr>
        <w:tabs>
          <w:tab w:val="left" w:pos="0"/>
          <w:tab w:val="left" w:pos="180"/>
        </w:tabs>
        <w:ind w:firstLine="720"/>
        <w:jc w:val="both"/>
      </w:pPr>
      <w:r w:rsidRPr="00BB7156">
        <w:t>13.7.</w:t>
      </w:r>
      <w:r>
        <w:t xml:space="preserve"> </w:t>
      </w:r>
      <w:r w:rsidRPr="00BB7156">
        <w:t xml:space="preserve">remdamasis Lietuvos Respublikos įstatymais, Lietuvos Respublikos Vyriausybės nutarimais, Lietuvos Respublikos kultūros ministerijos ir Klaipėdos miesto savivaldybės teisės aktais pagal savo kompetenciją </w:t>
      </w:r>
      <w:r w:rsidRPr="00BB7156">
        <w:rPr>
          <w:color w:val="000000"/>
        </w:rPr>
        <w:t>leidžia įsakymus</w:t>
      </w:r>
      <w:r w:rsidRPr="00BB7156">
        <w:t xml:space="preserve"> ir įsakymais patvirtintus kitus Etnokultūros centro veiklą reglamentuojančius teisės aktus</w:t>
      </w:r>
      <w:r w:rsidRPr="00C51B03">
        <w:rPr>
          <w:color w:val="000000"/>
        </w:rPr>
        <w:t>,</w:t>
      </w:r>
      <w:r w:rsidRPr="00BB7156">
        <w:rPr>
          <w:b/>
          <w:i/>
          <w:color w:val="000000"/>
        </w:rPr>
        <w:t xml:space="preserve"> </w:t>
      </w:r>
      <w:r w:rsidRPr="00BB7156">
        <w:rPr>
          <w:color w:val="000000"/>
        </w:rPr>
        <w:t xml:space="preserve">privalomus visiems </w:t>
      </w:r>
      <w:r w:rsidRPr="00BB7156">
        <w:rPr>
          <w:bCs/>
          <w:color w:val="000000"/>
        </w:rPr>
        <w:t xml:space="preserve">įstaigos </w:t>
      </w:r>
      <w:r w:rsidRPr="00BB7156">
        <w:rPr>
          <w:color w:val="000000"/>
        </w:rPr>
        <w:t>darbuotojams,</w:t>
      </w:r>
      <w:r w:rsidRPr="00BB7156">
        <w:rPr>
          <w:b/>
          <w:i/>
        </w:rPr>
        <w:t xml:space="preserve"> </w:t>
      </w:r>
      <w:r w:rsidRPr="00BB7156">
        <w:t>organizuoja ir kontroliuoja jų vykdymą</w:t>
      </w:r>
      <w:r w:rsidRPr="00BB7156">
        <w:rPr>
          <w:color w:val="000000"/>
        </w:rPr>
        <w:t xml:space="preserve">; </w:t>
      </w:r>
    </w:p>
    <w:p w14:paraId="6B85DC91" w14:textId="037167F5" w:rsidR="00D86501" w:rsidRPr="00BB7156" w:rsidRDefault="00D86501" w:rsidP="00D86501">
      <w:pPr>
        <w:pStyle w:val="Pagrindiniotekstotrauka2"/>
        <w:tabs>
          <w:tab w:val="left" w:pos="0"/>
          <w:tab w:val="left" w:pos="180"/>
        </w:tabs>
        <w:spacing w:line="240" w:lineRule="auto"/>
        <w:ind w:left="0" w:firstLine="720"/>
        <w:rPr>
          <w:szCs w:val="24"/>
        </w:rPr>
      </w:pPr>
      <w:r w:rsidRPr="00BB7156">
        <w:rPr>
          <w:szCs w:val="24"/>
        </w:rPr>
        <w:t>13.8.</w:t>
      </w:r>
      <w:r>
        <w:rPr>
          <w:szCs w:val="24"/>
        </w:rPr>
        <w:t xml:space="preserve"> </w:t>
      </w:r>
      <w:r w:rsidRPr="00BB7156">
        <w:rPr>
          <w:szCs w:val="24"/>
        </w:rPr>
        <w:t>užtikrina, kad Etnokultūros centro veikloje būtų laikomasi įstatymų ir biudžetinės įstaigos nuostatų, vykdomi Lietuvos Respublikos Vyriausybės nutarimai ir kiti teisės aktai;</w:t>
      </w:r>
    </w:p>
    <w:p w14:paraId="6B85DC92" w14:textId="77777777" w:rsidR="00D86501" w:rsidRPr="00BB7156" w:rsidRDefault="00D86501" w:rsidP="00D86501">
      <w:pPr>
        <w:pStyle w:val="Pagrindiniotekstotrauka2"/>
        <w:tabs>
          <w:tab w:val="left" w:pos="0"/>
          <w:tab w:val="left" w:pos="180"/>
        </w:tabs>
        <w:spacing w:line="240" w:lineRule="auto"/>
        <w:ind w:left="0" w:firstLine="720"/>
        <w:rPr>
          <w:color w:val="000000"/>
          <w:szCs w:val="24"/>
        </w:rPr>
      </w:pPr>
      <w:r w:rsidRPr="00BB7156">
        <w:rPr>
          <w:szCs w:val="24"/>
        </w:rPr>
        <w:t>13.9.</w:t>
      </w:r>
      <w:r>
        <w:rPr>
          <w:szCs w:val="24"/>
        </w:rPr>
        <w:t xml:space="preserve"> </w:t>
      </w:r>
      <w:r w:rsidRPr="00BB7156">
        <w:rPr>
          <w:szCs w:val="24"/>
        </w:rPr>
        <w:t xml:space="preserve">dalyvauja formuojant ir įgyvendinant </w:t>
      </w:r>
      <w:r>
        <w:rPr>
          <w:szCs w:val="24"/>
        </w:rPr>
        <w:t>s</w:t>
      </w:r>
      <w:r w:rsidRPr="00BB7156">
        <w:rPr>
          <w:szCs w:val="24"/>
        </w:rPr>
        <w:t xml:space="preserve">avivaldybės bei respublikinių organizacijų </w:t>
      </w:r>
      <w:r w:rsidRPr="00A101F8">
        <w:rPr>
          <w:szCs w:val="24"/>
        </w:rPr>
        <w:t>etninės kultūros politiką</w:t>
      </w:r>
      <w:r w:rsidRPr="00BB7156">
        <w:rPr>
          <w:szCs w:val="24"/>
        </w:rPr>
        <w:t>;</w:t>
      </w:r>
      <w:r w:rsidRPr="00BB7156">
        <w:rPr>
          <w:color w:val="000000"/>
          <w:szCs w:val="24"/>
        </w:rPr>
        <w:t xml:space="preserve"> </w:t>
      </w:r>
    </w:p>
    <w:p w14:paraId="6B85DC93" w14:textId="77777777" w:rsidR="00D86501" w:rsidRPr="00BB7156" w:rsidRDefault="00D86501" w:rsidP="00D86501">
      <w:pPr>
        <w:pStyle w:val="Pagrindiniotekstotrauka2"/>
        <w:tabs>
          <w:tab w:val="left" w:pos="0"/>
          <w:tab w:val="left" w:pos="180"/>
        </w:tabs>
        <w:spacing w:line="240" w:lineRule="auto"/>
        <w:ind w:left="0" w:firstLine="720"/>
        <w:rPr>
          <w:szCs w:val="24"/>
        </w:rPr>
      </w:pPr>
      <w:r w:rsidRPr="00BB7156">
        <w:rPr>
          <w:color w:val="000000"/>
          <w:szCs w:val="24"/>
        </w:rPr>
        <w:t>13.10.</w:t>
      </w:r>
      <w:r>
        <w:rPr>
          <w:color w:val="000000"/>
          <w:szCs w:val="24"/>
        </w:rPr>
        <w:t xml:space="preserve"> </w:t>
      </w:r>
      <w:r w:rsidRPr="00BB7156">
        <w:rPr>
          <w:color w:val="000000"/>
          <w:szCs w:val="24"/>
        </w:rPr>
        <w:t>sudaro sutartis, suteikia įgaliojimus;</w:t>
      </w:r>
    </w:p>
    <w:p w14:paraId="6B85DC94" w14:textId="77777777" w:rsidR="00D86501" w:rsidRPr="00BB7156" w:rsidRDefault="00D86501" w:rsidP="00D86501">
      <w:pPr>
        <w:widowControl w:val="0"/>
        <w:tabs>
          <w:tab w:val="left" w:pos="0"/>
        </w:tabs>
        <w:ind w:firstLine="720"/>
        <w:jc w:val="both"/>
      </w:pPr>
      <w:r w:rsidRPr="00BB7156">
        <w:t>13.11.</w:t>
      </w:r>
      <w:r>
        <w:t xml:space="preserve"> </w:t>
      </w:r>
      <w:r w:rsidRPr="00BB7156">
        <w:t>garantuoja, kad pagal Lietuvos Respublikos viešojo sektoriaus atskaitomybės įstatymą teikiami ataskaitų rinkiniai ir statistinės ataskaitos būtų teisingos</w:t>
      </w:r>
      <w:r>
        <w:t>.</w:t>
      </w:r>
    </w:p>
    <w:p w14:paraId="6B85DC95" w14:textId="40D9A01F" w:rsidR="00D86501" w:rsidRPr="00BB7156" w:rsidRDefault="00D86501" w:rsidP="00D86501">
      <w:pPr>
        <w:widowControl w:val="0"/>
        <w:tabs>
          <w:tab w:val="left" w:pos="0"/>
        </w:tabs>
        <w:ind w:firstLine="720"/>
        <w:jc w:val="both"/>
      </w:pPr>
      <w:r w:rsidRPr="00BB7156">
        <w:t>14.</w:t>
      </w:r>
      <w:r>
        <w:t xml:space="preserve"> </w:t>
      </w:r>
      <w:r w:rsidRPr="00BB7156">
        <w:t xml:space="preserve">Biudžetinės įstaigos vadovas gali turėti ir kitų </w:t>
      </w:r>
      <w:r w:rsidR="00240401">
        <w:t xml:space="preserve">šiuose </w:t>
      </w:r>
      <w:r w:rsidRPr="00BB7156">
        <w:t>nuostatuose arba kituose teisės aktuose nustatytų pareigų.</w:t>
      </w:r>
    </w:p>
    <w:p w14:paraId="6B85DC96" w14:textId="77777777" w:rsidR="00D86501" w:rsidRPr="00BB7156" w:rsidRDefault="00D86501" w:rsidP="00D86501">
      <w:pPr>
        <w:jc w:val="center"/>
        <w:rPr>
          <w:b/>
          <w:strike/>
        </w:rPr>
      </w:pPr>
    </w:p>
    <w:p w14:paraId="6B85DC97" w14:textId="77777777" w:rsidR="00D86501" w:rsidRDefault="00D86501" w:rsidP="00D86501">
      <w:pPr>
        <w:jc w:val="center"/>
        <w:rPr>
          <w:b/>
        </w:rPr>
      </w:pPr>
      <w:r>
        <w:rPr>
          <w:b/>
        </w:rPr>
        <w:t xml:space="preserve">V </w:t>
      </w:r>
      <w:r w:rsidRPr="006F0649">
        <w:rPr>
          <w:b/>
        </w:rPr>
        <w:t>SKYRIUS</w:t>
      </w:r>
    </w:p>
    <w:p w14:paraId="6B85DC98" w14:textId="77777777" w:rsidR="00D86501" w:rsidRPr="00BB7156" w:rsidRDefault="00D86501" w:rsidP="00D86501">
      <w:pPr>
        <w:jc w:val="center"/>
        <w:rPr>
          <w:b/>
        </w:rPr>
      </w:pPr>
      <w:r w:rsidRPr="00BB7156">
        <w:rPr>
          <w:b/>
        </w:rPr>
        <w:t>ETNOKULTŪROS CENTRO TEISĖS IR PAREIGOS</w:t>
      </w:r>
    </w:p>
    <w:p w14:paraId="6B85DC99" w14:textId="77777777" w:rsidR="00D86501" w:rsidRPr="00BB7156" w:rsidRDefault="00D86501" w:rsidP="00D86501">
      <w:pPr>
        <w:ind w:left="720"/>
        <w:jc w:val="both"/>
        <w:rPr>
          <w:b/>
        </w:rPr>
      </w:pPr>
    </w:p>
    <w:p w14:paraId="6B85DC9A" w14:textId="77777777" w:rsidR="00D86501" w:rsidRPr="00BB7156" w:rsidRDefault="00D86501" w:rsidP="00D86501">
      <w:pPr>
        <w:ind w:firstLine="720"/>
        <w:jc w:val="both"/>
      </w:pPr>
      <w:r w:rsidRPr="00BB7156">
        <w:t>15. Etnokultūros centras turi teisę:</w:t>
      </w:r>
    </w:p>
    <w:p w14:paraId="6B85DC9B" w14:textId="77777777" w:rsidR="00D86501" w:rsidRPr="00BB7156" w:rsidRDefault="00D86501" w:rsidP="00D86501">
      <w:pPr>
        <w:tabs>
          <w:tab w:val="left" w:pos="851"/>
          <w:tab w:val="left" w:pos="1134"/>
        </w:tabs>
        <w:ind w:firstLine="720"/>
        <w:jc w:val="both"/>
      </w:pPr>
      <w:r w:rsidRPr="00BB7156">
        <w:t>15.1.</w:t>
      </w:r>
      <w:r>
        <w:t xml:space="preserve"> </w:t>
      </w:r>
      <w:r w:rsidRPr="00BB7156">
        <w:t xml:space="preserve">rengti ir teikti </w:t>
      </w:r>
      <w:r>
        <w:t>savininkui</w:t>
      </w:r>
      <w:r w:rsidRPr="00BB7156">
        <w:t xml:space="preserve"> tvirtinti įstaigos strateginės veiklos planus, pasirinkti kūrybinius darbuotojus ir atlikėjus šiems planams įgyvendinti;</w:t>
      </w:r>
    </w:p>
    <w:p w14:paraId="6B85DC9C" w14:textId="77777777" w:rsidR="00D86501" w:rsidRPr="00BB7156" w:rsidRDefault="00D86501" w:rsidP="00D86501">
      <w:pPr>
        <w:ind w:firstLine="720"/>
        <w:jc w:val="both"/>
      </w:pPr>
      <w:r w:rsidRPr="00BB7156">
        <w:t>15.2.</w:t>
      </w:r>
      <w:r>
        <w:t xml:space="preserve"> </w:t>
      </w:r>
      <w:r w:rsidRPr="00BB7156">
        <w:t>nustatyti vidaus organizacinę struktūrą;</w:t>
      </w:r>
    </w:p>
    <w:p w14:paraId="6B85DC9D" w14:textId="77777777" w:rsidR="00D86501" w:rsidRPr="00BB7156" w:rsidRDefault="00D86501" w:rsidP="00D86501">
      <w:pPr>
        <w:ind w:firstLine="720"/>
        <w:jc w:val="both"/>
      </w:pPr>
      <w:r w:rsidRPr="00BB7156">
        <w:t>15.3.</w:t>
      </w:r>
      <w:r>
        <w:t xml:space="preserve"> </w:t>
      </w:r>
      <w:r w:rsidRPr="00BB7156">
        <w:t>plėtoti kūrybinius ryšius su Lietuvos ir užsienio valstybių partneriais;</w:t>
      </w:r>
    </w:p>
    <w:p w14:paraId="6B85DC9E" w14:textId="77777777" w:rsidR="00D86501" w:rsidRPr="00BB7156" w:rsidRDefault="00D86501" w:rsidP="00D86501">
      <w:pPr>
        <w:pStyle w:val="Pagrindiniotekstotrauka2"/>
        <w:spacing w:line="240" w:lineRule="auto"/>
        <w:ind w:left="0" w:firstLine="720"/>
        <w:rPr>
          <w:szCs w:val="24"/>
        </w:rPr>
      </w:pPr>
      <w:r w:rsidRPr="00BB7156">
        <w:rPr>
          <w:szCs w:val="24"/>
        </w:rPr>
        <w:t>15.4.</w:t>
      </w:r>
      <w:r>
        <w:rPr>
          <w:szCs w:val="24"/>
        </w:rPr>
        <w:t xml:space="preserve"> </w:t>
      </w:r>
      <w:r w:rsidRPr="00BB7156">
        <w:rPr>
          <w:szCs w:val="24"/>
        </w:rPr>
        <w:t>sudaryti nuolatines ir laikinas ekspertų komisijas, darbo grupes ar pasitelkti pavienius konsultantus svarbiems etninės kultūros klausimams spręsti;</w:t>
      </w:r>
    </w:p>
    <w:p w14:paraId="6B85DC9F" w14:textId="77777777" w:rsidR="00D86501" w:rsidRPr="00BB7156" w:rsidRDefault="00D86501" w:rsidP="00D86501">
      <w:pPr>
        <w:ind w:firstLine="720"/>
        <w:jc w:val="both"/>
      </w:pPr>
      <w:r w:rsidRPr="00BB7156">
        <w:t>15.5.</w:t>
      </w:r>
      <w:r>
        <w:t xml:space="preserve"> </w:t>
      </w:r>
      <w:r w:rsidRPr="00BB7156">
        <w:t>nustatyta tvarka įsigyti autorių teises į meno kūrinius;</w:t>
      </w:r>
    </w:p>
    <w:p w14:paraId="6B85DCA0" w14:textId="77777777" w:rsidR="00D86501" w:rsidRPr="00BB7156" w:rsidRDefault="00D86501" w:rsidP="00D86501">
      <w:pPr>
        <w:ind w:firstLine="720"/>
        <w:jc w:val="both"/>
      </w:pPr>
      <w:r w:rsidRPr="00BB7156">
        <w:t>15.6.</w:t>
      </w:r>
      <w:r>
        <w:t xml:space="preserve"> </w:t>
      </w:r>
      <w:r w:rsidRPr="00BB7156">
        <w:t>teikti mokamas paslaugas</w:t>
      </w:r>
      <w:r w:rsidRPr="00D17FD1">
        <w:t>,</w:t>
      </w:r>
      <w:r w:rsidRPr="00BB7156">
        <w:rPr>
          <w:b/>
          <w:i/>
        </w:rPr>
        <w:t xml:space="preserve"> </w:t>
      </w:r>
      <w:r w:rsidRPr="00BB7156">
        <w:t xml:space="preserve">kurių kainas nustato </w:t>
      </w:r>
      <w:r>
        <w:t>savininkas</w:t>
      </w:r>
      <w:r w:rsidRPr="00BB7156">
        <w:t>;</w:t>
      </w:r>
    </w:p>
    <w:p w14:paraId="6B85DCA1" w14:textId="77777777" w:rsidR="00D86501" w:rsidRPr="00BB7156" w:rsidRDefault="00D86501" w:rsidP="00D86501">
      <w:pPr>
        <w:ind w:firstLine="720"/>
        <w:jc w:val="both"/>
      </w:pPr>
      <w:r w:rsidRPr="00BB7156">
        <w:t>15.7.</w:t>
      </w:r>
      <w:r>
        <w:t xml:space="preserve"> </w:t>
      </w:r>
      <w:r w:rsidRPr="00BB7156">
        <w:t xml:space="preserve">įsigyti ilgalaikį ir trumpalaikį turtą, </w:t>
      </w:r>
      <w:r>
        <w:rPr>
          <w:color w:val="000000"/>
        </w:rPr>
        <w:t>savininko</w:t>
      </w:r>
      <w:r w:rsidRPr="00BB7156">
        <w:rPr>
          <w:color w:val="000000"/>
        </w:rPr>
        <w:t xml:space="preserve"> leidimu sudaryti sutartis ir priimti įsipareigojimus, susijusius su centro turto naudojimu;</w:t>
      </w:r>
    </w:p>
    <w:p w14:paraId="6B85DCA2" w14:textId="77777777" w:rsidR="00D86501" w:rsidRPr="00BB7156" w:rsidRDefault="00D86501" w:rsidP="00D86501">
      <w:pPr>
        <w:pStyle w:val="Pagrindiniotekstotrauka2"/>
        <w:spacing w:line="240" w:lineRule="auto"/>
        <w:ind w:left="0" w:firstLine="720"/>
        <w:rPr>
          <w:szCs w:val="24"/>
        </w:rPr>
      </w:pPr>
      <w:r w:rsidRPr="00BB7156">
        <w:rPr>
          <w:szCs w:val="24"/>
        </w:rPr>
        <w:t>15.8. atsiskaityti už pateiktas prekes ir atliktus darbus bei paslaugas bet kuria sutarta forma, neprieštaraujančia Lietuvos Respublikos įstatymams ir kitiems teisės aktams;</w:t>
      </w:r>
    </w:p>
    <w:p w14:paraId="6B85DCA3" w14:textId="77777777" w:rsidR="00D86501" w:rsidRPr="00BB7156" w:rsidRDefault="00D86501" w:rsidP="00D86501">
      <w:pPr>
        <w:ind w:firstLine="720"/>
        <w:jc w:val="both"/>
      </w:pPr>
      <w:r w:rsidRPr="00BB7156">
        <w:t>15.9. leisti bei platinti nemokamus reklaminius leidinius, susijusius su Etnokultūros centro veikla;</w:t>
      </w:r>
    </w:p>
    <w:p w14:paraId="6B85DCA4" w14:textId="77777777" w:rsidR="00D86501" w:rsidRPr="00BB7156" w:rsidRDefault="00D86501" w:rsidP="00D86501">
      <w:pPr>
        <w:ind w:firstLine="720"/>
        <w:jc w:val="both"/>
      </w:pPr>
      <w:r w:rsidRPr="00BB7156">
        <w:t>15.10. gauti paramą</w:t>
      </w:r>
      <w:r>
        <w:t>;</w:t>
      </w:r>
    </w:p>
    <w:p w14:paraId="6B85DCA5" w14:textId="77777777" w:rsidR="00D86501" w:rsidRPr="00BB7156" w:rsidRDefault="00D86501" w:rsidP="00D86501">
      <w:pPr>
        <w:pStyle w:val="Pagrindiniotekstotrauka3"/>
        <w:spacing w:line="240" w:lineRule="auto"/>
        <w:ind w:left="0" w:firstLine="720"/>
        <w:rPr>
          <w:color w:val="000000"/>
          <w:szCs w:val="24"/>
        </w:rPr>
      </w:pPr>
      <w:r w:rsidRPr="00BB7156">
        <w:rPr>
          <w:szCs w:val="24"/>
        </w:rPr>
        <w:t>15.11. turėti einamąsias sąskaitas viename iš pasirinktų Lietuvos Respublikos bankų;</w:t>
      </w:r>
    </w:p>
    <w:p w14:paraId="6B85DCA6" w14:textId="77777777" w:rsidR="00D86501" w:rsidRPr="00BB7156" w:rsidRDefault="00D86501" w:rsidP="00D86501">
      <w:pPr>
        <w:shd w:val="clear" w:color="auto" w:fill="FFFFFF"/>
        <w:autoSpaceDE w:val="0"/>
        <w:autoSpaceDN w:val="0"/>
        <w:adjustRightInd w:val="0"/>
        <w:ind w:firstLine="720"/>
        <w:jc w:val="both"/>
      </w:pPr>
      <w:r w:rsidRPr="00BB7156">
        <w:rPr>
          <w:color w:val="000000"/>
        </w:rPr>
        <w:t xml:space="preserve">15.12. </w:t>
      </w:r>
      <w:r>
        <w:rPr>
          <w:color w:val="000000"/>
        </w:rPr>
        <w:t>savininko</w:t>
      </w:r>
      <w:r w:rsidRPr="00BB7156">
        <w:rPr>
          <w:color w:val="000000"/>
        </w:rPr>
        <w:t xml:space="preserve"> leidimu steigti filialus ir kitus struktūrinius padalinius, turinčius savo atskirą buveinę ir galinčius turėti einamąsias sąskaitas;</w:t>
      </w:r>
    </w:p>
    <w:p w14:paraId="6B85DCA7" w14:textId="77777777" w:rsidR="00D86501" w:rsidRPr="00BB7156" w:rsidRDefault="00D86501" w:rsidP="00D86501">
      <w:pPr>
        <w:shd w:val="clear" w:color="auto" w:fill="FFFFFF"/>
        <w:autoSpaceDE w:val="0"/>
        <w:autoSpaceDN w:val="0"/>
        <w:adjustRightInd w:val="0"/>
        <w:ind w:firstLine="720"/>
        <w:jc w:val="both"/>
      </w:pPr>
      <w:r w:rsidRPr="00BB7156">
        <w:rPr>
          <w:color w:val="000000"/>
        </w:rPr>
        <w:t>15.13. teisės aktų nustatyta tvarka ir sąlygomis valdyti, naudoti, saugoti savivaldybės jam patikėjimo teise perduotą turtą ir juo disponuoti;</w:t>
      </w:r>
    </w:p>
    <w:p w14:paraId="6B85DCA8" w14:textId="77777777" w:rsidR="00D86501" w:rsidRPr="00BB7156" w:rsidRDefault="00D86501" w:rsidP="00D86501">
      <w:pPr>
        <w:shd w:val="clear" w:color="auto" w:fill="FFFFFF"/>
        <w:autoSpaceDE w:val="0"/>
        <w:autoSpaceDN w:val="0"/>
        <w:adjustRightInd w:val="0"/>
        <w:ind w:firstLine="720"/>
        <w:jc w:val="both"/>
        <w:rPr>
          <w:color w:val="000000"/>
        </w:rPr>
      </w:pPr>
      <w:r w:rsidRPr="00BB7156">
        <w:rPr>
          <w:color w:val="000000"/>
        </w:rPr>
        <w:t>15.14.</w:t>
      </w:r>
      <w:r>
        <w:rPr>
          <w:color w:val="000000"/>
        </w:rPr>
        <w:t xml:space="preserve"> </w:t>
      </w:r>
      <w:r w:rsidRPr="00BB7156">
        <w:rPr>
          <w:color w:val="000000"/>
        </w:rPr>
        <w:t xml:space="preserve">tvarkyti savo ūkinės-finansinės veiklos apskaitą </w:t>
      </w:r>
      <w:r w:rsidRPr="00EE0F15">
        <w:rPr>
          <w:color w:val="000000"/>
        </w:rPr>
        <w:t>ir teikti savininkui ir kitoms įstatymų nustatytoms institucijoms</w:t>
      </w:r>
      <w:r w:rsidRPr="00EF63C9">
        <w:rPr>
          <w:color w:val="000000"/>
        </w:rPr>
        <w:t xml:space="preserve"> reikiamą informaciją,</w:t>
      </w:r>
      <w:r w:rsidRPr="00BB7156">
        <w:rPr>
          <w:color w:val="000000"/>
        </w:rPr>
        <w:t xml:space="preserve"> garantuoti ataskaitų teisingumą</w:t>
      </w:r>
      <w:r>
        <w:rPr>
          <w:color w:val="000000"/>
        </w:rPr>
        <w:t>.</w:t>
      </w:r>
      <w:r w:rsidRPr="00BB7156">
        <w:rPr>
          <w:color w:val="000000"/>
        </w:rPr>
        <w:t xml:space="preserve"> </w:t>
      </w:r>
    </w:p>
    <w:p w14:paraId="6B85DCA9" w14:textId="77777777" w:rsidR="00D86501" w:rsidRPr="00BB7156" w:rsidRDefault="00D86501" w:rsidP="00D86501">
      <w:pPr>
        <w:ind w:firstLine="720"/>
        <w:jc w:val="both"/>
      </w:pPr>
      <w:r w:rsidRPr="00BB7156">
        <w:t>16. Etnokultūros centras, įgyvendindamas jam pavestas funkcijas, privalo:</w:t>
      </w:r>
    </w:p>
    <w:p w14:paraId="6B85DCAA" w14:textId="77777777" w:rsidR="00D86501" w:rsidRPr="00BB7156" w:rsidRDefault="00D86501" w:rsidP="00D86501">
      <w:pPr>
        <w:ind w:firstLine="720"/>
        <w:jc w:val="both"/>
      </w:pPr>
      <w:r w:rsidRPr="00BB7156">
        <w:t>16.1.</w:t>
      </w:r>
      <w:r>
        <w:t xml:space="preserve"> </w:t>
      </w:r>
      <w:r w:rsidRPr="00BB7156">
        <w:t xml:space="preserve">vykdyti nuostatuose numatytas funkcijas ir kitus </w:t>
      </w:r>
      <w:r>
        <w:t>savininko</w:t>
      </w:r>
      <w:r w:rsidRPr="00BB7156">
        <w:t xml:space="preserve"> pavedimus, susijusius su įstaigos uždavinių įgyvendinimu;</w:t>
      </w:r>
    </w:p>
    <w:p w14:paraId="6B85DCAB" w14:textId="77777777" w:rsidR="00D86501" w:rsidRPr="00BB7156" w:rsidRDefault="00D86501" w:rsidP="00D86501">
      <w:pPr>
        <w:ind w:firstLine="720"/>
        <w:jc w:val="both"/>
      </w:pPr>
      <w:r w:rsidRPr="00BB7156">
        <w:t>16.2</w:t>
      </w:r>
      <w:r>
        <w:t>.</w:t>
      </w:r>
      <w:r w:rsidRPr="00BB7156">
        <w:t xml:space="preserve"> teisės aktų nustatyta tvarka teikti Juridinių asmenų registro tvarkytojui duomenis apie šio registro objektus;</w:t>
      </w:r>
    </w:p>
    <w:p w14:paraId="6B85DCAC" w14:textId="77777777" w:rsidR="00D86501" w:rsidRPr="00BB7156" w:rsidRDefault="00D86501" w:rsidP="00D86501">
      <w:pPr>
        <w:ind w:firstLine="720"/>
        <w:jc w:val="both"/>
      </w:pPr>
      <w:r w:rsidRPr="00BB7156">
        <w:t>16.3.</w:t>
      </w:r>
      <w:r>
        <w:t xml:space="preserve"> </w:t>
      </w:r>
      <w:r w:rsidRPr="00BB7156">
        <w:t>vykdyti įsipareigojimus pagal sudarytas sutartis;</w:t>
      </w:r>
    </w:p>
    <w:p w14:paraId="6B85DCAD" w14:textId="77777777" w:rsidR="00D86501" w:rsidRPr="00BB7156" w:rsidRDefault="00D86501" w:rsidP="00D86501">
      <w:pPr>
        <w:tabs>
          <w:tab w:val="left" w:pos="851"/>
          <w:tab w:val="left" w:pos="1134"/>
        </w:tabs>
        <w:ind w:firstLine="720"/>
        <w:jc w:val="both"/>
      </w:pPr>
      <w:r w:rsidRPr="00BB7156">
        <w:t>16.4.</w:t>
      </w:r>
      <w:r>
        <w:t xml:space="preserve"> </w:t>
      </w:r>
      <w:r w:rsidRPr="00BB7156">
        <w:t xml:space="preserve">teikti </w:t>
      </w:r>
      <w:r>
        <w:t>savininkui</w:t>
      </w:r>
      <w:r w:rsidRPr="00BB7156">
        <w:t xml:space="preserve"> tvirtinti  mokamų paslaugų kainas;</w:t>
      </w:r>
    </w:p>
    <w:p w14:paraId="6B85DCAE" w14:textId="77777777" w:rsidR="00D86501" w:rsidRPr="00BB7156" w:rsidRDefault="00D86501" w:rsidP="00D86501">
      <w:pPr>
        <w:ind w:firstLine="720"/>
        <w:jc w:val="both"/>
      </w:pPr>
      <w:r w:rsidRPr="00BB7156">
        <w:t>16.5. užtikrinti žiūrovų saugumą ir darbuotojų saugias darbo sąlygas;</w:t>
      </w:r>
    </w:p>
    <w:p w14:paraId="6B85DCAF" w14:textId="77777777" w:rsidR="00D86501" w:rsidRPr="00BB7156" w:rsidRDefault="00D86501" w:rsidP="00D86501">
      <w:pPr>
        <w:pStyle w:val="Pagrindiniotekstotrauka2"/>
        <w:spacing w:line="240" w:lineRule="auto"/>
        <w:ind w:left="0" w:firstLine="720"/>
        <w:rPr>
          <w:szCs w:val="24"/>
        </w:rPr>
      </w:pPr>
      <w:r w:rsidRPr="00BB7156">
        <w:rPr>
          <w:szCs w:val="24"/>
        </w:rPr>
        <w:t xml:space="preserve">16.6. teikti </w:t>
      </w:r>
      <w:r>
        <w:rPr>
          <w:szCs w:val="24"/>
        </w:rPr>
        <w:t>savininkui</w:t>
      </w:r>
      <w:r w:rsidRPr="00BB7156">
        <w:rPr>
          <w:szCs w:val="24"/>
        </w:rPr>
        <w:t xml:space="preserve"> ir kitoms įstatymų nustatytoms institucijoms savo veiklos ataskaitas</w:t>
      </w:r>
      <w:r w:rsidRPr="00BB7156">
        <w:rPr>
          <w:color w:val="000000"/>
          <w:szCs w:val="24"/>
        </w:rPr>
        <w:t xml:space="preserve"> ir perspektyvinius darbo planus</w:t>
      </w:r>
      <w:r w:rsidRPr="00BB7156">
        <w:rPr>
          <w:szCs w:val="24"/>
        </w:rPr>
        <w:t xml:space="preserve">; </w:t>
      </w:r>
    </w:p>
    <w:p w14:paraId="6B85DCB0" w14:textId="77777777" w:rsidR="00D86501" w:rsidRPr="00BB7156" w:rsidRDefault="00D86501" w:rsidP="00D86501">
      <w:pPr>
        <w:ind w:firstLine="720"/>
        <w:jc w:val="both"/>
      </w:pPr>
      <w:r w:rsidRPr="00BB7156">
        <w:t>16.7. garantuoti Etnokultūros centro finansinių ir statistinių ataskaitų teisingumą;</w:t>
      </w:r>
    </w:p>
    <w:p w14:paraId="6B85DCB1" w14:textId="77777777" w:rsidR="00D86501" w:rsidRPr="00BB7156" w:rsidRDefault="00D86501" w:rsidP="00D86501">
      <w:pPr>
        <w:ind w:firstLine="720"/>
        <w:jc w:val="both"/>
      </w:pPr>
      <w:r w:rsidRPr="00BB7156">
        <w:t>16.8. naudoti iš savivaldybės biudžeto arba iš Lietuvos valstybės biudžeto gaunamas lėšas tik Etnokultūros centro nuostatuose numatytiems  tikslams vykdyti;</w:t>
      </w:r>
    </w:p>
    <w:p w14:paraId="6B85DCB2" w14:textId="77777777" w:rsidR="00D86501" w:rsidRPr="00BB7156" w:rsidRDefault="00D86501" w:rsidP="00D86501">
      <w:pPr>
        <w:tabs>
          <w:tab w:val="left" w:pos="851"/>
          <w:tab w:val="left" w:pos="1134"/>
        </w:tabs>
        <w:ind w:firstLine="720"/>
        <w:jc w:val="both"/>
      </w:pPr>
      <w:r w:rsidRPr="00BB7156">
        <w:t>16.9.</w:t>
      </w:r>
      <w:r>
        <w:t xml:space="preserve"> </w:t>
      </w:r>
      <w:r w:rsidRPr="00BB7156">
        <w:t>sudaryti sąlygas Etnokultūros centro darbuotojams kelti kvalifikaciją</w:t>
      </w:r>
      <w:r>
        <w:t>;</w:t>
      </w:r>
    </w:p>
    <w:p w14:paraId="6B85DCB3" w14:textId="77777777" w:rsidR="00D86501" w:rsidRPr="00BB7156" w:rsidRDefault="00D86501" w:rsidP="00D86501">
      <w:pPr>
        <w:ind w:firstLine="720"/>
        <w:jc w:val="both"/>
      </w:pPr>
      <w:r w:rsidRPr="00BB7156">
        <w:t>16.10.</w:t>
      </w:r>
      <w:r>
        <w:t xml:space="preserve"> </w:t>
      </w:r>
      <w:r w:rsidRPr="00BB7156">
        <w:t>gali turėti kitas įstatymuose ir kituose teisės aktuose numatytas teises ir pareigas.</w:t>
      </w:r>
    </w:p>
    <w:p w14:paraId="6B85DCB4" w14:textId="77777777" w:rsidR="00D86501" w:rsidRPr="00BB7156" w:rsidRDefault="00D86501" w:rsidP="00D86501">
      <w:pPr>
        <w:ind w:firstLine="720"/>
        <w:jc w:val="both"/>
      </w:pPr>
      <w:r w:rsidRPr="00BB7156">
        <w:t>17.</w:t>
      </w:r>
      <w:r>
        <w:t xml:space="preserve"> </w:t>
      </w:r>
      <w:r w:rsidRPr="00BB7156">
        <w:t xml:space="preserve">Etnokultūros centro kultūros darbuotojus Lietuvos Respublikos kultūros ministerijos  nustatyta tvarka atestuoja </w:t>
      </w:r>
      <w:r>
        <w:rPr>
          <w:rStyle w:val="apple-style-span"/>
          <w:color w:val="000000"/>
        </w:rPr>
        <w:t>savininko</w:t>
      </w:r>
      <w:r w:rsidRPr="00BB7156">
        <w:rPr>
          <w:rStyle w:val="apple-style-span"/>
          <w:color w:val="000000"/>
        </w:rPr>
        <w:t xml:space="preserve"> sudaryta komisija, į kurios sudėtį įeina Kultūros ministerijos atstovai.</w:t>
      </w:r>
    </w:p>
    <w:p w14:paraId="6B85DCB5" w14:textId="77777777" w:rsidR="00D86501" w:rsidRPr="00614D08" w:rsidRDefault="00D86501" w:rsidP="00D86501">
      <w:pPr>
        <w:rPr>
          <w:i/>
        </w:rPr>
      </w:pPr>
    </w:p>
    <w:p w14:paraId="6B85DCB6" w14:textId="77777777" w:rsidR="00D86501" w:rsidRDefault="00D86501" w:rsidP="00E23492">
      <w:pPr>
        <w:pStyle w:val="Pagrindiniotekstotrauka2"/>
        <w:spacing w:line="240" w:lineRule="auto"/>
        <w:ind w:left="0" w:firstLine="0"/>
        <w:jc w:val="center"/>
        <w:rPr>
          <w:b/>
          <w:szCs w:val="24"/>
        </w:rPr>
      </w:pPr>
      <w:r>
        <w:rPr>
          <w:b/>
          <w:szCs w:val="24"/>
        </w:rPr>
        <w:t>VI SKYRIUS</w:t>
      </w:r>
    </w:p>
    <w:p w14:paraId="6B85DCB7" w14:textId="77777777" w:rsidR="00D86501" w:rsidRDefault="00D86501" w:rsidP="00E23492">
      <w:pPr>
        <w:pStyle w:val="Pagrindiniotekstotrauka2"/>
        <w:spacing w:line="240" w:lineRule="auto"/>
        <w:ind w:left="0" w:firstLine="0"/>
        <w:jc w:val="center"/>
        <w:rPr>
          <w:b/>
          <w:szCs w:val="24"/>
        </w:rPr>
      </w:pPr>
      <w:r w:rsidRPr="00614D08">
        <w:rPr>
          <w:b/>
          <w:szCs w:val="24"/>
        </w:rPr>
        <w:t>ETNOKULTŪROS CENTRO TARYBA BEI JOS SUDARYMO TVARKA</w:t>
      </w:r>
    </w:p>
    <w:p w14:paraId="6B85DCB8" w14:textId="77777777" w:rsidR="00D86501" w:rsidRPr="00614D08" w:rsidRDefault="00D86501" w:rsidP="00D86501">
      <w:pPr>
        <w:pStyle w:val="Pagrindiniotekstotrauka2"/>
        <w:spacing w:line="240" w:lineRule="auto"/>
        <w:ind w:left="540" w:firstLine="27"/>
        <w:jc w:val="center"/>
        <w:rPr>
          <w:b/>
          <w:szCs w:val="24"/>
        </w:rPr>
      </w:pPr>
    </w:p>
    <w:p w14:paraId="6B85DCB9" w14:textId="77777777" w:rsidR="00D86501" w:rsidRPr="00614D08" w:rsidRDefault="00D86501" w:rsidP="00D86501">
      <w:pPr>
        <w:ind w:firstLine="741"/>
        <w:jc w:val="both"/>
      </w:pPr>
      <w:r w:rsidRPr="00614D08">
        <w:t xml:space="preserve">18. Siekiant formuoti efektyvią </w:t>
      </w:r>
      <w:r>
        <w:t>etninės kultūros</w:t>
      </w:r>
      <w:r w:rsidRPr="00614D08">
        <w:t xml:space="preserve"> veiklos politiką, prie Etnokultūros centro sudaroma kolegiali patariamojo balso teisę turinti Etnokultūros centro taryba, kurios sudėtį ir darbo reglamentą tvirtina ir atšaukia Etnokultūros centro vadovas.</w:t>
      </w:r>
    </w:p>
    <w:p w14:paraId="6B85DCBA" w14:textId="77777777" w:rsidR="00D86501" w:rsidRPr="00614D08" w:rsidRDefault="00D86501" w:rsidP="00D86501">
      <w:pPr>
        <w:ind w:firstLine="741"/>
        <w:jc w:val="both"/>
      </w:pPr>
      <w:r w:rsidRPr="00614D08">
        <w:t xml:space="preserve">19. Etnokultūros centro tarybą sudaro 7 nariai: 1 (vienas) Savivaldybės administracijos ir 1 (vienas) Kultūros ir meno tarybos, sudarytos prie Klaipėdos miesto savivaldybės, deleguoti atstovai, 2 (du) Etnokultūros centro visuotiniame darbuotojų susirinkime išrinkti nariai, </w:t>
      </w:r>
      <w:r w:rsidRPr="00614D08">
        <w:rPr>
          <w:rStyle w:val="apple-style-span"/>
          <w:color w:val="000000"/>
        </w:rPr>
        <w:t>3 (trys) nepriklausomi kultūros ir meno ekspertai</w:t>
      </w:r>
      <w:r w:rsidRPr="00614D08">
        <w:t xml:space="preserve">. </w:t>
      </w:r>
    </w:p>
    <w:p w14:paraId="6B85DCBB" w14:textId="77777777" w:rsidR="00D86501" w:rsidRPr="00614D08" w:rsidRDefault="00D86501" w:rsidP="00D86501">
      <w:pPr>
        <w:ind w:firstLine="741"/>
        <w:jc w:val="both"/>
      </w:pPr>
      <w:r w:rsidRPr="00614D08">
        <w:t>20. Etnokultūros centro taryba:</w:t>
      </w:r>
    </w:p>
    <w:p w14:paraId="6B85DCBC" w14:textId="77777777" w:rsidR="00D86501" w:rsidRPr="00614D08" w:rsidRDefault="00D86501" w:rsidP="00D86501">
      <w:pPr>
        <w:ind w:firstLine="741"/>
        <w:jc w:val="both"/>
      </w:pPr>
      <w:r w:rsidRPr="00614D08">
        <w:t>20.1. svarsto ir vertina sezonines ir perspektyvines kūrybinės veiklos programas bei jų įgyvendinimo rezultatus;</w:t>
      </w:r>
    </w:p>
    <w:p w14:paraId="6B85DCBD" w14:textId="77777777" w:rsidR="00D86501" w:rsidRPr="00614D08" w:rsidRDefault="00D86501" w:rsidP="00D86501">
      <w:pPr>
        <w:ind w:firstLine="741"/>
        <w:jc w:val="both"/>
      </w:pPr>
      <w:r w:rsidRPr="00614D08">
        <w:t>20.2. vertina folkloro kolektyvų veiklą;</w:t>
      </w:r>
    </w:p>
    <w:p w14:paraId="6B85DCBE" w14:textId="77777777" w:rsidR="00D86501" w:rsidRPr="00614D08" w:rsidRDefault="004D5298" w:rsidP="00D86501">
      <w:pPr>
        <w:ind w:firstLine="741"/>
        <w:jc w:val="both"/>
      </w:pPr>
      <w:r>
        <w:t>20.3</w:t>
      </w:r>
      <w:r w:rsidR="00D86501" w:rsidRPr="00614D08">
        <w:t>. svarsto kitus aktualius kūrybinės, administracinės veiklos klausimus.</w:t>
      </w:r>
    </w:p>
    <w:p w14:paraId="6B85DCBF" w14:textId="77777777" w:rsidR="00D86501" w:rsidRDefault="00D86501" w:rsidP="00D86501">
      <w:pPr>
        <w:ind w:firstLine="720"/>
        <w:jc w:val="both"/>
      </w:pPr>
      <w:r>
        <w:t xml:space="preserve">21. </w:t>
      </w:r>
      <w:r w:rsidRPr="00614D08">
        <w:t>Etnokultūros centro vadovas negali vadovauti Etnokultūros centro tarybai.</w:t>
      </w:r>
    </w:p>
    <w:p w14:paraId="6B85DCC0" w14:textId="77777777" w:rsidR="00D86501" w:rsidRDefault="00D86501" w:rsidP="00D86501">
      <w:pPr>
        <w:ind w:firstLine="720"/>
        <w:jc w:val="both"/>
      </w:pPr>
      <w:r>
        <w:t xml:space="preserve">22. Etnokultūros </w:t>
      </w:r>
      <w:r w:rsidR="00F80B2A">
        <w:t>centro taryba sudaroma dv</w:t>
      </w:r>
      <w:r>
        <w:t>ejų metų laikotarpiui.</w:t>
      </w:r>
    </w:p>
    <w:p w14:paraId="6B85DCC1" w14:textId="77777777" w:rsidR="00D86501" w:rsidRPr="00BB7156" w:rsidRDefault="00D86501" w:rsidP="00D86501">
      <w:pPr>
        <w:ind w:firstLine="720"/>
        <w:jc w:val="both"/>
      </w:pPr>
    </w:p>
    <w:p w14:paraId="6B85DCC2" w14:textId="77777777" w:rsidR="00D86501" w:rsidRDefault="00D86501" w:rsidP="00D86501">
      <w:pPr>
        <w:jc w:val="center"/>
        <w:rPr>
          <w:b/>
        </w:rPr>
      </w:pPr>
      <w:r w:rsidRPr="006F0649">
        <w:rPr>
          <w:b/>
        </w:rPr>
        <w:t>VII</w:t>
      </w:r>
      <w:r>
        <w:rPr>
          <w:b/>
        </w:rPr>
        <w:t xml:space="preserve"> </w:t>
      </w:r>
      <w:r w:rsidRPr="006F0649">
        <w:rPr>
          <w:b/>
        </w:rPr>
        <w:t>SKYRIUS</w:t>
      </w:r>
    </w:p>
    <w:p w14:paraId="6B85DCC3" w14:textId="77777777" w:rsidR="00D86501" w:rsidRPr="00BB7156" w:rsidRDefault="00D86501" w:rsidP="00D86501">
      <w:pPr>
        <w:jc w:val="center"/>
        <w:rPr>
          <w:b/>
        </w:rPr>
      </w:pPr>
      <w:r w:rsidRPr="00BB7156">
        <w:rPr>
          <w:b/>
        </w:rPr>
        <w:t>ETNOKULTŪROS CENTRO TURTAS IR LĖŠOS</w:t>
      </w:r>
    </w:p>
    <w:p w14:paraId="6B85DCC4" w14:textId="77777777" w:rsidR="00D86501" w:rsidRPr="00BB7156" w:rsidRDefault="00D86501" w:rsidP="00D86501">
      <w:pPr>
        <w:ind w:firstLine="540"/>
        <w:jc w:val="both"/>
        <w:rPr>
          <w:b/>
        </w:rPr>
      </w:pPr>
    </w:p>
    <w:p w14:paraId="6B85DCC5" w14:textId="77777777" w:rsidR="00D86501" w:rsidRPr="00BB7156" w:rsidRDefault="00D86501" w:rsidP="00D86501">
      <w:pPr>
        <w:ind w:firstLine="720"/>
        <w:jc w:val="both"/>
      </w:pPr>
      <w:r w:rsidRPr="00BB7156">
        <w:t>2</w:t>
      </w:r>
      <w:r>
        <w:t>3</w:t>
      </w:r>
      <w:r w:rsidRPr="00A914EF">
        <w:t xml:space="preserve">. </w:t>
      </w:r>
      <w:r>
        <w:t>Etnokultūros centro turtą, valdomą patikėjimo ir nuosavybės teise, sudaro nekilnojamasis, ilgalaikis materialusis ir nematerialusis bei trumpalaikis materialusis turtas, piniginės lėšos ir kitas su įstaigos veikla susijęs turtas. Etnokultūros</w:t>
      </w:r>
      <w:r w:rsidRPr="008B2446">
        <w:t xml:space="preserve"> centr</w:t>
      </w:r>
      <w:r>
        <w:t>as</w:t>
      </w:r>
      <w:r w:rsidRPr="008B2446">
        <w:t xml:space="preserve"> šį turtą valdo, naudoja ir disponuoja juo teisės aktų nustatyta tvarka.</w:t>
      </w:r>
      <w:r>
        <w:t xml:space="preserve"> </w:t>
      </w:r>
    </w:p>
    <w:p w14:paraId="6B85DCC6" w14:textId="77777777" w:rsidR="00D86501" w:rsidRPr="00BB7156" w:rsidRDefault="00D86501" w:rsidP="00D86501">
      <w:pPr>
        <w:shd w:val="clear" w:color="auto" w:fill="FFFFFF"/>
        <w:autoSpaceDE w:val="0"/>
        <w:autoSpaceDN w:val="0"/>
        <w:adjustRightInd w:val="0"/>
        <w:ind w:firstLine="720"/>
        <w:jc w:val="both"/>
      </w:pPr>
      <w:r w:rsidRPr="00BB7156">
        <w:t>2</w:t>
      </w:r>
      <w:r>
        <w:t>4</w:t>
      </w:r>
      <w:r w:rsidRPr="00BB7156">
        <w:t>.</w:t>
      </w:r>
      <w:r>
        <w:t xml:space="preserve"> Etnok</w:t>
      </w:r>
      <w:r w:rsidRPr="00BB7156">
        <w:t>ultūros centras</w:t>
      </w:r>
      <w:r w:rsidRPr="00BB7156">
        <w:rPr>
          <w:color w:val="000000"/>
        </w:rPr>
        <w:t xml:space="preserve"> iš savivaldybės biudžeto skirtus asignavimus naudoja pagal asignavimų valdytojo patvirtintas sąmatas, vadovaudamasis </w:t>
      </w:r>
      <w:r>
        <w:rPr>
          <w:color w:val="000000"/>
        </w:rPr>
        <w:t>savininko</w:t>
      </w:r>
      <w:r w:rsidRPr="00BB7156">
        <w:rPr>
          <w:color w:val="000000"/>
        </w:rPr>
        <w:t xml:space="preserve"> patvirtintais </w:t>
      </w:r>
      <w:r>
        <w:rPr>
          <w:color w:val="000000"/>
        </w:rPr>
        <w:t>S</w:t>
      </w:r>
      <w:r w:rsidRPr="00BB7156">
        <w:rPr>
          <w:color w:val="000000"/>
        </w:rPr>
        <w:t xml:space="preserve">avivaldybės biudžeto vykdymo ir atskaitomybės bei </w:t>
      </w:r>
      <w:r>
        <w:rPr>
          <w:color w:val="000000"/>
        </w:rPr>
        <w:t>S</w:t>
      </w:r>
      <w:r w:rsidRPr="00BB7156">
        <w:rPr>
          <w:color w:val="000000"/>
        </w:rPr>
        <w:t>avivaldybės biudžeto specialiųjų programų sudarymo ir vykdymo tvarkos aprašais ir kitais teisės aktais.</w:t>
      </w:r>
    </w:p>
    <w:p w14:paraId="6B85DCC7" w14:textId="77777777" w:rsidR="00D86501" w:rsidRPr="00BB7156" w:rsidRDefault="00D86501" w:rsidP="00D86501">
      <w:pPr>
        <w:ind w:firstLine="720"/>
        <w:jc w:val="both"/>
        <w:rPr>
          <w:color w:val="000000"/>
        </w:rPr>
      </w:pPr>
      <w:r w:rsidRPr="00BB7156">
        <w:t>2</w:t>
      </w:r>
      <w:r>
        <w:t>5</w:t>
      </w:r>
      <w:r w:rsidRPr="00BB7156">
        <w:t xml:space="preserve">. Etnokultūros centro lėšų </w:t>
      </w:r>
      <w:r w:rsidRPr="00BB7156">
        <w:rPr>
          <w:color w:val="000000"/>
        </w:rPr>
        <w:t xml:space="preserve">šaltiniai gali būti: </w:t>
      </w:r>
    </w:p>
    <w:p w14:paraId="6B85DCC8" w14:textId="77777777" w:rsidR="00D86501" w:rsidRPr="00BB7156" w:rsidRDefault="00D86501" w:rsidP="00D86501">
      <w:pPr>
        <w:ind w:firstLine="720"/>
        <w:jc w:val="both"/>
      </w:pPr>
      <w:r w:rsidRPr="00BB7156">
        <w:t>2</w:t>
      </w:r>
      <w:r>
        <w:t>5</w:t>
      </w:r>
      <w:r w:rsidRPr="00BB7156">
        <w:t xml:space="preserve">.1. Klaipėdos miesto savivaldybės biudžeto asignavimai; </w:t>
      </w:r>
    </w:p>
    <w:p w14:paraId="6B85DCC9" w14:textId="77777777" w:rsidR="00D86501" w:rsidRPr="00BB7156" w:rsidRDefault="00D86501" w:rsidP="00D86501">
      <w:pPr>
        <w:shd w:val="clear" w:color="auto" w:fill="FFFFFF"/>
        <w:autoSpaceDE w:val="0"/>
        <w:autoSpaceDN w:val="0"/>
        <w:adjustRightInd w:val="0"/>
        <w:ind w:firstLine="720"/>
        <w:jc w:val="both"/>
      </w:pPr>
      <w:r w:rsidRPr="00BB7156">
        <w:rPr>
          <w:color w:val="000000"/>
        </w:rPr>
        <w:t>2</w:t>
      </w:r>
      <w:r>
        <w:rPr>
          <w:color w:val="000000"/>
        </w:rPr>
        <w:t>5</w:t>
      </w:r>
      <w:r w:rsidRPr="00BB7156">
        <w:rPr>
          <w:color w:val="000000"/>
        </w:rPr>
        <w:t>.2. valstybės piniginių fondų lėšos;</w:t>
      </w:r>
    </w:p>
    <w:p w14:paraId="6B85DCCA" w14:textId="77777777" w:rsidR="00D86501" w:rsidRPr="00BB7156" w:rsidRDefault="00D86501" w:rsidP="00D86501">
      <w:pPr>
        <w:ind w:firstLine="720"/>
        <w:jc w:val="both"/>
        <w:rPr>
          <w:color w:val="000000"/>
        </w:rPr>
      </w:pPr>
      <w:r w:rsidRPr="00BB7156">
        <w:rPr>
          <w:color w:val="000000"/>
        </w:rPr>
        <w:t>2</w:t>
      </w:r>
      <w:r>
        <w:rPr>
          <w:color w:val="000000"/>
        </w:rPr>
        <w:t>5</w:t>
      </w:r>
      <w:r w:rsidRPr="00BB7156">
        <w:rPr>
          <w:color w:val="000000"/>
        </w:rPr>
        <w:t>.3. tikslinės lėšos;</w:t>
      </w:r>
    </w:p>
    <w:p w14:paraId="6B85DCCB" w14:textId="77777777" w:rsidR="00D86501" w:rsidRPr="00BB7156" w:rsidRDefault="00D86501" w:rsidP="00D86501">
      <w:pPr>
        <w:ind w:firstLine="720"/>
        <w:jc w:val="both"/>
      </w:pPr>
      <w:r w:rsidRPr="00BB7156">
        <w:t>2</w:t>
      </w:r>
      <w:r>
        <w:t>5</w:t>
      </w:r>
      <w:r w:rsidRPr="00BB7156">
        <w:t>.4. fizinių ir juridinių asmenų parama;</w:t>
      </w:r>
    </w:p>
    <w:p w14:paraId="6B85DCCC" w14:textId="77777777" w:rsidR="00D86501" w:rsidRPr="00BB7156" w:rsidRDefault="00D86501" w:rsidP="00D86501">
      <w:pPr>
        <w:ind w:firstLine="720"/>
        <w:jc w:val="both"/>
        <w:rPr>
          <w:rStyle w:val="apple-converted-space"/>
          <w:color w:val="000000"/>
        </w:rPr>
      </w:pPr>
      <w:r w:rsidRPr="00BB7156">
        <w:rPr>
          <w:rStyle w:val="apple-converted-space"/>
          <w:color w:val="000000"/>
        </w:rPr>
        <w:t>2</w:t>
      </w:r>
      <w:r>
        <w:rPr>
          <w:rStyle w:val="apple-converted-space"/>
          <w:color w:val="000000"/>
        </w:rPr>
        <w:t>5</w:t>
      </w:r>
      <w:r w:rsidRPr="00BB7156">
        <w:rPr>
          <w:rStyle w:val="apple-converted-space"/>
          <w:color w:val="000000"/>
        </w:rPr>
        <w:t xml:space="preserve">.5. Specialiosios programos lėšos (už teikiamas atlygintinas paslaugas pagal </w:t>
      </w:r>
      <w:r w:rsidR="00F80B2A">
        <w:rPr>
          <w:rStyle w:val="apple-converted-space"/>
          <w:color w:val="000000"/>
        </w:rPr>
        <w:t>S</w:t>
      </w:r>
      <w:r w:rsidRPr="00BB7156">
        <w:rPr>
          <w:rStyle w:val="apple-converted-space"/>
          <w:color w:val="000000"/>
        </w:rPr>
        <w:t>avivaldybės tarybos nustatytas kainas);</w:t>
      </w:r>
    </w:p>
    <w:p w14:paraId="6B85DCCD" w14:textId="77777777" w:rsidR="00D86501" w:rsidRPr="00BB7156" w:rsidRDefault="00D86501" w:rsidP="00D86501">
      <w:pPr>
        <w:ind w:firstLine="720"/>
        <w:jc w:val="both"/>
        <w:rPr>
          <w:b/>
          <w:i/>
          <w:color w:val="000000"/>
        </w:rPr>
      </w:pPr>
      <w:r w:rsidRPr="00BB7156">
        <w:rPr>
          <w:rStyle w:val="apple-converted-space"/>
          <w:color w:val="000000"/>
        </w:rPr>
        <w:t>2</w:t>
      </w:r>
      <w:r>
        <w:rPr>
          <w:rStyle w:val="apple-converted-space"/>
          <w:color w:val="000000"/>
        </w:rPr>
        <w:t>5</w:t>
      </w:r>
      <w:r w:rsidRPr="00BB7156">
        <w:rPr>
          <w:rStyle w:val="apple-converted-space"/>
          <w:color w:val="000000"/>
        </w:rPr>
        <w:t>.6.</w:t>
      </w:r>
      <w:r w:rsidRPr="00BB7156">
        <w:rPr>
          <w:rStyle w:val="apple-converted-space"/>
          <w:b/>
          <w:i/>
          <w:color w:val="000000"/>
        </w:rPr>
        <w:t xml:space="preserve"> </w:t>
      </w:r>
      <w:r w:rsidRPr="00BB7156">
        <w:rPr>
          <w:rStyle w:val="apple-converted-space"/>
          <w:color w:val="000000"/>
        </w:rPr>
        <w:t>kitos teisėtai įgytos lėšos</w:t>
      </w:r>
      <w:r w:rsidRPr="00BB7156">
        <w:t>.</w:t>
      </w:r>
    </w:p>
    <w:p w14:paraId="6B85DCCE" w14:textId="77777777" w:rsidR="00D86501" w:rsidRPr="00BB7156" w:rsidRDefault="00D86501" w:rsidP="00D86501">
      <w:pPr>
        <w:spacing w:line="210" w:lineRule="atLeast"/>
        <w:ind w:firstLine="720"/>
        <w:rPr>
          <w:rStyle w:val="apple-converted-space"/>
          <w:color w:val="000000"/>
        </w:rPr>
      </w:pPr>
      <w:r w:rsidRPr="00BB7156">
        <w:rPr>
          <w:rStyle w:val="apple-style-span"/>
          <w:color w:val="000000"/>
        </w:rPr>
        <w:t>2</w:t>
      </w:r>
      <w:r>
        <w:rPr>
          <w:rStyle w:val="apple-style-span"/>
          <w:color w:val="000000"/>
        </w:rPr>
        <w:t>6</w:t>
      </w:r>
      <w:r w:rsidRPr="00BB7156">
        <w:rPr>
          <w:rStyle w:val="apple-style-span"/>
          <w:color w:val="000000"/>
        </w:rPr>
        <w:t>. Etnokultūros centro lėšos gali būti panaudojam</w:t>
      </w:r>
      <w:r>
        <w:rPr>
          <w:rStyle w:val="apple-style-span"/>
          <w:color w:val="000000"/>
        </w:rPr>
        <w:t>o</w:t>
      </w:r>
      <w:r w:rsidRPr="00BB7156">
        <w:rPr>
          <w:rStyle w:val="apple-style-span"/>
          <w:color w:val="000000"/>
        </w:rPr>
        <w:t>s:</w:t>
      </w:r>
    </w:p>
    <w:p w14:paraId="6B85DCCF" w14:textId="77777777" w:rsidR="00D86501" w:rsidRPr="00BB7156" w:rsidRDefault="00D86501" w:rsidP="00D86501">
      <w:pPr>
        <w:spacing w:line="210" w:lineRule="atLeast"/>
        <w:ind w:firstLine="720"/>
        <w:rPr>
          <w:color w:val="000000"/>
        </w:rPr>
      </w:pPr>
      <w:r w:rsidRPr="00BB7156">
        <w:rPr>
          <w:color w:val="000000"/>
        </w:rPr>
        <w:t>2</w:t>
      </w:r>
      <w:r>
        <w:rPr>
          <w:color w:val="000000"/>
        </w:rPr>
        <w:t>6</w:t>
      </w:r>
      <w:r w:rsidRPr="00BB7156">
        <w:rPr>
          <w:color w:val="000000"/>
        </w:rPr>
        <w:t>.1. darbuotojų darbo užmokesčiui ir valstybinio privalomo</w:t>
      </w:r>
      <w:r>
        <w:rPr>
          <w:color w:val="000000"/>
        </w:rPr>
        <w:t>jo</w:t>
      </w:r>
      <w:r w:rsidRPr="00BB7156">
        <w:rPr>
          <w:color w:val="000000"/>
        </w:rPr>
        <w:t xml:space="preserve"> draudimo įmokoms;</w:t>
      </w:r>
    </w:p>
    <w:p w14:paraId="6B85DCD0" w14:textId="77777777" w:rsidR="00D86501" w:rsidRPr="00BB7156" w:rsidRDefault="00D86501" w:rsidP="00D86501">
      <w:pPr>
        <w:spacing w:line="210" w:lineRule="atLeast"/>
        <w:ind w:firstLine="720"/>
        <w:rPr>
          <w:rStyle w:val="apple-converted-space"/>
          <w:color w:val="000000"/>
        </w:rPr>
      </w:pPr>
      <w:r w:rsidRPr="00BB7156">
        <w:rPr>
          <w:color w:val="000000"/>
        </w:rPr>
        <w:t>2</w:t>
      </w:r>
      <w:r>
        <w:rPr>
          <w:color w:val="000000"/>
        </w:rPr>
        <w:t>6</w:t>
      </w:r>
      <w:r w:rsidRPr="00BB7156">
        <w:rPr>
          <w:color w:val="000000"/>
        </w:rPr>
        <w:t>.2. pastatų išlaikymui;</w:t>
      </w:r>
    </w:p>
    <w:p w14:paraId="6B85DCD1" w14:textId="77777777" w:rsidR="00D86501" w:rsidRPr="00BB7156" w:rsidRDefault="00D86501" w:rsidP="00D86501">
      <w:pPr>
        <w:spacing w:line="210" w:lineRule="atLeast"/>
        <w:ind w:firstLine="720"/>
        <w:rPr>
          <w:rStyle w:val="apple-converted-space"/>
          <w:color w:val="000000"/>
        </w:rPr>
      </w:pPr>
      <w:r w:rsidRPr="00BB7156">
        <w:rPr>
          <w:color w:val="000000"/>
        </w:rPr>
        <w:t>2</w:t>
      </w:r>
      <w:r>
        <w:rPr>
          <w:color w:val="000000"/>
        </w:rPr>
        <w:t>6</w:t>
      </w:r>
      <w:r w:rsidRPr="00BB7156">
        <w:rPr>
          <w:color w:val="000000"/>
        </w:rPr>
        <w:t xml:space="preserve">.3. išlaidoms, susijusioms su </w:t>
      </w:r>
      <w:r>
        <w:rPr>
          <w:color w:val="000000"/>
        </w:rPr>
        <w:t>Etnok</w:t>
      </w:r>
      <w:r w:rsidRPr="00BB7156">
        <w:rPr>
          <w:color w:val="000000"/>
        </w:rPr>
        <w:t>ultūros centro veikla;</w:t>
      </w:r>
    </w:p>
    <w:p w14:paraId="6B85DCD2" w14:textId="77777777" w:rsidR="00D86501" w:rsidRPr="00BB7156" w:rsidRDefault="00D86501" w:rsidP="00D86501">
      <w:pPr>
        <w:spacing w:line="210" w:lineRule="atLeast"/>
        <w:ind w:firstLine="720"/>
        <w:rPr>
          <w:rStyle w:val="apple-converted-space"/>
          <w:color w:val="000000"/>
        </w:rPr>
      </w:pPr>
      <w:r w:rsidRPr="00BB7156">
        <w:rPr>
          <w:color w:val="000000"/>
        </w:rPr>
        <w:t>2</w:t>
      </w:r>
      <w:r>
        <w:rPr>
          <w:color w:val="000000"/>
        </w:rPr>
        <w:t>6</w:t>
      </w:r>
      <w:r w:rsidRPr="00BB7156">
        <w:rPr>
          <w:color w:val="000000"/>
        </w:rPr>
        <w:t>.4. kitoms išlaidoms.</w:t>
      </w:r>
    </w:p>
    <w:p w14:paraId="6B85DCD3" w14:textId="77777777" w:rsidR="00D86501" w:rsidRDefault="00D86501" w:rsidP="00D86501">
      <w:pPr>
        <w:rPr>
          <w:i/>
        </w:rPr>
      </w:pPr>
    </w:p>
    <w:p w14:paraId="6B85DCD4" w14:textId="77777777" w:rsidR="00D86501" w:rsidRDefault="00D86501" w:rsidP="00D86501">
      <w:pPr>
        <w:jc w:val="center"/>
        <w:rPr>
          <w:b/>
        </w:rPr>
      </w:pPr>
      <w:r>
        <w:rPr>
          <w:b/>
        </w:rPr>
        <w:t xml:space="preserve">VIII </w:t>
      </w:r>
      <w:r w:rsidRPr="006F0649">
        <w:rPr>
          <w:b/>
        </w:rPr>
        <w:t>SKYRIUS</w:t>
      </w:r>
    </w:p>
    <w:p w14:paraId="6B85DCD5" w14:textId="77777777" w:rsidR="00D86501" w:rsidRPr="00BB7156" w:rsidRDefault="00D86501" w:rsidP="00D86501">
      <w:pPr>
        <w:jc w:val="center"/>
        <w:rPr>
          <w:b/>
        </w:rPr>
      </w:pPr>
      <w:r w:rsidRPr="00BB7156">
        <w:rPr>
          <w:b/>
        </w:rPr>
        <w:t>DARBO SANTYKIAI, DARBUOTOJŲ PRIĖMIMO Į DARBĄ TVARKA IR DARBO APMOKĖJIMAS</w:t>
      </w:r>
    </w:p>
    <w:p w14:paraId="6B85DCD6" w14:textId="77777777" w:rsidR="00D86501" w:rsidRPr="00BB7156" w:rsidRDefault="00D86501" w:rsidP="00D86501">
      <w:pPr>
        <w:jc w:val="center"/>
      </w:pPr>
    </w:p>
    <w:p w14:paraId="6B85DCD7" w14:textId="77777777" w:rsidR="00D86501" w:rsidRPr="00BB7156" w:rsidRDefault="00D86501" w:rsidP="00D86501">
      <w:pPr>
        <w:pStyle w:val="Pagrindinistekstas2"/>
        <w:spacing w:line="240" w:lineRule="auto"/>
        <w:ind w:firstLine="720"/>
        <w:rPr>
          <w:szCs w:val="24"/>
        </w:rPr>
      </w:pPr>
      <w:r w:rsidRPr="00BB7156">
        <w:rPr>
          <w:szCs w:val="24"/>
        </w:rPr>
        <w:t>2</w:t>
      </w:r>
      <w:r>
        <w:rPr>
          <w:szCs w:val="24"/>
        </w:rPr>
        <w:t>7</w:t>
      </w:r>
      <w:r w:rsidRPr="00BB7156">
        <w:rPr>
          <w:szCs w:val="24"/>
        </w:rPr>
        <w:t>.</w:t>
      </w:r>
      <w:r>
        <w:rPr>
          <w:szCs w:val="24"/>
        </w:rPr>
        <w:t xml:space="preserve"> </w:t>
      </w:r>
      <w:r w:rsidRPr="00BB7156">
        <w:rPr>
          <w:szCs w:val="24"/>
        </w:rPr>
        <w:t>Etnok</w:t>
      </w:r>
      <w:r>
        <w:rPr>
          <w:szCs w:val="24"/>
        </w:rPr>
        <w:t>ultūros centro darbuotojų darbo</w:t>
      </w:r>
      <w:r w:rsidRPr="00BB7156">
        <w:rPr>
          <w:szCs w:val="24"/>
        </w:rPr>
        <w:t xml:space="preserve"> santykius, priėmimo į darbą tvarką ir darbo apmokėjimą reglamentuoja Lietuvos Respublikos darbo kodeksas, Lietuvos Respublikos </w:t>
      </w:r>
      <w:r>
        <w:rPr>
          <w:szCs w:val="24"/>
        </w:rPr>
        <w:t>k</w:t>
      </w:r>
      <w:r w:rsidRPr="00BB7156">
        <w:rPr>
          <w:szCs w:val="24"/>
        </w:rPr>
        <w:t>ultūros centrų įstatymas ir kiti tesės aktai.</w:t>
      </w:r>
    </w:p>
    <w:p w14:paraId="6B85DCD8" w14:textId="77777777" w:rsidR="00D86501" w:rsidRPr="00BB7156" w:rsidRDefault="00D86501" w:rsidP="00D86501">
      <w:pPr>
        <w:pStyle w:val="Pagrindinistekstas2"/>
        <w:spacing w:line="240" w:lineRule="auto"/>
        <w:ind w:firstLine="720"/>
        <w:rPr>
          <w:szCs w:val="24"/>
        </w:rPr>
      </w:pPr>
      <w:r w:rsidRPr="00BB7156">
        <w:rPr>
          <w:szCs w:val="24"/>
        </w:rPr>
        <w:t>2</w:t>
      </w:r>
      <w:r>
        <w:rPr>
          <w:szCs w:val="24"/>
        </w:rPr>
        <w:t>8</w:t>
      </w:r>
      <w:r w:rsidRPr="00BB7156">
        <w:rPr>
          <w:szCs w:val="24"/>
        </w:rPr>
        <w:t>.</w:t>
      </w:r>
      <w:r>
        <w:rPr>
          <w:szCs w:val="24"/>
        </w:rPr>
        <w:t xml:space="preserve"> </w:t>
      </w:r>
      <w:r w:rsidRPr="00BB7156">
        <w:rPr>
          <w:szCs w:val="24"/>
        </w:rPr>
        <w:t>Lietuvos Respublikos darbo kodeks</w:t>
      </w:r>
      <w:r>
        <w:rPr>
          <w:szCs w:val="24"/>
        </w:rPr>
        <w:t>o</w:t>
      </w:r>
      <w:r w:rsidRPr="00BB7156">
        <w:rPr>
          <w:szCs w:val="24"/>
        </w:rPr>
        <w:t xml:space="preserve"> ir kit</w:t>
      </w:r>
      <w:r>
        <w:rPr>
          <w:szCs w:val="24"/>
        </w:rPr>
        <w:t>ų</w:t>
      </w:r>
      <w:r w:rsidRPr="00BB7156">
        <w:rPr>
          <w:szCs w:val="24"/>
        </w:rPr>
        <w:t xml:space="preserve"> teisės akt</w:t>
      </w:r>
      <w:r>
        <w:rPr>
          <w:szCs w:val="24"/>
        </w:rPr>
        <w:t>ų</w:t>
      </w:r>
      <w:r w:rsidRPr="00BB7156">
        <w:rPr>
          <w:szCs w:val="24"/>
        </w:rPr>
        <w:t xml:space="preserve"> nustatyta tvarka</w:t>
      </w:r>
      <w:r w:rsidRPr="00BB7156">
        <w:rPr>
          <w:b/>
          <w:i/>
          <w:szCs w:val="24"/>
        </w:rPr>
        <w:t xml:space="preserve"> </w:t>
      </w:r>
      <w:r w:rsidRPr="00BB7156">
        <w:rPr>
          <w:szCs w:val="24"/>
        </w:rPr>
        <w:t>sudaromos neterminuotos, terminuotos, laikinosios darbo ar autorinės ir kt.</w:t>
      </w:r>
      <w:r w:rsidRPr="00BB7156">
        <w:rPr>
          <w:b/>
          <w:i/>
          <w:szCs w:val="24"/>
        </w:rPr>
        <w:t xml:space="preserve"> </w:t>
      </w:r>
      <w:r w:rsidRPr="00BB7156">
        <w:rPr>
          <w:szCs w:val="24"/>
        </w:rPr>
        <w:t>sutartys</w:t>
      </w:r>
      <w:r w:rsidRPr="00BB7156">
        <w:rPr>
          <w:b/>
          <w:i/>
          <w:szCs w:val="24"/>
        </w:rPr>
        <w:t xml:space="preserve"> </w:t>
      </w:r>
      <w:r w:rsidRPr="00BB7156">
        <w:rPr>
          <w:szCs w:val="24"/>
        </w:rPr>
        <w:t xml:space="preserve">atskiriems kultūriniams projektams įgyvendinti. </w:t>
      </w:r>
    </w:p>
    <w:p w14:paraId="6B85DCD9" w14:textId="77777777" w:rsidR="00D86501" w:rsidRPr="00BB7156" w:rsidRDefault="00D86501" w:rsidP="00D86501">
      <w:pPr>
        <w:pStyle w:val="Pagrindinistekstas2"/>
        <w:spacing w:line="240" w:lineRule="auto"/>
        <w:ind w:firstLine="720"/>
        <w:rPr>
          <w:szCs w:val="24"/>
        </w:rPr>
      </w:pPr>
      <w:r w:rsidRPr="00BB7156">
        <w:rPr>
          <w:szCs w:val="24"/>
        </w:rPr>
        <w:t>2</w:t>
      </w:r>
      <w:r>
        <w:rPr>
          <w:szCs w:val="24"/>
        </w:rPr>
        <w:t>9</w:t>
      </w:r>
      <w:r w:rsidRPr="00BB7156">
        <w:rPr>
          <w:szCs w:val="24"/>
        </w:rPr>
        <w:t>.</w:t>
      </w:r>
      <w:r>
        <w:rPr>
          <w:szCs w:val="24"/>
        </w:rPr>
        <w:t xml:space="preserve"> </w:t>
      </w:r>
      <w:r w:rsidRPr="00BB7156">
        <w:rPr>
          <w:szCs w:val="24"/>
        </w:rPr>
        <w:t xml:space="preserve">Etnokultūros centro kultūros ir meno darbuotojus Lietuvos Respublikos kultūros ministerijos nustatyta tvarka atestuoja </w:t>
      </w:r>
      <w:r>
        <w:rPr>
          <w:szCs w:val="24"/>
        </w:rPr>
        <w:t>savininkas</w:t>
      </w:r>
      <w:r w:rsidRPr="00BB7156">
        <w:rPr>
          <w:szCs w:val="24"/>
        </w:rPr>
        <w:t>.</w:t>
      </w:r>
    </w:p>
    <w:p w14:paraId="6B85DCDA" w14:textId="77777777" w:rsidR="00D86501" w:rsidRPr="00BB7156" w:rsidRDefault="00D86501" w:rsidP="00D86501">
      <w:pPr>
        <w:jc w:val="center"/>
        <w:rPr>
          <w:b/>
          <w:strike/>
        </w:rPr>
      </w:pPr>
    </w:p>
    <w:p w14:paraId="6B85DCDB" w14:textId="77777777" w:rsidR="00D86501" w:rsidRDefault="00D86501" w:rsidP="00D86501">
      <w:pPr>
        <w:jc w:val="center"/>
        <w:rPr>
          <w:b/>
        </w:rPr>
      </w:pPr>
      <w:r>
        <w:rPr>
          <w:b/>
        </w:rPr>
        <w:t xml:space="preserve">IX </w:t>
      </w:r>
      <w:r w:rsidRPr="0089014F">
        <w:rPr>
          <w:b/>
        </w:rPr>
        <w:t>SKYRIUS</w:t>
      </w:r>
    </w:p>
    <w:p w14:paraId="6B85DCDC" w14:textId="77777777" w:rsidR="00D86501" w:rsidRPr="00BB7156" w:rsidRDefault="00D86501" w:rsidP="00D86501">
      <w:pPr>
        <w:jc w:val="center"/>
        <w:rPr>
          <w:b/>
        </w:rPr>
      </w:pPr>
      <w:r w:rsidRPr="00BB7156">
        <w:rPr>
          <w:b/>
        </w:rPr>
        <w:t>FINANSINĖS VEIKLOS KONTROLĖ IR AUDITAS</w:t>
      </w:r>
    </w:p>
    <w:p w14:paraId="6B85DCDD" w14:textId="77777777" w:rsidR="00D86501" w:rsidRPr="00BB7156" w:rsidRDefault="00D86501" w:rsidP="00D86501">
      <w:pPr>
        <w:jc w:val="center"/>
        <w:rPr>
          <w:i/>
        </w:rPr>
      </w:pPr>
    </w:p>
    <w:p w14:paraId="6B85DCDE" w14:textId="77777777" w:rsidR="00D86501" w:rsidRPr="00BB7156" w:rsidRDefault="00D86501" w:rsidP="00D86501">
      <w:pPr>
        <w:ind w:firstLine="720"/>
        <w:jc w:val="both"/>
        <w:rPr>
          <w:color w:val="000000"/>
        </w:rPr>
      </w:pPr>
      <w:r>
        <w:t>30</w:t>
      </w:r>
      <w:r w:rsidRPr="00BB7156">
        <w:t>.</w:t>
      </w:r>
      <w:r>
        <w:t xml:space="preserve"> </w:t>
      </w:r>
      <w:r w:rsidRPr="00BB7156">
        <w:t>Etnokultūros centro</w:t>
      </w:r>
      <w:r w:rsidRPr="00BB7156">
        <w:rPr>
          <w:color w:val="000000"/>
        </w:rPr>
        <w:t xml:space="preserve"> finansinės veiklos kontrolę vykdo </w:t>
      </w:r>
      <w:r>
        <w:rPr>
          <w:color w:val="000000"/>
        </w:rPr>
        <w:t>savininkas</w:t>
      </w:r>
      <w:r w:rsidRPr="00BB7156">
        <w:rPr>
          <w:color w:val="000000"/>
        </w:rPr>
        <w:t xml:space="preserve"> ir kitos valstybinės institucijos ar įstaigos įstatymų ir kitų teisės aktų nustatyta tvarka.</w:t>
      </w:r>
    </w:p>
    <w:p w14:paraId="6B85DCDF" w14:textId="77777777" w:rsidR="00D86501" w:rsidRPr="00A101F8" w:rsidRDefault="00D86501" w:rsidP="00D86501">
      <w:pPr>
        <w:tabs>
          <w:tab w:val="left" w:pos="720"/>
        </w:tabs>
        <w:ind w:firstLine="720"/>
        <w:jc w:val="both"/>
        <w:rPr>
          <w:bCs/>
        </w:rPr>
      </w:pPr>
      <w:r>
        <w:t>31</w:t>
      </w:r>
      <w:r w:rsidRPr="00BB7156">
        <w:t>.</w:t>
      </w:r>
      <w:r>
        <w:t xml:space="preserve"> </w:t>
      </w:r>
      <w:r w:rsidRPr="00BB7156">
        <w:t xml:space="preserve">Etnokultūros centro </w:t>
      </w:r>
      <w:r w:rsidRPr="00A101F8">
        <w:rPr>
          <w:bCs/>
        </w:rPr>
        <w:t>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6B85DCE0" w14:textId="39F2E03B" w:rsidR="00D86501" w:rsidRPr="00BB7156" w:rsidRDefault="00D86501" w:rsidP="00D86501">
      <w:pPr>
        <w:pStyle w:val="Pagrindinistekstas"/>
        <w:widowControl w:val="0"/>
        <w:ind w:firstLine="720"/>
        <w:rPr>
          <w:sz w:val="24"/>
          <w:szCs w:val="24"/>
        </w:rPr>
      </w:pPr>
      <w:r w:rsidRPr="00BB7156">
        <w:rPr>
          <w:sz w:val="24"/>
          <w:szCs w:val="24"/>
        </w:rPr>
        <w:t>3</w:t>
      </w:r>
      <w:r>
        <w:rPr>
          <w:sz w:val="24"/>
          <w:szCs w:val="24"/>
        </w:rPr>
        <w:t>2</w:t>
      </w:r>
      <w:r w:rsidRPr="00BB7156">
        <w:rPr>
          <w:sz w:val="24"/>
          <w:szCs w:val="24"/>
        </w:rPr>
        <w:t>.</w:t>
      </w:r>
      <w:r>
        <w:rPr>
          <w:sz w:val="24"/>
          <w:szCs w:val="24"/>
        </w:rPr>
        <w:t xml:space="preserve"> </w:t>
      </w:r>
      <w:r w:rsidR="00240401">
        <w:rPr>
          <w:sz w:val="24"/>
          <w:szCs w:val="24"/>
        </w:rPr>
        <w:t>Į</w:t>
      </w:r>
      <w:r w:rsidRPr="00BB7156">
        <w:rPr>
          <w:sz w:val="24"/>
          <w:szCs w:val="24"/>
        </w:rPr>
        <w:t xml:space="preserve">staigos veiklos ir išorės finansinį auditą atlieka </w:t>
      </w:r>
      <w:r w:rsidR="00F80B2A">
        <w:rPr>
          <w:sz w:val="24"/>
          <w:szCs w:val="24"/>
        </w:rPr>
        <w:t>S</w:t>
      </w:r>
      <w:r w:rsidRPr="00BB7156">
        <w:rPr>
          <w:sz w:val="24"/>
          <w:szCs w:val="24"/>
        </w:rPr>
        <w:t xml:space="preserve">avivaldybės kontrolierius (Kontrolės ir audito tarnyba). </w:t>
      </w:r>
    </w:p>
    <w:p w14:paraId="6B85DCE1" w14:textId="77777777" w:rsidR="00D86501" w:rsidRPr="00A101F8" w:rsidRDefault="00D86501" w:rsidP="00D86501">
      <w:pPr>
        <w:widowControl w:val="0"/>
        <w:ind w:firstLine="720"/>
        <w:jc w:val="both"/>
        <w:rPr>
          <w:bCs/>
        </w:rPr>
      </w:pPr>
      <w:r w:rsidRPr="00BB7156">
        <w:t>3</w:t>
      </w:r>
      <w:r>
        <w:t>3</w:t>
      </w:r>
      <w:r w:rsidRPr="00BB7156">
        <w:t>.</w:t>
      </w:r>
      <w:r>
        <w:t xml:space="preserve"> </w:t>
      </w:r>
      <w:r w:rsidRPr="00CA2860">
        <w:t>Etnokultūros centro</w:t>
      </w:r>
      <w:r w:rsidRPr="00324E5B">
        <w:t xml:space="preserve"> </w:t>
      </w:r>
      <w:r w:rsidRPr="00A101F8">
        <w:rPr>
          <w:bCs/>
        </w:rPr>
        <w:t>vidaus auditą atlieka Savivaldybės administracijos Centralizuotas vidaus audito skyrius, vadovaudamasis Lietuvos Respublikos vidaus kontrolės ir vidaus audito įstatymu ir kitais vidaus auditą reglamentuojančiais teisės aktais.</w:t>
      </w:r>
    </w:p>
    <w:p w14:paraId="6B85DCE2" w14:textId="77777777" w:rsidR="00D86501" w:rsidRPr="00BB7156" w:rsidRDefault="00D86501" w:rsidP="00D86501">
      <w:pPr>
        <w:pStyle w:val="Pagrindiniotekstotrauka3"/>
        <w:spacing w:line="240" w:lineRule="auto"/>
        <w:ind w:left="2160" w:firstLine="720"/>
        <w:rPr>
          <w:b/>
          <w:strike/>
          <w:szCs w:val="24"/>
        </w:rPr>
      </w:pPr>
    </w:p>
    <w:p w14:paraId="6B85DCE3" w14:textId="77777777" w:rsidR="00D86501" w:rsidRDefault="00D86501" w:rsidP="00E23492">
      <w:pPr>
        <w:pStyle w:val="Pagrindiniotekstotrauka3"/>
        <w:spacing w:line="240" w:lineRule="auto"/>
        <w:ind w:left="0" w:firstLine="0"/>
        <w:jc w:val="center"/>
        <w:rPr>
          <w:b/>
          <w:szCs w:val="24"/>
        </w:rPr>
      </w:pPr>
      <w:r>
        <w:rPr>
          <w:b/>
          <w:szCs w:val="24"/>
        </w:rPr>
        <w:t>X SKYRIUS</w:t>
      </w:r>
    </w:p>
    <w:p w14:paraId="6B85DCE4" w14:textId="77777777" w:rsidR="00D86501" w:rsidRPr="00BB7156" w:rsidRDefault="00D86501" w:rsidP="00E23492">
      <w:pPr>
        <w:pStyle w:val="Pagrindiniotekstotrauka3"/>
        <w:spacing w:line="240" w:lineRule="auto"/>
        <w:ind w:left="0" w:firstLine="0"/>
        <w:jc w:val="center"/>
        <w:rPr>
          <w:b/>
          <w:szCs w:val="24"/>
        </w:rPr>
      </w:pPr>
      <w:r w:rsidRPr="00BB7156">
        <w:rPr>
          <w:b/>
          <w:szCs w:val="24"/>
        </w:rPr>
        <w:t>BAIGIAMOSIOS NUOSTATOS</w:t>
      </w:r>
    </w:p>
    <w:p w14:paraId="6B85DCE5" w14:textId="77777777" w:rsidR="00D86501" w:rsidRPr="00BB7156" w:rsidRDefault="00D86501" w:rsidP="00D86501">
      <w:pPr>
        <w:pStyle w:val="Pagrindiniotekstotrauka3"/>
        <w:spacing w:line="240" w:lineRule="auto"/>
        <w:ind w:left="2160" w:firstLine="540"/>
        <w:rPr>
          <w:i/>
          <w:szCs w:val="24"/>
        </w:rPr>
      </w:pPr>
    </w:p>
    <w:p w14:paraId="6B85DCE6" w14:textId="77777777" w:rsidR="00D86501" w:rsidRPr="00BB7156" w:rsidRDefault="00D86501" w:rsidP="00D86501">
      <w:pPr>
        <w:shd w:val="clear" w:color="auto" w:fill="FFFFFF"/>
        <w:autoSpaceDE w:val="0"/>
        <w:autoSpaceDN w:val="0"/>
        <w:adjustRightInd w:val="0"/>
        <w:ind w:firstLine="720"/>
        <w:jc w:val="both"/>
      </w:pPr>
      <w:r w:rsidRPr="00BB7156">
        <w:t>3</w:t>
      </w:r>
      <w:r>
        <w:t>4</w:t>
      </w:r>
      <w:r w:rsidRPr="00BB7156">
        <w:t>.</w:t>
      </w:r>
      <w:r>
        <w:t xml:space="preserve"> </w:t>
      </w:r>
      <w:r w:rsidRPr="00BB7156">
        <w:t>Etnokultūros centras</w:t>
      </w:r>
      <w:r w:rsidRPr="00BB7156">
        <w:rPr>
          <w:color w:val="000000"/>
        </w:rPr>
        <w:t xml:space="preserve"> įstatymų ir kitų teisės aktų nustatyta tvarka gali turėti emblemą, vėliavą ir kitą atributiką.</w:t>
      </w:r>
    </w:p>
    <w:p w14:paraId="6B85DCE7" w14:textId="77777777" w:rsidR="00D86501" w:rsidRPr="00BB7156" w:rsidRDefault="00D86501" w:rsidP="00D86501">
      <w:pPr>
        <w:shd w:val="clear" w:color="auto" w:fill="FFFFFF"/>
        <w:autoSpaceDE w:val="0"/>
        <w:autoSpaceDN w:val="0"/>
        <w:adjustRightInd w:val="0"/>
        <w:ind w:firstLine="720"/>
        <w:jc w:val="both"/>
      </w:pPr>
      <w:r w:rsidRPr="00BB7156">
        <w:t>3</w:t>
      </w:r>
      <w:r>
        <w:t>5</w:t>
      </w:r>
      <w:r w:rsidRPr="00BB7156">
        <w:t>.</w:t>
      </w:r>
      <w:r>
        <w:t xml:space="preserve"> </w:t>
      </w:r>
      <w:r w:rsidRPr="00BB7156">
        <w:t>Etnokultūros centras gali būti reorganizuojamas arba likviduojamas remiantis Lietuvos Respublikos biudžetinių įstaigų įstatymo ir kitų teisės aktų nustatyta tvarka.</w:t>
      </w:r>
    </w:p>
    <w:p w14:paraId="6B85DCE8" w14:textId="77777777" w:rsidR="00D86501" w:rsidRPr="00BB7156" w:rsidRDefault="00D86501" w:rsidP="00D86501">
      <w:pPr>
        <w:pStyle w:val="Pagrindiniotekstotrauka3"/>
        <w:spacing w:line="240" w:lineRule="auto"/>
        <w:ind w:left="0" w:firstLine="720"/>
        <w:rPr>
          <w:szCs w:val="24"/>
          <w:u w:val="single"/>
        </w:rPr>
      </w:pPr>
      <w:r w:rsidRPr="00BB7156">
        <w:rPr>
          <w:szCs w:val="24"/>
        </w:rPr>
        <w:t>3</w:t>
      </w:r>
      <w:r>
        <w:rPr>
          <w:szCs w:val="24"/>
        </w:rPr>
        <w:t>6</w:t>
      </w:r>
      <w:r w:rsidRPr="00BB7156">
        <w:rPr>
          <w:szCs w:val="24"/>
        </w:rPr>
        <w:t>.</w:t>
      </w:r>
      <w:r>
        <w:rPr>
          <w:szCs w:val="24"/>
        </w:rPr>
        <w:t xml:space="preserve"> Vieši Etnokultūros</w:t>
      </w:r>
      <w:r w:rsidRPr="00BB7156">
        <w:rPr>
          <w:szCs w:val="24"/>
        </w:rPr>
        <w:t xml:space="preserve"> centro pranešimai skelbiami įstaig</w:t>
      </w:r>
      <w:r w:rsidR="00E23492">
        <w:rPr>
          <w:szCs w:val="24"/>
        </w:rPr>
        <w:t>os interneto</w:t>
      </w:r>
      <w:r>
        <w:rPr>
          <w:szCs w:val="24"/>
        </w:rPr>
        <w:t xml:space="preserve"> </w:t>
      </w:r>
      <w:r w:rsidR="00E23492">
        <w:rPr>
          <w:szCs w:val="24"/>
        </w:rPr>
        <w:t>svetainėje</w:t>
      </w:r>
      <w:r>
        <w:rPr>
          <w:szCs w:val="24"/>
        </w:rPr>
        <w:t xml:space="preserve"> </w:t>
      </w:r>
      <w:r w:rsidRPr="00E23492">
        <w:rPr>
          <w:szCs w:val="24"/>
        </w:rPr>
        <w:t>www.etnocentras.lt</w:t>
      </w:r>
      <w:r w:rsidR="00E23492">
        <w:rPr>
          <w:szCs w:val="24"/>
        </w:rPr>
        <w:t>.</w:t>
      </w:r>
    </w:p>
    <w:p w14:paraId="6B85DCE9" w14:textId="77777777" w:rsidR="00D57F27" w:rsidRPr="00832CC9" w:rsidRDefault="00D86501" w:rsidP="00D86501">
      <w:pPr>
        <w:jc w:val="center"/>
      </w:pPr>
      <w:r w:rsidRPr="00BB7156">
        <w:t>___________________________</w:t>
      </w:r>
      <w:r w:rsidRPr="00832CC9">
        <w:rPr>
          <w:b/>
        </w:rPr>
        <w:t xml:space="preserve"> </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5DCEC" w14:textId="77777777" w:rsidR="006E0CDE" w:rsidRDefault="006E0CDE" w:rsidP="00D57F27">
      <w:r>
        <w:separator/>
      </w:r>
    </w:p>
  </w:endnote>
  <w:endnote w:type="continuationSeparator" w:id="0">
    <w:p w14:paraId="6B85DCED" w14:textId="77777777" w:rsidR="006E0CDE" w:rsidRDefault="006E0CD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5DCEA" w14:textId="77777777" w:rsidR="006E0CDE" w:rsidRDefault="006E0CDE" w:rsidP="00D57F27">
      <w:r>
        <w:separator/>
      </w:r>
    </w:p>
  </w:footnote>
  <w:footnote w:type="continuationSeparator" w:id="0">
    <w:p w14:paraId="6B85DCEB" w14:textId="77777777" w:rsidR="006E0CDE" w:rsidRDefault="006E0CD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B85DCEE" w14:textId="0D1F6375" w:rsidR="00D57F27" w:rsidRDefault="00D57F27">
        <w:pPr>
          <w:pStyle w:val="Antrats"/>
          <w:jc w:val="center"/>
        </w:pPr>
        <w:r>
          <w:fldChar w:fldCharType="begin"/>
        </w:r>
        <w:r>
          <w:instrText>PAGE   \* MERGEFORMAT</w:instrText>
        </w:r>
        <w:r>
          <w:fldChar w:fldCharType="separate"/>
        </w:r>
        <w:r w:rsidR="0001465F">
          <w:rPr>
            <w:noProof/>
          </w:rPr>
          <w:t>5</w:t>
        </w:r>
        <w:r>
          <w:fldChar w:fldCharType="end"/>
        </w:r>
      </w:p>
    </w:sdtContent>
  </w:sdt>
  <w:p w14:paraId="6B85DCE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65F"/>
    <w:rsid w:val="0006079E"/>
    <w:rsid w:val="00076230"/>
    <w:rsid w:val="001527F3"/>
    <w:rsid w:val="001B2BD2"/>
    <w:rsid w:val="00224377"/>
    <w:rsid w:val="00240401"/>
    <w:rsid w:val="003C4AAE"/>
    <w:rsid w:val="004476DD"/>
    <w:rsid w:val="004832C8"/>
    <w:rsid w:val="00487DBD"/>
    <w:rsid w:val="004D5298"/>
    <w:rsid w:val="00597EE8"/>
    <w:rsid w:val="005F495C"/>
    <w:rsid w:val="006E0BAF"/>
    <w:rsid w:val="006E0CDE"/>
    <w:rsid w:val="007C1F08"/>
    <w:rsid w:val="00806C19"/>
    <w:rsid w:val="00832CC9"/>
    <w:rsid w:val="008354D5"/>
    <w:rsid w:val="008A647D"/>
    <w:rsid w:val="008E6E82"/>
    <w:rsid w:val="00996C61"/>
    <w:rsid w:val="009E7613"/>
    <w:rsid w:val="00AF7D08"/>
    <w:rsid w:val="00B750B6"/>
    <w:rsid w:val="00CA4D3B"/>
    <w:rsid w:val="00D42B72"/>
    <w:rsid w:val="00D57F27"/>
    <w:rsid w:val="00D8524C"/>
    <w:rsid w:val="00D86501"/>
    <w:rsid w:val="00DF161F"/>
    <w:rsid w:val="00E23492"/>
    <w:rsid w:val="00E33871"/>
    <w:rsid w:val="00E56A73"/>
    <w:rsid w:val="00EC21AD"/>
    <w:rsid w:val="00ED7E23"/>
    <w:rsid w:val="00EE0F15"/>
    <w:rsid w:val="00EF63C9"/>
    <w:rsid w:val="00F72A1E"/>
    <w:rsid w:val="00F80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DC47"/>
  <w15:docId w15:val="{F05EB8BB-AAB6-411F-B8AD-BC24595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86501"/>
    <w:pPr>
      <w:ind w:firstLine="709"/>
      <w:jc w:val="both"/>
    </w:pPr>
    <w:rPr>
      <w:sz w:val="20"/>
      <w:szCs w:val="20"/>
    </w:rPr>
  </w:style>
  <w:style w:type="character" w:customStyle="1" w:styleId="PagrindiniotekstotraukaDiagrama">
    <w:name w:val="Pagrindinio teksto įtrauka Diagrama"/>
    <w:basedOn w:val="Numatytasispastraiposriftas"/>
    <w:link w:val="Pagrindiniotekstotrauka"/>
    <w:rsid w:val="00D86501"/>
    <w:rPr>
      <w:rFonts w:ascii="Times New Roman" w:eastAsia="Times New Roman" w:hAnsi="Times New Roman" w:cs="Times New Roman"/>
      <w:sz w:val="20"/>
      <w:szCs w:val="20"/>
    </w:rPr>
  </w:style>
  <w:style w:type="paragraph" w:styleId="Pagrindinistekstas">
    <w:name w:val="Body Text"/>
    <w:basedOn w:val="prastasis"/>
    <w:link w:val="PagrindinistekstasDiagrama"/>
    <w:rsid w:val="00D86501"/>
    <w:pPr>
      <w:jc w:val="both"/>
    </w:pPr>
    <w:rPr>
      <w:sz w:val="20"/>
      <w:szCs w:val="20"/>
    </w:rPr>
  </w:style>
  <w:style w:type="character" w:customStyle="1" w:styleId="PagrindinistekstasDiagrama">
    <w:name w:val="Pagrindinis tekstas Diagrama"/>
    <w:basedOn w:val="Numatytasispastraiposriftas"/>
    <w:link w:val="Pagrindinistekstas"/>
    <w:rsid w:val="00D8650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86501"/>
    <w:pPr>
      <w:spacing w:line="360" w:lineRule="auto"/>
      <w:jc w:val="both"/>
    </w:pPr>
    <w:rPr>
      <w:szCs w:val="20"/>
    </w:rPr>
  </w:style>
  <w:style w:type="character" w:customStyle="1" w:styleId="Pagrindinistekstas2Diagrama">
    <w:name w:val="Pagrindinis tekstas 2 Diagrama"/>
    <w:basedOn w:val="Numatytasispastraiposriftas"/>
    <w:link w:val="Pagrindinistekstas2"/>
    <w:rsid w:val="00D8650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D86501"/>
    <w:pPr>
      <w:spacing w:line="360" w:lineRule="auto"/>
      <w:ind w:left="709" w:hanging="709"/>
      <w:jc w:val="both"/>
    </w:pPr>
    <w:rPr>
      <w:szCs w:val="20"/>
    </w:rPr>
  </w:style>
  <w:style w:type="character" w:customStyle="1" w:styleId="Pagrindiniotekstotrauka2Diagrama">
    <w:name w:val="Pagrindinio teksto įtrauka 2 Diagrama"/>
    <w:basedOn w:val="Numatytasispastraiposriftas"/>
    <w:link w:val="Pagrindiniotekstotrauka2"/>
    <w:rsid w:val="00D8650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D86501"/>
    <w:pPr>
      <w:spacing w:line="360" w:lineRule="auto"/>
      <w:ind w:left="426" w:hanging="426"/>
      <w:jc w:val="both"/>
    </w:pPr>
    <w:rPr>
      <w:szCs w:val="20"/>
    </w:rPr>
  </w:style>
  <w:style w:type="character" w:customStyle="1" w:styleId="Pagrindiniotekstotrauka3Diagrama">
    <w:name w:val="Pagrindinio teksto įtrauka 3 Diagrama"/>
    <w:basedOn w:val="Numatytasispastraiposriftas"/>
    <w:link w:val="Pagrindiniotekstotrauka3"/>
    <w:rsid w:val="00D86501"/>
    <w:rPr>
      <w:rFonts w:ascii="Times New Roman" w:eastAsia="Times New Roman" w:hAnsi="Times New Roman" w:cs="Times New Roman"/>
      <w:sz w:val="24"/>
      <w:szCs w:val="20"/>
    </w:rPr>
  </w:style>
  <w:style w:type="character" w:customStyle="1" w:styleId="apple-style-span">
    <w:name w:val="apple-style-span"/>
    <w:basedOn w:val="Numatytasispastraiposriftas"/>
    <w:rsid w:val="00D86501"/>
  </w:style>
  <w:style w:type="character" w:customStyle="1" w:styleId="apple-converted-space">
    <w:name w:val="apple-converted-space"/>
    <w:basedOn w:val="Numatytasispastraiposriftas"/>
    <w:rsid w:val="00D8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9645</Words>
  <Characters>5498</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2019-12-16T07:26:00Z</dcterms:created>
  <dcterms:modified xsi:type="dcterms:W3CDTF">2019-12-16T07:26:00Z</dcterms:modified>
</cp:coreProperties>
</file>