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0C1F24" w:rsidRPr="00A022D7" w:rsidRDefault="00446AC7" w:rsidP="000C1F24">
      <w:pPr>
        <w:jc w:val="center"/>
        <w:rPr>
          <w:b/>
          <w:szCs w:val="20"/>
          <w:lang w:eastAsia="lt-LT"/>
        </w:rPr>
      </w:pPr>
      <w:r w:rsidRPr="001D3C7E">
        <w:rPr>
          <w:b/>
          <w:caps/>
        </w:rPr>
        <w:t xml:space="preserve">DĖL </w:t>
      </w:r>
      <w:r w:rsidR="000C1F24">
        <w:rPr>
          <w:b/>
        </w:rPr>
        <w:t>KLAIPĖDOS MIESTO SAVIVALDYBĖS TARYBOS 2019 M. GEGUŽĖS 30 D. SPRENDIMO NR. T2-129</w:t>
      </w:r>
      <w:r w:rsidR="000C1F24" w:rsidRPr="007B5C77">
        <w:rPr>
          <w:b/>
        </w:rPr>
        <w:t xml:space="preserve"> </w:t>
      </w:r>
      <w:r w:rsidR="000C1F24">
        <w:rPr>
          <w:b/>
          <w:caps/>
        </w:rPr>
        <w:t>„</w:t>
      </w:r>
      <w:r w:rsidR="000C1F24" w:rsidRPr="001D3C7E">
        <w:rPr>
          <w:b/>
          <w:caps/>
        </w:rPr>
        <w:t xml:space="preserve">DĖL </w:t>
      </w:r>
      <w:r w:rsidR="000C1F24" w:rsidRPr="00A022D7">
        <w:rPr>
          <w:b/>
          <w:szCs w:val="20"/>
          <w:lang w:eastAsia="lt-LT"/>
        </w:rPr>
        <w:t xml:space="preserve">KLAIPĖDOS MIESTO SAVIVALDYBĖS TARYBOS </w:t>
      </w:r>
      <w:r w:rsidR="000C1F24" w:rsidRPr="000C1F24">
        <w:rPr>
          <w:b/>
          <w:caps/>
        </w:rPr>
        <w:t>ETIKOS KOMISIJOS SUDARYMO</w:t>
      </w:r>
      <w:r w:rsidR="000C1F24">
        <w:rPr>
          <w:b/>
          <w:szCs w:val="20"/>
          <w:lang w:eastAsia="lt-LT"/>
        </w:rPr>
        <w:t>“ PAKEITIMO</w:t>
      </w:r>
    </w:p>
    <w:p w:rsidR="00446AC7" w:rsidRPr="001D3C7E" w:rsidRDefault="00446AC7" w:rsidP="003077A5">
      <w:pPr>
        <w:jc w:val="center"/>
      </w:pPr>
    </w:p>
    <w:p w:rsidR="00AC62F1" w:rsidRPr="003C09F9" w:rsidRDefault="00FD2867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N</w:t>
      </w:r>
      <w:r w:rsidR="00AC62F1" w:rsidRPr="003C09F9">
        <w:t>r.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302B3D" w:rsidRDefault="00302B3D" w:rsidP="00302B3D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302B3D" w:rsidRPr="00AC5D02" w:rsidRDefault="00302B3D" w:rsidP="00302B3D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Klaipėdos miesto savivaldybės tarybos </w:t>
      </w:r>
      <w:r>
        <w:t>2019 m. gegužės 30 d. sprendimą Nr. T2</w:t>
      </w:r>
      <w:r>
        <w:noBreakHyphen/>
        <w:t>129 „</w:t>
      </w:r>
      <w:r w:rsidRPr="00AC5D02">
        <w:rPr>
          <w:szCs w:val="20"/>
          <w:lang w:eastAsia="lt-LT"/>
        </w:rPr>
        <w:t>D</w:t>
      </w:r>
      <w:r w:rsidRPr="00AC5D02">
        <w:t xml:space="preserve">ėl Klaipėdos miesto savivaldybės tarybos </w:t>
      </w:r>
      <w:r w:rsidR="00C071E9">
        <w:t>E</w:t>
      </w:r>
      <w:r>
        <w:t>tikos komisijos sudarymo“</w:t>
      </w:r>
      <w:r w:rsidRPr="00AC5D02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 xml:space="preserve">ir 1 punktą </w:t>
      </w:r>
      <w:r w:rsidRPr="00AC5D02">
        <w:rPr>
          <w:szCs w:val="20"/>
          <w:lang w:eastAsia="lt-LT"/>
        </w:rPr>
        <w:t>išdėstyti taip:</w:t>
      </w:r>
    </w:p>
    <w:p w:rsidR="00C071E9" w:rsidRPr="00C071E9" w:rsidRDefault="00C071E9" w:rsidP="00C071E9">
      <w:pPr>
        <w:ind w:firstLine="709"/>
        <w:jc w:val="both"/>
      </w:pPr>
      <w:r>
        <w:t>„</w:t>
      </w:r>
      <w:r w:rsidR="00EB4B96">
        <w:t xml:space="preserve">1. </w:t>
      </w:r>
      <w:r w:rsidRPr="00C071E9">
        <w:t>Sudaryti savo įgaliojimų laikui šios sudėties 13 narių Klaipėdos miesto savivaldybės tarybos Etikos komisiją:</w:t>
      </w:r>
    </w:p>
    <w:p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1.1. Arūnas Andziulis, Klaipėdos miesto savivaldybės tarybos narys;</w:t>
      </w:r>
    </w:p>
    <w:p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1.2. Kazys Bagdonas, Klaipėdos miesto savivaldybės tarybos narys;</w:t>
      </w:r>
    </w:p>
    <w:p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1.3. Rimantas Didžiokas, Klaipėdos miesto savivaldybės tarybos narys;</w:t>
      </w:r>
    </w:p>
    <w:p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1.4. Ligita Girskienė, Klaipėdos miesto savivaldybės tarybos narė;</w:t>
      </w:r>
    </w:p>
    <w:p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1.5. Edmundas Kvederis, Klaipėdos miesto savivaldybės tarybos narys;</w:t>
      </w:r>
    </w:p>
    <w:p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1.6. Artūras Razbadauskas, Klaipėdos miesto savivaldybės tarybos narys;</w:t>
      </w:r>
    </w:p>
    <w:p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1.7. Judita Simonavičiūtė, Klaipėdos miesto savivaldybės tarybos narė;</w:t>
      </w:r>
    </w:p>
    <w:p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1.8. Alvidas Šimkus, Klaipėdos miesto savivaldybės tarybos narys;</w:t>
      </w:r>
    </w:p>
    <w:p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1.9. Rita Borta, Klaipėdos miesto Alksnynės seniūnaitė;</w:t>
      </w:r>
    </w:p>
    <w:p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 xml:space="preserve">1.10. Irena Gailiūtė, Klaipėdos miesto Brožynų g. seniūnaitė; </w:t>
      </w:r>
    </w:p>
    <w:p w:rsidR="00C071E9" w:rsidRPr="00C071E9" w:rsidRDefault="00610C82" w:rsidP="00C071E9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1.11. </w:t>
      </w:r>
      <w:r w:rsidR="00C5765D" w:rsidRPr="00C5765D">
        <w:rPr>
          <w:strike/>
          <w:szCs w:val="20"/>
          <w:lang w:eastAsia="lt-LT"/>
        </w:rPr>
        <w:t>Vytautas Lupeika, Klaipėdos miesto Versmės seniūnaitis</w:t>
      </w:r>
      <w:r w:rsidR="00C5765D" w:rsidRPr="00C5765D">
        <w:rPr>
          <w:szCs w:val="20"/>
          <w:lang w:eastAsia="lt-LT"/>
        </w:rPr>
        <w:t>;</w:t>
      </w:r>
      <w:r w:rsidR="00C5765D">
        <w:rPr>
          <w:szCs w:val="20"/>
          <w:lang w:eastAsia="lt-LT"/>
        </w:rPr>
        <w:t xml:space="preserve"> </w:t>
      </w:r>
      <w:r w:rsidRPr="00C5765D">
        <w:rPr>
          <w:b/>
          <w:szCs w:val="20"/>
          <w:lang w:eastAsia="lt-LT"/>
        </w:rPr>
        <w:t>Saulius Liekis</w:t>
      </w:r>
      <w:r w:rsidR="00C071E9" w:rsidRPr="00C5765D">
        <w:rPr>
          <w:b/>
          <w:szCs w:val="20"/>
          <w:lang w:eastAsia="lt-LT"/>
        </w:rPr>
        <w:t xml:space="preserve">, Klaipėdos miesto </w:t>
      </w:r>
      <w:r w:rsidRPr="00C5765D">
        <w:rPr>
          <w:b/>
          <w:szCs w:val="20"/>
          <w:lang w:eastAsia="lt-LT"/>
        </w:rPr>
        <w:t>Sulupės</w:t>
      </w:r>
      <w:r w:rsidR="00C071E9" w:rsidRPr="00C5765D">
        <w:rPr>
          <w:b/>
          <w:szCs w:val="20"/>
          <w:lang w:eastAsia="lt-LT"/>
        </w:rPr>
        <w:t xml:space="preserve"> seniūnaitis</w:t>
      </w:r>
      <w:r w:rsidR="00C071E9" w:rsidRPr="00C071E9">
        <w:rPr>
          <w:szCs w:val="20"/>
          <w:lang w:eastAsia="lt-LT"/>
        </w:rPr>
        <w:t>;</w:t>
      </w:r>
    </w:p>
    <w:p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 xml:space="preserve">1.12. Mindaugas Prialgauskas, Klaipėdos miesto Švyturio seniūnaitis; </w:t>
      </w:r>
    </w:p>
    <w:p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1.13. Rasa Senkienė, Klaipėdos miesto Strėvos g. seniūnaitė.</w:t>
      </w:r>
      <w:r w:rsidR="00297AB8">
        <w:rPr>
          <w:szCs w:val="20"/>
          <w:lang w:eastAsia="lt-LT"/>
        </w:rPr>
        <w:t>“</w:t>
      </w:r>
    </w:p>
    <w:p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2. Skelbti šį sprendimą Klaipėdos miesto savivaldybės interneto svetainėje.</w:t>
      </w:r>
    </w:p>
    <w:p w:rsidR="00EB4B96" w:rsidRPr="008203D0" w:rsidRDefault="00EB4B96" w:rsidP="00297AB8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FC779D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C779D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FC779D" w:rsidP="00181E3E">
            <w:pPr>
              <w:jc w:val="right"/>
            </w:pPr>
            <w:r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4E32C3" w:rsidRDefault="004E32C3" w:rsidP="004E32C3">
      <w:pPr>
        <w:jc w:val="both"/>
      </w:pPr>
      <w:r>
        <w:t>Parengė</w:t>
      </w:r>
    </w:p>
    <w:p w:rsidR="004E32C3" w:rsidRDefault="004E32C3" w:rsidP="004E32C3">
      <w:pPr>
        <w:jc w:val="both"/>
      </w:pPr>
      <w:r w:rsidRPr="005C47DA">
        <w:t xml:space="preserve">Klaipėdos miesto savivaldybės tarybos ir mero sekretoriato vyresnioji patarėja </w:t>
      </w:r>
    </w:p>
    <w:p w:rsidR="004E32C3" w:rsidRDefault="004E32C3" w:rsidP="004E32C3">
      <w:pPr>
        <w:jc w:val="both"/>
      </w:pPr>
    </w:p>
    <w:p w:rsidR="004E32C3" w:rsidRDefault="004E32C3" w:rsidP="004E32C3">
      <w:pPr>
        <w:jc w:val="both"/>
      </w:pPr>
      <w:r>
        <w:t>Diana Paliūnaitė, tel. 39 60 34</w:t>
      </w:r>
    </w:p>
    <w:p w:rsidR="004E32C3" w:rsidRDefault="004E32C3" w:rsidP="004E32C3">
      <w:pPr>
        <w:jc w:val="both"/>
      </w:pPr>
      <w:r>
        <w:t>2020-01-13</w:t>
      </w:r>
    </w:p>
    <w:sectPr w:rsidR="004E32C3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64F" w:rsidRDefault="007E464F">
      <w:r>
        <w:separator/>
      </w:r>
    </w:p>
  </w:endnote>
  <w:endnote w:type="continuationSeparator" w:id="0">
    <w:p w:rsidR="007E464F" w:rsidRDefault="007E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64F" w:rsidRDefault="007E464F">
      <w:r>
        <w:separator/>
      </w:r>
    </w:p>
  </w:footnote>
  <w:footnote w:type="continuationSeparator" w:id="0">
    <w:p w:rsidR="007E464F" w:rsidRDefault="007E4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5765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</w:t>
    </w:r>
    <w:r w:rsidR="00A13DB0">
      <w:rPr>
        <w:b/>
      </w:rPr>
      <w:t>rojekto lyginamasis variantas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F24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680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D69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7AB8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B3D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A7565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2C3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C8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12C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464F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C9F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3DB0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47D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1E9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65D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C64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1A3D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B96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79D"/>
    <w:rsid w:val="00FD0D98"/>
    <w:rsid w:val="00FD0EC7"/>
    <w:rsid w:val="00FD249E"/>
    <w:rsid w:val="00FD2867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860B6"/>
  <w15:docId w15:val="{48234899-AF90-49B0-992D-12C7A10A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Paliūnaitė</dc:creator>
  <cp:lastModifiedBy>Virginija Palaimiene</cp:lastModifiedBy>
  <cp:revision>2</cp:revision>
  <cp:lastPrinted>2012-05-08T11:44:00Z</cp:lastPrinted>
  <dcterms:created xsi:type="dcterms:W3CDTF">2020-01-15T12:37:00Z</dcterms:created>
  <dcterms:modified xsi:type="dcterms:W3CDTF">2020-01-15T12:37:00Z</dcterms:modified>
</cp:coreProperties>
</file>