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5E3F6" w14:textId="77777777" w:rsidR="000F3C17" w:rsidRDefault="003D565D" w:rsidP="00601F96">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F65E3F7" w14:textId="77777777" w:rsidR="00601F96" w:rsidRPr="003D565D" w:rsidRDefault="00601F96" w:rsidP="00601F96">
      <w:pPr>
        <w:spacing w:after="0" w:line="240" w:lineRule="auto"/>
        <w:jc w:val="center"/>
        <w:rPr>
          <w:rFonts w:ascii="Times New Roman" w:eastAsia="Times New Roman" w:hAnsi="Times New Roman" w:cs="Times New Roman"/>
          <w:b/>
          <w:sz w:val="28"/>
          <w:szCs w:val="28"/>
          <w:lang w:eastAsia="lt-LT"/>
        </w:rPr>
      </w:pPr>
    </w:p>
    <w:p w14:paraId="6F65E3F8"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6F65E3F9"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6F65E3FA"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6F65E3FB"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2020-02-13</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TAR-12</w:t>
      </w:r>
      <w:bookmarkEnd w:id="2"/>
    </w:p>
    <w:p w14:paraId="6F65E3F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6F65E3FD"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6F65E3FE" w14:textId="77777777" w:rsidR="003D565D" w:rsidRPr="003D565D" w:rsidRDefault="00D921BF"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2020-02-1</w:t>
      </w:r>
      <w:r w:rsidR="001463D6">
        <w:rPr>
          <w:rFonts w:ascii="Times New Roman" w:eastAsia="Times New Roman" w:hAnsi="Times New Roman" w:cs="Times New Roman"/>
          <w:sz w:val="24"/>
          <w:szCs w:val="24"/>
          <w:lang w:eastAsia="lt-LT"/>
        </w:rPr>
        <w:t>0</w:t>
      </w:r>
      <w:r w:rsidR="003D565D" w:rsidRPr="003D565D">
        <w:rPr>
          <w:rFonts w:ascii="Times New Roman" w:eastAsia="Times New Roman" w:hAnsi="Times New Roman" w:cs="Times New Roman"/>
          <w:sz w:val="24"/>
          <w:szCs w:val="24"/>
          <w:lang w:eastAsia="lt-LT"/>
        </w:rPr>
        <w:t xml:space="preserve">. Posėdžio pradžia 15.00 val. </w:t>
      </w:r>
    </w:p>
    <w:p w14:paraId="6F65E3FF"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1463D6">
        <w:rPr>
          <w:rFonts w:ascii="Times New Roman" w:eastAsia="Times New Roman" w:hAnsi="Times New Roman" w:cs="Times New Roman"/>
          <w:sz w:val="24"/>
          <w:szCs w:val="24"/>
          <w:lang w:eastAsia="lt-LT"/>
        </w:rPr>
        <w:t>irmininkė – Judita Simonavičiūtė</w:t>
      </w:r>
      <w:r w:rsidRPr="003D565D">
        <w:rPr>
          <w:rFonts w:ascii="Times New Roman" w:eastAsia="Times New Roman" w:hAnsi="Times New Roman" w:cs="Times New Roman"/>
          <w:sz w:val="24"/>
          <w:szCs w:val="24"/>
          <w:lang w:eastAsia="lt-LT"/>
        </w:rPr>
        <w:t>.</w:t>
      </w:r>
    </w:p>
    <w:p w14:paraId="6F65E400"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6F65E401"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 komiteto nariai:</w:t>
      </w:r>
      <w:r w:rsidRPr="003D565D">
        <w:rPr>
          <w:rFonts w:ascii="Times New Roman" w:eastAsia="Times New Roman" w:hAnsi="Times New Roman" w:cs="Times New Roman"/>
          <w:sz w:val="24"/>
          <w:szCs w:val="24"/>
          <w:lang w:eastAsia="lt-LT"/>
        </w:rPr>
        <w:t xml:space="preserve"> Au</w:t>
      </w:r>
      <w:r w:rsidR="001E1ECE">
        <w:rPr>
          <w:rFonts w:ascii="Times New Roman" w:eastAsia="Times New Roman" w:hAnsi="Times New Roman" w:cs="Times New Roman"/>
          <w:sz w:val="24"/>
          <w:szCs w:val="24"/>
          <w:lang w:eastAsia="lt-LT"/>
        </w:rPr>
        <w:t>drius Petrošius,</w:t>
      </w:r>
      <w:r w:rsidRPr="003D565D">
        <w:rPr>
          <w:rFonts w:ascii="Times New Roman" w:eastAsia="Times New Roman" w:hAnsi="Times New Roman" w:cs="Times New Roman"/>
          <w:sz w:val="24"/>
          <w:szCs w:val="24"/>
          <w:lang w:eastAsia="lt-LT"/>
        </w:rPr>
        <w:t xml:space="preserve"> A</w:t>
      </w:r>
      <w:r w:rsidR="008B1D0F">
        <w:rPr>
          <w:rFonts w:ascii="Times New Roman" w:eastAsia="Times New Roman" w:hAnsi="Times New Roman" w:cs="Times New Roman"/>
          <w:sz w:val="24"/>
          <w:szCs w:val="24"/>
          <w:lang w:eastAsia="lt-LT"/>
        </w:rPr>
        <w:t>lina Velykienė</w:t>
      </w:r>
      <w:r w:rsidR="00472D45">
        <w:rPr>
          <w:rFonts w:ascii="Times New Roman" w:eastAsia="Times New Roman" w:hAnsi="Times New Roman" w:cs="Times New Roman"/>
          <w:sz w:val="24"/>
          <w:szCs w:val="24"/>
          <w:lang w:eastAsia="lt-LT"/>
        </w:rPr>
        <w:t>, Vi</w:t>
      </w:r>
      <w:r w:rsidR="00BD5A79">
        <w:rPr>
          <w:rFonts w:ascii="Times New Roman" w:eastAsia="Times New Roman" w:hAnsi="Times New Roman" w:cs="Times New Roman"/>
          <w:sz w:val="24"/>
          <w:szCs w:val="24"/>
          <w:lang w:eastAsia="lt-LT"/>
        </w:rPr>
        <w:t>ktoras Senčila, Eli</w:t>
      </w:r>
      <w:r w:rsidR="008B1D0F">
        <w:rPr>
          <w:rFonts w:ascii="Times New Roman" w:eastAsia="Times New Roman" w:hAnsi="Times New Roman" w:cs="Times New Roman"/>
          <w:sz w:val="24"/>
          <w:szCs w:val="24"/>
          <w:lang w:eastAsia="lt-LT"/>
        </w:rPr>
        <w:t>da Mantulova, Andrius Petraitis.</w:t>
      </w:r>
    </w:p>
    <w:p w14:paraId="6F65E402" w14:textId="77777777" w:rsidR="006A0859" w:rsidRDefault="003D565D" w:rsidP="004D36A3">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 xml:space="preserve">Posėdyje dalyvaujančių komiteto narių </w:t>
      </w:r>
      <w:r w:rsidR="008B1D0F">
        <w:rPr>
          <w:rFonts w:ascii="Times New Roman" w:eastAsia="Times New Roman" w:hAnsi="Times New Roman" w:cs="Times New Roman"/>
          <w:sz w:val="24"/>
          <w:szCs w:val="24"/>
          <w:lang w:eastAsia="lt-LT"/>
        </w:rPr>
        <w:t xml:space="preserve">ir svečių sąrašai </w:t>
      </w:r>
      <w:r w:rsidRPr="003D565D">
        <w:rPr>
          <w:rFonts w:ascii="Times New Roman" w:eastAsia="Times New Roman" w:hAnsi="Times New Roman" w:cs="Times New Roman"/>
          <w:sz w:val="24"/>
          <w:szCs w:val="24"/>
          <w:lang w:eastAsia="lt-LT"/>
        </w:rPr>
        <w:t>pridedami</w:t>
      </w:r>
      <w:r w:rsidR="008B1D0F">
        <w:rPr>
          <w:rFonts w:ascii="Times New Roman" w:eastAsia="Times New Roman" w:hAnsi="Times New Roman" w:cs="Times New Roman"/>
          <w:sz w:val="24"/>
          <w:szCs w:val="24"/>
          <w:lang w:eastAsia="lt-LT"/>
        </w:rPr>
        <w:t xml:space="preserve"> (priedas)</w:t>
      </w:r>
      <w:r w:rsidRPr="003D565D">
        <w:rPr>
          <w:rFonts w:ascii="Times New Roman" w:eastAsia="Times New Roman" w:hAnsi="Times New Roman" w:cs="Times New Roman"/>
          <w:sz w:val="24"/>
          <w:szCs w:val="24"/>
          <w:lang w:eastAsia="lt-LT"/>
        </w:rPr>
        <w:t>.</w:t>
      </w:r>
    </w:p>
    <w:p w14:paraId="6F65E403" w14:textId="77777777" w:rsidR="00B22A8E" w:rsidRDefault="00971394" w:rsidP="00B22A8E">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Darbotvarkė patvirtinta(bendru sutarimu):</w:t>
      </w:r>
    </w:p>
    <w:p w14:paraId="6F65E404" w14:textId="77777777" w:rsidR="001B708E" w:rsidRPr="001B708E" w:rsidRDefault="001B708E" w:rsidP="001B708E">
      <w:pPr>
        <w:spacing w:after="0" w:line="240" w:lineRule="auto"/>
        <w:ind w:firstLine="567"/>
        <w:jc w:val="both"/>
        <w:rPr>
          <w:rFonts w:ascii="Times New Roman" w:eastAsia="Times New Roman" w:hAnsi="Times New Roman" w:cs="Times New Roman"/>
          <w:bCs/>
          <w:sz w:val="24"/>
          <w:szCs w:val="24"/>
          <w:lang w:eastAsia="lt-LT"/>
        </w:rPr>
      </w:pPr>
      <w:r w:rsidRPr="001B708E">
        <w:rPr>
          <w:rFonts w:ascii="Times New Roman" w:eastAsia="Times New Roman" w:hAnsi="Times New Roman" w:cs="Times New Roman"/>
          <w:bCs/>
          <w:sz w:val="24"/>
          <w:szCs w:val="24"/>
          <w:lang w:eastAsia="lt-LT"/>
        </w:rPr>
        <w:t>1. Dėl Klaipėdos miesto savivaldybės tarybos 2016 m. birželio 23 d. sprendimo Nr. T2-184 „Dėl Klaipėdos miesto savivaldybės tarybos veiklos reglamento patvirtinimo“ pakeitimo. Pranešėja D. Paliūnaitė.</w:t>
      </w:r>
    </w:p>
    <w:p w14:paraId="6F65E405" w14:textId="77777777" w:rsidR="001B708E" w:rsidRPr="001B708E" w:rsidRDefault="001B708E" w:rsidP="001B708E">
      <w:pPr>
        <w:spacing w:after="0" w:line="240" w:lineRule="auto"/>
        <w:ind w:firstLine="567"/>
        <w:jc w:val="both"/>
        <w:rPr>
          <w:rFonts w:ascii="Times New Roman" w:eastAsia="Times New Roman" w:hAnsi="Times New Roman" w:cs="Times New Roman"/>
          <w:bCs/>
          <w:sz w:val="24"/>
          <w:szCs w:val="24"/>
          <w:lang w:eastAsia="lt-LT"/>
        </w:rPr>
      </w:pPr>
      <w:r w:rsidRPr="001B708E">
        <w:rPr>
          <w:rFonts w:ascii="Times New Roman" w:eastAsia="Times New Roman" w:hAnsi="Times New Roman" w:cs="Times New Roman"/>
          <w:bCs/>
          <w:sz w:val="24"/>
          <w:szCs w:val="24"/>
          <w:lang w:eastAsia="lt-LT"/>
        </w:rPr>
        <w:t>2. Dėl Klaipėdos miesto savivaldybės Aplinkos apsaugos rėmimo specialiosios programos 2020 metų priemonių patvirtinimo. Pranešėja R. Jievaitienė.</w:t>
      </w:r>
    </w:p>
    <w:p w14:paraId="6F65E406" w14:textId="77777777" w:rsidR="001B708E" w:rsidRPr="001B708E" w:rsidRDefault="001B708E" w:rsidP="001B708E">
      <w:pPr>
        <w:spacing w:after="0" w:line="240" w:lineRule="auto"/>
        <w:ind w:firstLine="567"/>
        <w:jc w:val="both"/>
        <w:rPr>
          <w:rFonts w:ascii="Times New Roman" w:eastAsia="Times New Roman" w:hAnsi="Times New Roman" w:cs="Times New Roman"/>
          <w:bCs/>
          <w:sz w:val="24"/>
          <w:szCs w:val="24"/>
          <w:lang w:val="en-GB" w:eastAsia="lt-LT"/>
        </w:rPr>
      </w:pPr>
      <w:r w:rsidRPr="001B708E">
        <w:rPr>
          <w:rFonts w:ascii="Times New Roman" w:eastAsia="Times New Roman" w:hAnsi="Times New Roman" w:cs="Times New Roman"/>
          <w:bCs/>
          <w:sz w:val="24"/>
          <w:szCs w:val="24"/>
          <w:lang w:eastAsia="lt-LT"/>
        </w:rPr>
        <w:t xml:space="preserve">3. Dėl </w:t>
      </w:r>
      <w:r w:rsidRPr="001B708E">
        <w:rPr>
          <w:rFonts w:ascii="Times New Roman" w:eastAsia="Times New Roman" w:hAnsi="Times New Roman" w:cs="Times New Roman"/>
          <w:bCs/>
          <w:sz w:val="24"/>
          <w:szCs w:val="24"/>
          <w:lang w:val="en-GB" w:eastAsia="lt-LT"/>
        </w:rPr>
        <w:t xml:space="preserve"> AB „Klaipėdos vanduo“ perskaičiuotų geriamojo vandens tiekimo, nuotekų tvarkymo paslaugų  bazinių kainų nustatymo. Pranešėjas A. Gaižutis.</w:t>
      </w:r>
    </w:p>
    <w:p w14:paraId="6F65E407" w14:textId="77777777" w:rsidR="001B708E" w:rsidRPr="001B708E" w:rsidRDefault="001B708E" w:rsidP="001B708E">
      <w:pPr>
        <w:spacing w:after="0" w:line="240" w:lineRule="auto"/>
        <w:ind w:firstLine="567"/>
        <w:jc w:val="both"/>
        <w:rPr>
          <w:rFonts w:ascii="Times New Roman" w:eastAsia="Times New Roman" w:hAnsi="Times New Roman" w:cs="Times New Roman"/>
          <w:bCs/>
          <w:sz w:val="24"/>
          <w:szCs w:val="24"/>
          <w:lang w:eastAsia="lt-LT"/>
        </w:rPr>
      </w:pPr>
      <w:r w:rsidRPr="001B708E">
        <w:rPr>
          <w:rFonts w:ascii="Times New Roman" w:eastAsia="Times New Roman" w:hAnsi="Times New Roman" w:cs="Times New Roman"/>
          <w:bCs/>
          <w:sz w:val="24"/>
          <w:szCs w:val="24"/>
          <w:lang w:eastAsia="lt-LT"/>
        </w:rPr>
        <w:t>4. Dėl Klaipėdos miesto savivaldybės 20</w:t>
      </w:r>
      <w:r w:rsidRPr="001B708E">
        <w:rPr>
          <w:rFonts w:ascii="Times New Roman" w:eastAsia="Times New Roman" w:hAnsi="Times New Roman" w:cs="Times New Roman"/>
          <w:bCs/>
          <w:sz w:val="24"/>
          <w:szCs w:val="24"/>
          <w:lang w:val="en-US" w:eastAsia="lt-LT"/>
        </w:rPr>
        <w:t>20</w:t>
      </w:r>
      <w:r w:rsidRPr="001B708E">
        <w:rPr>
          <w:rFonts w:ascii="Times New Roman" w:eastAsia="Times New Roman" w:hAnsi="Times New Roman" w:cs="Times New Roman"/>
          <w:bCs/>
          <w:sz w:val="24"/>
          <w:szCs w:val="24"/>
          <w:lang w:eastAsia="lt-LT"/>
        </w:rPr>
        <w:t>–2022 metų strateginio veiklos plano patvirtinimo. Pranešėja I. Butenienė.</w:t>
      </w:r>
    </w:p>
    <w:p w14:paraId="6F65E408" w14:textId="77777777" w:rsidR="001B708E" w:rsidRPr="001B708E" w:rsidRDefault="001B708E" w:rsidP="001B708E">
      <w:pPr>
        <w:spacing w:after="0" w:line="240" w:lineRule="auto"/>
        <w:ind w:firstLine="567"/>
        <w:jc w:val="both"/>
        <w:rPr>
          <w:rFonts w:ascii="Times New Roman" w:eastAsia="Times New Roman" w:hAnsi="Times New Roman" w:cs="Times New Roman"/>
          <w:bCs/>
          <w:sz w:val="24"/>
          <w:szCs w:val="24"/>
          <w:lang w:eastAsia="lt-LT"/>
        </w:rPr>
      </w:pPr>
      <w:r w:rsidRPr="001B708E">
        <w:rPr>
          <w:rFonts w:ascii="Times New Roman" w:eastAsia="Times New Roman" w:hAnsi="Times New Roman" w:cs="Times New Roman"/>
          <w:bCs/>
          <w:sz w:val="24"/>
          <w:szCs w:val="24"/>
          <w:lang w:eastAsia="lt-LT"/>
        </w:rPr>
        <w:t>5. Dėl Klaipėdos miesto savivaldybės 2020 metų biudžeto patvirtinimo. Pranešėja R. Kambaraitė.</w:t>
      </w:r>
    </w:p>
    <w:p w14:paraId="6F65E409" w14:textId="77777777" w:rsidR="00D921BF" w:rsidRDefault="00D921BF" w:rsidP="00B22A8E">
      <w:pPr>
        <w:spacing w:after="0" w:line="240" w:lineRule="auto"/>
        <w:ind w:firstLine="567"/>
        <w:jc w:val="both"/>
        <w:rPr>
          <w:rFonts w:ascii="Times New Roman" w:eastAsia="Times New Roman" w:hAnsi="Times New Roman" w:cs="Times New Roman"/>
          <w:bCs/>
          <w:sz w:val="24"/>
          <w:szCs w:val="24"/>
          <w:lang w:eastAsia="lt-LT"/>
        </w:rPr>
      </w:pPr>
    </w:p>
    <w:p w14:paraId="6F65E40A" w14:textId="77777777" w:rsidR="001B708E" w:rsidRDefault="001463D6" w:rsidP="001B708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1. </w:t>
      </w:r>
      <w:r w:rsidR="003F793C">
        <w:rPr>
          <w:rFonts w:ascii="Times New Roman" w:eastAsia="Times New Roman" w:hAnsi="Times New Roman" w:cs="Times New Roman"/>
          <w:bCs/>
          <w:sz w:val="24"/>
          <w:szCs w:val="24"/>
          <w:lang w:eastAsia="lt-LT"/>
        </w:rPr>
        <w:t xml:space="preserve">SVARSTYTA. </w:t>
      </w:r>
      <w:r w:rsidR="001B708E" w:rsidRPr="001B708E">
        <w:rPr>
          <w:rFonts w:ascii="Times New Roman" w:eastAsia="Times New Roman" w:hAnsi="Times New Roman" w:cs="Times New Roman"/>
          <w:bCs/>
          <w:sz w:val="24"/>
          <w:szCs w:val="24"/>
          <w:lang w:eastAsia="lt-LT"/>
        </w:rPr>
        <w:t>Klaipėdos miesto savivaldybės tarybos 2016 m. birželio 23 d. sprendimo Nr. T2-184 „Dėl Klaipėdos miesto savivaldybės tarybos veiklos re</w:t>
      </w:r>
      <w:r w:rsidR="001B708E">
        <w:rPr>
          <w:rFonts w:ascii="Times New Roman" w:eastAsia="Times New Roman" w:hAnsi="Times New Roman" w:cs="Times New Roman"/>
          <w:bCs/>
          <w:sz w:val="24"/>
          <w:szCs w:val="24"/>
          <w:lang w:eastAsia="lt-LT"/>
        </w:rPr>
        <w:t>glamento patvirtinimo“ pakeitimas.</w:t>
      </w:r>
    </w:p>
    <w:p w14:paraId="6F65E40B" w14:textId="77777777" w:rsidR="000B4E28" w:rsidRDefault="000838D9" w:rsidP="008B1D0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D. Paliūnaitė pristato sprendimo projektą, kuriame pateikti</w:t>
      </w:r>
      <w:r w:rsidRPr="000838D9">
        <w:rPr>
          <w:rFonts w:ascii="Times New Roman" w:eastAsia="Times New Roman" w:hAnsi="Times New Roman" w:cs="Times New Roman"/>
          <w:sz w:val="24"/>
          <w:szCs w:val="24"/>
          <w:lang w:eastAsia="lt-LT"/>
        </w:rPr>
        <w:t xml:space="preserve"> </w:t>
      </w:r>
      <w:r w:rsidRPr="000838D9">
        <w:rPr>
          <w:rFonts w:ascii="Times New Roman" w:eastAsia="Times New Roman" w:hAnsi="Times New Roman" w:cs="Times New Roman"/>
          <w:bCs/>
          <w:sz w:val="24"/>
          <w:szCs w:val="24"/>
          <w:lang w:eastAsia="lt-LT"/>
        </w:rPr>
        <w:t>Klaipėdos miesto savivaldybė</w:t>
      </w:r>
      <w:r w:rsidR="008B1D0F">
        <w:rPr>
          <w:rFonts w:ascii="Times New Roman" w:eastAsia="Times New Roman" w:hAnsi="Times New Roman" w:cs="Times New Roman"/>
          <w:bCs/>
          <w:sz w:val="24"/>
          <w:szCs w:val="24"/>
          <w:lang w:eastAsia="lt-LT"/>
        </w:rPr>
        <w:t>s tarybos narių</w:t>
      </w:r>
      <w:r w:rsidRPr="000838D9">
        <w:rPr>
          <w:rFonts w:ascii="Times New Roman" w:eastAsia="Times New Roman" w:hAnsi="Times New Roman" w:cs="Times New Roman"/>
          <w:bCs/>
          <w:sz w:val="24"/>
          <w:szCs w:val="24"/>
          <w:lang w:eastAsia="lt-LT"/>
        </w:rPr>
        <w:t>, Klaipėdos miesto savivaldybės tarybos ir mero sekretoriato siūlymai, Vyriausybės atstovų įstaigos Vyriausybės atstovo Klaipėdos ir Tauragės apskrityje teikimas, bei Klaipėdos miesto savivaldybės tarybos veiklos reglamento komisijos sprendimas lėmė Klaipėdos miesto saviva</w:t>
      </w:r>
      <w:r>
        <w:rPr>
          <w:rFonts w:ascii="Times New Roman" w:eastAsia="Times New Roman" w:hAnsi="Times New Roman" w:cs="Times New Roman"/>
          <w:bCs/>
          <w:sz w:val="24"/>
          <w:szCs w:val="24"/>
          <w:lang w:eastAsia="lt-LT"/>
        </w:rPr>
        <w:t>ldybės tarybos</w:t>
      </w:r>
      <w:r w:rsidRPr="000838D9">
        <w:rPr>
          <w:rFonts w:ascii="Times New Roman" w:eastAsia="Times New Roman" w:hAnsi="Times New Roman" w:cs="Times New Roman"/>
          <w:bCs/>
          <w:sz w:val="24"/>
          <w:szCs w:val="24"/>
          <w:lang w:eastAsia="lt-LT"/>
        </w:rPr>
        <w:t xml:space="preserve"> sprendimo projekto dėl Klaipėdos miesto savivaldybės tarybos 2016-06-23 sprendimu Nr. T2-184 patvirtinto Klaipėdos miesto savivaldybės tarybos veiklos re</w:t>
      </w:r>
      <w:r>
        <w:rPr>
          <w:rFonts w:ascii="Times New Roman" w:eastAsia="Times New Roman" w:hAnsi="Times New Roman" w:cs="Times New Roman"/>
          <w:bCs/>
          <w:sz w:val="24"/>
          <w:szCs w:val="24"/>
          <w:lang w:eastAsia="lt-LT"/>
        </w:rPr>
        <w:t xml:space="preserve">glamento </w:t>
      </w:r>
      <w:r w:rsidRPr="000838D9">
        <w:rPr>
          <w:rFonts w:ascii="Times New Roman" w:eastAsia="Times New Roman" w:hAnsi="Times New Roman" w:cs="Times New Roman"/>
          <w:bCs/>
          <w:sz w:val="24"/>
          <w:szCs w:val="24"/>
          <w:lang w:eastAsia="lt-LT"/>
        </w:rPr>
        <w:t>nuostatų pakeitimo rengimą. Sprendimo projektu siekiama suderinti Reglamento, Lietuvos Respublikos vietos savivaldos įstatymo nuostatas, pagal pateiktus pasiūlymus reglamentuoti tarybos narių teises, tarybos nario veiklos apmokėjimą, reglamentuoti savivaldybės kontrolieriaus pasisakymus atsakant į tarybos narių klausimus,  nustatyti sprendimo projektų derinimo tvarką ir medžiagos pateikimą tarybos nariams atsižvelgiant į duomenų apsaugos aktualijas ir kt.</w:t>
      </w:r>
      <w:r w:rsidR="008B1D0F">
        <w:rPr>
          <w:rFonts w:ascii="Times New Roman" w:eastAsia="Times New Roman" w:hAnsi="Times New Roman" w:cs="Times New Roman"/>
          <w:bCs/>
          <w:sz w:val="24"/>
          <w:szCs w:val="24"/>
          <w:lang w:eastAsia="lt-LT"/>
        </w:rPr>
        <w:t xml:space="preserve"> Pristato ir pakomentuoja pakeitimus bei papildymus, atsako į komiteto narių pateiktus klausimus.</w:t>
      </w:r>
    </w:p>
    <w:p w14:paraId="6F65E40C" w14:textId="77777777" w:rsidR="00D9136B" w:rsidRDefault="00D9136B" w:rsidP="008B1D0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pastabų, pasiūlymų neturi.</w:t>
      </w:r>
    </w:p>
    <w:p w14:paraId="6F65E40D" w14:textId="77777777" w:rsidR="00834A13" w:rsidRPr="000B4E28" w:rsidRDefault="00834A13" w:rsidP="00834A1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siūlo pritarti sprendimo projektui bendru sutarimu.</w:t>
      </w:r>
    </w:p>
    <w:p w14:paraId="6F65E40E" w14:textId="77777777" w:rsidR="007432BC" w:rsidRDefault="000B4E28" w:rsidP="007432BC">
      <w:pPr>
        <w:spacing w:after="0" w:line="240" w:lineRule="auto"/>
        <w:ind w:firstLine="567"/>
        <w:jc w:val="both"/>
        <w:rPr>
          <w:rFonts w:ascii="Times New Roman" w:eastAsia="Times New Roman" w:hAnsi="Times New Roman" w:cs="Times New Roman"/>
          <w:bCs/>
          <w:sz w:val="24"/>
          <w:szCs w:val="24"/>
          <w:lang w:eastAsia="lt-LT"/>
        </w:rPr>
      </w:pPr>
      <w:r w:rsidRPr="000B4E28">
        <w:rPr>
          <w:rFonts w:ascii="Times New Roman" w:eastAsia="Times New Roman" w:hAnsi="Times New Roman" w:cs="Times New Roman"/>
          <w:bCs/>
          <w:sz w:val="24"/>
          <w:szCs w:val="24"/>
          <w:lang w:eastAsia="lt-LT"/>
        </w:rPr>
        <w:t>NUTARTA. Pritarti sprendimo projektui</w:t>
      </w:r>
      <w:r>
        <w:rPr>
          <w:rFonts w:ascii="Times New Roman" w:eastAsia="Times New Roman" w:hAnsi="Times New Roman" w:cs="Times New Roman"/>
          <w:bCs/>
          <w:sz w:val="24"/>
          <w:szCs w:val="24"/>
          <w:lang w:eastAsia="lt-LT"/>
        </w:rPr>
        <w:t>(bendru sutarimu)</w:t>
      </w:r>
      <w:r w:rsidR="007432BC">
        <w:rPr>
          <w:rFonts w:ascii="Times New Roman" w:eastAsia="Times New Roman" w:hAnsi="Times New Roman" w:cs="Times New Roman"/>
          <w:bCs/>
          <w:sz w:val="24"/>
          <w:szCs w:val="24"/>
          <w:lang w:eastAsia="lt-LT"/>
        </w:rPr>
        <w:t>.</w:t>
      </w:r>
    </w:p>
    <w:p w14:paraId="6F65E40F" w14:textId="77777777" w:rsidR="007432BC" w:rsidRDefault="007432BC" w:rsidP="007432BC">
      <w:pPr>
        <w:spacing w:after="0" w:line="240" w:lineRule="auto"/>
        <w:ind w:firstLine="567"/>
        <w:jc w:val="both"/>
        <w:rPr>
          <w:rFonts w:ascii="Times New Roman" w:eastAsia="Times New Roman" w:hAnsi="Times New Roman" w:cs="Times New Roman"/>
          <w:bCs/>
          <w:sz w:val="24"/>
          <w:szCs w:val="24"/>
          <w:lang w:eastAsia="lt-LT"/>
        </w:rPr>
      </w:pPr>
    </w:p>
    <w:p w14:paraId="6F65E410" w14:textId="77777777" w:rsidR="001B708E" w:rsidRDefault="007432BC" w:rsidP="001B708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Pr="007432BC">
        <w:rPr>
          <w:rFonts w:ascii="Times New Roman" w:eastAsia="Times New Roman" w:hAnsi="Times New Roman" w:cs="Times New Roman"/>
          <w:bCs/>
          <w:sz w:val="24"/>
          <w:szCs w:val="24"/>
          <w:lang w:eastAsia="lt-LT"/>
        </w:rPr>
        <w:t>. SVARSTYTA.</w:t>
      </w:r>
      <w:r w:rsidR="006B1CEB" w:rsidRPr="006B1CEB">
        <w:rPr>
          <w:rFonts w:ascii="Times New Roman" w:eastAsia="Times New Roman" w:hAnsi="Times New Roman" w:cs="Times New Roman"/>
          <w:bCs/>
          <w:sz w:val="24"/>
          <w:szCs w:val="24"/>
          <w:lang w:eastAsia="lt-LT"/>
        </w:rPr>
        <w:t xml:space="preserve"> </w:t>
      </w:r>
      <w:r w:rsidR="001B708E" w:rsidRPr="001B708E">
        <w:rPr>
          <w:rFonts w:ascii="Times New Roman" w:eastAsia="Times New Roman" w:hAnsi="Times New Roman" w:cs="Times New Roman"/>
          <w:bCs/>
          <w:sz w:val="24"/>
          <w:szCs w:val="24"/>
          <w:lang w:eastAsia="lt-LT"/>
        </w:rPr>
        <w:t xml:space="preserve">Klaipėdos miesto savivaldybės Aplinkos apsaugos rėmimo specialiosios programos </w:t>
      </w:r>
      <w:r w:rsidR="001B708E">
        <w:rPr>
          <w:rFonts w:ascii="Times New Roman" w:eastAsia="Times New Roman" w:hAnsi="Times New Roman" w:cs="Times New Roman"/>
          <w:bCs/>
          <w:sz w:val="24"/>
          <w:szCs w:val="24"/>
          <w:lang w:eastAsia="lt-LT"/>
        </w:rPr>
        <w:t>2020 metų priemonių patvirtinimas</w:t>
      </w:r>
      <w:r w:rsidR="001B708E" w:rsidRPr="001B708E">
        <w:rPr>
          <w:rFonts w:ascii="Times New Roman" w:eastAsia="Times New Roman" w:hAnsi="Times New Roman" w:cs="Times New Roman"/>
          <w:bCs/>
          <w:sz w:val="24"/>
          <w:szCs w:val="24"/>
          <w:lang w:eastAsia="lt-LT"/>
        </w:rPr>
        <w:t>.</w:t>
      </w:r>
    </w:p>
    <w:p w14:paraId="6F65E411" w14:textId="77777777" w:rsidR="00672FE3" w:rsidRPr="00672FE3" w:rsidRDefault="007D673A" w:rsidP="00672FE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R. Jievaitienė</w:t>
      </w:r>
      <w:r w:rsidRPr="007D673A">
        <w:rPr>
          <w:rFonts w:ascii="Times New Roman" w:eastAsia="Times New Roman" w:hAnsi="Times New Roman" w:cs="Times New Roman"/>
          <w:bCs/>
          <w:sz w:val="24"/>
          <w:szCs w:val="24"/>
          <w:lang w:eastAsia="lt-LT"/>
        </w:rPr>
        <w:t xml:space="preserve"> pristato sprendimo projektą, kuris parengtas, remiantis administracijos </w:t>
      </w:r>
      <w:r w:rsidR="002A729C">
        <w:rPr>
          <w:rFonts w:ascii="Times New Roman" w:eastAsia="Times New Roman" w:hAnsi="Times New Roman" w:cs="Times New Roman"/>
          <w:bCs/>
          <w:sz w:val="24"/>
          <w:szCs w:val="24"/>
          <w:lang w:eastAsia="lt-LT"/>
        </w:rPr>
        <w:t xml:space="preserve">direktoriaus 2017-01-04 įsakymu, </w:t>
      </w:r>
      <w:r w:rsidRPr="007D673A">
        <w:rPr>
          <w:rFonts w:ascii="Times New Roman" w:eastAsia="Times New Roman" w:hAnsi="Times New Roman" w:cs="Times New Roman"/>
          <w:bCs/>
          <w:sz w:val="24"/>
          <w:szCs w:val="24"/>
          <w:lang w:eastAsia="lt-LT"/>
        </w:rPr>
        <w:t>sudarytos komisijos pasitarimo 2020-01-08 protokolu</w:t>
      </w:r>
      <w:r w:rsidR="002A729C">
        <w:rPr>
          <w:rFonts w:ascii="Times New Roman" w:eastAsia="Times New Roman" w:hAnsi="Times New Roman" w:cs="Times New Roman"/>
          <w:bCs/>
          <w:sz w:val="24"/>
          <w:szCs w:val="24"/>
          <w:lang w:eastAsia="lt-LT"/>
        </w:rPr>
        <w:t>.</w:t>
      </w:r>
      <w:r w:rsidRPr="007D673A">
        <w:rPr>
          <w:rFonts w:ascii="Times New Roman" w:eastAsia="Times New Roman" w:hAnsi="Times New Roman" w:cs="Times New Roman"/>
          <w:bCs/>
          <w:sz w:val="24"/>
          <w:szCs w:val="24"/>
          <w:lang w:eastAsia="lt-LT"/>
        </w:rPr>
        <w:t xml:space="preserve"> Sako, jog</w:t>
      </w:r>
      <w:r w:rsidRPr="007D673A">
        <w:rPr>
          <w:rFonts w:ascii="Times New Roman" w:eastAsia="Times New Roman" w:hAnsi="Times New Roman" w:cs="Times New Roman"/>
          <w:b/>
          <w:bCs/>
          <w:sz w:val="24"/>
          <w:szCs w:val="24"/>
          <w:lang w:eastAsia="lt-LT"/>
        </w:rPr>
        <w:t xml:space="preserve"> </w:t>
      </w:r>
      <w:r w:rsidRPr="007D673A">
        <w:rPr>
          <w:rFonts w:ascii="Times New Roman" w:eastAsia="Times New Roman" w:hAnsi="Times New Roman" w:cs="Times New Roman"/>
          <w:bCs/>
          <w:sz w:val="24"/>
          <w:szCs w:val="24"/>
          <w:lang w:eastAsia="lt-LT"/>
        </w:rPr>
        <w:t xml:space="preserve">prognozuojama, kad 2020 m. į aplinkos apsaugos rėmimo specialiąją programą bus surinkta 590,0 tūkst. Eur, </w:t>
      </w:r>
      <w:r w:rsidR="008B1D0F">
        <w:rPr>
          <w:rFonts w:ascii="Times New Roman" w:eastAsia="Times New Roman" w:hAnsi="Times New Roman" w:cs="Times New Roman"/>
          <w:bCs/>
          <w:sz w:val="24"/>
          <w:szCs w:val="24"/>
          <w:lang w:eastAsia="lt-LT"/>
        </w:rPr>
        <w:t xml:space="preserve">iš kurių 20 % </w:t>
      </w:r>
      <w:r w:rsidRPr="007D673A">
        <w:rPr>
          <w:rFonts w:ascii="Times New Roman" w:eastAsia="Times New Roman" w:hAnsi="Times New Roman" w:cs="Times New Roman"/>
          <w:bCs/>
          <w:sz w:val="24"/>
          <w:szCs w:val="24"/>
          <w:lang w:eastAsia="lt-LT"/>
        </w:rPr>
        <w:t xml:space="preserve"> privaloma skirti sveikatos apsaugai. Informuoja, kad 2020-01-01 programos </w:t>
      </w:r>
      <w:r w:rsidRPr="007D673A">
        <w:rPr>
          <w:rFonts w:ascii="Times New Roman" w:eastAsia="Times New Roman" w:hAnsi="Times New Roman" w:cs="Times New Roman"/>
          <w:bCs/>
          <w:sz w:val="24"/>
          <w:szCs w:val="24"/>
          <w:lang w:eastAsia="lt-LT"/>
        </w:rPr>
        <w:lastRenderedPageBreak/>
        <w:t>lėšų likutis yra 552,9 tūkst. Eur, o 2020 m. yra paskirstyta 985,6 tūkst. Eur penkiolikai aplinkosauginių priemonių įgyvendinti. Pažymi kad sprendimui parengti skaičiavimai atlikti vadovaujantis administraci</w:t>
      </w:r>
      <w:r w:rsidR="00672FE3">
        <w:rPr>
          <w:rFonts w:ascii="Times New Roman" w:eastAsia="Times New Roman" w:hAnsi="Times New Roman" w:cs="Times New Roman"/>
          <w:bCs/>
          <w:sz w:val="24"/>
          <w:szCs w:val="24"/>
          <w:lang w:eastAsia="lt-LT"/>
        </w:rPr>
        <w:t>jos padalinių pateikta medžiaga. P</w:t>
      </w:r>
      <w:r w:rsidRPr="007D673A">
        <w:rPr>
          <w:rFonts w:ascii="Times New Roman" w:eastAsia="Times New Roman" w:hAnsi="Times New Roman" w:cs="Times New Roman"/>
          <w:bCs/>
          <w:sz w:val="24"/>
          <w:szCs w:val="24"/>
          <w:lang w:eastAsia="lt-LT"/>
        </w:rPr>
        <w:t>ateikia Programos p</w:t>
      </w:r>
      <w:r w:rsidR="00672FE3">
        <w:rPr>
          <w:rFonts w:ascii="Times New Roman" w:eastAsia="Times New Roman" w:hAnsi="Times New Roman" w:cs="Times New Roman"/>
          <w:bCs/>
          <w:sz w:val="24"/>
          <w:szCs w:val="24"/>
          <w:lang w:eastAsia="lt-LT"/>
        </w:rPr>
        <w:t>riemonių sąmatą,</w:t>
      </w:r>
      <w:r w:rsidR="00672FE3" w:rsidRPr="00672FE3">
        <w:rPr>
          <w:rFonts w:ascii="Times New Roman" w:eastAsia="Times New Roman" w:hAnsi="Times New Roman" w:cs="Times New Roman"/>
          <w:bCs/>
          <w:sz w:val="24"/>
          <w:szCs w:val="24"/>
          <w:lang w:eastAsia="lt-LT"/>
        </w:rPr>
        <w:t xml:space="preserve"> pamini tęstines bei naujai įtrauktas priemones,</w:t>
      </w:r>
      <w:r w:rsidR="00672FE3">
        <w:rPr>
          <w:rFonts w:ascii="Times New Roman" w:eastAsia="Times New Roman" w:hAnsi="Times New Roman" w:cs="Times New Roman"/>
          <w:bCs/>
          <w:sz w:val="24"/>
          <w:szCs w:val="24"/>
          <w:lang w:eastAsia="lt-LT"/>
        </w:rPr>
        <w:t xml:space="preserve"> jas</w:t>
      </w:r>
      <w:r w:rsidR="00672FE3" w:rsidRPr="00672FE3">
        <w:rPr>
          <w:rFonts w:ascii="Times New Roman" w:eastAsia="Times New Roman" w:hAnsi="Times New Roman" w:cs="Times New Roman"/>
          <w:bCs/>
          <w:sz w:val="24"/>
          <w:szCs w:val="24"/>
          <w:lang w:eastAsia="lt-LT"/>
        </w:rPr>
        <w:t xml:space="preserve"> pakomentuoja ir atsako į komiteto narių pateiktus klausimus.</w:t>
      </w:r>
    </w:p>
    <w:p w14:paraId="6F65E412" w14:textId="77777777" w:rsidR="00911F6E" w:rsidRDefault="00672FE3" w:rsidP="007D673A">
      <w:pPr>
        <w:spacing w:after="0" w:line="240" w:lineRule="auto"/>
        <w:ind w:firstLine="567"/>
        <w:jc w:val="both"/>
        <w:rPr>
          <w:rFonts w:ascii="Times New Roman" w:eastAsia="Times New Roman" w:hAnsi="Times New Roman" w:cs="Times New Roman"/>
          <w:bCs/>
          <w:sz w:val="24"/>
          <w:szCs w:val="24"/>
          <w:lang w:eastAsia="lt-LT"/>
        </w:rPr>
      </w:pPr>
      <w:r w:rsidRPr="00672FE3">
        <w:rPr>
          <w:rFonts w:ascii="Times New Roman" w:eastAsia="Times New Roman" w:hAnsi="Times New Roman" w:cs="Times New Roman"/>
          <w:bCs/>
          <w:sz w:val="24"/>
          <w:szCs w:val="24"/>
          <w:lang w:eastAsia="lt-LT"/>
        </w:rPr>
        <w:t xml:space="preserve">J. </w:t>
      </w:r>
      <w:r>
        <w:rPr>
          <w:rFonts w:ascii="Times New Roman" w:eastAsia="Times New Roman" w:hAnsi="Times New Roman" w:cs="Times New Roman"/>
          <w:bCs/>
          <w:sz w:val="24"/>
          <w:szCs w:val="24"/>
          <w:lang w:eastAsia="lt-LT"/>
        </w:rPr>
        <w:t>Simon</w:t>
      </w:r>
      <w:r w:rsidR="002A729C">
        <w:rPr>
          <w:rFonts w:ascii="Times New Roman" w:eastAsia="Times New Roman" w:hAnsi="Times New Roman" w:cs="Times New Roman"/>
          <w:bCs/>
          <w:sz w:val="24"/>
          <w:szCs w:val="24"/>
          <w:lang w:eastAsia="lt-LT"/>
        </w:rPr>
        <w:t>avičiūtė pabrėžia, jog su šia programa</w:t>
      </w:r>
      <w:r>
        <w:rPr>
          <w:rFonts w:ascii="Times New Roman" w:eastAsia="Times New Roman" w:hAnsi="Times New Roman" w:cs="Times New Roman"/>
          <w:bCs/>
          <w:sz w:val="24"/>
          <w:szCs w:val="24"/>
          <w:lang w:eastAsia="lt-LT"/>
        </w:rPr>
        <w:t xml:space="preserve"> tu</w:t>
      </w:r>
      <w:r w:rsidR="002A729C">
        <w:rPr>
          <w:rFonts w:ascii="Times New Roman" w:eastAsia="Times New Roman" w:hAnsi="Times New Roman" w:cs="Times New Roman"/>
          <w:bCs/>
          <w:sz w:val="24"/>
          <w:szCs w:val="24"/>
          <w:lang w:eastAsia="lt-LT"/>
        </w:rPr>
        <w:t>rėjo būti supažindinta visuomenė bei</w:t>
      </w:r>
      <w:r w:rsidR="001301F8">
        <w:rPr>
          <w:rFonts w:ascii="Times New Roman" w:eastAsia="Times New Roman" w:hAnsi="Times New Roman" w:cs="Times New Roman"/>
          <w:bCs/>
          <w:sz w:val="24"/>
          <w:szCs w:val="24"/>
          <w:lang w:eastAsia="lt-LT"/>
        </w:rPr>
        <w:t xml:space="preserve"> su ja aptarta.</w:t>
      </w:r>
    </w:p>
    <w:p w14:paraId="6F65E413" w14:textId="77777777" w:rsidR="00672FE3" w:rsidRDefault="00672FE3" w:rsidP="007D673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Velykienė kalba apie </w:t>
      </w:r>
      <w:r w:rsidR="00914382">
        <w:rPr>
          <w:rFonts w:ascii="Times New Roman" w:eastAsia="Times New Roman" w:hAnsi="Times New Roman" w:cs="Times New Roman"/>
          <w:bCs/>
          <w:sz w:val="24"/>
          <w:szCs w:val="24"/>
          <w:lang w:eastAsia="lt-LT"/>
        </w:rPr>
        <w:t>gyvosios gamtos išsaugojimą bei atkreipia dėmesį, kad planavimas per lėtas, todėl rekomenduoja peržiūrėti viską, kas susiję su aplinkos tarša.</w:t>
      </w:r>
      <w:r w:rsidR="002A742E">
        <w:rPr>
          <w:rFonts w:ascii="Times New Roman" w:eastAsia="Times New Roman" w:hAnsi="Times New Roman" w:cs="Times New Roman"/>
          <w:bCs/>
          <w:sz w:val="24"/>
          <w:szCs w:val="24"/>
          <w:lang w:eastAsia="lt-LT"/>
        </w:rPr>
        <w:t xml:space="preserve"> Taip pat pastebi, kad Specialiojoje programoje 2020 m. likutis sausio 1 d. nurodytas per mažas ir nesutampa su likučiu nurodytų biudžete, todėl prašo jį paskirstyti.</w:t>
      </w:r>
    </w:p>
    <w:p w14:paraId="6F65E414" w14:textId="77777777" w:rsidR="00672FE3" w:rsidRPr="00672FE3" w:rsidRDefault="00672FE3" w:rsidP="007D673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w:t>
      </w:r>
      <w:r w:rsidR="00914382">
        <w:rPr>
          <w:rFonts w:ascii="Times New Roman" w:eastAsia="Times New Roman" w:hAnsi="Times New Roman" w:cs="Times New Roman"/>
          <w:bCs/>
          <w:sz w:val="24"/>
          <w:szCs w:val="24"/>
          <w:lang w:eastAsia="lt-LT"/>
        </w:rPr>
        <w:t>siūlo pritarti pa</w:t>
      </w:r>
      <w:r w:rsidR="002A742E">
        <w:rPr>
          <w:rFonts w:ascii="Times New Roman" w:eastAsia="Times New Roman" w:hAnsi="Times New Roman" w:cs="Times New Roman"/>
          <w:bCs/>
          <w:sz w:val="24"/>
          <w:szCs w:val="24"/>
          <w:lang w:eastAsia="lt-LT"/>
        </w:rPr>
        <w:t>teiktam sprendimo projektui bei</w:t>
      </w:r>
      <w:r w:rsidR="00914382">
        <w:rPr>
          <w:rFonts w:ascii="Times New Roman" w:eastAsia="Times New Roman" w:hAnsi="Times New Roman" w:cs="Times New Roman"/>
          <w:bCs/>
          <w:sz w:val="24"/>
          <w:szCs w:val="24"/>
          <w:lang w:eastAsia="lt-LT"/>
        </w:rPr>
        <w:t xml:space="preserve"> siūlo peržiūrėti bei į</w:t>
      </w:r>
      <w:r w:rsidR="002A729C">
        <w:rPr>
          <w:rFonts w:ascii="Times New Roman" w:eastAsia="Times New Roman" w:hAnsi="Times New Roman" w:cs="Times New Roman"/>
          <w:bCs/>
          <w:sz w:val="24"/>
          <w:szCs w:val="24"/>
          <w:lang w:eastAsia="lt-LT"/>
        </w:rPr>
        <w:t>v</w:t>
      </w:r>
      <w:r w:rsidR="00046F29">
        <w:rPr>
          <w:rFonts w:ascii="Times New Roman" w:eastAsia="Times New Roman" w:hAnsi="Times New Roman" w:cs="Times New Roman"/>
          <w:bCs/>
          <w:sz w:val="24"/>
          <w:szCs w:val="24"/>
          <w:lang w:eastAsia="lt-LT"/>
        </w:rPr>
        <w:t>ertinti moni</w:t>
      </w:r>
      <w:r w:rsidR="002A729C">
        <w:rPr>
          <w:rFonts w:ascii="Times New Roman" w:eastAsia="Times New Roman" w:hAnsi="Times New Roman" w:cs="Times New Roman"/>
          <w:bCs/>
          <w:sz w:val="24"/>
          <w:szCs w:val="24"/>
          <w:lang w:eastAsia="lt-LT"/>
        </w:rPr>
        <w:t>toringines priemone</w:t>
      </w:r>
      <w:r w:rsidR="00914382">
        <w:rPr>
          <w:rFonts w:ascii="Times New Roman" w:eastAsia="Times New Roman" w:hAnsi="Times New Roman" w:cs="Times New Roman"/>
          <w:bCs/>
          <w:sz w:val="24"/>
          <w:szCs w:val="24"/>
          <w:lang w:eastAsia="lt-LT"/>
        </w:rPr>
        <w:t>s, kurios turėtų būti papildomos.</w:t>
      </w:r>
    </w:p>
    <w:p w14:paraId="6F65E415" w14:textId="77777777" w:rsidR="007432BC" w:rsidRDefault="007432BC" w:rsidP="007432BC">
      <w:pPr>
        <w:spacing w:after="0" w:line="240" w:lineRule="auto"/>
        <w:ind w:firstLine="567"/>
        <w:jc w:val="both"/>
        <w:rPr>
          <w:rFonts w:ascii="Times New Roman" w:eastAsia="Times New Roman" w:hAnsi="Times New Roman" w:cs="Times New Roman"/>
          <w:bCs/>
          <w:sz w:val="24"/>
          <w:szCs w:val="24"/>
          <w:lang w:eastAsia="lt-LT"/>
        </w:rPr>
      </w:pPr>
      <w:r w:rsidRPr="007432BC">
        <w:rPr>
          <w:rFonts w:ascii="Times New Roman" w:eastAsia="Times New Roman" w:hAnsi="Times New Roman" w:cs="Times New Roman"/>
          <w:bCs/>
          <w:sz w:val="24"/>
          <w:szCs w:val="24"/>
          <w:lang w:eastAsia="lt-LT"/>
        </w:rPr>
        <w:t>NUTARTA. Pritarti sprendimo projektui(bendru sutarimu).</w:t>
      </w:r>
    </w:p>
    <w:p w14:paraId="6F65E416" w14:textId="77777777" w:rsidR="007432BC" w:rsidRDefault="007432BC" w:rsidP="007432BC">
      <w:pPr>
        <w:spacing w:after="0" w:line="240" w:lineRule="auto"/>
        <w:ind w:firstLine="567"/>
        <w:jc w:val="both"/>
        <w:rPr>
          <w:rFonts w:ascii="Times New Roman" w:eastAsia="Times New Roman" w:hAnsi="Times New Roman" w:cs="Times New Roman"/>
          <w:bCs/>
          <w:sz w:val="24"/>
          <w:szCs w:val="24"/>
          <w:lang w:eastAsia="lt-LT"/>
        </w:rPr>
      </w:pPr>
    </w:p>
    <w:p w14:paraId="6F65E417" w14:textId="77777777" w:rsidR="001B708E" w:rsidRDefault="007432BC" w:rsidP="001B708E">
      <w:pPr>
        <w:spacing w:after="0" w:line="240" w:lineRule="auto"/>
        <w:ind w:firstLine="567"/>
        <w:jc w:val="both"/>
        <w:rPr>
          <w:rFonts w:ascii="Times New Roman" w:eastAsia="Times New Roman" w:hAnsi="Times New Roman" w:cs="Times New Roman"/>
          <w:bCs/>
          <w:sz w:val="24"/>
          <w:szCs w:val="24"/>
          <w:lang w:val="en-GB" w:eastAsia="lt-LT"/>
        </w:rPr>
      </w:pPr>
      <w:r>
        <w:rPr>
          <w:rFonts w:ascii="Times New Roman" w:eastAsia="Times New Roman" w:hAnsi="Times New Roman" w:cs="Times New Roman"/>
          <w:bCs/>
          <w:sz w:val="24"/>
          <w:szCs w:val="24"/>
          <w:lang w:eastAsia="lt-LT"/>
        </w:rPr>
        <w:t>3</w:t>
      </w:r>
      <w:r w:rsidRPr="007432BC">
        <w:rPr>
          <w:rFonts w:ascii="Times New Roman" w:eastAsia="Times New Roman" w:hAnsi="Times New Roman" w:cs="Times New Roman"/>
          <w:bCs/>
          <w:sz w:val="24"/>
          <w:szCs w:val="24"/>
          <w:lang w:eastAsia="lt-LT"/>
        </w:rPr>
        <w:t>. SVARSTYTA.</w:t>
      </w:r>
      <w:r w:rsidR="006B1CEB" w:rsidRPr="006B1CEB">
        <w:rPr>
          <w:rFonts w:ascii="Times New Roman" w:eastAsia="Times New Roman" w:hAnsi="Times New Roman" w:cs="Times New Roman"/>
          <w:bCs/>
          <w:sz w:val="24"/>
          <w:szCs w:val="24"/>
          <w:lang w:eastAsia="lt-LT"/>
        </w:rPr>
        <w:t xml:space="preserve"> </w:t>
      </w:r>
      <w:r w:rsidR="001B708E" w:rsidRPr="001B708E">
        <w:rPr>
          <w:rFonts w:ascii="Times New Roman" w:eastAsia="Times New Roman" w:hAnsi="Times New Roman" w:cs="Times New Roman"/>
          <w:bCs/>
          <w:sz w:val="24"/>
          <w:szCs w:val="24"/>
          <w:lang w:val="en-GB" w:eastAsia="lt-LT"/>
        </w:rPr>
        <w:t>AB „Klaipėdos vanduo</w:t>
      </w:r>
      <w:r w:rsidR="007D673A" w:rsidRPr="001B708E">
        <w:rPr>
          <w:rFonts w:ascii="Times New Roman" w:eastAsia="Times New Roman" w:hAnsi="Times New Roman" w:cs="Times New Roman"/>
          <w:bCs/>
          <w:sz w:val="24"/>
          <w:szCs w:val="24"/>
          <w:lang w:val="en-GB" w:eastAsia="lt-LT"/>
        </w:rPr>
        <w:t>“</w:t>
      </w:r>
      <w:r w:rsidR="002A742E">
        <w:rPr>
          <w:rFonts w:ascii="Times New Roman" w:eastAsia="Times New Roman" w:hAnsi="Times New Roman" w:cs="Times New Roman"/>
          <w:bCs/>
          <w:sz w:val="24"/>
          <w:szCs w:val="24"/>
          <w:lang w:val="en-GB" w:eastAsia="lt-LT"/>
        </w:rPr>
        <w:t xml:space="preserve"> </w:t>
      </w:r>
      <w:r w:rsidR="007D673A" w:rsidRPr="001B708E">
        <w:rPr>
          <w:rFonts w:ascii="Times New Roman" w:eastAsia="Times New Roman" w:hAnsi="Times New Roman" w:cs="Times New Roman"/>
          <w:bCs/>
          <w:sz w:val="24"/>
          <w:szCs w:val="24"/>
          <w:lang w:val="en-GB" w:eastAsia="lt-LT"/>
        </w:rPr>
        <w:t>perskaičiuotų</w:t>
      </w:r>
      <w:r w:rsidR="001B708E" w:rsidRPr="001B708E">
        <w:rPr>
          <w:rFonts w:ascii="Times New Roman" w:eastAsia="Times New Roman" w:hAnsi="Times New Roman" w:cs="Times New Roman"/>
          <w:bCs/>
          <w:sz w:val="24"/>
          <w:szCs w:val="24"/>
          <w:lang w:val="en-GB" w:eastAsia="lt-LT"/>
        </w:rPr>
        <w:t xml:space="preserve"> geriamojo vandens tiekimo, nuotekų tvarkymo p</w:t>
      </w:r>
      <w:r w:rsidR="007D673A">
        <w:rPr>
          <w:rFonts w:ascii="Times New Roman" w:eastAsia="Times New Roman" w:hAnsi="Times New Roman" w:cs="Times New Roman"/>
          <w:bCs/>
          <w:sz w:val="24"/>
          <w:szCs w:val="24"/>
          <w:lang w:val="en-GB" w:eastAsia="lt-LT"/>
        </w:rPr>
        <w:t>aslaugų  bazinių kainų nustatymas</w:t>
      </w:r>
      <w:r w:rsidR="001B708E" w:rsidRPr="001B708E">
        <w:rPr>
          <w:rFonts w:ascii="Times New Roman" w:eastAsia="Times New Roman" w:hAnsi="Times New Roman" w:cs="Times New Roman"/>
          <w:bCs/>
          <w:sz w:val="24"/>
          <w:szCs w:val="24"/>
          <w:lang w:val="en-GB" w:eastAsia="lt-LT"/>
        </w:rPr>
        <w:t>.</w:t>
      </w:r>
    </w:p>
    <w:p w14:paraId="6F65E418" w14:textId="77777777" w:rsidR="00F61515" w:rsidRPr="00F61515" w:rsidRDefault="00F61515" w:rsidP="00F61515">
      <w:pPr>
        <w:spacing w:after="0" w:line="240" w:lineRule="auto"/>
        <w:ind w:firstLine="567"/>
        <w:jc w:val="both"/>
        <w:rPr>
          <w:rFonts w:ascii="Times New Roman" w:eastAsia="Times New Roman" w:hAnsi="Times New Roman" w:cs="Times New Roman"/>
          <w:bCs/>
          <w:sz w:val="24"/>
          <w:szCs w:val="24"/>
          <w:lang w:eastAsia="lt-LT"/>
        </w:rPr>
      </w:pPr>
      <w:r w:rsidRPr="00F61515">
        <w:rPr>
          <w:rFonts w:ascii="Times New Roman" w:eastAsia="Times New Roman" w:hAnsi="Times New Roman" w:cs="Times New Roman"/>
          <w:sz w:val="24"/>
          <w:szCs w:val="24"/>
          <w:lang w:val="en-GB" w:eastAsia="lt-LT"/>
        </w:rPr>
        <w:t>Pranešėjas A</w:t>
      </w:r>
      <w:r w:rsidRPr="00F61515">
        <w:rPr>
          <w:rFonts w:ascii="Times New Roman" w:eastAsia="Times New Roman" w:hAnsi="Times New Roman" w:cs="Times New Roman"/>
          <w:sz w:val="24"/>
          <w:szCs w:val="24"/>
          <w:lang w:eastAsia="lt-LT"/>
        </w:rPr>
        <w:t>. Gaižutis sako, kad šiuo sprendimo projektu siūloma nustatyti AB „Klaipėdos vanduo“ perskaičiuotas geriamojo vandens tiekimo ir nuotekų tvarkymo paslaugų bazines kainas. Sprendimo projektas parengtas, nes  šiuo metu baigėsi AB „Klaipėdos vanduo“ teikiamų geriamojo vandens tiekimo ir nuotekų tvarkymo paslaugų kainų galiojimas. Geriamojo vandens tiekimo ir nuotekų tvarkymo paslaugų perskaičiuotos bazinės kainos, paviršinių nuotekų tvarkymo paslaugų perskaičiuotos bazinės kainos galioja 12 mėnesių nuo šių kainų įsigaliojimo dienos.</w:t>
      </w:r>
      <w:r w:rsidRPr="00F61515">
        <w:rPr>
          <w:rFonts w:ascii="Times New Roman" w:eastAsia="Times New Roman" w:hAnsi="Times New Roman" w:cs="Times New Roman"/>
          <w:bCs/>
          <w:sz w:val="24"/>
          <w:szCs w:val="24"/>
          <w:lang w:eastAsia="lt-LT"/>
        </w:rPr>
        <w:t xml:space="preserve"> VERT nusprendė, kad nauja vandens kaina uostamiesčio ir Klaipėdos rajono vartotojams, kuriems vanduo apskaitomas bute, turi būti 1,43 Eur/kub. m be PVM, kaina – 3,6 proc. didesnė, palyginus su šiuo metu galiojančia. Apskaitos, skaitiklio priežiūros kaina nesikeis – gyventojai mokės 1,26 Eur/ butui per mėn. be PVM.</w:t>
      </w:r>
      <w:r w:rsidRPr="00F61515">
        <w:rPr>
          <w:rFonts w:ascii="Times New Roman" w:eastAsia="Times New Roman" w:hAnsi="Times New Roman" w:cs="Times New Roman"/>
          <w:sz w:val="24"/>
          <w:szCs w:val="24"/>
          <w:lang w:eastAsia="lt-LT"/>
        </w:rPr>
        <w:t xml:space="preserve"> Pristato ir pakomentuoja siūlomus kainų pokyčius.</w:t>
      </w:r>
    </w:p>
    <w:p w14:paraId="6F65E419" w14:textId="77777777" w:rsidR="00F61515" w:rsidRDefault="00F61515" w:rsidP="00F61515">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 Simonavičiūtė prašo motyvuoti, kodėl vyksta pakeitimai.</w:t>
      </w:r>
    </w:p>
    <w:p w14:paraId="6F65E41A" w14:textId="77777777" w:rsidR="00F61515" w:rsidRDefault="00F61515" w:rsidP="001B708E">
      <w:pPr>
        <w:spacing w:after="0" w:line="240" w:lineRule="auto"/>
        <w:ind w:firstLine="567"/>
        <w:jc w:val="both"/>
        <w:rPr>
          <w:rFonts w:ascii="Times New Roman" w:eastAsia="Times New Roman" w:hAnsi="Times New Roman" w:cs="Times New Roman"/>
          <w:bCs/>
          <w:sz w:val="24"/>
          <w:szCs w:val="24"/>
          <w:lang w:val="en-GB" w:eastAsia="lt-LT"/>
        </w:rPr>
      </w:pPr>
      <w:r w:rsidRPr="00F61515">
        <w:rPr>
          <w:rFonts w:ascii="Times New Roman" w:eastAsia="Times New Roman" w:hAnsi="Times New Roman" w:cs="Times New Roman"/>
          <w:bCs/>
          <w:sz w:val="24"/>
          <w:szCs w:val="24"/>
          <w:lang w:eastAsia="lt-LT"/>
        </w:rPr>
        <w:t xml:space="preserve">E. Alonderienė, </w:t>
      </w:r>
      <w:r w:rsidRPr="00F61515">
        <w:rPr>
          <w:rFonts w:ascii="Times New Roman" w:eastAsia="Times New Roman" w:hAnsi="Times New Roman" w:cs="Times New Roman"/>
          <w:bCs/>
          <w:sz w:val="24"/>
          <w:szCs w:val="24"/>
          <w:lang w:val="en-GB" w:eastAsia="lt-LT"/>
        </w:rPr>
        <w:t xml:space="preserve">AB „Klaipėdos vanduo“ atstovė </w:t>
      </w:r>
      <w:r>
        <w:rPr>
          <w:rFonts w:ascii="Times New Roman" w:eastAsia="Times New Roman" w:hAnsi="Times New Roman" w:cs="Times New Roman"/>
          <w:bCs/>
          <w:sz w:val="24"/>
          <w:szCs w:val="24"/>
          <w:lang w:val="en-GB" w:eastAsia="lt-LT"/>
        </w:rPr>
        <w:t xml:space="preserve">pažymi, kad </w:t>
      </w:r>
      <w:r w:rsidRPr="00F61515">
        <w:rPr>
          <w:rFonts w:ascii="Times New Roman" w:eastAsia="Times New Roman" w:hAnsi="Times New Roman" w:cs="Times New Roman"/>
          <w:sz w:val="24"/>
          <w:szCs w:val="24"/>
          <w:lang w:eastAsia="lt-LT"/>
        </w:rPr>
        <w:t>yra</w:t>
      </w:r>
      <w:r>
        <w:rPr>
          <w:rFonts w:ascii="Times New Roman" w:eastAsia="Times New Roman" w:hAnsi="Times New Roman" w:cs="Times New Roman"/>
          <w:sz w:val="24"/>
          <w:szCs w:val="24"/>
          <w:lang w:eastAsia="lt-LT"/>
        </w:rPr>
        <w:t xml:space="preserve"> įvertintas</w:t>
      </w:r>
      <w:r w:rsidRPr="00F61515">
        <w:rPr>
          <w:rFonts w:ascii="Times New Roman" w:eastAsia="Times New Roman" w:hAnsi="Times New Roman" w:cs="Times New Roman"/>
          <w:sz w:val="24"/>
          <w:szCs w:val="24"/>
          <w:lang w:eastAsia="lt-LT"/>
        </w:rPr>
        <w:t xml:space="preserve"> elektros kainų didėjimas, infliacija, ilgalaikio turto nusidėvėjimas, gam</w:t>
      </w:r>
      <w:r>
        <w:rPr>
          <w:rFonts w:ascii="Times New Roman" w:eastAsia="Times New Roman" w:hAnsi="Times New Roman" w:cs="Times New Roman"/>
          <w:sz w:val="24"/>
          <w:szCs w:val="24"/>
          <w:lang w:eastAsia="lt-LT"/>
        </w:rPr>
        <w:t>tos išteklių mokesčių didėj</w:t>
      </w:r>
      <w:r w:rsidR="00D9136B">
        <w:rPr>
          <w:rFonts w:ascii="Times New Roman" w:eastAsia="Times New Roman" w:hAnsi="Times New Roman" w:cs="Times New Roman"/>
          <w:sz w:val="24"/>
          <w:szCs w:val="24"/>
          <w:lang w:eastAsia="lt-LT"/>
        </w:rPr>
        <w:t>imas bei didėja buitinės sąnaudos.</w:t>
      </w:r>
    </w:p>
    <w:p w14:paraId="6F65E41B" w14:textId="77777777" w:rsidR="00F61515" w:rsidRDefault="00F61515" w:rsidP="001B708E">
      <w:pPr>
        <w:spacing w:after="0" w:line="240" w:lineRule="auto"/>
        <w:ind w:firstLine="567"/>
        <w:jc w:val="both"/>
        <w:rPr>
          <w:rFonts w:ascii="Times New Roman" w:eastAsia="Times New Roman" w:hAnsi="Times New Roman" w:cs="Times New Roman"/>
          <w:bCs/>
          <w:sz w:val="24"/>
          <w:szCs w:val="24"/>
          <w:lang w:val="en-GB" w:eastAsia="lt-LT"/>
        </w:rPr>
      </w:pPr>
      <w:r>
        <w:rPr>
          <w:rFonts w:ascii="Times New Roman" w:eastAsia="Times New Roman" w:hAnsi="Times New Roman" w:cs="Times New Roman"/>
          <w:bCs/>
          <w:sz w:val="24"/>
          <w:szCs w:val="24"/>
          <w:lang w:val="en-GB" w:eastAsia="lt-LT"/>
        </w:rPr>
        <w:t xml:space="preserve">J. Simonavičiūtė domisi kokios bus pasekmės, jei </w:t>
      </w:r>
      <w:r w:rsidR="00611F36">
        <w:rPr>
          <w:rFonts w:ascii="Times New Roman" w:eastAsia="Times New Roman" w:hAnsi="Times New Roman" w:cs="Times New Roman"/>
          <w:bCs/>
          <w:sz w:val="24"/>
          <w:szCs w:val="24"/>
          <w:lang w:val="en-GB" w:eastAsia="lt-LT"/>
        </w:rPr>
        <w:t>nebus pritarta šiam sprendimo projektui.</w:t>
      </w:r>
    </w:p>
    <w:p w14:paraId="6F65E41C" w14:textId="77777777" w:rsidR="00611F36" w:rsidRDefault="00611F36" w:rsidP="001B708E">
      <w:pPr>
        <w:spacing w:after="0" w:line="240" w:lineRule="auto"/>
        <w:ind w:firstLine="567"/>
        <w:jc w:val="both"/>
        <w:rPr>
          <w:rFonts w:ascii="Times New Roman" w:eastAsia="Times New Roman" w:hAnsi="Times New Roman" w:cs="Times New Roman"/>
          <w:bCs/>
          <w:sz w:val="24"/>
          <w:szCs w:val="24"/>
          <w:lang w:val="en-GB" w:eastAsia="lt-LT"/>
        </w:rPr>
      </w:pPr>
      <w:r>
        <w:rPr>
          <w:rFonts w:ascii="Times New Roman" w:eastAsia="Times New Roman" w:hAnsi="Times New Roman" w:cs="Times New Roman"/>
          <w:bCs/>
          <w:sz w:val="24"/>
          <w:szCs w:val="24"/>
          <w:lang w:val="en-GB" w:eastAsia="lt-LT"/>
        </w:rPr>
        <w:t>A. Gaižutis inform</w:t>
      </w:r>
      <w:r w:rsidR="002A742E">
        <w:rPr>
          <w:rFonts w:ascii="Times New Roman" w:eastAsia="Times New Roman" w:hAnsi="Times New Roman" w:cs="Times New Roman"/>
          <w:bCs/>
          <w:sz w:val="24"/>
          <w:szCs w:val="24"/>
          <w:lang w:val="en-GB" w:eastAsia="lt-LT"/>
        </w:rPr>
        <w:t>uoja, jog tokiu atveju sprendimą</w:t>
      </w:r>
      <w:r>
        <w:rPr>
          <w:rFonts w:ascii="Times New Roman" w:eastAsia="Times New Roman" w:hAnsi="Times New Roman" w:cs="Times New Roman"/>
          <w:bCs/>
          <w:sz w:val="24"/>
          <w:szCs w:val="24"/>
          <w:lang w:val="en-GB" w:eastAsia="lt-LT"/>
        </w:rPr>
        <w:t xml:space="preserve"> priims Kainų reguliavimo tarnyba.</w:t>
      </w:r>
    </w:p>
    <w:p w14:paraId="6F65E41D" w14:textId="77777777" w:rsidR="00044703" w:rsidRDefault="00044703" w:rsidP="001B708E">
      <w:pPr>
        <w:spacing w:after="0" w:line="240" w:lineRule="auto"/>
        <w:ind w:firstLine="567"/>
        <w:jc w:val="both"/>
        <w:rPr>
          <w:rFonts w:ascii="Times New Roman" w:eastAsia="Times New Roman" w:hAnsi="Times New Roman" w:cs="Times New Roman"/>
          <w:bCs/>
          <w:sz w:val="24"/>
          <w:szCs w:val="24"/>
          <w:lang w:val="en-GB" w:eastAsia="lt-LT"/>
        </w:rPr>
      </w:pPr>
      <w:r>
        <w:rPr>
          <w:rFonts w:ascii="Times New Roman" w:eastAsia="Times New Roman" w:hAnsi="Times New Roman" w:cs="Times New Roman"/>
          <w:bCs/>
          <w:sz w:val="24"/>
          <w:szCs w:val="24"/>
          <w:lang w:val="en-GB" w:eastAsia="lt-LT"/>
        </w:rPr>
        <w:t>A. Velykienė domisi kiek įmonė patirs nuostolių</w:t>
      </w:r>
      <w:r w:rsidR="002A742E">
        <w:rPr>
          <w:rFonts w:ascii="Times New Roman" w:eastAsia="Times New Roman" w:hAnsi="Times New Roman" w:cs="Times New Roman"/>
          <w:bCs/>
          <w:sz w:val="24"/>
          <w:szCs w:val="24"/>
          <w:lang w:val="en-GB" w:eastAsia="lt-LT"/>
        </w:rPr>
        <w:t xml:space="preserve">, </w:t>
      </w:r>
      <w:r>
        <w:rPr>
          <w:rFonts w:ascii="Times New Roman" w:eastAsia="Times New Roman" w:hAnsi="Times New Roman" w:cs="Times New Roman"/>
          <w:bCs/>
          <w:sz w:val="24"/>
          <w:szCs w:val="24"/>
          <w:lang w:val="en-GB" w:eastAsia="lt-LT"/>
        </w:rPr>
        <w:t xml:space="preserve">jei šis sprendimas nebus priimtas. </w:t>
      </w:r>
    </w:p>
    <w:p w14:paraId="6F65E41E" w14:textId="77777777" w:rsidR="005A490C" w:rsidRDefault="002A742E" w:rsidP="005A490C">
      <w:pPr>
        <w:spacing w:after="0" w:line="240" w:lineRule="auto"/>
        <w:ind w:firstLine="567"/>
        <w:jc w:val="both"/>
        <w:rPr>
          <w:rFonts w:ascii="Times New Roman" w:eastAsia="Times New Roman" w:hAnsi="Times New Roman" w:cs="Times New Roman"/>
          <w:bCs/>
          <w:sz w:val="24"/>
          <w:szCs w:val="24"/>
          <w:lang w:val="en-GB" w:eastAsia="lt-LT"/>
        </w:rPr>
      </w:pPr>
      <w:r>
        <w:rPr>
          <w:rFonts w:ascii="Times New Roman" w:eastAsia="Times New Roman" w:hAnsi="Times New Roman" w:cs="Times New Roman"/>
          <w:bCs/>
          <w:sz w:val="24"/>
          <w:szCs w:val="24"/>
          <w:lang w:val="en-GB" w:eastAsia="lt-LT"/>
        </w:rPr>
        <w:t>E. Alonderienė informuoja</w:t>
      </w:r>
      <w:r w:rsidR="00044703">
        <w:rPr>
          <w:rFonts w:ascii="Times New Roman" w:eastAsia="Times New Roman" w:hAnsi="Times New Roman" w:cs="Times New Roman"/>
          <w:bCs/>
          <w:sz w:val="24"/>
          <w:szCs w:val="24"/>
          <w:lang w:val="en-GB" w:eastAsia="lt-LT"/>
        </w:rPr>
        <w:t xml:space="preserve">, kad 1 centas duoda 90 </w:t>
      </w:r>
      <w:r w:rsidR="001301F8">
        <w:rPr>
          <w:rFonts w:ascii="Times New Roman" w:eastAsia="Times New Roman" w:hAnsi="Times New Roman" w:cs="Times New Roman"/>
          <w:bCs/>
          <w:sz w:val="24"/>
          <w:szCs w:val="24"/>
          <w:lang w:val="en-GB" w:eastAsia="lt-LT"/>
        </w:rPr>
        <w:t xml:space="preserve"> tūkstančių eurų per metus</w:t>
      </w:r>
      <w:r w:rsidR="00044703">
        <w:rPr>
          <w:rFonts w:ascii="Times New Roman" w:eastAsia="Times New Roman" w:hAnsi="Times New Roman" w:cs="Times New Roman"/>
          <w:bCs/>
          <w:sz w:val="24"/>
          <w:szCs w:val="24"/>
          <w:lang w:val="en-GB" w:eastAsia="lt-LT"/>
        </w:rPr>
        <w:t>.</w:t>
      </w:r>
    </w:p>
    <w:p w14:paraId="6F65E41F" w14:textId="77777777" w:rsidR="007432BC" w:rsidRPr="005A490C" w:rsidRDefault="00911F6E" w:rsidP="005A490C">
      <w:pPr>
        <w:spacing w:after="0" w:line="240" w:lineRule="auto"/>
        <w:ind w:firstLine="567"/>
        <w:jc w:val="both"/>
        <w:rPr>
          <w:rFonts w:ascii="Times New Roman" w:eastAsia="Times New Roman" w:hAnsi="Times New Roman" w:cs="Times New Roman"/>
          <w:bCs/>
          <w:sz w:val="24"/>
          <w:szCs w:val="24"/>
          <w:lang w:val="en-GB" w:eastAsia="lt-LT"/>
        </w:rPr>
      </w:pPr>
      <w:r>
        <w:rPr>
          <w:rFonts w:ascii="Times New Roman" w:eastAsia="Times New Roman" w:hAnsi="Times New Roman" w:cs="Times New Roman"/>
          <w:bCs/>
          <w:sz w:val="24"/>
          <w:szCs w:val="24"/>
          <w:lang w:eastAsia="lt-LT"/>
        </w:rPr>
        <w:t xml:space="preserve">J. </w:t>
      </w:r>
      <w:r w:rsidR="00914382">
        <w:rPr>
          <w:rFonts w:ascii="Times New Roman" w:eastAsia="Times New Roman" w:hAnsi="Times New Roman" w:cs="Times New Roman"/>
          <w:bCs/>
          <w:sz w:val="24"/>
          <w:szCs w:val="24"/>
          <w:lang w:eastAsia="lt-LT"/>
        </w:rPr>
        <w:t>Simonavičiūtė siūlo balsuoti už pateiktą sprendimo projektą</w:t>
      </w:r>
      <w:r>
        <w:rPr>
          <w:rFonts w:ascii="Times New Roman" w:eastAsia="Times New Roman" w:hAnsi="Times New Roman" w:cs="Times New Roman"/>
          <w:bCs/>
          <w:sz w:val="24"/>
          <w:szCs w:val="24"/>
          <w:lang w:eastAsia="lt-LT"/>
        </w:rPr>
        <w:t>.</w:t>
      </w:r>
    </w:p>
    <w:p w14:paraId="6F65E420" w14:textId="77777777" w:rsidR="00611F36" w:rsidRPr="007432BC" w:rsidRDefault="00611F36" w:rsidP="00911F6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w:t>
      </w:r>
      <w:r w:rsidR="005A490C">
        <w:rPr>
          <w:rFonts w:ascii="Times New Roman" w:eastAsia="Times New Roman" w:hAnsi="Times New Roman" w:cs="Times New Roman"/>
          <w:bCs/>
          <w:sz w:val="24"/>
          <w:szCs w:val="24"/>
          <w:lang w:eastAsia="lt-LT"/>
        </w:rPr>
        <w:t xml:space="preserve">2 </w:t>
      </w:r>
      <w:r>
        <w:rPr>
          <w:rFonts w:ascii="Times New Roman" w:eastAsia="Times New Roman" w:hAnsi="Times New Roman" w:cs="Times New Roman"/>
          <w:bCs/>
          <w:sz w:val="24"/>
          <w:szCs w:val="24"/>
          <w:lang w:eastAsia="lt-LT"/>
        </w:rPr>
        <w:t>(J. Simonavičiūtė, A Petrošius)</w:t>
      </w:r>
      <w:r w:rsidR="005A490C">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prieš-0, susilaiko</w:t>
      </w:r>
      <w:r w:rsidR="005A490C">
        <w:rPr>
          <w:rFonts w:ascii="Times New Roman" w:eastAsia="Times New Roman" w:hAnsi="Times New Roman" w:cs="Times New Roman"/>
          <w:bCs/>
          <w:sz w:val="24"/>
          <w:szCs w:val="24"/>
          <w:lang w:eastAsia="lt-LT"/>
        </w:rPr>
        <w:t xml:space="preserve">-4 </w:t>
      </w:r>
      <w:r>
        <w:rPr>
          <w:rFonts w:ascii="Times New Roman" w:eastAsia="Times New Roman" w:hAnsi="Times New Roman" w:cs="Times New Roman"/>
          <w:bCs/>
          <w:sz w:val="24"/>
          <w:szCs w:val="24"/>
          <w:lang w:eastAsia="lt-LT"/>
        </w:rPr>
        <w:t>( A. Petraitis, E. Mantulova, A. Velykienė, V. Senčila). Sprendimo projektui nepritarta.</w:t>
      </w:r>
    </w:p>
    <w:p w14:paraId="6F65E421" w14:textId="77777777" w:rsidR="007432BC" w:rsidRPr="007432BC" w:rsidRDefault="00611F36" w:rsidP="007432B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Nep</w:t>
      </w:r>
      <w:r w:rsidR="007432BC" w:rsidRPr="007432BC">
        <w:rPr>
          <w:rFonts w:ascii="Times New Roman" w:eastAsia="Times New Roman" w:hAnsi="Times New Roman" w:cs="Times New Roman"/>
          <w:bCs/>
          <w:sz w:val="24"/>
          <w:szCs w:val="24"/>
          <w:lang w:eastAsia="lt-LT"/>
        </w:rPr>
        <w:t>ritarti spre</w:t>
      </w:r>
      <w:r w:rsidR="00914382">
        <w:rPr>
          <w:rFonts w:ascii="Times New Roman" w:eastAsia="Times New Roman" w:hAnsi="Times New Roman" w:cs="Times New Roman"/>
          <w:bCs/>
          <w:sz w:val="24"/>
          <w:szCs w:val="24"/>
          <w:lang w:eastAsia="lt-LT"/>
        </w:rPr>
        <w:t>ndimo projektui</w:t>
      </w:r>
      <w:r w:rsidR="007432BC" w:rsidRPr="007432BC">
        <w:rPr>
          <w:rFonts w:ascii="Times New Roman" w:eastAsia="Times New Roman" w:hAnsi="Times New Roman" w:cs="Times New Roman"/>
          <w:bCs/>
          <w:sz w:val="24"/>
          <w:szCs w:val="24"/>
          <w:lang w:eastAsia="lt-LT"/>
        </w:rPr>
        <w:t>.</w:t>
      </w:r>
    </w:p>
    <w:p w14:paraId="6F65E422" w14:textId="77777777" w:rsidR="007432BC" w:rsidRPr="007432BC" w:rsidRDefault="007432BC" w:rsidP="007432BC">
      <w:pPr>
        <w:spacing w:after="0" w:line="240" w:lineRule="auto"/>
        <w:ind w:firstLine="567"/>
        <w:jc w:val="both"/>
        <w:rPr>
          <w:rFonts w:ascii="Times New Roman" w:eastAsia="Times New Roman" w:hAnsi="Times New Roman" w:cs="Times New Roman"/>
          <w:bCs/>
          <w:sz w:val="24"/>
          <w:szCs w:val="24"/>
          <w:lang w:eastAsia="lt-LT"/>
        </w:rPr>
      </w:pPr>
    </w:p>
    <w:p w14:paraId="6F65E423" w14:textId="77777777" w:rsidR="001B708E" w:rsidRDefault="007432BC" w:rsidP="001B708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Pr="007432BC">
        <w:rPr>
          <w:rFonts w:ascii="Times New Roman" w:eastAsia="Times New Roman" w:hAnsi="Times New Roman" w:cs="Times New Roman"/>
          <w:bCs/>
          <w:sz w:val="24"/>
          <w:szCs w:val="24"/>
          <w:lang w:eastAsia="lt-LT"/>
        </w:rPr>
        <w:t>. SVARSTYTA.</w:t>
      </w:r>
      <w:r w:rsidR="006B1CEB" w:rsidRPr="006B1CEB">
        <w:rPr>
          <w:rFonts w:ascii="Times New Roman" w:eastAsia="Times New Roman" w:hAnsi="Times New Roman" w:cs="Times New Roman"/>
          <w:bCs/>
          <w:sz w:val="24"/>
          <w:szCs w:val="24"/>
          <w:lang w:eastAsia="lt-LT"/>
        </w:rPr>
        <w:t xml:space="preserve"> </w:t>
      </w:r>
      <w:r w:rsidR="001B708E" w:rsidRPr="001B708E">
        <w:rPr>
          <w:rFonts w:ascii="Times New Roman" w:eastAsia="Times New Roman" w:hAnsi="Times New Roman" w:cs="Times New Roman"/>
          <w:bCs/>
          <w:sz w:val="24"/>
          <w:szCs w:val="24"/>
          <w:lang w:eastAsia="lt-LT"/>
        </w:rPr>
        <w:t>Klaipėdos miesto savivaldybės 20</w:t>
      </w:r>
      <w:r w:rsidR="001B708E" w:rsidRPr="001B708E">
        <w:rPr>
          <w:rFonts w:ascii="Times New Roman" w:eastAsia="Times New Roman" w:hAnsi="Times New Roman" w:cs="Times New Roman"/>
          <w:bCs/>
          <w:sz w:val="24"/>
          <w:szCs w:val="24"/>
          <w:lang w:val="en-US" w:eastAsia="lt-LT"/>
        </w:rPr>
        <w:t>20</w:t>
      </w:r>
      <w:r w:rsidR="001B708E" w:rsidRPr="001B708E">
        <w:rPr>
          <w:rFonts w:ascii="Times New Roman" w:eastAsia="Times New Roman" w:hAnsi="Times New Roman" w:cs="Times New Roman"/>
          <w:bCs/>
          <w:sz w:val="24"/>
          <w:szCs w:val="24"/>
          <w:lang w:eastAsia="lt-LT"/>
        </w:rPr>
        <w:t>–2022 metų strate</w:t>
      </w:r>
      <w:r w:rsidR="001B708E">
        <w:rPr>
          <w:rFonts w:ascii="Times New Roman" w:eastAsia="Times New Roman" w:hAnsi="Times New Roman" w:cs="Times New Roman"/>
          <w:bCs/>
          <w:sz w:val="24"/>
          <w:szCs w:val="24"/>
          <w:lang w:eastAsia="lt-LT"/>
        </w:rPr>
        <w:t>ginio veiklos plano patvirtinimas</w:t>
      </w:r>
      <w:r w:rsidR="001B708E" w:rsidRPr="001B708E">
        <w:rPr>
          <w:rFonts w:ascii="Times New Roman" w:eastAsia="Times New Roman" w:hAnsi="Times New Roman" w:cs="Times New Roman"/>
          <w:bCs/>
          <w:sz w:val="24"/>
          <w:szCs w:val="24"/>
          <w:lang w:eastAsia="lt-LT"/>
        </w:rPr>
        <w:t>.</w:t>
      </w:r>
    </w:p>
    <w:p w14:paraId="6F65E424" w14:textId="77777777" w:rsidR="004F4892" w:rsidRDefault="00F965A5" w:rsidP="005A490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Dobranskis, Savivaldybės administracijos direktoriaus pavaduotojas</w:t>
      </w:r>
      <w:r w:rsidR="00B867E7">
        <w:rPr>
          <w:rFonts w:ascii="Times New Roman" w:eastAsia="Times New Roman" w:hAnsi="Times New Roman" w:cs="Times New Roman"/>
          <w:bCs/>
          <w:sz w:val="24"/>
          <w:szCs w:val="24"/>
          <w:lang w:eastAsia="lt-LT"/>
        </w:rPr>
        <w:t xml:space="preserve">, </w:t>
      </w:r>
      <w:r w:rsidR="005A490C">
        <w:rPr>
          <w:rFonts w:ascii="Times New Roman" w:eastAsia="Times New Roman" w:hAnsi="Times New Roman" w:cs="Times New Roman"/>
          <w:bCs/>
          <w:sz w:val="24"/>
          <w:szCs w:val="24"/>
          <w:lang w:eastAsia="lt-LT"/>
        </w:rPr>
        <w:t>pristato sprendimo projektą. Pažymi, kad v</w:t>
      </w:r>
      <w:r w:rsidR="00AC3699" w:rsidRPr="00AC3699">
        <w:rPr>
          <w:rFonts w:ascii="Times New Roman" w:eastAsia="Times New Roman" w:hAnsi="Times New Roman" w:cs="Times New Roman"/>
          <w:bCs/>
          <w:sz w:val="24"/>
          <w:szCs w:val="24"/>
          <w:lang w:eastAsia="lt-LT"/>
        </w:rPr>
        <w:t>adovauj</w:t>
      </w:r>
      <w:r w:rsidR="00B867E7">
        <w:rPr>
          <w:rFonts w:ascii="Times New Roman" w:eastAsia="Times New Roman" w:hAnsi="Times New Roman" w:cs="Times New Roman"/>
          <w:bCs/>
          <w:sz w:val="24"/>
          <w:szCs w:val="24"/>
          <w:lang w:eastAsia="lt-LT"/>
        </w:rPr>
        <w:t>antis Vietos savivaldos įstatymu</w:t>
      </w:r>
      <w:r w:rsidR="00AC3699" w:rsidRPr="00AC3699">
        <w:rPr>
          <w:rFonts w:ascii="Times New Roman" w:eastAsia="Times New Roman" w:hAnsi="Times New Roman" w:cs="Times New Roman"/>
          <w:bCs/>
          <w:sz w:val="24"/>
          <w:szCs w:val="24"/>
          <w:lang w:eastAsia="lt-LT"/>
        </w:rPr>
        <w:t xml:space="preserve">, strateginis veiklos planas yra strateginio planavimo dokumentas, kuris </w:t>
      </w:r>
      <w:r w:rsidR="00611F36">
        <w:rPr>
          <w:rFonts w:ascii="Times New Roman" w:eastAsia="Times New Roman" w:hAnsi="Times New Roman" w:cs="Times New Roman"/>
          <w:bCs/>
          <w:sz w:val="24"/>
          <w:szCs w:val="24"/>
          <w:lang w:eastAsia="lt-LT"/>
        </w:rPr>
        <w:t>rengiamas 3 metų laikotarpiui</w:t>
      </w:r>
      <w:r w:rsidR="00AC3699" w:rsidRPr="00AC3699">
        <w:rPr>
          <w:rFonts w:ascii="Times New Roman" w:eastAsia="Times New Roman" w:hAnsi="Times New Roman" w:cs="Times New Roman"/>
          <w:bCs/>
          <w:sz w:val="24"/>
          <w:szCs w:val="24"/>
          <w:lang w:eastAsia="lt-LT"/>
        </w:rPr>
        <w:t>, detalizuoja savivaldybės strateginio plėtros plano ir savivaldy</w:t>
      </w:r>
      <w:r w:rsidR="00611F36">
        <w:rPr>
          <w:rFonts w:ascii="Times New Roman" w:eastAsia="Times New Roman" w:hAnsi="Times New Roman" w:cs="Times New Roman"/>
          <w:bCs/>
          <w:sz w:val="24"/>
          <w:szCs w:val="24"/>
          <w:lang w:eastAsia="lt-LT"/>
        </w:rPr>
        <w:t>bės atskirų ūkio šakų</w:t>
      </w:r>
      <w:r w:rsidR="00AC3699" w:rsidRPr="00AC3699">
        <w:rPr>
          <w:rFonts w:ascii="Times New Roman" w:eastAsia="Times New Roman" w:hAnsi="Times New Roman" w:cs="Times New Roman"/>
          <w:bCs/>
          <w:sz w:val="24"/>
          <w:szCs w:val="24"/>
          <w:lang w:eastAsia="lt-LT"/>
        </w:rPr>
        <w:t xml:space="preserve"> plėtros programų tikslų ir uždavinių įgyvendinimą ir sudaromas atsižvelgiant į planuojamus savivaldybės finansinius ir žmogiškuosius išteklius. </w:t>
      </w:r>
      <w:r w:rsidR="005A490C">
        <w:rPr>
          <w:rFonts w:ascii="Times New Roman" w:eastAsia="Times New Roman" w:hAnsi="Times New Roman" w:cs="Times New Roman"/>
          <w:bCs/>
          <w:sz w:val="24"/>
          <w:szCs w:val="24"/>
          <w:lang w:eastAsia="lt-LT"/>
        </w:rPr>
        <w:t>Informuoja</w:t>
      </w:r>
      <w:r w:rsidR="00611F36">
        <w:rPr>
          <w:rFonts w:ascii="Times New Roman" w:eastAsia="Times New Roman" w:hAnsi="Times New Roman" w:cs="Times New Roman"/>
          <w:bCs/>
          <w:sz w:val="24"/>
          <w:szCs w:val="24"/>
          <w:lang w:eastAsia="lt-LT"/>
        </w:rPr>
        <w:t xml:space="preserve">, kad </w:t>
      </w:r>
      <w:r w:rsidR="00AC3699" w:rsidRPr="00AC3699">
        <w:rPr>
          <w:rFonts w:ascii="Times New Roman" w:eastAsia="Times New Roman" w:hAnsi="Times New Roman" w:cs="Times New Roman"/>
          <w:bCs/>
          <w:sz w:val="24"/>
          <w:szCs w:val="24"/>
          <w:lang w:eastAsia="lt-LT"/>
        </w:rPr>
        <w:t>Klaipėdos miesto savivaldybės strateginia</w:t>
      </w:r>
      <w:r w:rsidR="00611F36">
        <w:rPr>
          <w:rFonts w:ascii="Times New Roman" w:eastAsia="Times New Roman" w:hAnsi="Times New Roman" w:cs="Times New Roman"/>
          <w:bCs/>
          <w:sz w:val="24"/>
          <w:szCs w:val="24"/>
          <w:lang w:eastAsia="lt-LT"/>
        </w:rPr>
        <w:t xml:space="preserve">me veiklos plane, </w:t>
      </w:r>
      <w:r w:rsidR="00AC3699" w:rsidRPr="00AC3699">
        <w:rPr>
          <w:rFonts w:ascii="Times New Roman" w:eastAsia="Times New Roman" w:hAnsi="Times New Roman" w:cs="Times New Roman"/>
          <w:bCs/>
          <w:sz w:val="24"/>
          <w:szCs w:val="24"/>
          <w:lang w:eastAsia="lt-LT"/>
        </w:rPr>
        <w:t xml:space="preserve"> atsižvelgiant į Klaipėdos miesto savivaldybės ilgos trukmės strateginio planavimo dokumentus, savivaldy</w:t>
      </w:r>
      <w:r w:rsidR="00611F36">
        <w:rPr>
          <w:rFonts w:ascii="Times New Roman" w:eastAsia="Times New Roman" w:hAnsi="Times New Roman" w:cs="Times New Roman"/>
          <w:bCs/>
          <w:sz w:val="24"/>
          <w:szCs w:val="24"/>
          <w:lang w:eastAsia="lt-LT"/>
        </w:rPr>
        <w:t>bės tarybos priimtus sprendimus</w:t>
      </w:r>
      <w:r w:rsidR="00AC3699" w:rsidRPr="00AC3699">
        <w:rPr>
          <w:rFonts w:ascii="Times New Roman" w:eastAsia="Times New Roman" w:hAnsi="Times New Roman" w:cs="Times New Roman"/>
          <w:bCs/>
          <w:sz w:val="24"/>
          <w:szCs w:val="24"/>
          <w:lang w:eastAsia="lt-LT"/>
        </w:rPr>
        <w:t xml:space="preserve"> bei aplinkos analizės išvadas, suformuota savivaldybės misija, strateginiai tikslai, aprašytos savivaldybės vykdomos programos, siekiami rezultatai ir nurodytos lėšos bei finansavimo ša</w:t>
      </w:r>
      <w:r w:rsidR="00B867E7">
        <w:rPr>
          <w:rFonts w:ascii="Times New Roman" w:eastAsia="Times New Roman" w:hAnsi="Times New Roman" w:cs="Times New Roman"/>
          <w:bCs/>
          <w:sz w:val="24"/>
          <w:szCs w:val="24"/>
          <w:lang w:eastAsia="lt-LT"/>
        </w:rPr>
        <w:t>ltiniai programoms įgyvendinti, o šio</w:t>
      </w:r>
      <w:r w:rsidR="00611F36">
        <w:rPr>
          <w:rFonts w:ascii="Times New Roman" w:eastAsia="Times New Roman" w:hAnsi="Times New Roman" w:cs="Times New Roman"/>
          <w:bCs/>
          <w:sz w:val="24"/>
          <w:szCs w:val="24"/>
          <w:lang w:eastAsia="lt-LT"/>
        </w:rPr>
        <w:t xml:space="preserve"> projekto </w:t>
      </w:r>
      <w:r w:rsidR="00B867E7">
        <w:rPr>
          <w:rFonts w:ascii="Times New Roman" w:eastAsia="Times New Roman" w:hAnsi="Times New Roman" w:cs="Times New Roman"/>
          <w:bCs/>
          <w:sz w:val="24"/>
          <w:szCs w:val="24"/>
          <w:lang w:eastAsia="lt-LT"/>
        </w:rPr>
        <w:t>tikslas</w:t>
      </w:r>
      <w:r w:rsidR="00AC3699" w:rsidRPr="00AC3699">
        <w:rPr>
          <w:rFonts w:ascii="Times New Roman" w:eastAsia="Times New Roman" w:hAnsi="Times New Roman" w:cs="Times New Roman"/>
          <w:bCs/>
          <w:sz w:val="24"/>
          <w:szCs w:val="24"/>
          <w:lang w:eastAsia="lt-LT"/>
        </w:rPr>
        <w:t xml:space="preserve"> patvirtinti SVP, kuriuo </w:t>
      </w:r>
      <w:r w:rsidR="00AC3699" w:rsidRPr="00AC3699">
        <w:rPr>
          <w:rFonts w:ascii="Times New Roman" w:eastAsia="Times New Roman" w:hAnsi="Times New Roman" w:cs="Times New Roman"/>
          <w:bCs/>
          <w:sz w:val="24"/>
          <w:szCs w:val="24"/>
          <w:lang w:eastAsia="lt-LT"/>
        </w:rPr>
        <w:lastRenderedPageBreak/>
        <w:t>vadovaujantis organizuojama savivaldybės veikla, pagal kurio programas sudaromas savivaldybės biudžetas.</w:t>
      </w:r>
      <w:r w:rsidR="004F4892">
        <w:rPr>
          <w:rFonts w:ascii="Times New Roman" w:eastAsia="Times New Roman" w:hAnsi="Times New Roman" w:cs="Times New Roman"/>
          <w:bCs/>
          <w:sz w:val="24"/>
          <w:szCs w:val="24"/>
          <w:lang w:eastAsia="lt-LT"/>
        </w:rPr>
        <w:t xml:space="preserve"> </w:t>
      </w:r>
      <w:r w:rsidR="005A490C">
        <w:rPr>
          <w:rFonts w:ascii="Times New Roman" w:eastAsia="Times New Roman" w:hAnsi="Times New Roman" w:cs="Times New Roman"/>
          <w:bCs/>
          <w:sz w:val="24"/>
          <w:szCs w:val="24"/>
          <w:lang w:eastAsia="lt-LT"/>
        </w:rPr>
        <w:t xml:space="preserve">Sako, kad </w:t>
      </w:r>
      <w:r w:rsidR="004F4892" w:rsidRPr="004F4892">
        <w:rPr>
          <w:rFonts w:ascii="Times New Roman" w:eastAsia="Times New Roman" w:hAnsi="Times New Roman" w:cs="Times New Roman"/>
          <w:bCs/>
          <w:sz w:val="24"/>
          <w:szCs w:val="24"/>
          <w:lang w:eastAsia="lt-LT"/>
        </w:rPr>
        <w:t>SVP projektas s</w:t>
      </w:r>
      <w:r w:rsidR="005A490C">
        <w:rPr>
          <w:rFonts w:ascii="Times New Roman" w:eastAsia="Times New Roman" w:hAnsi="Times New Roman" w:cs="Times New Roman"/>
          <w:bCs/>
          <w:sz w:val="24"/>
          <w:szCs w:val="24"/>
          <w:lang w:eastAsia="lt-LT"/>
        </w:rPr>
        <w:t>udarytas iš šių sudėtinių dalių -</w:t>
      </w:r>
      <w:r w:rsidR="004F4892" w:rsidRPr="004F4892">
        <w:rPr>
          <w:rFonts w:ascii="Times New Roman" w:eastAsia="Times New Roman" w:hAnsi="Times New Roman" w:cs="Times New Roman"/>
          <w:bCs/>
          <w:sz w:val="24"/>
          <w:szCs w:val="24"/>
          <w:lang w:eastAsia="lt-LT"/>
        </w:rPr>
        <w:t xml:space="preserve"> misija, veiklos kontekstas, strateginiai tikslai, 12 programų, vertinimo kriterijai</w:t>
      </w:r>
      <w:r w:rsidR="00B867E7">
        <w:rPr>
          <w:rFonts w:ascii="Times New Roman" w:eastAsia="Times New Roman" w:hAnsi="Times New Roman" w:cs="Times New Roman"/>
          <w:bCs/>
          <w:sz w:val="24"/>
          <w:szCs w:val="24"/>
          <w:lang w:eastAsia="lt-LT"/>
        </w:rPr>
        <w:t>,</w:t>
      </w:r>
      <w:r w:rsidR="004F4892">
        <w:rPr>
          <w:rFonts w:ascii="Times New Roman" w:eastAsia="Times New Roman" w:hAnsi="Times New Roman" w:cs="Times New Roman"/>
          <w:bCs/>
          <w:sz w:val="24"/>
          <w:szCs w:val="24"/>
          <w:lang w:eastAsia="lt-LT"/>
        </w:rPr>
        <w:t xml:space="preserve"> o SVP sudaro 4 formos</w:t>
      </w:r>
      <w:r w:rsidR="005A490C">
        <w:rPr>
          <w:rFonts w:ascii="Times New Roman" w:eastAsia="Times New Roman" w:hAnsi="Times New Roman" w:cs="Times New Roman"/>
          <w:bCs/>
          <w:sz w:val="24"/>
          <w:szCs w:val="24"/>
          <w:lang w:eastAsia="lt-LT"/>
        </w:rPr>
        <w:t xml:space="preserve"> </w:t>
      </w:r>
      <w:r w:rsidR="004F4892">
        <w:rPr>
          <w:rFonts w:ascii="Times New Roman" w:eastAsia="Times New Roman" w:hAnsi="Times New Roman" w:cs="Times New Roman"/>
          <w:bCs/>
          <w:sz w:val="24"/>
          <w:szCs w:val="24"/>
          <w:lang w:eastAsia="lt-LT"/>
        </w:rPr>
        <w:t>-</w:t>
      </w:r>
      <w:r w:rsidR="004F4892" w:rsidRPr="004F4892">
        <w:rPr>
          <w:rFonts w:ascii="Times New Roman" w:eastAsia="Times New Roman" w:hAnsi="Times New Roman" w:cs="Times New Roman"/>
          <w:bCs/>
          <w:i/>
          <w:sz w:val="24"/>
          <w:szCs w:val="24"/>
          <w:lang w:eastAsia="lt-LT"/>
        </w:rPr>
        <w:t xml:space="preserve">  </w:t>
      </w:r>
      <w:r w:rsidR="004F4892" w:rsidRPr="004F4892">
        <w:rPr>
          <w:rFonts w:ascii="Times New Roman" w:eastAsia="Times New Roman" w:hAnsi="Times New Roman" w:cs="Times New Roman"/>
          <w:bCs/>
          <w:sz w:val="24"/>
          <w:szCs w:val="24"/>
          <w:lang w:eastAsia="lt-LT"/>
        </w:rPr>
        <w:t xml:space="preserve">Veiklos kontekstas, Programos aprašymas, Programos tikslų, uždavinių, priemonių ir priemonių išlaidų suvestinė, </w:t>
      </w:r>
      <w:r w:rsidR="004F4892">
        <w:rPr>
          <w:rFonts w:ascii="Times New Roman" w:eastAsia="Times New Roman" w:hAnsi="Times New Roman" w:cs="Times New Roman"/>
          <w:bCs/>
          <w:sz w:val="24"/>
          <w:szCs w:val="24"/>
          <w:lang w:eastAsia="lt-LT"/>
        </w:rPr>
        <w:t>kurioje</w:t>
      </w:r>
      <w:r w:rsidR="004F4892" w:rsidRPr="004F4892">
        <w:rPr>
          <w:rFonts w:ascii="Times New Roman" w:eastAsia="Times New Roman" w:hAnsi="Times New Roman" w:cs="Times New Roman"/>
          <w:bCs/>
          <w:sz w:val="24"/>
          <w:szCs w:val="24"/>
          <w:lang w:eastAsia="lt-LT"/>
        </w:rPr>
        <w:t xml:space="preserve"> detalizuojamas kiekvieno tikslo įgyvendinimas, t. y. nurodomi vienas ar keli uždaviniai, nukreipti į atitinkamo programos tikslo įgyvendinimą. Kiekvienas uždavinys detalizuojamas pagal konkrečias priemones, nurodant asignavi</w:t>
      </w:r>
      <w:r w:rsidR="004F4892">
        <w:rPr>
          <w:rFonts w:ascii="Times New Roman" w:eastAsia="Times New Roman" w:hAnsi="Times New Roman" w:cs="Times New Roman"/>
          <w:bCs/>
          <w:sz w:val="24"/>
          <w:szCs w:val="24"/>
          <w:lang w:eastAsia="lt-LT"/>
        </w:rPr>
        <w:t>mų valdytoją</w:t>
      </w:r>
      <w:r w:rsidR="004F4892" w:rsidRPr="004F4892">
        <w:rPr>
          <w:rFonts w:ascii="Times New Roman" w:eastAsia="Times New Roman" w:hAnsi="Times New Roman" w:cs="Times New Roman"/>
          <w:bCs/>
          <w:sz w:val="24"/>
          <w:szCs w:val="24"/>
          <w:lang w:eastAsia="lt-LT"/>
        </w:rPr>
        <w:t>, kiekvienai priemonei įgyvendinti planuojamas lėšas 2020 m. bei numatomą lėšų poreikį 2021 ir 2022 m.</w:t>
      </w:r>
      <w:r w:rsidR="005A490C">
        <w:rPr>
          <w:rFonts w:ascii="Times New Roman" w:eastAsia="Times New Roman" w:hAnsi="Times New Roman" w:cs="Times New Roman"/>
          <w:bCs/>
          <w:sz w:val="24"/>
          <w:szCs w:val="24"/>
          <w:lang w:eastAsia="lt-LT"/>
        </w:rPr>
        <w:t xml:space="preserve"> </w:t>
      </w:r>
      <w:r w:rsidR="00B867E7" w:rsidRPr="00B867E7">
        <w:rPr>
          <w:rFonts w:ascii="Times New Roman" w:eastAsia="Times New Roman" w:hAnsi="Times New Roman" w:cs="Times New Roman"/>
          <w:bCs/>
          <w:sz w:val="24"/>
          <w:szCs w:val="24"/>
          <w:lang w:eastAsia="lt-LT"/>
        </w:rPr>
        <w:t xml:space="preserve">SVP programose numatytas vykdyti priemones planuojama finansuoti numatyta iš įvairių finansavimo šaltinių – savivaldybės biudžeto lėšos, Savivaldybės privatizavimo fondo, Europos Sąjungos fondų ir programų, Lietuvos Respublikos valstybės biudžeto, Kelių priežiūros ir plėtros programos ir kitų lėšų. 2020 m. SVP programoms numatoma išleisti 274,1 mln. Eur iš įvairių finansavimo šaltinių. Atkreipia dėmesį, kad kitų ateinančių </w:t>
      </w:r>
      <w:r w:rsidR="001A7878">
        <w:rPr>
          <w:rFonts w:ascii="Times New Roman" w:eastAsia="Times New Roman" w:hAnsi="Times New Roman" w:cs="Times New Roman"/>
          <w:bCs/>
          <w:sz w:val="24"/>
          <w:szCs w:val="24"/>
          <w:lang w:eastAsia="lt-LT"/>
        </w:rPr>
        <w:t>dviejų metų</w:t>
      </w:r>
      <w:r w:rsidR="00B867E7" w:rsidRPr="00B867E7">
        <w:rPr>
          <w:rFonts w:ascii="Times New Roman" w:eastAsia="Times New Roman" w:hAnsi="Times New Roman" w:cs="Times New Roman"/>
          <w:bCs/>
          <w:sz w:val="24"/>
          <w:szCs w:val="24"/>
          <w:lang w:eastAsia="lt-LT"/>
        </w:rPr>
        <w:t xml:space="preserve"> SVP programų finansavimo apimtys iš savivaldybės biudžeto ir kitų finansavimo šaltinių yra nurodomos remiantis savivaldybės biudžeto asignavimų valdytojų pateiktu lėšų poreikiu bei yra preliminarios. Planuojama, kad 2021 m. SVP programoms įgyvendinti prireiks 262,0 mln. Eur, o 2021 m. – 245,6 mln. Eur.  </w:t>
      </w:r>
    </w:p>
    <w:p w14:paraId="6F65E425" w14:textId="77777777" w:rsidR="00F965A5" w:rsidRDefault="00F965A5" w:rsidP="001A787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 Butenienė informuoja, kad gautos 37 past</w:t>
      </w:r>
      <w:r w:rsidR="001A7878">
        <w:rPr>
          <w:rFonts w:ascii="Times New Roman" w:eastAsia="Times New Roman" w:hAnsi="Times New Roman" w:cs="Times New Roman"/>
          <w:bCs/>
          <w:sz w:val="24"/>
          <w:szCs w:val="24"/>
          <w:lang w:eastAsia="lt-LT"/>
        </w:rPr>
        <w:t xml:space="preserve">abos iš 13 subjektų, </w:t>
      </w:r>
      <w:r w:rsidRPr="00F965A5">
        <w:rPr>
          <w:rFonts w:ascii="Times New Roman" w:eastAsia="Times New Roman" w:hAnsi="Times New Roman" w:cs="Times New Roman"/>
          <w:bCs/>
          <w:sz w:val="24"/>
          <w:szCs w:val="24"/>
          <w:lang w:eastAsia="lt-LT"/>
        </w:rPr>
        <w:t xml:space="preserve"> vyko viešasis svarstymas, buvo įsiklausyta į pasiūlymus</w:t>
      </w:r>
      <w:r>
        <w:rPr>
          <w:rFonts w:ascii="Times New Roman" w:eastAsia="Times New Roman" w:hAnsi="Times New Roman" w:cs="Times New Roman"/>
          <w:bCs/>
          <w:sz w:val="24"/>
          <w:szCs w:val="24"/>
          <w:lang w:eastAsia="lt-LT"/>
        </w:rPr>
        <w:t>.</w:t>
      </w:r>
      <w:r w:rsidR="001A7878">
        <w:rPr>
          <w:rFonts w:ascii="Times New Roman" w:eastAsia="Times New Roman" w:hAnsi="Times New Roman" w:cs="Times New Roman"/>
          <w:bCs/>
          <w:sz w:val="24"/>
          <w:szCs w:val="24"/>
          <w:lang w:eastAsia="lt-LT"/>
        </w:rPr>
        <w:t xml:space="preserve"> </w:t>
      </w:r>
      <w:r w:rsidRPr="00F965A5">
        <w:rPr>
          <w:rFonts w:ascii="Times New Roman" w:eastAsia="Times New Roman" w:hAnsi="Times New Roman" w:cs="Times New Roman"/>
          <w:bCs/>
          <w:sz w:val="24"/>
          <w:szCs w:val="24"/>
          <w:lang w:eastAsia="lt-LT"/>
        </w:rPr>
        <w:t xml:space="preserve">Trumpai apžvelgia </w:t>
      </w:r>
      <w:r>
        <w:rPr>
          <w:rFonts w:ascii="Times New Roman" w:eastAsia="Times New Roman" w:hAnsi="Times New Roman" w:cs="Times New Roman"/>
          <w:bCs/>
          <w:sz w:val="24"/>
          <w:szCs w:val="24"/>
          <w:lang w:eastAsia="lt-LT"/>
        </w:rPr>
        <w:t xml:space="preserve">ir pakomentuoja </w:t>
      </w:r>
      <w:r w:rsidR="00B867E7">
        <w:rPr>
          <w:rFonts w:ascii="Times New Roman" w:eastAsia="Times New Roman" w:hAnsi="Times New Roman" w:cs="Times New Roman"/>
          <w:bCs/>
          <w:sz w:val="24"/>
          <w:szCs w:val="24"/>
          <w:lang w:eastAsia="lt-LT"/>
        </w:rPr>
        <w:t>kiekvieną programą ir joje numatytus vykdomus investicinius projektus, nurodo</w:t>
      </w:r>
      <w:r w:rsidR="00B867E7" w:rsidRPr="00B867E7">
        <w:rPr>
          <w:rFonts w:ascii="Times New Roman" w:eastAsia="Times New Roman" w:hAnsi="Times New Roman" w:cs="Times New Roman"/>
          <w:bCs/>
          <w:sz w:val="24"/>
          <w:szCs w:val="24"/>
          <w:lang w:eastAsia="lt-LT"/>
        </w:rPr>
        <w:t xml:space="preserve"> jų</w:t>
      </w:r>
      <w:r w:rsidR="00B867E7">
        <w:rPr>
          <w:rFonts w:ascii="Times New Roman" w:eastAsia="Times New Roman" w:hAnsi="Times New Roman" w:cs="Times New Roman"/>
          <w:bCs/>
          <w:sz w:val="24"/>
          <w:szCs w:val="24"/>
          <w:lang w:eastAsia="lt-LT"/>
        </w:rPr>
        <w:t xml:space="preserve"> preliminarią vertę, finansavimo šaltinius bei atsako į komiteto narių pateiktus klausimus.</w:t>
      </w:r>
    </w:p>
    <w:p w14:paraId="6F65E426" w14:textId="77777777" w:rsidR="001B708E" w:rsidRDefault="001F6B47" w:rsidP="001B708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pastebi, kad keičiasi struktūra ir nėra </w:t>
      </w:r>
      <w:r w:rsidR="001A7878">
        <w:rPr>
          <w:rFonts w:ascii="Times New Roman" w:eastAsia="Times New Roman" w:hAnsi="Times New Roman" w:cs="Times New Roman"/>
          <w:bCs/>
          <w:sz w:val="24"/>
          <w:szCs w:val="24"/>
          <w:lang w:eastAsia="lt-LT"/>
        </w:rPr>
        <w:t>nurodytas finansavimas</w:t>
      </w:r>
      <w:r>
        <w:rPr>
          <w:rFonts w:ascii="Times New Roman" w:eastAsia="Times New Roman" w:hAnsi="Times New Roman" w:cs="Times New Roman"/>
          <w:bCs/>
          <w:sz w:val="24"/>
          <w:szCs w:val="24"/>
          <w:lang w:eastAsia="lt-LT"/>
        </w:rPr>
        <w:t xml:space="preserve"> prie kiekvienos priemonės, o matosi tik rodiklinis įvertinimas.</w:t>
      </w:r>
    </w:p>
    <w:p w14:paraId="6F65E427" w14:textId="77777777" w:rsidR="001F6B47" w:rsidRDefault="001F6B47" w:rsidP="001B708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 Butenienė pažada</w:t>
      </w:r>
      <w:r w:rsidR="00C66138">
        <w:rPr>
          <w:rFonts w:ascii="Times New Roman" w:eastAsia="Times New Roman" w:hAnsi="Times New Roman" w:cs="Times New Roman"/>
          <w:bCs/>
          <w:sz w:val="24"/>
          <w:szCs w:val="24"/>
          <w:lang w:eastAsia="lt-LT"/>
        </w:rPr>
        <w:t>, jog</w:t>
      </w:r>
      <w:r>
        <w:rPr>
          <w:rFonts w:ascii="Times New Roman" w:eastAsia="Times New Roman" w:hAnsi="Times New Roman" w:cs="Times New Roman"/>
          <w:bCs/>
          <w:sz w:val="24"/>
          <w:szCs w:val="24"/>
          <w:lang w:eastAsia="lt-LT"/>
        </w:rPr>
        <w:t xml:space="preserve"> kaip ir anksčiau, kas ketvirtį</w:t>
      </w:r>
      <w:r w:rsidR="00C66138">
        <w:rPr>
          <w:rFonts w:ascii="Times New Roman" w:eastAsia="Times New Roman" w:hAnsi="Times New Roman" w:cs="Times New Roman"/>
          <w:bCs/>
          <w:sz w:val="24"/>
          <w:szCs w:val="24"/>
          <w:lang w:eastAsia="lt-LT"/>
        </w:rPr>
        <w:t>, pateikti ataskaitą apie tai kas</w:t>
      </w:r>
      <w:r>
        <w:rPr>
          <w:rFonts w:ascii="Times New Roman" w:eastAsia="Times New Roman" w:hAnsi="Times New Roman" w:cs="Times New Roman"/>
          <w:bCs/>
          <w:sz w:val="24"/>
          <w:szCs w:val="24"/>
          <w:lang w:eastAsia="lt-LT"/>
        </w:rPr>
        <w:t xml:space="preserve"> įvykdyta, nes persiskirstymai tarp programų vis vien bus,</w:t>
      </w:r>
      <w:r w:rsidR="00C66138">
        <w:rPr>
          <w:rFonts w:ascii="Times New Roman" w:eastAsia="Times New Roman" w:hAnsi="Times New Roman" w:cs="Times New Roman"/>
          <w:bCs/>
          <w:sz w:val="24"/>
          <w:szCs w:val="24"/>
          <w:lang w:eastAsia="lt-LT"/>
        </w:rPr>
        <w:t xml:space="preserve"> o</w:t>
      </w:r>
      <w:r>
        <w:rPr>
          <w:rFonts w:ascii="Times New Roman" w:eastAsia="Times New Roman" w:hAnsi="Times New Roman" w:cs="Times New Roman"/>
          <w:bCs/>
          <w:sz w:val="24"/>
          <w:szCs w:val="24"/>
          <w:lang w:eastAsia="lt-LT"/>
        </w:rPr>
        <w:t xml:space="preserve"> be to viskas atsispindės metiniame veiklos plane už kurį atsakingas Strateginio planavimo skyrius.</w:t>
      </w:r>
    </w:p>
    <w:p w14:paraId="6F65E428" w14:textId="77777777" w:rsidR="00B867E7" w:rsidRPr="001B708E" w:rsidRDefault="00B867E7" w:rsidP="001B708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siūlo p</w:t>
      </w:r>
      <w:r w:rsidR="001365DD">
        <w:rPr>
          <w:rFonts w:ascii="Times New Roman" w:eastAsia="Times New Roman" w:hAnsi="Times New Roman" w:cs="Times New Roman"/>
          <w:bCs/>
          <w:sz w:val="24"/>
          <w:szCs w:val="24"/>
          <w:lang w:eastAsia="lt-LT"/>
        </w:rPr>
        <w:t>agalvoti apie integralią sistemą</w:t>
      </w:r>
      <w:r>
        <w:rPr>
          <w:rFonts w:ascii="Times New Roman" w:eastAsia="Times New Roman" w:hAnsi="Times New Roman" w:cs="Times New Roman"/>
          <w:bCs/>
          <w:sz w:val="24"/>
          <w:szCs w:val="24"/>
          <w:lang w:eastAsia="lt-LT"/>
        </w:rPr>
        <w:t>, atkreipti dėmesį į Turizmo centrą</w:t>
      </w:r>
      <w:r w:rsidR="009120FB">
        <w:rPr>
          <w:rFonts w:ascii="Times New Roman" w:eastAsia="Times New Roman" w:hAnsi="Times New Roman" w:cs="Times New Roman"/>
          <w:bCs/>
          <w:sz w:val="24"/>
          <w:szCs w:val="24"/>
          <w:lang w:eastAsia="lt-LT"/>
        </w:rPr>
        <w:t xml:space="preserve">, sporto nuomos pajamas </w:t>
      </w:r>
      <w:r>
        <w:rPr>
          <w:rFonts w:ascii="Times New Roman" w:eastAsia="Times New Roman" w:hAnsi="Times New Roman" w:cs="Times New Roman"/>
          <w:bCs/>
          <w:sz w:val="24"/>
          <w:szCs w:val="24"/>
          <w:lang w:eastAsia="lt-LT"/>
        </w:rPr>
        <w:t xml:space="preserve">bei </w:t>
      </w:r>
      <w:r w:rsidR="00CC5F96">
        <w:rPr>
          <w:rFonts w:ascii="Times New Roman" w:eastAsia="Times New Roman" w:hAnsi="Times New Roman" w:cs="Times New Roman"/>
          <w:bCs/>
          <w:sz w:val="24"/>
          <w:szCs w:val="24"/>
          <w:lang w:eastAsia="lt-LT"/>
        </w:rPr>
        <w:t xml:space="preserve">klausimą </w:t>
      </w:r>
      <w:r w:rsidR="009120FB">
        <w:rPr>
          <w:rFonts w:ascii="Times New Roman" w:eastAsia="Times New Roman" w:hAnsi="Times New Roman" w:cs="Times New Roman"/>
          <w:bCs/>
          <w:sz w:val="24"/>
          <w:szCs w:val="24"/>
          <w:lang w:eastAsia="lt-LT"/>
        </w:rPr>
        <w:t>dėl K</w:t>
      </w:r>
      <w:r>
        <w:rPr>
          <w:rFonts w:ascii="Times New Roman" w:eastAsia="Times New Roman" w:hAnsi="Times New Roman" w:cs="Times New Roman"/>
          <w:bCs/>
          <w:sz w:val="24"/>
          <w:szCs w:val="24"/>
          <w:lang w:eastAsia="lt-LT"/>
        </w:rPr>
        <w:t>ūdikių namų sta</w:t>
      </w:r>
      <w:r w:rsidR="009120FB">
        <w:rPr>
          <w:rFonts w:ascii="Times New Roman" w:eastAsia="Times New Roman" w:hAnsi="Times New Roman" w:cs="Times New Roman"/>
          <w:bCs/>
          <w:sz w:val="24"/>
          <w:szCs w:val="24"/>
          <w:lang w:eastAsia="lt-LT"/>
        </w:rPr>
        <w:t>tuso suteikimo.</w:t>
      </w:r>
    </w:p>
    <w:p w14:paraId="6F65E429" w14:textId="77777777" w:rsidR="0076085A" w:rsidRPr="0076085A" w:rsidRDefault="0076085A" w:rsidP="0076085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w:t>
      </w:r>
      <w:r w:rsidRPr="0076085A">
        <w:rPr>
          <w:rFonts w:ascii="Times New Roman" w:eastAsia="Times New Roman" w:hAnsi="Times New Roman" w:cs="Times New Roman"/>
          <w:bCs/>
          <w:sz w:val="24"/>
          <w:szCs w:val="24"/>
          <w:lang w:eastAsia="lt-LT"/>
        </w:rPr>
        <w:t xml:space="preserve"> </w:t>
      </w:r>
      <w:r w:rsidR="001F6B47">
        <w:rPr>
          <w:rFonts w:ascii="Times New Roman" w:eastAsia="Times New Roman" w:hAnsi="Times New Roman" w:cs="Times New Roman"/>
          <w:bCs/>
          <w:sz w:val="24"/>
          <w:szCs w:val="24"/>
          <w:lang w:eastAsia="lt-LT"/>
        </w:rPr>
        <w:t xml:space="preserve">atkreipia dėmesį dėl planuojamų statybų grupinio gyvenimo namų </w:t>
      </w:r>
      <w:r w:rsidRPr="0076085A">
        <w:rPr>
          <w:rFonts w:ascii="Times New Roman" w:eastAsia="Times New Roman" w:hAnsi="Times New Roman" w:cs="Times New Roman"/>
          <w:bCs/>
          <w:sz w:val="24"/>
          <w:szCs w:val="24"/>
          <w:lang w:eastAsia="lt-LT"/>
        </w:rPr>
        <w:t>neįgaliems jaunuoliams, išeinantiems iš vaikų globos namų,  Markučių g. 4 žemės sklype</w:t>
      </w:r>
      <w:r w:rsidR="00D9136B">
        <w:rPr>
          <w:rFonts w:ascii="Times New Roman" w:eastAsia="Times New Roman" w:hAnsi="Times New Roman" w:cs="Times New Roman"/>
          <w:bCs/>
          <w:sz w:val="24"/>
          <w:szCs w:val="24"/>
          <w:lang w:eastAsia="lt-LT"/>
        </w:rPr>
        <w:t xml:space="preserve"> ir siūlo nenurodyti adreso, o siūlo</w:t>
      </w:r>
      <w:r w:rsidR="001F6B47">
        <w:rPr>
          <w:rFonts w:ascii="Times New Roman" w:eastAsia="Times New Roman" w:hAnsi="Times New Roman" w:cs="Times New Roman"/>
          <w:bCs/>
          <w:sz w:val="24"/>
          <w:szCs w:val="24"/>
          <w:lang w:eastAsia="lt-LT"/>
        </w:rPr>
        <w:t xml:space="preserve"> pirmiausia</w:t>
      </w:r>
      <w:r w:rsidRPr="0076085A">
        <w:rPr>
          <w:rFonts w:ascii="Times New Roman" w:eastAsia="Times New Roman" w:hAnsi="Times New Roman" w:cs="Times New Roman"/>
          <w:bCs/>
          <w:sz w:val="24"/>
          <w:szCs w:val="24"/>
          <w:lang w:eastAsia="lt-LT"/>
        </w:rPr>
        <w:t xml:space="preserve"> išdisku</w:t>
      </w:r>
      <w:r w:rsidR="001365DD">
        <w:rPr>
          <w:rFonts w:ascii="Times New Roman" w:eastAsia="Times New Roman" w:hAnsi="Times New Roman" w:cs="Times New Roman"/>
          <w:bCs/>
          <w:sz w:val="24"/>
          <w:szCs w:val="24"/>
          <w:lang w:eastAsia="lt-LT"/>
        </w:rPr>
        <w:t xml:space="preserve">tuoti politiniame lygmenyje - </w:t>
      </w:r>
      <w:r w:rsidRPr="0076085A">
        <w:rPr>
          <w:rFonts w:ascii="Times New Roman" w:eastAsia="Times New Roman" w:hAnsi="Times New Roman" w:cs="Times New Roman"/>
          <w:bCs/>
          <w:sz w:val="24"/>
          <w:szCs w:val="24"/>
          <w:lang w:eastAsia="lt-LT"/>
        </w:rPr>
        <w:t>statyti naują pastatą ar pritaikyti esamus pastatus naujai funkcijai vykdyti.</w:t>
      </w:r>
    </w:p>
    <w:p w14:paraId="6F65E42A" w14:textId="77777777" w:rsidR="007432BC" w:rsidRPr="007432BC" w:rsidRDefault="0076085A" w:rsidP="00B867E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pritaria J. Simonavičiūtės siūlymui.</w:t>
      </w:r>
    </w:p>
    <w:p w14:paraId="6F65E42B" w14:textId="77777777" w:rsidR="0076085A" w:rsidRDefault="001365DD" w:rsidP="001365D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NUTARTA. Sprendimo projekto pristatymas „ Dėl </w:t>
      </w:r>
      <w:r w:rsidRPr="001365DD">
        <w:rPr>
          <w:rFonts w:ascii="Times New Roman" w:eastAsia="Times New Roman" w:hAnsi="Times New Roman" w:cs="Times New Roman"/>
          <w:bCs/>
          <w:sz w:val="24"/>
          <w:szCs w:val="24"/>
          <w:lang w:eastAsia="lt-LT"/>
        </w:rPr>
        <w:t>Klaipėdos miesto savivaldybės 20</w:t>
      </w:r>
      <w:r w:rsidRPr="001365DD">
        <w:rPr>
          <w:rFonts w:ascii="Times New Roman" w:eastAsia="Times New Roman" w:hAnsi="Times New Roman" w:cs="Times New Roman"/>
          <w:bCs/>
          <w:sz w:val="24"/>
          <w:szCs w:val="24"/>
          <w:lang w:val="en-US" w:eastAsia="lt-LT"/>
        </w:rPr>
        <w:t>20</w:t>
      </w:r>
      <w:r w:rsidRPr="001365DD">
        <w:rPr>
          <w:rFonts w:ascii="Times New Roman" w:eastAsia="Times New Roman" w:hAnsi="Times New Roman" w:cs="Times New Roman"/>
          <w:bCs/>
          <w:sz w:val="24"/>
          <w:szCs w:val="24"/>
          <w:lang w:eastAsia="lt-LT"/>
        </w:rPr>
        <w:t>–2022 metų strateg</w:t>
      </w:r>
      <w:r>
        <w:rPr>
          <w:rFonts w:ascii="Times New Roman" w:eastAsia="Times New Roman" w:hAnsi="Times New Roman" w:cs="Times New Roman"/>
          <w:bCs/>
          <w:sz w:val="24"/>
          <w:szCs w:val="24"/>
          <w:lang w:eastAsia="lt-LT"/>
        </w:rPr>
        <w:t>inio veiklos plano patvirtinimo“</w:t>
      </w:r>
      <w:r w:rsidR="0076085A">
        <w:rPr>
          <w:rFonts w:ascii="Times New Roman" w:eastAsia="Times New Roman" w:hAnsi="Times New Roman" w:cs="Times New Roman"/>
          <w:bCs/>
          <w:sz w:val="24"/>
          <w:szCs w:val="24"/>
          <w:lang w:eastAsia="lt-LT"/>
        </w:rPr>
        <w:t xml:space="preserve"> išklausyta</w:t>
      </w:r>
      <w:r>
        <w:rPr>
          <w:rFonts w:ascii="Times New Roman" w:eastAsia="Times New Roman" w:hAnsi="Times New Roman" w:cs="Times New Roman"/>
          <w:bCs/>
          <w:sz w:val="24"/>
          <w:szCs w:val="24"/>
          <w:lang w:eastAsia="lt-LT"/>
        </w:rPr>
        <w:t>s</w:t>
      </w:r>
      <w:r w:rsidR="0076085A">
        <w:rPr>
          <w:rFonts w:ascii="Times New Roman" w:eastAsia="Times New Roman" w:hAnsi="Times New Roman" w:cs="Times New Roman"/>
          <w:bCs/>
          <w:sz w:val="24"/>
          <w:szCs w:val="24"/>
          <w:lang w:eastAsia="lt-LT"/>
        </w:rPr>
        <w:t xml:space="preserve"> su pastaba:</w:t>
      </w:r>
    </w:p>
    <w:p w14:paraId="6F65E42C" w14:textId="77777777" w:rsidR="00F61515" w:rsidRDefault="0076085A" w:rsidP="0076085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4.1</w:t>
      </w:r>
      <w:r w:rsidR="00F61515">
        <w:rPr>
          <w:rFonts w:ascii="Times New Roman" w:eastAsia="Times New Roman" w:hAnsi="Times New Roman" w:cs="Times New Roman"/>
          <w:bCs/>
          <w:sz w:val="24"/>
          <w:szCs w:val="24"/>
          <w:lang w:eastAsia="lt-LT"/>
        </w:rPr>
        <w:t>.</w:t>
      </w:r>
      <w:r w:rsidR="00CC5F96">
        <w:rPr>
          <w:rFonts w:ascii="Calibri" w:hAnsi="Calibri" w:cs="Calibri"/>
          <w:color w:val="1F497D"/>
        </w:rPr>
        <w:t xml:space="preserve"> P</w:t>
      </w:r>
      <w:r w:rsidRPr="0076085A">
        <w:rPr>
          <w:rFonts w:ascii="Times New Roman" w:eastAsia="Times New Roman" w:hAnsi="Times New Roman" w:cs="Times New Roman"/>
          <w:bCs/>
          <w:sz w:val="24"/>
          <w:szCs w:val="24"/>
          <w:lang w:eastAsia="lt-LT"/>
        </w:rPr>
        <w:t>akoreguoti 12 programos papriemonės „Grupinio gyvenimo namų steigimo neįgaliems jaunuoliams, išeinantiems iš vaikų globos namų,  Markučių g. 4 žemės sklype inicijavimas“ pavadinimą</w:t>
      </w:r>
      <w:r>
        <w:rPr>
          <w:rFonts w:ascii="Times New Roman" w:eastAsia="Times New Roman" w:hAnsi="Times New Roman" w:cs="Times New Roman"/>
          <w:bCs/>
          <w:sz w:val="24"/>
          <w:szCs w:val="24"/>
          <w:lang w:eastAsia="lt-LT"/>
        </w:rPr>
        <w:t>,</w:t>
      </w:r>
      <w:r w:rsidRPr="0076085A">
        <w:rPr>
          <w:rFonts w:ascii="Times New Roman" w:eastAsia="Times New Roman" w:hAnsi="Times New Roman" w:cs="Times New Roman"/>
          <w:bCs/>
          <w:sz w:val="24"/>
          <w:szCs w:val="24"/>
          <w:lang w:eastAsia="lt-LT"/>
        </w:rPr>
        <w:t xml:space="preserve"> nenurodant adreso „Markučių g. 4“, </w:t>
      </w:r>
    </w:p>
    <w:p w14:paraId="6F65E42D" w14:textId="77777777" w:rsidR="007432BC" w:rsidRDefault="0076085A" w:rsidP="00F6151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4.2</w:t>
      </w:r>
      <w:r w:rsidR="00F61515">
        <w:rPr>
          <w:rFonts w:ascii="Times New Roman" w:eastAsia="Times New Roman" w:hAnsi="Times New Roman" w:cs="Times New Roman"/>
          <w:bCs/>
          <w:sz w:val="24"/>
          <w:szCs w:val="24"/>
          <w:lang w:eastAsia="lt-LT"/>
        </w:rPr>
        <w:t>. Sprendimą p</w:t>
      </w:r>
      <w:r w:rsidR="001365DD">
        <w:rPr>
          <w:rFonts w:ascii="Times New Roman" w:eastAsia="Times New Roman" w:hAnsi="Times New Roman" w:cs="Times New Roman"/>
          <w:bCs/>
          <w:sz w:val="24"/>
          <w:szCs w:val="24"/>
          <w:lang w:eastAsia="lt-LT"/>
        </w:rPr>
        <w:t>riimti kitame komiteto posėdyje.</w:t>
      </w:r>
    </w:p>
    <w:p w14:paraId="6F65E42E" w14:textId="77777777" w:rsidR="001B708E" w:rsidRDefault="001B708E" w:rsidP="005F47DA">
      <w:pPr>
        <w:spacing w:after="0" w:line="240" w:lineRule="auto"/>
        <w:ind w:firstLine="567"/>
        <w:jc w:val="both"/>
        <w:rPr>
          <w:rFonts w:ascii="Times New Roman" w:eastAsia="Times New Roman" w:hAnsi="Times New Roman" w:cs="Times New Roman"/>
          <w:bCs/>
          <w:sz w:val="24"/>
          <w:szCs w:val="24"/>
          <w:lang w:eastAsia="lt-LT"/>
        </w:rPr>
      </w:pPr>
    </w:p>
    <w:p w14:paraId="6F65E42F" w14:textId="77777777" w:rsidR="0076085A" w:rsidRDefault="001B708E" w:rsidP="0076085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Pr="001B708E">
        <w:rPr>
          <w:rFonts w:ascii="Times New Roman" w:eastAsia="Times New Roman" w:hAnsi="Times New Roman" w:cs="Times New Roman"/>
          <w:bCs/>
          <w:sz w:val="24"/>
          <w:szCs w:val="24"/>
          <w:lang w:eastAsia="lt-LT"/>
        </w:rPr>
        <w:t>. SVARSTYTA. Klaipėdos miesto savivaldybės</w:t>
      </w:r>
      <w:r w:rsidR="00FA70BA">
        <w:rPr>
          <w:rFonts w:ascii="Times New Roman" w:eastAsia="Times New Roman" w:hAnsi="Times New Roman" w:cs="Times New Roman"/>
          <w:bCs/>
          <w:sz w:val="24"/>
          <w:szCs w:val="24"/>
          <w:lang w:eastAsia="lt-LT"/>
        </w:rPr>
        <w:t xml:space="preserve"> 2020 metų biudžeto patvirtinimas</w:t>
      </w:r>
      <w:r w:rsidRPr="001B708E">
        <w:rPr>
          <w:rFonts w:ascii="Times New Roman" w:eastAsia="Times New Roman" w:hAnsi="Times New Roman" w:cs="Times New Roman"/>
          <w:bCs/>
          <w:sz w:val="24"/>
          <w:szCs w:val="24"/>
          <w:lang w:eastAsia="lt-LT"/>
        </w:rPr>
        <w:t>.</w:t>
      </w:r>
    </w:p>
    <w:p w14:paraId="6F65E430" w14:textId="77777777" w:rsidR="00210D32" w:rsidRDefault="0076085A" w:rsidP="00210D3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R. Kambaraitė</w:t>
      </w:r>
      <w:r w:rsidR="002A4E81">
        <w:rPr>
          <w:rFonts w:ascii="Times New Roman" w:eastAsia="Times New Roman" w:hAnsi="Times New Roman" w:cs="Times New Roman"/>
          <w:bCs/>
          <w:sz w:val="24"/>
          <w:szCs w:val="24"/>
          <w:lang w:eastAsia="lt-LT"/>
        </w:rPr>
        <w:t xml:space="preserve"> šiuo sprendimo projektu</w:t>
      </w:r>
      <w:r>
        <w:rPr>
          <w:rFonts w:ascii="Times New Roman" w:eastAsia="Times New Roman" w:hAnsi="Times New Roman" w:cs="Times New Roman"/>
          <w:bCs/>
          <w:sz w:val="24"/>
          <w:szCs w:val="24"/>
          <w:lang w:eastAsia="lt-LT"/>
        </w:rPr>
        <w:t xml:space="preserve"> siūlo p</w:t>
      </w:r>
      <w:r w:rsidR="00636C01" w:rsidRPr="00636C01">
        <w:rPr>
          <w:rFonts w:ascii="Times New Roman" w:eastAsia="Times New Roman" w:hAnsi="Times New Roman" w:cs="Times New Roman"/>
          <w:sz w:val="24"/>
          <w:szCs w:val="24"/>
          <w:lang w:eastAsia="lt-LT"/>
        </w:rPr>
        <w:t>atvirtinti Klaipėdos miesto savivaldybės 2020 metų biudžetą – 200819,2 tūkst. eurų prognozuojamas 2020 metų biudžeto pajamas, nustatyti asignavimus programoms vykdyti, paskirstyti asignavimus iš apyvartinių lėšų 2020 m. sausio 1 d. likučio.</w:t>
      </w:r>
      <w:r w:rsidR="009120FB">
        <w:rPr>
          <w:rFonts w:ascii="Times New Roman" w:eastAsia="Times New Roman" w:hAnsi="Times New Roman" w:cs="Times New Roman"/>
          <w:bCs/>
          <w:sz w:val="24"/>
          <w:szCs w:val="24"/>
          <w:lang w:eastAsia="lt-LT"/>
        </w:rPr>
        <w:t xml:space="preserve"> </w:t>
      </w:r>
      <w:r w:rsidR="00CC5F96">
        <w:rPr>
          <w:rFonts w:ascii="Times New Roman" w:eastAsia="Times New Roman" w:hAnsi="Times New Roman" w:cs="Times New Roman"/>
          <w:bCs/>
          <w:sz w:val="24"/>
          <w:szCs w:val="24"/>
          <w:lang w:eastAsia="lt-LT"/>
        </w:rPr>
        <w:t xml:space="preserve">Sako, kad </w:t>
      </w:r>
      <w:r w:rsidR="00CC5F96">
        <w:rPr>
          <w:rFonts w:ascii="Times New Roman" w:eastAsia="Times New Roman" w:hAnsi="Times New Roman" w:cs="Times New Roman"/>
          <w:sz w:val="24"/>
          <w:szCs w:val="24"/>
          <w:lang w:eastAsia="ar-SA"/>
        </w:rPr>
        <w:t>p</w:t>
      </w:r>
      <w:r w:rsidR="00636C01" w:rsidRPr="00636C01">
        <w:rPr>
          <w:rFonts w:ascii="Times New Roman" w:eastAsia="Times New Roman" w:hAnsi="Times New Roman" w:cs="Times New Roman"/>
          <w:sz w:val="24"/>
          <w:szCs w:val="24"/>
          <w:lang w:eastAsia="ar-SA"/>
        </w:rPr>
        <w:t>lanuojant ir vykdant valdžios sektoriui priskiriamus biudžetus turi būti atsižvelgiama į ekonomikos ciklo fazę, t. y. ekonomikos pakilimo metu iš surenkamų perteklinių pajamų turi būti formuojamas biudžeto perteklius, kuris ekonomikos nuosmukio metu naudojamas p</w:t>
      </w:r>
      <w:r w:rsidR="009120FB">
        <w:rPr>
          <w:rFonts w:ascii="Times New Roman" w:eastAsia="Times New Roman" w:hAnsi="Times New Roman" w:cs="Times New Roman"/>
          <w:sz w:val="24"/>
          <w:szCs w:val="24"/>
          <w:lang w:eastAsia="ar-SA"/>
        </w:rPr>
        <w:t>ajamų sumažėjimui kompensuoti, todėl v</w:t>
      </w:r>
      <w:r w:rsidR="00210D32">
        <w:rPr>
          <w:rFonts w:ascii="Times New Roman" w:eastAsia="Times New Roman" w:hAnsi="Times New Roman" w:cs="Times New Roman"/>
          <w:sz w:val="24"/>
          <w:szCs w:val="24"/>
          <w:lang w:eastAsia="ar-SA"/>
        </w:rPr>
        <w:t>yk</w:t>
      </w:r>
      <w:r w:rsidR="00CC5F96">
        <w:rPr>
          <w:rFonts w:ascii="Times New Roman" w:eastAsia="Times New Roman" w:hAnsi="Times New Roman" w:cs="Times New Roman"/>
          <w:sz w:val="24"/>
          <w:szCs w:val="24"/>
          <w:lang w:eastAsia="ar-SA"/>
        </w:rPr>
        <w:t>dant</w:t>
      </w:r>
      <w:r w:rsidR="00636C01" w:rsidRPr="00636C01">
        <w:rPr>
          <w:rFonts w:ascii="Times New Roman" w:eastAsia="Times New Roman" w:hAnsi="Times New Roman" w:cs="Times New Roman"/>
          <w:sz w:val="24"/>
          <w:szCs w:val="24"/>
          <w:lang w:eastAsia="ar-SA"/>
        </w:rPr>
        <w:t xml:space="preserve"> šią taisyklę</w:t>
      </w:r>
      <w:r w:rsidR="009120FB">
        <w:rPr>
          <w:rFonts w:ascii="Times New Roman" w:eastAsia="Times New Roman" w:hAnsi="Times New Roman" w:cs="Times New Roman"/>
          <w:sz w:val="24"/>
          <w:szCs w:val="24"/>
          <w:lang w:eastAsia="ar-SA"/>
        </w:rPr>
        <w:t xml:space="preserve"> ir buvo</w:t>
      </w:r>
      <w:r w:rsidR="00636C01" w:rsidRPr="00636C01">
        <w:rPr>
          <w:rFonts w:ascii="Times New Roman" w:eastAsia="Times New Roman" w:hAnsi="Times New Roman" w:cs="Times New Roman"/>
          <w:sz w:val="24"/>
          <w:szCs w:val="24"/>
          <w:lang w:eastAsia="ar-SA"/>
        </w:rPr>
        <w:t xml:space="preserve"> </w:t>
      </w:r>
      <w:r w:rsidR="009120FB">
        <w:rPr>
          <w:rFonts w:ascii="Times New Roman" w:eastAsia="Times New Roman" w:hAnsi="Times New Roman" w:cs="Times New Roman"/>
          <w:sz w:val="24"/>
          <w:szCs w:val="24"/>
          <w:lang w:eastAsia="ar-SA"/>
        </w:rPr>
        <w:t>parengtas</w:t>
      </w:r>
      <w:r w:rsidR="00636C01" w:rsidRPr="00636C01">
        <w:rPr>
          <w:rFonts w:ascii="Times New Roman" w:eastAsia="Times New Roman" w:hAnsi="Times New Roman" w:cs="Times New Roman"/>
          <w:sz w:val="24"/>
          <w:szCs w:val="24"/>
          <w:lang w:eastAsia="ar-SA"/>
        </w:rPr>
        <w:t xml:space="preserve"> 2020 m. Klaipėdo</w:t>
      </w:r>
      <w:r w:rsidR="009120FB">
        <w:rPr>
          <w:rFonts w:ascii="Times New Roman" w:eastAsia="Times New Roman" w:hAnsi="Times New Roman" w:cs="Times New Roman"/>
          <w:sz w:val="24"/>
          <w:szCs w:val="24"/>
          <w:lang w:eastAsia="ar-SA"/>
        </w:rPr>
        <w:t>s savivaldybės biudžeto projektas</w:t>
      </w:r>
      <w:r w:rsidR="00636C01" w:rsidRPr="00636C01">
        <w:rPr>
          <w:rFonts w:ascii="Times New Roman" w:eastAsia="Times New Roman" w:hAnsi="Times New Roman" w:cs="Times New Roman"/>
          <w:sz w:val="24"/>
          <w:szCs w:val="24"/>
          <w:lang w:eastAsia="ar-SA"/>
        </w:rPr>
        <w:t>.</w:t>
      </w:r>
      <w:r w:rsidR="009120FB">
        <w:rPr>
          <w:rFonts w:ascii="Times New Roman" w:eastAsia="Times New Roman" w:hAnsi="Times New Roman" w:cs="Times New Roman"/>
          <w:bCs/>
          <w:sz w:val="24"/>
          <w:szCs w:val="24"/>
          <w:lang w:eastAsia="lt-LT"/>
        </w:rPr>
        <w:t xml:space="preserve"> </w:t>
      </w:r>
      <w:r w:rsidR="00636C01" w:rsidRPr="00636C01">
        <w:rPr>
          <w:rFonts w:ascii="Times New Roman" w:eastAsia="Times New Roman" w:hAnsi="Times New Roman" w:cs="Times New Roman"/>
          <w:color w:val="000000"/>
          <w:sz w:val="24"/>
          <w:szCs w:val="24"/>
          <w:lang w:eastAsia="lt-LT"/>
        </w:rPr>
        <w:t>Gyventojų pa</w:t>
      </w:r>
      <w:r w:rsidR="009120FB">
        <w:rPr>
          <w:rFonts w:ascii="Times New Roman" w:eastAsia="Times New Roman" w:hAnsi="Times New Roman" w:cs="Times New Roman"/>
          <w:color w:val="000000"/>
          <w:sz w:val="24"/>
          <w:szCs w:val="24"/>
          <w:lang w:eastAsia="lt-LT"/>
        </w:rPr>
        <w:t>jamų mokesčio dalis</w:t>
      </w:r>
      <w:r w:rsidR="00636C01" w:rsidRPr="00636C01">
        <w:rPr>
          <w:rFonts w:ascii="Times New Roman" w:eastAsia="Times New Roman" w:hAnsi="Times New Roman" w:cs="Times New Roman"/>
          <w:color w:val="000000"/>
          <w:sz w:val="24"/>
          <w:szCs w:val="24"/>
          <w:lang w:eastAsia="lt-LT"/>
        </w:rPr>
        <w:t xml:space="preserve">, reikalinga prognozuojamoms pajamoms iš gyventojų pajamų mokesčio apskaičiuoti Klaipėdos miesto savivaldybės biudžetui nustatyta </w:t>
      </w:r>
      <w:r w:rsidR="00636C01" w:rsidRPr="00636C01">
        <w:rPr>
          <w:rFonts w:ascii="Times New Roman" w:eastAsia="Times New Roman" w:hAnsi="Times New Roman" w:cs="Times New Roman"/>
          <w:sz w:val="24"/>
          <w:szCs w:val="24"/>
          <w:lang w:eastAsia="ar-SA"/>
        </w:rPr>
        <w:t xml:space="preserve">96,21 procento. </w:t>
      </w:r>
      <w:r w:rsidR="00636C01" w:rsidRPr="00636C01">
        <w:rPr>
          <w:rFonts w:ascii="Times New Roman" w:eastAsia="Times New Roman" w:hAnsi="Times New Roman" w:cs="Times New Roman"/>
          <w:color w:val="000000"/>
          <w:sz w:val="24"/>
          <w:szCs w:val="24"/>
          <w:lang w:eastAsia="lt-LT"/>
        </w:rPr>
        <w:t xml:space="preserve">Gyventojų pajamų </w:t>
      </w:r>
      <w:r w:rsidR="00636C01" w:rsidRPr="00636C01">
        <w:rPr>
          <w:rFonts w:ascii="Times New Roman" w:eastAsia="Times New Roman" w:hAnsi="Times New Roman" w:cs="Times New Roman"/>
          <w:sz w:val="24"/>
          <w:szCs w:val="24"/>
          <w:lang w:eastAsia="ar-SA"/>
        </w:rPr>
        <w:t xml:space="preserve">mokesčio prognozė, tvirtinama </w:t>
      </w:r>
      <w:r w:rsidR="00636C01" w:rsidRPr="00636C01">
        <w:rPr>
          <w:rFonts w:ascii="Times New Roman" w:eastAsia="Times New Roman" w:hAnsi="Times New Roman" w:cs="Times New Roman"/>
          <w:sz w:val="24"/>
          <w:szCs w:val="24"/>
          <w:lang w:eastAsia="lt-LT"/>
        </w:rPr>
        <w:t>Lietuvos Respublikos 2020 metų valstybės biudžeto ir savivaldybių biudžetų finansinių rodiklių patvirtinimo</w:t>
      </w:r>
      <w:r w:rsidR="00636C01" w:rsidRPr="00636C01">
        <w:rPr>
          <w:rFonts w:ascii="Times New Roman" w:eastAsia="Times New Roman" w:hAnsi="Times New Roman" w:cs="Times New Roman"/>
          <w:sz w:val="24"/>
          <w:szCs w:val="24"/>
          <w:lang w:eastAsia="ar-SA"/>
        </w:rPr>
        <w:t xml:space="preserve"> įstatymu Klaipėdos miestui – 97137,0 tūkst. Eur. </w:t>
      </w:r>
      <w:r w:rsidR="00636C01" w:rsidRPr="00636C01">
        <w:rPr>
          <w:rFonts w:ascii="Times New Roman" w:eastAsia="Times New Roman" w:hAnsi="Times New Roman" w:cs="Times New Roman"/>
          <w:sz w:val="24"/>
          <w:szCs w:val="24"/>
          <w:lang w:eastAsia="lt-LT"/>
        </w:rPr>
        <w:t xml:space="preserve">Tvirtinant 2020 metų valstybės </w:t>
      </w:r>
      <w:r w:rsidR="00636C01" w:rsidRPr="00636C01">
        <w:rPr>
          <w:rFonts w:ascii="Times New Roman" w:eastAsia="Times New Roman" w:hAnsi="Times New Roman" w:cs="Times New Roman"/>
          <w:sz w:val="24"/>
          <w:szCs w:val="24"/>
          <w:lang w:eastAsia="lt-LT"/>
        </w:rPr>
        <w:lastRenderedPageBreak/>
        <w:t>biudžeto ir savivaldybių biudžetų finansinius rodiklius, įstatyme yra nuostata, kuria patvirtintos savivaldybių prognozuojamos pajamos. Klaipėdos miesto savivaldybei patvirtintos prognozuojamos gauti pajamos – 109873,0 tūkst. Eur. Šiuo rodikliu savivaldybė privalo vadovautis rengdama savo biudžetą ir keisti jo negali. Skaičiuojant šį rodiklį, neįskaitomos savivaldybių biudžetinių įstaigų pajamos, vietinės rinkliavos, Europos Sąjungos finansinės paramos lėšos, pajamos iš turto realizavimo bei pajamos, priskirtos pagal Savivaldybių aplinkos apsaugos rėmimo specialiosios programos įstatymą.</w:t>
      </w:r>
    </w:p>
    <w:p w14:paraId="6F65E431" w14:textId="77777777" w:rsidR="00210D32" w:rsidRDefault="00210D32" w:rsidP="00210D3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 xml:space="preserve">Informuoja, kad </w:t>
      </w:r>
      <w:r w:rsidR="00636C01" w:rsidRPr="00636C01">
        <w:rPr>
          <w:rFonts w:ascii="Times New Roman" w:eastAsia="Times New Roman" w:hAnsi="Times New Roman" w:cs="Times New Roman"/>
          <w:sz w:val="24"/>
          <w:szCs w:val="24"/>
          <w:lang w:eastAsia="lt-LT"/>
        </w:rPr>
        <w:t xml:space="preserve">Klaipėdos miesto savivaldybės 2020 metais biudžeto pajamos sudarys 200819,2 tūkst. eurų, t. y. 17263,8 </w:t>
      </w:r>
      <w:r w:rsidR="00636C01" w:rsidRPr="00636C01">
        <w:rPr>
          <w:rFonts w:ascii="Times New Roman" w:eastAsia="Times New Roman" w:hAnsi="Times New Roman" w:cs="Times New Roman"/>
          <w:sz w:val="24"/>
          <w:szCs w:val="24"/>
          <w:lang w:eastAsia="ar-SA"/>
        </w:rPr>
        <w:t>tūkst. eurų arba 9,4 % didesnės nei 2019 m. patvirtintos pajamos metų pradžioje</w:t>
      </w:r>
      <w:r w:rsidR="00636C01" w:rsidRPr="00636C01">
        <w:rPr>
          <w:rFonts w:ascii="Times New Roman" w:eastAsia="Times New Roman" w:hAnsi="Times New Roman" w:cs="Times New Roman"/>
          <w:sz w:val="24"/>
          <w:szCs w:val="24"/>
          <w:lang w:eastAsia="lt-LT"/>
        </w:rPr>
        <w:t>. 2020 metų prognozuojami biudžeto asignavimai 200819,2 tūkst. eurų, t. y. 17263,8 tūkst. eurų arba 9,4 % didesni nei 2019 metais.</w:t>
      </w:r>
      <w:r w:rsidR="009120FB">
        <w:rPr>
          <w:rFonts w:ascii="Times New Roman" w:eastAsia="Times New Roman" w:hAnsi="Times New Roman" w:cs="Times New Roman"/>
          <w:sz w:val="24"/>
          <w:szCs w:val="24"/>
          <w:lang w:eastAsia="lt-LT"/>
        </w:rPr>
        <w:t xml:space="preserve"> </w:t>
      </w:r>
      <w:r w:rsidR="00636C01" w:rsidRPr="00636C01">
        <w:rPr>
          <w:rFonts w:ascii="Times New Roman" w:eastAsia="Times New Roman" w:hAnsi="Times New Roman" w:cs="Times New Roman"/>
          <w:sz w:val="24"/>
          <w:szCs w:val="24"/>
          <w:lang w:eastAsia="lt-LT"/>
        </w:rPr>
        <w:t xml:space="preserve">Klaipėdos miesto savivaldybės 2020 metų biudžeto projekte numatyti asignavimai išlaidoms – 165804,0 tūkst. eurų, iš jų – 106935,7 tūkst. eurų darbo užmokesčiui. Asignavimai turtui įsigyti planuojami 35015,2 tūkst. eurų. </w:t>
      </w:r>
    </w:p>
    <w:p w14:paraId="6F65E432" w14:textId="77777777" w:rsidR="00210D32" w:rsidRDefault="00210D32" w:rsidP="00210D3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Pabrėžia</w:t>
      </w:r>
      <w:r w:rsidR="009120FB">
        <w:rPr>
          <w:rFonts w:ascii="Times New Roman" w:eastAsia="Times New Roman" w:hAnsi="Times New Roman" w:cs="Times New Roman"/>
          <w:sz w:val="24"/>
          <w:szCs w:val="24"/>
          <w:lang w:eastAsia="lt-LT"/>
        </w:rPr>
        <w:t>, kad į</w:t>
      </w:r>
      <w:r w:rsidR="00636C01" w:rsidRPr="00636C01">
        <w:rPr>
          <w:rFonts w:ascii="Times New Roman" w:eastAsia="Times New Roman" w:hAnsi="Times New Roman" w:cs="Times New Roman"/>
          <w:sz w:val="24"/>
          <w:szCs w:val="24"/>
          <w:lang w:eastAsia="lt-LT"/>
        </w:rPr>
        <w:t xml:space="preserve"> šį biudžeto projektą neįtrauktos dotacijos, kurios bus skirtos Savivaldybei keliams, gatvėms tiesti, prižiūrėti, saugiam eismui užtikrinti. Gavus dotacijas, biudžetas bus padidintas. 2020 metais Savivaldybės biudžete planuojami asignavimai 12621,1 tūkst. eurų iš Europos Sąjungos finansinės paramos lėšų projektams finansuoti. Metų eigoje, kai bus gautos papildomos ES finansinės paramos lėšos, biudžetas bus tikslinamas</w:t>
      </w:r>
      <w:r w:rsidR="00636C01" w:rsidRPr="009120FB">
        <w:rPr>
          <w:rFonts w:ascii="Times New Roman" w:eastAsia="Times New Roman" w:hAnsi="Times New Roman" w:cs="Times New Roman"/>
          <w:sz w:val="24"/>
          <w:szCs w:val="24"/>
          <w:lang w:eastAsia="lt-LT"/>
        </w:rPr>
        <w:t>.</w:t>
      </w:r>
      <w:r w:rsidR="009120FB" w:rsidRPr="009120FB">
        <w:rPr>
          <w:rFonts w:ascii="Times New Roman" w:eastAsia="Times New Roman" w:hAnsi="Times New Roman" w:cs="Times New Roman"/>
          <w:sz w:val="24"/>
          <w:szCs w:val="24"/>
          <w:lang w:eastAsia="lt-LT"/>
        </w:rPr>
        <w:t xml:space="preserve"> </w:t>
      </w:r>
      <w:r w:rsidR="00636C01" w:rsidRPr="00636C01">
        <w:rPr>
          <w:rFonts w:ascii="Times New Roman" w:eastAsia="Times New Roman" w:hAnsi="Times New Roman" w:cs="Times New Roman"/>
          <w:sz w:val="24"/>
          <w:szCs w:val="24"/>
          <w:lang w:eastAsia="lt-LT"/>
        </w:rPr>
        <w:t>2020 metų asignavimai ir jų pokyčiai, palyginti su 2019 metų patvirtintu planu, buvo nustatyti atsižvelgiant į 2019 metų biudžeto prognozuojamą įvykdymą, 2020 metų biudžeto pajamų prog</w:t>
      </w:r>
      <w:r w:rsidR="009120FB">
        <w:rPr>
          <w:rFonts w:ascii="Times New Roman" w:eastAsia="Times New Roman" w:hAnsi="Times New Roman" w:cs="Times New Roman"/>
          <w:sz w:val="24"/>
          <w:szCs w:val="24"/>
          <w:lang w:eastAsia="lt-LT"/>
        </w:rPr>
        <w:t>nozę ir  nustatytus prioritetus, pamini svarbiausius.</w:t>
      </w:r>
      <w:r w:rsidR="00636C01" w:rsidRPr="00636C01">
        <w:rPr>
          <w:rFonts w:ascii="Times New Roman" w:eastAsia="Times New Roman" w:hAnsi="Times New Roman" w:cs="Times New Roman"/>
          <w:sz w:val="24"/>
          <w:szCs w:val="24"/>
          <w:lang w:eastAsia="lt-LT"/>
        </w:rPr>
        <w:t xml:space="preserve"> Atsižvelgiant į anksčiau minėtus teisės aktus dėl 2020 metų biudžeto sudarymo bei savivaldybės finansines galimybes, parengtame sprendimo projekte asignavimus siūloma skirti 2 asignavimų valdytojams jų programoms </w:t>
      </w:r>
      <w:r w:rsidR="009120FB">
        <w:rPr>
          <w:rFonts w:ascii="Times New Roman" w:eastAsia="Times New Roman" w:hAnsi="Times New Roman" w:cs="Times New Roman"/>
          <w:sz w:val="24"/>
          <w:szCs w:val="24"/>
          <w:lang w:eastAsia="lt-LT"/>
        </w:rPr>
        <w:t>vykdyti. Kalba apie išdėstytus asignavimus</w:t>
      </w:r>
      <w:r w:rsidR="00636C01" w:rsidRPr="00636C01">
        <w:rPr>
          <w:rFonts w:ascii="Times New Roman" w:eastAsia="Times New Roman" w:hAnsi="Times New Roman" w:cs="Times New Roman"/>
          <w:sz w:val="24"/>
          <w:szCs w:val="24"/>
          <w:lang w:eastAsia="lt-LT"/>
        </w:rPr>
        <w:t xml:space="preserve"> investicijų projektams f</w:t>
      </w:r>
      <w:r w:rsidR="009120FB">
        <w:rPr>
          <w:rFonts w:ascii="Times New Roman" w:eastAsia="Times New Roman" w:hAnsi="Times New Roman" w:cs="Times New Roman"/>
          <w:sz w:val="24"/>
          <w:szCs w:val="24"/>
          <w:lang w:eastAsia="lt-LT"/>
        </w:rPr>
        <w:t>inansuoti iš paskolų,  asignavimus</w:t>
      </w:r>
      <w:r w:rsidR="00636C01" w:rsidRPr="00636C01">
        <w:rPr>
          <w:rFonts w:ascii="Times New Roman" w:eastAsia="Times New Roman" w:hAnsi="Times New Roman" w:cs="Times New Roman"/>
          <w:sz w:val="24"/>
          <w:szCs w:val="24"/>
          <w:lang w:eastAsia="lt-LT"/>
        </w:rPr>
        <w:t xml:space="preserve"> iš apyvartinių lėšų 2020 </w:t>
      </w:r>
      <w:r w:rsidR="00C218C1">
        <w:rPr>
          <w:rFonts w:ascii="Times New Roman" w:eastAsia="Times New Roman" w:hAnsi="Times New Roman" w:cs="Times New Roman"/>
          <w:sz w:val="24"/>
          <w:szCs w:val="24"/>
          <w:lang w:eastAsia="lt-LT"/>
        </w:rPr>
        <w:t>m. sausio 1 d. likučio,  rodomą</w:t>
      </w:r>
      <w:r w:rsidR="00636C01" w:rsidRPr="00636C01">
        <w:rPr>
          <w:rFonts w:ascii="Times New Roman" w:eastAsia="Times New Roman" w:hAnsi="Times New Roman" w:cs="Times New Roman"/>
          <w:sz w:val="24"/>
          <w:szCs w:val="24"/>
          <w:lang w:eastAsia="lt-LT"/>
        </w:rPr>
        <w:t xml:space="preserve"> 2020 m. sausio 1 d. apyvartinių lėšų liku</w:t>
      </w:r>
      <w:r w:rsidR="00C218C1">
        <w:rPr>
          <w:rFonts w:ascii="Times New Roman" w:eastAsia="Times New Roman" w:hAnsi="Times New Roman" w:cs="Times New Roman"/>
          <w:sz w:val="24"/>
          <w:szCs w:val="24"/>
          <w:lang w:eastAsia="lt-LT"/>
        </w:rPr>
        <w:t>tis pagal pajamų rūšis,</w:t>
      </w:r>
      <w:r w:rsidR="00636C01" w:rsidRPr="00636C01">
        <w:rPr>
          <w:rFonts w:ascii="Times New Roman" w:eastAsia="Times New Roman" w:hAnsi="Times New Roman" w:cs="Times New Roman"/>
          <w:sz w:val="24"/>
          <w:szCs w:val="24"/>
          <w:lang w:eastAsia="lt-LT"/>
        </w:rPr>
        <w:t xml:space="preserve"> detalizuojamos 2020 metų pajamų įmokos į Savivaldybės biudžetą už prekes ir paslaugas, įmokos už išlaikymą švietimo, socialinės apsaugos ir kitose įstaigose, pajamos už ilgalaikio ir trumpalaikio materialiojo turto nuomą.</w:t>
      </w:r>
    </w:p>
    <w:p w14:paraId="6F65E433" w14:textId="77777777" w:rsidR="00636C01" w:rsidRPr="00210D32" w:rsidRDefault="00210D32" w:rsidP="00210D3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Pažymi, kad p</w:t>
      </w:r>
      <w:r w:rsidR="00636C01" w:rsidRPr="00636C01">
        <w:rPr>
          <w:rFonts w:ascii="Times New Roman" w:eastAsia="Times New Roman" w:hAnsi="Times New Roman" w:cs="Times New Roman"/>
          <w:sz w:val="24"/>
          <w:szCs w:val="24"/>
          <w:lang w:eastAsia="lt-LT"/>
        </w:rPr>
        <w:t xml:space="preserve">atvirtinus biudžetą, asignavimų valdytojų vykdomos programos bus finansuojamos pagal patvirtintą finansavimo planą, o ne pagal 1/12 praėjusių metų asignavimų valdytojui skirtų lėšų, skiriamų tęstinei veiklai bei įsiskolinimams dengti, ir tai sudarys galimybę greičiau atsiskaityti su tiekėjais ir rangovais bei racionaliau naudoti biudžeto lėšas. </w:t>
      </w:r>
    </w:p>
    <w:p w14:paraId="6F65E434" w14:textId="77777777" w:rsidR="001B708E" w:rsidRDefault="001301F8" w:rsidP="001B708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domisi ar tai, kad metų gale lieka pinigų yra planavimo problema.</w:t>
      </w:r>
    </w:p>
    <w:p w14:paraId="6F65E435" w14:textId="77777777" w:rsidR="00FC2543" w:rsidRDefault="001301F8" w:rsidP="00FC254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 Butenienė paaiškina, kad problemos yra ne tik planavime, bet ir vykdyme</w:t>
      </w:r>
      <w:r w:rsidR="00FC2543">
        <w:rPr>
          <w:rFonts w:ascii="Times New Roman" w:eastAsia="Times New Roman" w:hAnsi="Times New Roman" w:cs="Times New Roman"/>
          <w:bCs/>
          <w:sz w:val="24"/>
          <w:szCs w:val="24"/>
          <w:lang w:eastAsia="lt-LT"/>
        </w:rPr>
        <w:t>.</w:t>
      </w:r>
    </w:p>
    <w:p w14:paraId="6F65E436" w14:textId="77777777" w:rsidR="001301F8" w:rsidRDefault="001301F8" w:rsidP="001B708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w:t>
      </w:r>
      <w:r w:rsidR="00FC2543">
        <w:rPr>
          <w:rFonts w:ascii="Times New Roman" w:eastAsia="Times New Roman" w:hAnsi="Times New Roman" w:cs="Times New Roman"/>
          <w:bCs/>
          <w:sz w:val="24"/>
          <w:szCs w:val="24"/>
          <w:lang w:eastAsia="lt-LT"/>
        </w:rPr>
        <w:t>mano, kad gal</w:t>
      </w:r>
      <w:r w:rsidR="00210D32">
        <w:rPr>
          <w:rFonts w:ascii="Times New Roman" w:eastAsia="Times New Roman" w:hAnsi="Times New Roman" w:cs="Times New Roman"/>
          <w:bCs/>
          <w:sz w:val="24"/>
          <w:szCs w:val="24"/>
          <w:lang w:eastAsia="lt-LT"/>
        </w:rPr>
        <w:t>būt</w:t>
      </w:r>
      <w:r w:rsidR="00FC2543">
        <w:rPr>
          <w:rFonts w:ascii="Times New Roman" w:eastAsia="Times New Roman" w:hAnsi="Times New Roman" w:cs="Times New Roman"/>
          <w:bCs/>
          <w:sz w:val="24"/>
          <w:szCs w:val="24"/>
          <w:lang w:eastAsia="lt-LT"/>
        </w:rPr>
        <w:t xml:space="preserve"> geriau turėti mažiau projektų ir juos įgyvendinti.</w:t>
      </w:r>
    </w:p>
    <w:p w14:paraId="6F65E437" w14:textId="77777777" w:rsidR="00FC2543" w:rsidRDefault="00FC2543" w:rsidP="001B708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 Butenienė sako, kad yra reikalavimas daryti daugiau projektų tiek iš savivaldybės tiek iš bendruomenių ir kaip problemą įvardina žmogiškuosius resursus.</w:t>
      </w:r>
    </w:p>
    <w:p w14:paraId="6F65E438" w14:textId="77777777" w:rsidR="00FC2543" w:rsidRDefault="00302D26" w:rsidP="001B708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mano, jog reikėtų</w:t>
      </w:r>
      <w:r w:rsidR="00FC2543">
        <w:rPr>
          <w:rFonts w:ascii="Times New Roman" w:eastAsia="Times New Roman" w:hAnsi="Times New Roman" w:cs="Times New Roman"/>
          <w:bCs/>
          <w:sz w:val="24"/>
          <w:szCs w:val="24"/>
          <w:lang w:eastAsia="lt-LT"/>
        </w:rPr>
        <w:t xml:space="preserve"> sutrumpinti projektų įgyvendinimo trukmę.</w:t>
      </w:r>
    </w:p>
    <w:p w14:paraId="6F65E439" w14:textId="77777777" w:rsidR="001B708E" w:rsidRPr="001B708E" w:rsidRDefault="00CE1267" w:rsidP="001B708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i</w:t>
      </w:r>
      <w:r w:rsidR="00FC2543">
        <w:rPr>
          <w:rFonts w:ascii="Times New Roman" w:eastAsia="Times New Roman" w:hAnsi="Times New Roman" w:cs="Times New Roman"/>
          <w:bCs/>
          <w:sz w:val="24"/>
          <w:szCs w:val="24"/>
          <w:lang w:eastAsia="lt-LT"/>
        </w:rPr>
        <w:t xml:space="preserve">šklausiusi komiteto </w:t>
      </w:r>
      <w:r>
        <w:rPr>
          <w:rFonts w:ascii="Times New Roman" w:eastAsia="Times New Roman" w:hAnsi="Times New Roman" w:cs="Times New Roman"/>
          <w:bCs/>
          <w:sz w:val="24"/>
          <w:szCs w:val="24"/>
          <w:lang w:eastAsia="lt-LT"/>
        </w:rPr>
        <w:t>narių nuomonių,</w:t>
      </w:r>
      <w:r w:rsidR="00FC2543">
        <w:rPr>
          <w:rFonts w:ascii="Times New Roman" w:eastAsia="Times New Roman" w:hAnsi="Times New Roman" w:cs="Times New Roman"/>
          <w:bCs/>
          <w:sz w:val="24"/>
          <w:szCs w:val="24"/>
          <w:lang w:eastAsia="lt-LT"/>
        </w:rPr>
        <w:t xml:space="preserve"> siūlo patvirtinti</w:t>
      </w:r>
      <w:r w:rsidR="00FC2543" w:rsidRPr="00FC2543">
        <w:rPr>
          <w:rFonts w:ascii="Times New Roman" w:eastAsia="Times New Roman" w:hAnsi="Times New Roman" w:cs="Times New Roman"/>
          <w:bCs/>
          <w:sz w:val="24"/>
          <w:szCs w:val="24"/>
          <w:lang w:eastAsia="lt-LT"/>
        </w:rPr>
        <w:t xml:space="preserve"> Klaipėdos miesto savivaldybės </w:t>
      </w:r>
      <w:r w:rsidR="00FC2543">
        <w:rPr>
          <w:rFonts w:ascii="Times New Roman" w:eastAsia="Times New Roman" w:hAnsi="Times New Roman" w:cs="Times New Roman"/>
          <w:bCs/>
          <w:sz w:val="24"/>
          <w:szCs w:val="24"/>
          <w:lang w:eastAsia="lt-LT"/>
        </w:rPr>
        <w:t>2020 metų biudžeto projektą</w:t>
      </w:r>
      <w:r w:rsidR="00044703">
        <w:rPr>
          <w:rFonts w:ascii="Times New Roman" w:eastAsia="Times New Roman" w:hAnsi="Times New Roman" w:cs="Times New Roman"/>
          <w:bCs/>
          <w:sz w:val="24"/>
          <w:szCs w:val="24"/>
          <w:lang w:eastAsia="lt-LT"/>
        </w:rPr>
        <w:t>.</w:t>
      </w:r>
    </w:p>
    <w:p w14:paraId="6F65E43A" w14:textId="77777777" w:rsidR="001B708E" w:rsidRPr="001B708E" w:rsidRDefault="001B708E" w:rsidP="00FC2543">
      <w:pPr>
        <w:spacing w:after="0" w:line="240" w:lineRule="auto"/>
        <w:ind w:firstLine="567"/>
        <w:jc w:val="both"/>
        <w:rPr>
          <w:rFonts w:ascii="Times New Roman" w:eastAsia="Times New Roman" w:hAnsi="Times New Roman" w:cs="Times New Roman"/>
          <w:bCs/>
          <w:sz w:val="24"/>
          <w:szCs w:val="24"/>
          <w:lang w:eastAsia="lt-LT"/>
        </w:rPr>
      </w:pPr>
      <w:r w:rsidRPr="001B708E">
        <w:rPr>
          <w:rFonts w:ascii="Times New Roman" w:eastAsia="Times New Roman" w:hAnsi="Times New Roman" w:cs="Times New Roman"/>
          <w:bCs/>
          <w:sz w:val="24"/>
          <w:szCs w:val="24"/>
          <w:lang w:eastAsia="lt-LT"/>
        </w:rPr>
        <w:t>NUTARTA. Pritarti sprendimo projektui(bendru sutarimu).</w:t>
      </w:r>
    </w:p>
    <w:p w14:paraId="6F65E43B" w14:textId="77777777" w:rsidR="001B708E" w:rsidRPr="007432BC" w:rsidRDefault="001B708E" w:rsidP="005F47DA">
      <w:pPr>
        <w:spacing w:after="0" w:line="240" w:lineRule="auto"/>
        <w:ind w:firstLine="567"/>
        <w:jc w:val="both"/>
        <w:rPr>
          <w:rFonts w:ascii="Times New Roman" w:eastAsia="Times New Roman" w:hAnsi="Times New Roman" w:cs="Times New Roman"/>
          <w:bCs/>
          <w:sz w:val="24"/>
          <w:szCs w:val="24"/>
          <w:lang w:eastAsia="lt-LT"/>
        </w:rPr>
      </w:pPr>
    </w:p>
    <w:p w14:paraId="6F65E43C" w14:textId="77777777" w:rsidR="003D565D" w:rsidRPr="003D565D" w:rsidRDefault="00FA70BA"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Posėdis baigėsi </w:t>
      </w:r>
      <w:r w:rsidR="001B708E">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7.10</w:t>
      </w:r>
      <w:r w:rsidR="000E4211">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6F65E43D"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6F65E43E" w14:textId="77777777" w:rsidR="003D565D" w:rsidRPr="003D565D" w:rsidRDefault="00BD5A79"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6F65E43F"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6F65E440"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3" w15:restartNumberingAfterBreak="0">
    <w:nsid w:val="480110D6"/>
    <w:multiLevelType w:val="hybridMultilevel"/>
    <w:tmpl w:val="52E0B540"/>
    <w:lvl w:ilvl="0" w:tplc="94E24B68">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4"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5"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6"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8"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9"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53C8"/>
    <w:rsid w:val="0000558D"/>
    <w:rsid w:val="00011339"/>
    <w:rsid w:val="000134FC"/>
    <w:rsid w:val="00014BCE"/>
    <w:rsid w:val="00040051"/>
    <w:rsid w:val="00040611"/>
    <w:rsid w:val="0004283C"/>
    <w:rsid w:val="00044703"/>
    <w:rsid w:val="00046F29"/>
    <w:rsid w:val="000575F1"/>
    <w:rsid w:val="00060473"/>
    <w:rsid w:val="000654E0"/>
    <w:rsid w:val="00071E00"/>
    <w:rsid w:val="000733DF"/>
    <w:rsid w:val="000838D9"/>
    <w:rsid w:val="00090EB9"/>
    <w:rsid w:val="00093F76"/>
    <w:rsid w:val="000B4E28"/>
    <w:rsid w:val="000B6369"/>
    <w:rsid w:val="000C2AB1"/>
    <w:rsid w:val="000C3B08"/>
    <w:rsid w:val="000D0F44"/>
    <w:rsid w:val="000D7F4D"/>
    <w:rsid w:val="000E1236"/>
    <w:rsid w:val="000E4211"/>
    <w:rsid w:val="000E59B8"/>
    <w:rsid w:val="000F06DB"/>
    <w:rsid w:val="000F3C17"/>
    <w:rsid w:val="001056EA"/>
    <w:rsid w:val="0011765C"/>
    <w:rsid w:val="00123BF0"/>
    <w:rsid w:val="00124D72"/>
    <w:rsid w:val="001301F8"/>
    <w:rsid w:val="001365DD"/>
    <w:rsid w:val="001463D6"/>
    <w:rsid w:val="001A2EA8"/>
    <w:rsid w:val="001A7878"/>
    <w:rsid w:val="001B1937"/>
    <w:rsid w:val="001B708E"/>
    <w:rsid w:val="001B7F4C"/>
    <w:rsid w:val="001C70D9"/>
    <w:rsid w:val="001D093F"/>
    <w:rsid w:val="001D3026"/>
    <w:rsid w:val="001E1ECE"/>
    <w:rsid w:val="001E78B9"/>
    <w:rsid w:val="001F30A6"/>
    <w:rsid w:val="001F6B47"/>
    <w:rsid w:val="0020619B"/>
    <w:rsid w:val="0021034B"/>
    <w:rsid w:val="00210D32"/>
    <w:rsid w:val="00213B13"/>
    <w:rsid w:val="002220A5"/>
    <w:rsid w:val="00223922"/>
    <w:rsid w:val="00230686"/>
    <w:rsid w:val="0023244C"/>
    <w:rsid w:val="00243DD1"/>
    <w:rsid w:val="00264083"/>
    <w:rsid w:val="002663D4"/>
    <w:rsid w:val="00282515"/>
    <w:rsid w:val="00287617"/>
    <w:rsid w:val="0029104B"/>
    <w:rsid w:val="00293DE1"/>
    <w:rsid w:val="00297C69"/>
    <w:rsid w:val="002A4E81"/>
    <w:rsid w:val="002A70EF"/>
    <w:rsid w:val="002A729C"/>
    <w:rsid w:val="002A742E"/>
    <w:rsid w:val="002B2285"/>
    <w:rsid w:val="002B2EAB"/>
    <w:rsid w:val="002B5928"/>
    <w:rsid w:val="002E4018"/>
    <w:rsid w:val="002F4275"/>
    <w:rsid w:val="002F43B2"/>
    <w:rsid w:val="00302D26"/>
    <w:rsid w:val="00303063"/>
    <w:rsid w:val="0030463B"/>
    <w:rsid w:val="00310CD3"/>
    <w:rsid w:val="00314D7A"/>
    <w:rsid w:val="00331535"/>
    <w:rsid w:val="0033414C"/>
    <w:rsid w:val="00342D45"/>
    <w:rsid w:val="00344DDB"/>
    <w:rsid w:val="00345372"/>
    <w:rsid w:val="00350159"/>
    <w:rsid w:val="003516EB"/>
    <w:rsid w:val="003527B0"/>
    <w:rsid w:val="003602AC"/>
    <w:rsid w:val="00382288"/>
    <w:rsid w:val="0039021D"/>
    <w:rsid w:val="0039110B"/>
    <w:rsid w:val="003917A3"/>
    <w:rsid w:val="0039703F"/>
    <w:rsid w:val="003A51D2"/>
    <w:rsid w:val="003B5EBF"/>
    <w:rsid w:val="003B6369"/>
    <w:rsid w:val="003B7647"/>
    <w:rsid w:val="003C11C9"/>
    <w:rsid w:val="003C5557"/>
    <w:rsid w:val="003D565D"/>
    <w:rsid w:val="003D70A2"/>
    <w:rsid w:val="003E220C"/>
    <w:rsid w:val="003E7BB3"/>
    <w:rsid w:val="003F4E96"/>
    <w:rsid w:val="003F7042"/>
    <w:rsid w:val="003F793C"/>
    <w:rsid w:val="00405174"/>
    <w:rsid w:val="00417BD5"/>
    <w:rsid w:val="0042753F"/>
    <w:rsid w:val="0043081F"/>
    <w:rsid w:val="00435D13"/>
    <w:rsid w:val="00442E8E"/>
    <w:rsid w:val="004435B1"/>
    <w:rsid w:val="004449EF"/>
    <w:rsid w:val="00445493"/>
    <w:rsid w:val="004470CE"/>
    <w:rsid w:val="0045413A"/>
    <w:rsid w:val="00466510"/>
    <w:rsid w:val="004715EA"/>
    <w:rsid w:val="00472D45"/>
    <w:rsid w:val="00477EC9"/>
    <w:rsid w:val="00481ADC"/>
    <w:rsid w:val="00485CDE"/>
    <w:rsid w:val="00495E17"/>
    <w:rsid w:val="0049632C"/>
    <w:rsid w:val="004976A7"/>
    <w:rsid w:val="004A1CAA"/>
    <w:rsid w:val="004A75E4"/>
    <w:rsid w:val="004C156B"/>
    <w:rsid w:val="004D36A3"/>
    <w:rsid w:val="004D3CBE"/>
    <w:rsid w:val="004D78AA"/>
    <w:rsid w:val="004F4892"/>
    <w:rsid w:val="00502ED4"/>
    <w:rsid w:val="00504D45"/>
    <w:rsid w:val="00511E40"/>
    <w:rsid w:val="00522A54"/>
    <w:rsid w:val="00535FAC"/>
    <w:rsid w:val="00544E01"/>
    <w:rsid w:val="005577F3"/>
    <w:rsid w:val="00581E0A"/>
    <w:rsid w:val="00583F07"/>
    <w:rsid w:val="00594FEE"/>
    <w:rsid w:val="0059531D"/>
    <w:rsid w:val="005A2891"/>
    <w:rsid w:val="005A490C"/>
    <w:rsid w:val="005C4AA2"/>
    <w:rsid w:val="005D206D"/>
    <w:rsid w:val="005E2180"/>
    <w:rsid w:val="005E3D6D"/>
    <w:rsid w:val="005F180C"/>
    <w:rsid w:val="005F47DA"/>
    <w:rsid w:val="005F5938"/>
    <w:rsid w:val="005F6E88"/>
    <w:rsid w:val="00601F96"/>
    <w:rsid w:val="00607592"/>
    <w:rsid w:val="006111AB"/>
    <w:rsid w:val="00611F36"/>
    <w:rsid w:val="006159F9"/>
    <w:rsid w:val="00633994"/>
    <w:rsid w:val="00636C01"/>
    <w:rsid w:val="0064253E"/>
    <w:rsid w:val="00672BAD"/>
    <w:rsid w:val="00672FE3"/>
    <w:rsid w:val="00676477"/>
    <w:rsid w:val="00676A8E"/>
    <w:rsid w:val="0067760A"/>
    <w:rsid w:val="00681AB7"/>
    <w:rsid w:val="00685B31"/>
    <w:rsid w:val="006906F0"/>
    <w:rsid w:val="006923E8"/>
    <w:rsid w:val="006A0859"/>
    <w:rsid w:val="006A7890"/>
    <w:rsid w:val="006B1CEB"/>
    <w:rsid w:val="006B6FC3"/>
    <w:rsid w:val="006C6779"/>
    <w:rsid w:val="006C7D4F"/>
    <w:rsid w:val="006D0D9B"/>
    <w:rsid w:val="006E431F"/>
    <w:rsid w:val="006F2832"/>
    <w:rsid w:val="00705344"/>
    <w:rsid w:val="00710701"/>
    <w:rsid w:val="00722F42"/>
    <w:rsid w:val="0072587A"/>
    <w:rsid w:val="00733B58"/>
    <w:rsid w:val="007418F9"/>
    <w:rsid w:val="00741D66"/>
    <w:rsid w:val="007432BC"/>
    <w:rsid w:val="00744A9D"/>
    <w:rsid w:val="00744DC6"/>
    <w:rsid w:val="00747B27"/>
    <w:rsid w:val="0075079C"/>
    <w:rsid w:val="0076085A"/>
    <w:rsid w:val="007617FB"/>
    <w:rsid w:val="00770889"/>
    <w:rsid w:val="00773B0B"/>
    <w:rsid w:val="00781B55"/>
    <w:rsid w:val="00784669"/>
    <w:rsid w:val="00790043"/>
    <w:rsid w:val="007906F8"/>
    <w:rsid w:val="007951B1"/>
    <w:rsid w:val="007A3FD5"/>
    <w:rsid w:val="007B56D9"/>
    <w:rsid w:val="007C530F"/>
    <w:rsid w:val="007D673A"/>
    <w:rsid w:val="007E41D7"/>
    <w:rsid w:val="007E5940"/>
    <w:rsid w:val="007F22DD"/>
    <w:rsid w:val="007F2E36"/>
    <w:rsid w:val="00814FB0"/>
    <w:rsid w:val="008177E3"/>
    <w:rsid w:val="00830442"/>
    <w:rsid w:val="00833107"/>
    <w:rsid w:val="00834A13"/>
    <w:rsid w:val="008437D0"/>
    <w:rsid w:val="008449A0"/>
    <w:rsid w:val="00861F7F"/>
    <w:rsid w:val="008701C1"/>
    <w:rsid w:val="008744E4"/>
    <w:rsid w:val="008820DE"/>
    <w:rsid w:val="008A22EC"/>
    <w:rsid w:val="008A3991"/>
    <w:rsid w:val="008B1D0F"/>
    <w:rsid w:val="008D2BF3"/>
    <w:rsid w:val="008E0DA8"/>
    <w:rsid w:val="008E7018"/>
    <w:rsid w:val="008F0B4C"/>
    <w:rsid w:val="008F3E72"/>
    <w:rsid w:val="008F6862"/>
    <w:rsid w:val="00911F6E"/>
    <w:rsid w:val="009120FB"/>
    <w:rsid w:val="00914382"/>
    <w:rsid w:val="00930A08"/>
    <w:rsid w:val="00931C4E"/>
    <w:rsid w:val="00932A40"/>
    <w:rsid w:val="0093789E"/>
    <w:rsid w:val="009414B2"/>
    <w:rsid w:val="00944A05"/>
    <w:rsid w:val="00971394"/>
    <w:rsid w:val="00984555"/>
    <w:rsid w:val="0098476E"/>
    <w:rsid w:val="009950A8"/>
    <w:rsid w:val="009B5092"/>
    <w:rsid w:val="009C2ACE"/>
    <w:rsid w:val="009D3CDB"/>
    <w:rsid w:val="009D6290"/>
    <w:rsid w:val="00A224E6"/>
    <w:rsid w:val="00A36C4D"/>
    <w:rsid w:val="00A4039E"/>
    <w:rsid w:val="00A40651"/>
    <w:rsid w:val="00A46C81"/>
    <w:rsid w:val="00A613DB"/>
    <w:rsid w:val="00A63128"/>
    <w:rsid w:val="00A6600D"/>
    <w:rsid w:val="00A6743D"/>
    <w:rsid w:val="00A67C03"/>
    <w:rsid w:val="00A823D0"/>
    <w:rsid w:val="00A9227C"/>
    <w:rsid w:val="00A961C7"/>
    <w:rsid w:val="00A969C3"/>
    <w:rsid w:val="00AB269F"/>
    <w:rsid w:val="00AB5209"/>
    <w:rsid w:val="00AB68B7"/>
    <w:rsid w:val="00AB68ED"/>
    <w:rsid w:val="00AC11A1"/>
    <w:rsid w:val="00AC3699"/>
    <w:rsid w:val="00AE32A6"/>
    <w:rsid w:val="00AE51EB"/>
    <w:rsid w:val="00AE7360"/>
    <w:rsid w:val="00AE7652"/>
    <w:rsid w:val="00AF47BE"/>
    <w:rsid w:val="00B12402"/>
    <w:rsid w:val="00B14EEE"/>
    <w:rsid w:val="00B14FC1"/>
    <w:rsid w:val="00B176F0"/>
    <w:rsid w:val="00B22A8E"/>
    <w:rsid w:val="00B34B41"/>
    <w:rsid w:val="00B46176"/>
    <w:rsid w:val="00B50967"/>
    <w:rsid w:val="00B72E0D"/>
    <w:rsid w:val="00B867E7"/>
    <w:rsid w:val="00B92BF3"/>
    <w:rsid w:val="00BA2550"/>
    <w:rsid w:val="00BB2D52"/>
    <w:rsid w:val="00BD5A79"/>
    <w:rsid w:val="00BE406A"/>
    <w:rsid w:val="00C01DCB"/>
    <w:rsid w:val="00C15173"/>
    <w:rsid w:val="00C154CD"/>
    <w:rsid w:val="00C1619F"/>
    <w:rsid w:val="00C218C1"/>
    <w:rsid w:val="00C3755D"/>
    <w:rsid w:val="00C42CFB"/>
    <w:rsid w:val="00C43BF9"/>
    <w:rsid w:val="00C608F5"/>
    <w:rsid w:val="00C643D7"/>
    <w:rsid w:val="00C65A56"/>
    <w:rsid w:val="00C66138"/>
    <w:rsid w:val="00C9474A"/>
    <w:rsid w:val="00CB6224"/>
    <w:rsid w:val="00CB77E0"/>
    <w:rsid w:val="00CC5F96"/>
    <w:rsid w:val="00CE11C3"/>
    <w:rsid w:val="00CE1267"/>
    <w:rsid w:val="00CE7B44"/>
    <w:rsid w:val="00CF079C"/>
    <w:rsid w:val="00CF3CD5"/>
    <w:rsid w:val="00D111D8"/>
    <w:rsid w:val="00D15A55"/>
    <w:rsid w:val="00D21E89"/>
    <w:rsid w:val="00D24EB9"/>
    <w:rsid w:val="00D34A82"/>
    <w:rsid w:val="00D47338"/>
    <w:rsid w:val="00D50D14"/>
    <w:rsid w:val="00D60BBC"/>
    <w:rsid w:val="00D6219B"/>
    <w:rsid w:val="00D62B9D"/>
    <w:rsid w:val="00D64D78"/>
    <w:rsid w:val="00D830CB"/>
    <w:rsid w:val="00D866B2"/>
    <w:rsid w:val="00D907E4"/>
    <w:rsid w:val="00D9128E"/>
    <w:rsid w:val="00D9136B"/>
    <w:rsid w:val="00D921BF"/>
    <w:rsid w:val="00D97A8B"/>
    <w:rsid w:val="00DA0E3C"/>
    <w:rsid w:val="00DA3876"/>
    <w:rsid w:val="00DB43FF"/>
    <w:rsid w:val="00DB4C6F"/>
    <w:rsid w:val="00DB786D"/>
    <w:rsid w:val="00DD230A"/>
    <w:rsid w:val="00DD2E56"/>
    <w:rsid w:val="00DD5BA1"/>
    <w:rsid w:val="00DE1A11"/>
    <w:rsid w:val="00DE1B2D"/>
    <w:rsid w:val="00DE2AB0"/>
    <w:rsid w:val="00DE520C"/>
    <w:rsid w:val="00DE690C"/>
    <w:rsid w:val="00DF60B9"/>
    <w:rsid w:val="00E0300E"/>
    <w:rsid w:val="00E036D9"/>
    <w:rsid w:val="00E100B1"/>
    <w:rsid w:val="00E25202"/>
    <w:rsid w:val="00E26188"/>
    <w:rsid w:val="00E31770"/>
    <w:rsid w:val="00E37183"/>
    <w:rsid w:val="00E51926"/>
    <w:rsid w:val="00E55800"/>
    <w:rsid w:val="00E5734D"/>
    <w:rsid w:val="00E7415E"/>
    <w:rsid w:val="00EA1365"/>
    <w:rsid w:val="00EB0BEA"/>
    <w:rsid w:val="00EB71DF"/>
    <w:rsid w:val="00EC4285"/>
    <w:rsid w:val="00ED5695"/>
    <w:rsid w:val="00ED5E94"/>
    <w:rsid w:val="00ED6458"/>
    <w:rsid w:val="00EE3DCD"/>
    <w:rsid w:val="00EE4938"/>
    <w:rsid w:val="00EF7A4D"/>
    <w:rsid w:val="00F21C1A"/>
    <w:rsid w:val="00F37195"/>
    <w:rsid w:val="00F40296"/>
    <w:rsid w:val="00F40F01"/>
    <w:rsid w:val="00F42646"/>
    <w:rsid w:val="00F52A90"/>
    <w:rsid w:val="00F61515"/>
    <w:rsid w:val="00F661A6"/>
    <w:rsid w:val="00F66690"/>
    <w:rsid w:val="00F67313"/>
    <w:rsid w:val="00F71238"/>
    <w:rsid w:val="00F719CC"/>
    <w:rsid w:val="00F730EF"/>
    <w:rsid w:val="00F80D8D"/>
    <w:rsid w:val="00F846A9"/>
    <w:rsid w:val="00F87E7D"/>
    <w:rsid w:val="00F965A5"/>
    <w:rsid w:val="00F97F01"/>
    <w:rsid w:val="00FA5831"/>
    <w:rsid w:val="00FA70BA"/>
    <w:rsid w:val="00FB0887"/>
    <w:rsid w:val="00FC04A5"/>
    <w:rsid w:val="00FC2543"/>
    <w:rsid w:val="00FD7D03"/>
    <w:rsid w:val="00FE036A"/>
    <w:rsid w:val="00FF322C"/>
    <w:rsid w:val="00FF5E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5E3F6"/>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1E4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9789</Words>
  <Characters>5580</Characters>
  <Application>Microsoft Office Word</Application>
  <DocSecurity>4</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15339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2019-12-18T12:48:00Z</cp:lastPrinted>
  <dcterms:created xsi:type="dcterms:W3CDTF">2020-02-13T09:03:00Z</dcterms:created>
  <dcterms:modified xsi:type="dcterms:W3CDTF">2020-02-13T09:03:00Z</dcterms:modified>
</cp:coreProperties>
</file>