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1A6F2" w14:textId="72647E95" w:rsidR="00E71E58" w:rsidRDefault="00242B43" w:rsidP="00242B4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D818DD">
        <w:rPr>
          <w:rFonts w:ascii="Times New Roman" w:hAnsi="Times New Roman" w:cs="Times New Roman"/>
          <w:b/>
          <w:sz w:val="24"/>
          <w:szCs w:val="24"/>
          <w:lang w:val="lt-LT"/>
        </w:rPr>
        <w:t>VANDENS TYRIMŲ GRAFIK</w:t>
      </w:r>
      <w:r w:rsidR="00E71E58">
        <w:rPr>
          <w:rFonts w:ascii="Times New Roman" w:hAnsi="Times New Roman" w:cs="Times New Roman"/>
          <w:b/>
          <w:sz w:val="24"/>
          <w:szCs w:val="24"/>
          <w:lang w:val="lt-LT"/>
        </w:rPr>
        <w:t>O PROJEKTAS</w:t>
      </w:r>
      <w:r w:rsidR="00D81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F225577" w14:textId="798802DB" w:rsidR="00242B43" w:rsidRPr="00D818DD" w:rsidRDefault="00AA5F97" w:rsidP="00242B4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2020 METAMS</w:t>
      </w:r>
    </w:p>
    <w:p w14:paraId="733596BC" w14:textId="77777777" w:rsidR="00242B43" w:rsidRDefault="00242B4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9E4A8B3" w14:textId="77777777" w:rsidR="00242B43" w:rsidRPr="00242B43" w:rsidRDefault="00242B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Mikrobiologiniai tyrimai (žarninės lazdelės, žarniniai </w:t>
      </w:r>
      <w:proofErr w:type="spellStart"/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>enterokokai</w:t>
      </w:r>
      <w:proofErr w:type="spellEnd"/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):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242B43" w14:paraId="4BEC340E" w14:textId="77777777" w:rsidTr="00242B43">
        <w:trPr>
          <w:trHeight w:val="358"/>
        </w:trPr>
        <w:tc>
          <w:tcPr>
            <w:tcW w:w="1696" w:type="dxa"/>
            <w:vAlign w:val="center"/>
          </w:tcPr>
          <w:p w14:paraId="0428C55B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2B27DDDF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33777520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08D5208C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734E5F1E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20A3EDF3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E71E58" w14:paraId="66866BC7" w14:textId="77777777" w:rsidTr="00E71E58">
        <w:trPr>
          <w:trHeight w:val="497"/>
        </w:trPr>
        <w:tc>
          <w:tcPr>
            <w:tcW w:w="1696" w:type="dxa"/>
            <w:vAlign w:val="center"/>
          </w:tcPr>
          <w:p w14:paraId="4443F8AD" w14:textId="35A680F7" w:rsidR="00E71E58" w:rsidRP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7EA7D16C" w14:textId="059B5773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071A0E81" w14:textId="5FEA0D8F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0DAB1E7E" w14:textId="002D1DB2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78BD8104" w14:textId="63D12EA2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190B6DF7" w14:textId="1ADC12DF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E71E58" w14:paraId="55B0DE3E" w14:textId="77777777" w:rsidTr="00E71E58">
        <w:trPr>
          <w:trHeight w:val="575"/>
        </w:trPr>
        <w:tc>
          <w:tcPr>
            <w:tcW w:w="1696" w:type="dxa"/>
            <w:vAlign w:val="center"/>
          </w:tcPr>
          <w:p w14:paraId="1B0AF9A2" w14:textId="0F6C9D6C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0F1772DA" w14:textId="598681F9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119DD51D" w14:textId="02FD4DE4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6F056AB0" w14:textId="06E6DA35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3DDAC1C5" w14:textId="3ED007FA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0C4888B2" w14:textId="61F435C0" w:rsidR="00E71E58" w:rsidRDefault="00CC06B2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E71E58" w14:paraId="6DC26AA7" w14:textId="77777777" w:rsidTr="00E71E58">
        <w:tc>
          <w:tcPr>
            <w:tcW w:w="1696" w:type="dxa"/>
            <w:vAlign w:val="center"/>
          </w:tcPr>
          <w:p w14:paraId="612BD9D6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6A50C8D2" w14:textId="49D52D32" w:rsidR="00E71E58" w:rsidRDefault="00CC06B2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38351793" w14:textId="3D6341CC" w:rsidR="00E71E58" w:rsidRDefault="00CC06B2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67D642D5" w14:textId="00CC45C6" w:rsidR="00E71E58" w:rsidRDefault="00CC06B2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21CEDCD1" w14:textId="15128575" w:rsidR="00E71E58" w:rsidRDefault="00CC06B2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17FA05EF" w14:textId="69AEA501" w:rsidR="00E71E58" w:rsidRDefault="00CC06B2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E71E58" w14:paraId="3364F262" w14:textId="77777777" w:rsidTr="00E71E58">
        <w:tc>
          <w:tcPr>
            <w:tcW w:w="1696" w:type="dxa"/>
            <w:vAlign w:val="center"/>
          </w:tcPr>
          <w:p w14:paraId="5E9481D3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024573B1" w14:textId="674D802D" w:rsidR="00E71E58" w:rsidRDefault="00CC06B2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3D740054" w14:textId="624040EB" w:rsidR="00E71E58" w:rsidRDefault="00CC06B2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263D64BF" w14:textId="30525BE9" w:rsidR="00E71E58" w:rsidRDefault="00CC06B2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1C4EAFC8" w14:textId="63CDF4D0" w:rsidR="00E71E58" w:rsidRDefault="00CC06B2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11BA4E92" w14:textId="62C69DAA" w:rsidR="00E71E58" w:rsidRDefault="00CC06B2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</w:tbl>
    <w:p w14:paraId="105E2768" w14:textId="77777777" w:rsidR="00242B43" w:rsidRPr="00DB2AC1" w:rsidRDefault="00242B4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71A73BC" w14:textId="77777777" w:rsidR="00242B43" w:rsidRPr="00242B43" w:rsidRDefault="00242B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Fizikiniai cheminiai tyrimai (atliekos, nuolaužos, plūduriuojančios):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242B43" w14:paraId="30211474" w14:textId="77777777" w:rsidTr="00194635">
        <w:trPr>
          <w:trHeight w:val="358"/>
        </w:trPr>
        <w:tc>
          <w:tcPr>
            <w:tcW w:w="1696" w:type="dxa"/>
            <w:vAlign w:val="center"/>
          </w:tcPr>
          <w:p w14:paraId="1CD6BA8E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74BFA975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77D4DF77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3C8DE313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2A4D19B5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6AE00B5E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E71E58" w14:paraId="7EB634D3" w14:textId="77777777" w:rsidTr="00E71E58">
        <w:trPr>
          <w:trHeight w:val="511"/>
        </w:trPr>
        <w:tc>
          <w:tcPr>
            <w:tcW w:w="1696" w:type="dxa"/>
            <w:vAlign w:val="center"/>
          </w:tcPr>
          <w:p w14:paraId="1EA05FFD" w14:textId="0AB7D73B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098F40FC" w14:textId="2F40C269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57BCAF61" w14:textId="720E12EC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7CA1000A" w14:textId="32003509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478B7DBD" w14:textId="7A2F0BE4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4D638A1C" w14:textId="7BDD2402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E71E58" w14:paraId="01B8F195" w14:textId="77777777" w:rsidTr="00E71E58">
        <w:trPr>
          <w:trHeight w:val="575"/>
        </w:trPr>
        <w:tc>
          <w:tcPr>
            <w:tcW w:w="1696" w:type="dxa"/>
            <w:vAlign w:val="center"/>
          </w:tcPr>
          <w:p w14:paraId="4F0DCA19" w14:textId="5F6A529D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5F0EF872" w14:textId="56BA0B44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5C5E25AC" w14:textId="09062701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22D825C8" w14:textId="7D0AFF61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592E2B84" w14:textId="579369D4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5B485A31" w14:textId="485FDDC2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E71E58" w14:paraId="3A3A0317" w14:textId="77777777" w:rsidTr="00E71E58">
        <w:tc>
          <w:tcPr>
            <w:tcW w:w="1696" w:type="dxa"/>
            <w:vAlign w:val="center"/>
          </w:tcPr>
          <w:p w14:paraId="3E578FB8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40314B9A" w14:textId="05C08494" w:rsidR="00E71E58" w:rsidRDefault="00CC06B2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3E2E30E8" w14:textId="13230175" w:rsidR="00E71E58" w:rsidRDefault="00CC06B2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0D170595" w14:textId="14B35B52" w:rsidR="00E71E58" w:rsidRDefault="00CC06B2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473DDBAD" w14:textId="0A58605E" w:rsidR="00E71E58" w:rsidRDefault="00CC06B2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2B215EAE" w14:textId="316F9794" w:rsidR="00E71E58" w:rsidRDefault="00CC06B2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E71E58" w14:paraId="08A2E97D" w14:textId="77777777" w:rsidTr="00E71E58">
        <w:tc>
          <w:tcPr>
            <w:tcW w:w="1696" w:type="dxa"/>
            <w:vAlign w:val="center"/>
          </w:tcPr>
          <w:p w14:paraId="1ADAB142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52CEF1CA" w14:textId="42F1FDA8" w:rsidR="00E71E58" w:rsidRDefault="00CC06B2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12, 22</w:t>
            </w:r>
          </w:p>
        </w:tc>
        <w:tc>
          <w:tcPr>
            <w:tcW w:w="1559" w:type="dxa"/>
            <w:vAlign w:val="center"/>
          </w:tcPr>
          <w:p w14:paraId="681EB0CA" w14:textId="11D1E835" w:rsidR="00E71E58" w:rsidRDefault="00CC06B2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5, 19</w:t>
            </w:r>
          </w:p>
        </w:tc>
        <w:tc>
          <w:tcPr>
            <w:tcW w:w="1418" w:type="dxa"/>
            <w:vAlign w:val="center"/>
          </w:tcPr>
          <w:p w14:paraId="7C71307D" w14:textId="3BB9DBD8" w:rsidR="00E71E58" w:rsidRDefault="00CC06B2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3, 17, 31</w:t>
            </w:r>
          </w:p>
        </w:tc>
        <w:tc>
          <w:tcPr>
            <w:tcW w:w="1559" w:type="dxa"/>
            <w:vAlign w:val="center"/>
          </w:tcPr>
          <w:p w14:paraId="1D5E15F6" w14:textId="6EDECF6E" w:rsidR="00E71E58" w:rsidRDefault="00CC06B2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14, 28</w:t>
            </w:r>
          </w:p>
        </w:tc>
        <w:tc>
          <w:tcPr>
            <w:tcW w:w="1559" w:type="dxa"/>
            <w:vAlign w:val="center"/>
          </w:tcPr>
          <w:p w14:paraId="3D7D3D3C" w14:textId="03E97E0A" w:rsidR="00E71E58" w:rsidRDefault="00CC06B2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</w:tbl>
    <w:p w14:paraId="70DEA6D2" w14:textId="77777777" w:rsidR="00242B43" w:rsidRPr="00DB2AC1" w:rsidRDefault="00242B4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8B2C60B" w14:textId="77777777" w:rsidR="00242B43" w:rsidRPr="00242B43" w:rsidRDefault="00242B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Naftos plėvelė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242B43" w14:paraId="0192215D" w14:textId="77777777" w:rsidTr="00194635">
        <w:trPr>
          <w:trHeight w:val="358"/>
        </w:trPr>
        <w:tc>
          <w:tcPr>
            <w:tcW w:w="1696" w:type="dxa"/>
            <w:vAlign w:val="center"/>
          </w:tcPr>
          <w:p w14:paraId="6D64624B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3F1BD055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291414BD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026C518F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10818596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53EE8C88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E71E58" w14:paraId="41A24233" w14:textId="77777777" w:rsidTr="00E71E58">
        <w:trPr>
          <w:trHeight w:val="511"/>
        </w:trPr>
        <w:tc>
          <w:tcPr>
            <w:tcW w:w="1696" w:type="dxa"/>
            <w:vAlign w:val="center"/>
          </w:tcPr>
          <w:p w14:paraId="40C9A436" w14:textId="49C8992C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12AD932C" w14:textId="00F77AEB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559" w:type="dxa"/>
            <w:vAlign w:val="center"/>
          </w:tcPr>
          <w:p w14:paraId="27F3B383" w14:textId="0CE6C5C8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18" w:type="dxa"/>
            <w:vAlign w:val="center"/>
          </w:tcPr>
          <w:p w14:paraId="4B3A68BA" w14:textId="04B9B399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3, 21</w:t>
            </w:r>
          </w:p>
        </w:tc>
        <w:tc>
          <w:tcPr>
            <w:tcW w:w="1559" w:type="dxa"/>
            <w:vAlign w:val="center"/>
          </w:tcPr>
          <w:p w14:paraId="1AD093FF" w14:textId="22358E6A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1559" w:type="dxa"/>
            <w:vAlign w:val="center"/>
          </w:tcPr>
          <w:p w14:paraId="4ECA4ABE" w14:textId="294E5967" w:rsidR="00E71E58" w:rsidRDefault="00E71E5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71E58" w14:paraId="2224C039" w14:textId="77777777" w:rsidTr="00E71E58">
        <w:trPr>
          <w:trHeight w:val="561"/>
        </w:trPr>
        <w:tc>
          <w:tcPr>
            <w:tcW w:w="1696" w:type="dxa"/>
            <w:vAlign w:val="center"/>
          </w:tcPr>
          <w:p w14:paraId="4A9D21DF" w14:textId="0CF03C09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09295590" w14:textId="1402F5E8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559" w:type="dxa"/>
            <w:vAlign w:val="center"/>
          </w:tcPr>
          <w:p w14:paraId="11C417DC" w14:textId="4C402190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18" w:type="dxa"/>
            <w:vAlign w:val="center"/>
          </w:tcPr>
          <w:p w14:paraId="2AD3FC49" w14:textId="1EEEE133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3, 21</w:t>
            </w:r>
          </w:p>
        </w:tc>
        <w:tc>
          <w:tcPr>
            <w:tcW w:w="1559" w:type="dxa"/>
            <w:vAlign w:val="center"/>
          </w:tcPr>
          <w:p w14:paraId="21823A30" w14:textId="0AF40FF4" w:rsidR="00E71E58" w:rsidRDefault="00CC06B2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1559" w:type="dxa"/>
            <w:vAlign w:val="center"/>
          </w:tcPr>
          <w:p w14:paraId="1BFF09B9" w14:textId="3DC893EB" w:rsidR="00E71E58" w:rsidRDefault="00E71E5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71E58" w14:paraId="10836F0C" w14:textId="77777777" w:rsidTr="00E71E58">
        <w:tc>
          <w:tcPr>
            <w:tcW w:w="1696" w:type="dxa"/>
            <w:vAlign w:val="center"/>
          </w:tcPr>
          <w:p w14:paraId="37D36149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43481046" w14:textId="39943193" w:rsidR="00E71E58" w:rsidRDefault="00CC06B2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559" w:type="dxa"/>
            <w:vAlign w:val="center"/>
          </w:tcPr>
          <w:p w14:paraId="3EA536B4" w14:textId="6B6B48A3" w:rsidR="00E71E58" w:rsidRDefault="00CC06B2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18" w:type="dxa"/>
            <w:vAlign w:val="center"/>
          </w:tcPr>
          <w:p w14:paraId="63307918" w14:textId="7BD63167" w:rsidR="00E71E58" w:rsidRDefault="00CC06B2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3,21</w:t>
            </w:r>
          </w:p>
        </w:tc>
        <w:tc>
          <w:tcPr>
            <w:tcW w:w="1559" w:type="dxa"/>
            <w:vAlign w:val="center"/>
          </w:tcPr>
          <w:p w14:paraId="55A28886" w14:textId="48512E15" w:rsidR="00E71E58" w:rsidRDefault="00CC06B2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1559" w:type="dxa"/>
            <w:vAlign w:val="center"/>
          </w:tcPr>
          <w:p w14:paraId="575C71B7" w14:textId="77777777" w:rsidR="00E71E58" w:rsidRDefault="00E71E58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71E58" w14:paraId="25FA804C" w14:textId="77777777" w:rsidTr="00E71E58">
        <w:tc>
          <w:tcPr>
            <w:tcW w:w="1696" w:type="dxa"/>
            <w:vAlign w:val="center"/>
          </w:tcPr>
          <w:p w14:paraId="30651C39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31F87593" w14:textId="4D4E191F" w:rsidR="00E71E58" w:rsidRDefault="00CC06B2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559" w:type="dxa"/>
            <w:vAlign w:val="center"/>
          </w:tcPr>
          <w:p w14:paraId="23C34B17" w14:textId="44E8CE00" w:rsidR="00E71E58" w:rsidRDefault="00CC06B2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18" w:type="dxa"/>
            <w:vAlign w:val="center"/>
          </w:tcPr>
          <w:p w14:paraId="16247E29" w14:textId="1749E896" w:rsidR="00E71E58" w:rsidRDefault="00CC06B2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3, 21</w:t>
            </w:r>
          </w:p>
        </w:tc>
        <w:tc>
          <w:tcPr>
            <w:tcW w:w="1559" w:type="dxa"/>
            <w:vAlign w:val="center"/>
          </w:tcPr>
          <w:p w14:paraId="1108A557" w14:textId="5B55AD6A" w:rsidR="00E71E58" w:rsidRDefault="00CC06B2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1559" w:type="dxa"/>
            <w:vAlign w:val="center"/>
          </w:tcPr>
          <w:p w14:paraId="13BBC829" w14:textId="77777777" w:rsidR="00E71E58" w:rsidRDefault="00E71E58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40022F38" w14:textId="7E3C7FD4" w:rsidR="00242B43" w:rsidRPr="00DB2AC1" w:rsidRDefault="00242B43">
      <w:pPr>
        <w:rPr>
          <w:rFonts w:ascii="Times New Roman" w:hAnsi="Times New Roman" w:cs="Times New Roman"/>
          <w:sz w:val="16"/>
          <w:szCs w:val="16"/>
          <w:lang w:val="lt-LT"/>
        </w:rPr>
      </w:pPr>
    </w:p>
    <w:p w14:paraId="7AEDBB14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D2EEB8D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C0F284F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C8A3F5B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EAD6C09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C1E4AF1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B2AC1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Smėlio tyrima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s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60463C" w14:paraId="3BE7EB66" w14:textId="77777777" w:rsidTr="00CC53C9">
        <w:trPr>
          <w:trHeight w:val="358"/>
        </w:trPr>
        <w:tc>
          <w:tcPr>
            <w:tcW w:w="1696" w:type="dxa"/>
            <w:vAlign w:val="center"/>
          </w:tcPr>
          <w:p w14:paraId="315B402F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14BA1C4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42DC658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1C30B92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143CBCD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7925D84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60463C" w14:paraId="009BA5A2" w14:textId="77777777" w:rsidTr="00CC53C9">
        <w:trPr>
          <w:trHeight w:val="511"/>
        </w:trPr>
        <w:tc>
          <w:tcPr>
            <w:tcW w:w="1696" w:type="dxa"/>
            <w:vAlign w:val="center"/>
          </w:tcPr>
          <w:p w14:paraId="4B3E7169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35919C5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559" w:type="dxa"/>
            <w:vAlign w:val="center"/>
          </w:tcPr>
          <w:p w14:paraId="2E269AB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1A0AC078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559" w:type="dxa"/>
            <w:vAlign w:val="center"/>
          </w:tcPr>
          <w:p w14:paraId="2986687A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2462E298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0463C" w14:paraId="0F1BAD07" w14:textId="77777777" w:rsidTr="00CC53C9">
        <w:trPr>
          <w:trHeight w:val="561"/>
        </w:trPr>
        <w:tc>
          <w:tcPr>
            <w:tcW w:w="1696" w:type="dxa"/>
            <w:vAlign w:val="center"/>
          </w:tcPr>
          <w:p w14:paraId="6E2DE51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71BB31EC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559" w:type="dxa"/>
            <w:vAlign w:val="center"/>
          </w:tcPr>
          <w:p w14:paraId="35770C84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3327FF7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559" w:type="dxa"/>
            <w:vAlign w:val="center"/>
          </w:tcPr>
          <w:p w14:paraId="207F6393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521BC9D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0463C" w14:paraId="79E3BA3B" w14:textId="77777777" w:rsidTr="00CC53C9">
        <w:tc>
          <w:tcPr>
            <w:tcW w:w="1696" w:type="dxa"/>
            <w:vAlign w:val="center"/>
          </w:tcPr>
          <w:p w14:paraId="33C9B08C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5B86BDE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559" w:type="dxa"/>
            <w:vAlign w:val="center"/>
          </w:tcPr>
          <w:p w14:paraId="5B2F4477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3F62805E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559" w:type="dxa"/>
            <w:vAlign w:val="center"/>
          </w:tcPr>
          <w:p w14:paraId="40E368A5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6F325B4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0463C" w14:paraId="139FF7AF" w14:textId="77777777" w:rsidTr="00CC53C9">
        <w:tc>
          <w:tcPr>
            <w:tcW w:w="1696" w:type="dxa"/>
            <w:vAlign w:val="center"/>
          </w:tcPr>
          <w:p w14:paraId="306C5FBF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48A1F508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559" w:type="dxa"/>
            <w:vAlign w:val="center"/>
          </w:tcPr>
          <w:p w14:paraId="08421B29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6B18B2E8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559" w:type="dxa"/>
            <w:vAlign w:val="center"/>
          </w:tcPr>
          <w:p w14:paraId="2D946545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30FDCCA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346AE23F" w14:textId="4E500AC7" w:rsidR="00DB2AC1" w:rsidRDefault="00DB2AC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FBA64AF" w14:textId="77777777" w:rsidR="00DB2AC1" w:rsidRPr="00DB2AC1" w:rsidRDefault="00DB2AC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EDA5E12" w14:textId="77777777" w:rsidR="00FC315E" w:rsidRDefault="00FC315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Parengė</w:t>
      </w:r>
    </w:p>
    <w:p w14:paraId="0A57B381" w14:textId="69ADBDA1" w:rsidR="00B35D88" w:rsidRPr="00242B43" w:rsidRDefault="0060463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Sekretorė – referentė Živilė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Mažrimaitė</w:t>
      </w:r>
      <w:proofErr w:type="spellEnd"/>
      <w:r w:rsidR="00B35D88">
        <w:rPr>
          <w:rFonts w:ascii="Times New Roman" w:hAnsi="Times New Roman" w:cs="Times New Roman"/>
          <w:sz w:val="24"/>
          <w:szCs w:val="24"/>
          <w:lang w:val="lt-LT"/>
        </w:rPr>
        <w:t xml:space="preserve">, tel. </w:t>
      </w:r>
      <w:r w:rsidR="00E14742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B35D88">
        <w:rPr>
          <w:rFonts w:ascii="Times New Roman" w:hAnsi="Times New Roman" w:cs="Times New Roman"/>
          <w:sz w:val="24"/>
          <w:szCs w:val="24"/>
          <w:lang w:val="lt-LT"/>
        </w:rPr>
        <w:t>r.:</w:t>
      </w:r>
      <w:r w:rsidR="00D46CBD">
        <w:rPr>
          <w:rFonts w:ascii="Times New Roman" w:hAnsi="Times New Roman" w:cs="Times New Roman"/>
          <w:sz w:val="24"/>
          <w:szCs w:val="24"/>
          <w:lang w:val="lt-LT"/>
        </w:rPr>
        <w:t xml:space="preserve"> 8652 37906. </w:t>
      </w:r>
    </w:p>
    <w:sectPr w:rsidR="00B35D88" w:rsidRPr="00242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21"/>
    <w:rsid w:val="00242B43"/>
    <w:rsid w:val="003022D2"/>
    <w:rsid w:val="004522C6"/>
    <w:rsid w:val="005E33AB"/>
    <w:rsid w:val="0060463C"/>
    <w:rsid w:val="00844C21"/>
    <w:rsid w:val="008C457F"/>
    <w:rsid w:val="00AA5F97"/>
    <w:rsid w:val="00B35D88"/>
    <w:rsid w:val="00CC06B2"/>
    <w:rsid w:val="00D46CBD"/>
    <w:rsid w:val="00D818DD"/>
    <w:rsid w:val="00DB2AC1"/>
    <w:rsid w:val="00E14742"/>
    <w:rsid w:val="00E71E58"/>
    <w:rsid w:val="00F274A5"/>
    <w:rsid w:val="00FC315E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6C65"/>
  <w15:chartTrackingRefBased/>
  <w15:docId w15:val="{2E51FA8C-2E2A-4370-A2F9-4D775A91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4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Vilija Venckute</cp:lastModifiedBy>
  <cp:revision>2</cp:revision>
  <cp:lastPrinted>2017-06-06T11:07:00Z</cp:lastPrinted>
  <dcterms:created xsi:type="dcterms:W3CDTF">2020-03-27T07:33:00Z</dcterms:created>
  <dcterms:modified xsi:type="dcterms:W3CDTF">2020-03-27T07:33:00Z</dcterms:modified>
</cp:coreProperties>
</file>