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42" w:rsidRPr="00CB7939" w:rsidRDefault="00FF5B42" w:rsidP="00FF5B42">
      <w:pPr>
        <w:keepNext/>
        <w:jc w:val="center"/>
        <w:outlineLvl w:val="0"/>
        <w:rPr>
          <w:b/>
          <w:sz w:val="28"/>
          <w:szCs w:val="28"/>
        </w:rPr>
      </w:pPr>
      <w:bookmarkStart w:id="0" w:name="_GoBack"/>
      <w:bookmarkEnd w:id="0"/>
      <w:r w:rsidRPr="00CB7939">
        <w:rPr>
          <w:b/>
          <w:sz w:val="28"/>
          <w:szCs w:val="28"/>
        </w:rPr>
        <w:t>KLAIPĖDOS MIESTO SAVIVALDYBĖS TARYBA</w:t>
      </w:r>
    </w:p>
    <w:p w:rsidR="00FF5B42" w:rsidRDefault="00FF5B42" w:rsidP="00FF5B42">
      <w:pPr>
        <w:keepNext/>
        <w:jc w:val="center"/>
        <w:outlineLvl w:val="1"/>
        <w:rPr>
          <w:b/>
        </w:rPr>
      </w:pPr>
    </w:p>
    <w:p w:rsidR="00FF5B42" w:rsidRPr="00CB7939" w:rsidRDefault="00FF5B42" w:rsidP="00FF5B42">
      <w:pPr>
        <w:keepNext/>
        <w:jc w:val="center"/>
        <w:outlineLvl w:val="1"/>
        <w:rPr>
          <w:b/>
        </w:rPr>
      </w:pPr>
      <w:r w:rsidRPr="00CB7939">
        <w:rPr>
          <w:b/>
        </w:rPr>
        <w:t>SPRENDIMAS</w:t>
      </w:r>
    </w:p>
    <w:p w:rsidR="00FF5B42" w:rsidRPr="001D3C7E" w:rsidRDefault="00FF5B42" w:rsidP="00FF5B42">
      <w:pPr>
        <w:jc w:val="center"/>
      </w:pPr>
      <w:r w:rsidRPr="001D3C7E">
        <w:rPr>
          <w:b/>
          <w:caps/>
        </w:rPr>
        <w:t xml:space="preserve">DĖL </w:t>
      </w:r>
      <w:r>
        <w:rPr>
          <w:b/>
          <w:caps/>
        </w:rPr>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p>
    <w:p w:rsidR="00FF5B42" w:rsidRDefault="00FF5B42" w:rsidP="00FF5B42">
      <w:pPr>
        <w:jc w:val="center"/>
      </w:pPr>
    </w:p>
    <w:bookmarkStart w:id="1" w:name="registravimoDataIlga"/>
    <w:p w:rsidR="00FF5B42" w:rsidRPr="003C09F9" w:rsidRDefault="00FF5B42" w:rsidP="00FF5B42">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3 d.</w:t>
      </w:r>
      <w:r>
        <w:rPr>
          <w:noProof/>
        </w:rPr>
        <w:fldChar w:fldCharType="end"/>
      </w:r>
      <w:bookmarkEnd w:id="1"/>
      <w:r>
        <w:rPr>
          <w:noProof/>
        </w:rPr>
        <w:t xml:space="preserve"> </w:t>
      </w:r>
      <w:r w:rsidRPr="003C09F9">
        <w:t>Nr.</w:t>
      </w:r>
      <w:r>
        <w:t xml:space="preserve"> </w:t>
      </w:r>
      <w:bookmarkStart w:id="2" w:name="registravimoNr"/>
      <w:r>
        <w:t>T1-55</w:t>
      </w:r>
      <w:bookmarkEnd w:id="2"/>
    </w:p>
    <w:p w:rsidR="00FF5B42" w:rsidRDefault="00FF5B42" w:rsidP="00FF5B42">
      <w:pPr>
        <w:tabs>
          <w:tab w:val="left" w:pos="5070"/>
          <w:tab w:val="left" w:pos="5366"/>
          <w:tab w:val="left" w:pos="6771"/>
          <w:tab w:val="left" w:pos="7363"/>
        </w:tabs>
        <w:jc w:val="center"/>
      </w:pPr>
      <w:r w:rsidRPr="001456CE">
        <w:t>Klaipėda</w:t>
      </w:r>
    </w:p>
    <w:p w:rsidR="00FF5B42" w:rsidRPr="00062FFE" w:rsidRDefault="00FF5B42" w:rsidP="00FF5B42">
      <w:pPr>
        <w:jc w:val="center"/>
      </w:pPr>
    </w:p>
    <w:p w:rsidR="00FF5B42" w:rsidRDefault="00FF5B42" w:rsidP="00FF5B42">
      <w:pPr>
        <w:jc w:val="center"/>
      </w:pPr>
    </w:p>
    <w:p w:rsidR="00FF5B42" w:rsidRDefault="00FF5B42" w:rsidP="00FF5B42">
      <w:pPr>
        <w:tabs>
          <w:tab w:val="left" w:pos="912"/>
        </w:tabs>
        <w:ind w:firstLine="709"/>
        <w:jc w:val="both"/>
      </w:pPr>
      <w:r w:rsidRPr="001D3C7E">
        <w:t>Vadovaudamasi</w:t>
      </w:r>
      <w:r>
        <w:t xml:space="preserve"> </w:t>
      </w:r>
      <w:r>
        <w:rPr>
          <w:color w:val="000000"/>
        </w:rPr>
        <w:t>Lietuvos Respublikos vietos savivaldos įstatymo 6 straipsnio 42 punktu, 18 straipsnio 1 dalimi ir Lietuvos Respublikos aplinkos ministro 2014 m. liepos 24 d. įsakymu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t xml:space="preserve"> Klaipėdos miesto savivaldybės taryba </w:t>
      </w:r>
      <w:r>
        <w:rPr>
          <w:spacing w:val="60"/>
        </w:rPr>
        <w:t>nusprendži</w:t>
      </w:r>
      <w:r>
        <w:t>a:</w:t>
      </w:r>
    </w:p>
    <w:p w:rsidR="00FF5B42" w:rsidRPr="00B373AE" w:rsidRDefault="00FF5B42" w:rsidP="00FF5B42">
      <w:pPr>
        <w:tabs>
          <w:tab w:val="left" w:pos="912"/>
        </w:tabs>
        <w:ind w:firstLine="709"/>
        <w:jc w:val="both"/>
        <w:rPr>
          <w:color w:val="000000"/>
        </w:rPr>
      </w:pPr>
      <w:r>
        <w:t xml:space="preserve">1. </w:t>
      </w:r>
      <w:r>
        <w:rPr>
          <w:color w:val="000000"/>
        </w:rPr>
        <w:t>Patvirtinti K</w:t>
      </w:r>
      <w:r w:rsidRPr="00B373AE">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w:t>
      </w:r>
      <w:r>
        <w:rPr>
          <w:color w:val="000000"/>
        </w:rPr>
        <w:t xml:space="preserve"> taisykles (pridedama).</w:t>
      </w:r>
    </w:p>
    <w:p w:rsidR="00FF5B42" w:rsidRDefault="00FF5B42" w:rsidP="00FF5B42">
      <w:pPr>
        <w:tabs>
          <w:tab w:val="left" w:pos="912"/>
        </w:tabs>
        <w:ind w:firstLine="709"/>
        <w:jc w:val="both"/>
        <w:rPr>
          <w:color w:val="000000"/>
        </w:rPr>
      </w:pPr>
      <w:r>
        <w:t xml:space="preserve">2. </w:t>
      </w:r>
      <w:r>
        <w:rPr>
          <w:color w:val="000000"/>
        </w:rPr>
        <w:t xml:space="preserve">Pripažinti netekusiu galios </w:t>
      </w:r>
      <w:r>
        <w:t>Klaipėdos miesto savivaldybės tarybos 2015 m. spalio 29 d. sprendimą Nr. T2-278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Pr>
          <w:color w:val="000000"/>
        </w:rPr>
        <w:t>.</w:t>
      </w:r>
    </w:p>
    <w:p w:rsidR="00FF5B42" w:rsidRDefault="00FF5B42" w:rsidP="00FF5B42">
      <w:pPr>
        <w:tabs>
          <w:tab w:val="left" w:pos="912"/>
        </w:tabs>
        <w:ind w:firstLine="709"/>
        <w:jc w:val="both"/>
      </w:pPr>
      <w:r>
        <w:rPr>
          <w:color w:val="000000"/>
        </w:rPr>
        <w:t>3. Skelbti šį sprendimą Teisės aktų registre ir Klaipėdos miesto savivaldybės interneto svetainėje.</w:t>
      </w:r>
    </w:p>
    <w:p w:rsidR="00FF5B42" w:rsidRDefault="00FF5B42" w:rsidP="00FF5B42">
      <w:pPr>
        <w:jc w:val="both"/>
      </w:pPr>
    </w:p>
    <w:p w:rsidR="00FF5B42" w:rsidRDefault="00FF5B42" w:rsidP="00FF5B42">
      <w:pPr>
        <w:jc w:val="both"/>
      </w:pPr>
    </w:p>
    <w:tbl>
      <w:tblPr>
        <w:tblW w:w="0" w:type="auto"/>
        <w:tblLook w:val="04A0" w:firstRow="1" w:lastRow="0" w:firstColumn="1" w:lastColumn="0" w:noHBand="0" w:noVBand="1"/>
      </w:tblPr>
      <w:tblGrid>
        <w:gridCol w:w="6493"/>
        <w:gridCol w:w="3145"/>
      </w:tblGrid>
      <w:tr w:rsidR="00FF5B42" w:rsidTr="006A2EA6">
        <w:tc>
          <w:tcPr>
            <w:tcW w:w="6629" w:type="dxa"/>
            <w:shd w:val="clear" w:color="auto" w:fill="auto"/>
          </w:tcPr>
          <w:p w:rsidR="00FF5B42" w:rsidRDefault="00FF5B42" w:rsidP="006A2EA6">
            <w:r w:rsidRPr="00D50F7E">
              <w:t xml:space="preserve">Savivaldybės meras </w:t>
            </w:r>
          </w:p>
        </w:tc>
        <w:tc>
          <w:tcPr>
            <w:tcW w:w="3225" w:type="dxa"/>
            <w:shd w:val="clear" w:color="auto" w:fill="auto"/>
          </w:tcPr>
          <w:p w:rsidR="00FF5B42" w:rsidRDefault="00FF5B42" w:rsidP="006A2EA6">
            <w:pPr>
              <w:jc w:val="right"/>
            </w:pPr>
          </w:p>
        </w:tc>
      </w:tr>
    </w:tbl>
    <w:p w:rsidR="00FF5B42" w:rsidRDefault="00FF5B42" w:rsidP="00FF5B42">
      <w:pPr>
        <w:jc w:val="both"/>
      </w:pPr>
    </w:p>
    <w:p w:rsidR="00FF5B42" w:rsidRPr="00D50F7E" w:rsidRDefault="00FF5B42" w:rsidP="00FF5B42">
      <w:pPr>
        <w:jc w:val="both"/>
      </w:pPr>
    </w:p>
    <w:tbl>
      <w:tblPr>
        <w:tblW w:w="0" w:type="auto"/>
        <w:tblLook w:val="04A0" w:firstRow="1" w:lastRow="0" w:firstColumn="1" w:lastColumn="0" w:noHBand="0" w:noVBand="1"/>
      </w:tblPr>
      <w:tblGrid>
        <w:gridCol w:w="6479"/>
        <w:gridCol w:w="3159"/>
      </w:tblGrid>
      <w:tr w:rsidR="00FF5B42" w:rsidTr="006A2EA6">
        <w:tc>
          <w:tcPr>
            <w:tcW w:w="6629" w:type="dxa"/>
            <w:shd w:val="clear" w:color="auto" w:fill="auto"/>
          </w:tcPr>
          <w:p w:rsidR="00FF5B42" w:rsidRDefault="00FF5B42" w:rsidP="006A2EA6">
            <w:r>
              <w:t>Teikėjas</w:t>
            </w:r>
            <w:r w:rsidRPr="00D50F7E">
              <w:t xml:space="preserve"> – </w:t>
            </w:r>
            <w:r>
              <w:t>Savivaldybės administracijos direktorius</w:t>
            </w:r>
          </w:p>
        </w:tc>
        <w:tc>
          <w:tcPr>
            <w:tcW w:w="3225" w:type="dxa"/>
            <w:shd w:val="clear" w:color="auto" w:fill="auto"/>
          </w:tcPr>
          <w:p w:rsidR="00FF5B42" w:rsidRDefault="00FF5B42" w:rsidP="006A2EA6">
            <w:pPr>
              <w:jc w:val="right"/>
            </w:pPr>
            <w:r>
              <w:t>Gintaras Neniškis</w:t>
            </w:r>
          </w:p>
        </w:tc>
      </w:tr>
    </w:tbl>
    <w:p w:rsidR="00FF5B42" w:rsidRDefault="00FF5B42" w:rsidP="00FF5B42">
      <w:pPr>
        <w:tabs>
          <w:tab w:val="left" w:pos="7560"/>
        </w:tabs>
        <w:jc w:val="both"/>
      </w:pPr>
    </w:p>
    <w:p w:rsidR="00FF5B42" w:rsidRDefault="00FF5B42" w:rsidP="00FF5B42">
      <w:pPr>
        <w:tabs>
          <w:tab w:val="left" w:pos="7560"/>
        </w:tabs>
        <w:jc w:val="both"/>
      </w:pPr>
    </w:p>
    <w:p w:rsidR="00FF5B42" w:rsidRDefault="00FF5B42" w:rsidP="00FF5B42">
      <w:pPr>
        <w:tabs>
          <w:tab w:val="left" w:pos="7560"/>
        </w:tabs>
        <w:jc w:val="both"/>
      </w:pPr>
    </w:p>
    <w:p w:rsidR="00FF5B42" w:rsidRDefault="00FF5B42" w:rsidP="00FF5B42">
      <w:pPr>
        <w:jc w:val="both"/>
      </w:pPr>
    </w:p>
    <w:p w:rsidR="000F0901" w:rsidRDefault="000F0901" w:rsidP="00FF5B42">
      <w:pPr>
        <w:jc w:val="both"/>
      </w:pPr>
    </w:p>
    <w:p w:rsidR="000F0901" w:rsidRDefault="000F0901" w:rsidP="00FF5B42">
      <w:pPr>
        <w:jc w:val="both"/>
      </w:pPr>
    </w:p>
    <w:p w:rsidR="002440D4" w:rsidRDefault="002440D4" w:rsidP="00FF5B42">
      <w:pPr>
        <w:jc w:val="both"/>
      </w:pPr>
    </w:p>
    <w:p w:rsidR="00FF5B42" w:rsidRDefault="00FF5B42" w:rsidP="00FF5B42">
      <w:pPr>
        <w:jc w:val="both"/>
      </w:pPr>
    </w:p>
    <w:p w:rsidR="00FF5B42" w:rsidRDefault="00FF5B42" w:rsidP="00FF5B42">
      <w:pPr>
        <w:jc w:val="both"/>
      </w:pPr>
      <w:r>
        <w:t>Parengė</w:t>
      </w:r>
    </w:p>
    <w:p w:rsidR="00FF5B42" w:rsidRDefault="00FF5B42" w:rsidP="00FF5B42">
      <w:pPr>
        <w:jc w:val="both"/>
      </w:pPr>
      <w:r>
        <w:t>Butų ir energetikos poskyrio vyriausioji specialistė</w:t>
      </w:r>
    </w:p>
    <w:p w:rsidR="00FF5B42" w:rsidRDefault="00FF5B42" w:rsidP="00FF5B42">
      <w:pPr>
        <w:jc w:val="both"/>
      </w:pPr>
    </w:p>
    <w:p w:rsidR="00FF5B42" w:rsidRDefault="00FF5B42" w:rsidP="00FF5B42">
      <w:pPr>
        <w:jc w:val="both"/>
      </w:pPr>
      <w:r>
        <w:t>Lina Smilgytė, tel. 31 44 50</w:t>
      </w:r>
    </w:p>
    <w:p w:rsidR="007F61E2" w:rsidRDefault="00F27F97" w:rsidP="00FF5B42">
      <w:pPr>
        <w:jc w:val="both"/>
      </w:pPr>
      <w:r>
        <w:t>2020-02-25</w:t>
      </w:r>
    </w:p>
    <w:sectPr w:rsidR="007F61E2" w:rsidSect="00BB15A1">
      <w:headerReference w:type="even" r:id="rId6"/>
      <w:headerReference w:type="default" r:id="rId7"/>
      <w:headerReference w:type="firs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79D" w:rsidRDefault="002440D4">
      <w:r>
        <w:separator/>
      </w:r>
    </w:p>
  </w:endnote>
  <w:endnote w:type="continuationSeparator" w:id="0">
    <w:p w:rsidR="00D3779D" w:rsidRDefault="0024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79D" w:rsidRDefault="002440D4">
      <w:r>
        <w:separator/>
      </w:r>
    </w:p>
  </w:footnote>
  <w:footnote w:type="continuationSeparator" w:id="0">
    <w:p w:rsidR="00D3779D" w:rsidRDefault="0024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0F09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0C14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0F09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40D4">
      <w:rPr>
        <w:rStyle w:val="Puslapionumeris"/>
        <w:noProof/>
      </w:rPr>
      <w:t>2</w:t>
    </w:r>
    <w:r>
      <w:rPr>
        <w:rStyle w:val="Puslapionumeris"/>
      </w:rPr>
      <w:fldChar w:fldCharType="end"/>
    </w:r>
  </w:p>
  <w:p w:rsidR="00446AC7" w:rsidRDefault="000C14D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0F0901" w:rsidP="00C72E9F">
    <w:pPr>
      <w:pStyle w:val="Antrats"/>
      <w:jc w:val="right"/>
      <w:rPr>
        <w:b/>
      </w:rPr>
    </w:pPr>
    <w:r w:rsidRPr="00C72E9F">
      <w:rPr>
        <w:b/>
      </w:rPr>
      <w:t>Projektas</w:t>
    </w:r>
  </w:p>
  <w:p w:rsidR="00C72E9F" w:rsidRDefault="000C14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42"/>
    <w:rsid w:val="000C14D4"/>
    <w:rsid w:val="000F0901"/>
    <w:rsid w:val="002440D4"/>
    <w:rsid w:val="006D2B21"/>
    <w:rsid w:val="007F61E2"/>
    <w:rsid w:val="00D3779D"/>
    <w:rsid w:val="00F27F97"/>
    <w:rsid w:val="00FF5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4DCD"/>
  <w15:chartTrackingRefBased/>
  <w15:docId w15:val="{DB06EFEE-BC73-44D6-9FAA-5CB3FB8F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B4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F5B42"/>
    <w:pPr>
      <w:tabs>
        <w:tab w:val="center" w:pos="4819"/>
        <w:tab w:val="right" w:pos="9638"/>
      </w:tabs>
    </w:pPr>
  </w:style>
  <w:style w:type="character" w:customStyle="1" w:styleId="AntratsDiagrama">
    <w:name w:val="Antraštės Diagrama"/>
    <w:basedOn w:val="Numatytasispastraiposriftas"/>
    <w:link w:val="Antrats"/>
    <w:uiPriority w:val="99"/>
    <w:rsid w:val="00FF5B42"/>
    <w:rPr>
      <w:rFonts w:ascii="Times New Roman" w:eastAsia="Times New Roman" w:hAnsi="Times New Roman" w:cs="Times New Roman"/>
      <w:sz w:val="24"/>
      <w:szCs w:val="24"/>
    </w:rPr>
  </w:style>
  <w:style w:type="character" w:styleId="Puslapionumeris">
    <w:name w:val="page number"/>
    <w:uiPriority w:val="99"/>
    <w:rsid w:val="00FF5B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1429</Words>
  <Characters>816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Virginija Palaimiene</cp:lastModifiedBy>
  <cp:revision>2</cp:revision>
  <dcterms:created xsi:type="dcterms:W3CDTF">2020-03-03T06:43:00Z</dcterms:created>
  <dcterms:modified xsi:type="dcterms:W3CDTF">2020-03-03T06:43:00Z</dcterms:modified>
</cp:coreProperties>
</file>