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506BA" w:rsidRDefault="000506BA" w:rsidP="000506BA">
      <w:pPr>
        <w:shd w:val="clear" w:color="auto" w:fill="FFFFFF"/>
        <w:rPr>
          <w:b/>
          <w:bCs/>
          <w:spacing w:val="-1"/>
        </w:rPr>
      </w:pPr>
      <w:r w:rsidRPr="00171251">
        <w:rPr>
          <w:b/>
          <w:bCs/>
          <w:spacing w:val="-1"/>
        </w:rPr>
        <w:t>VIEŠOJI ĮSTAIGA</w:t>
      </w:r>
      <w:r>
        <w:rPr>
          <w:b/>
          <w:bCs/>
          <w:spacing w:val="-1"/>
        </w:rPr>
        <w:t xml:space="preserve"> KLAIPĖDOS GREITOSIOS MEDICININĖS PAGALBOS STOTIS</w:t>
      </w:r>
    </w:p>
    <w:p w:rsidR="000506BA" w:rsidRDefault="000506BA" w:rsidP="000506BA">
      <w:pPr>
        <w:shd w:val="clear" w:color="auto" w:fill="FFFFFF"/>
        <w:rPr>
          <w:b/>
          <w:bCs/>
          <w:spacing w:val="-1"/>
        </w:rPr>
      </w:pPr>
      <w:r>
        <w:rPr>
          <w:b/>
          <w:bCs/>
          <w:spacing w:val="-1"/>
        </w:rPr>
        <w:t xml:space="preserve">                                                                    Kodas  190470591</w:t>
      </w:r>
    </w:p>
    <w:p w:rsidR="000506BA" w:rsidRPr="00171251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________________________________________________</w:t>
      </w:r>
    </w:p>
    <w:p w:rsidR="000506BA" w:rsidRDefault="000506BA" w:rsidP="000506BA">
      <w:pPr>
        <w:shd w:val="clear" w:color="auto" w:fill="FFFFFF"/>
        <w:jc w:val="center"/>
        <w:rPr>
          <w:bCs/>
          <w:i/>
          <w:spacing w:val="-1"/>
        </w:rPr>
      </w:pPr>
      <w:r>
        <w:rPr>
          <w:bCs/>
          <w:i/>
          <w:spacing w:val="-1"/>
        </w:rPr>
        <w:t xml:space="preserve">                     </w:t>
      </w:r>
      <w:r w:rsidRPr="00A41767">
        <w:rPr>
          <w:bCs/>
          <w:i/>
          <w:spacing w:val="-1"/>
        </w:rPr>
        <w:t>(pavadinimas</w:t>
      </w:r>
      <w:r>
        <w:rPr>
          <w:bCs/>
          <w:i/>
          <w:spacing w:val="-1"/>
        </w:rPr>
        <w:t>, kodas</w:t>
      </w:r>
      <w:r w:rsidRPr="00A41767">
        <w:rPr>
          <w:bCs/>
          <w:i/>
          <w:spacing w:val="-1"/>
        </w:rPr>
        <w:t>)</w:t>
      </w:r>
    </w:p>
    <w:p w:rsidR="000506BA" w:rsidRPr="00A41767" w:rsidRDefault="000506BA" w:rsidP="000506BA">
      <w:pPr>
        <w:shd w:val="clear" w:color="auto" w:fill="FFFFFF"/>
        <w:jc w:val="center"/>
        <w:rPr>
          <w:bCs/>
          <w:i/>
          <w:spacing w:val="-1"/>
        </w:rPr>
      </w:pPr>
    </w:p>
    <w:p w:rsidR="000506BA" w:rsidRPr="00171251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2019</w:t>
      </w:r>
      <w:r w:rsidRPr="00171251">
        <w:rPr>
          <w:b/>
          <w:bCs/>
          <w:spacing w:val="-1"/>
        </w:rPr>
        <w:t xml:space="preserve"> METŲ VEIKLOS ATASKAITA</w:t>
      </w:r>
    </w:p>
    <w:p w:rsidR="000506BA" w:rsidRPr="00A41767" w:rsidRDefault="000506BA" w:rsidP="000506BA">
      <w:pPr>
        <w:shd w:val="clear" w:color="auto" w:fill="FFFFFF"/>
        <w:jc w:val="center"/>
        <w:rPr>
          <w:bCs/>
          <w:i/>
          <w:spacing w:val="-1"/>
        </w:rPr>
      </w:pPr>
      <w:r w:rsidRPr="00A41767">
        <w:rPr>
          <w:bCs/>
          <w:i/>
          <w:spacing w:val="-1"/>
        </w:rPr>
        <w:t>(metai, už kuriuos atsiskaitoma)</w:t>
      </w:r>
    </w:p>
    <w:p w:rsidR="000506BA" w:rsidRDefault="000506BA" w:rsidP="000506BA">
      <w:pPr>
        <w:shd w:val="clear" w:color="auto" w:fill="FFFFFF"/>
        <w:jc w:val="center"/>
        <w:rPr>
          <w:b/>
          <w:bCs/>
          <w:spacing w:val="-1"/>
        </w:rPr>
      </w:pPr>
    </w:p>
    <w:p w:rsidR="000506BA" w:rsidRDefault="000506BA" w:rsidP="000506BA">
      <w:pPr>
        <w:shd w:val="clear" w:color="auto" w:fill="FFFFFF"/>
        <w:rPr>
          <w:b/>
          <w:bCs/>
          <w:spacing w:val="-1"/>
        </w:rPr>
      </w:pPr>
    </w:p>
    <w:p w:rsidR="000506BA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VADOVO ŽODIS</w:t>
      </w:r>
    </w:p>
    <w:p w:rsidR="000506BA" w:rsidRDefault="000506BA" w:rsidP="000506BA">
      <w:pPr>
        <w:shd w:val="clear" w:color="auto" w:fill="FFFFFF"/>
        <w:jc w:val="both"/>
        <w:rPr>
          <w:bCs/>
          <w:spacing w:val="-1"/>
        </w:rPr>
      </w:pPr>
    </w:p>
    <w:p w:rsidR="000506BA" w:rsidRDefault="000506BA" w:rsidP="00BD4038">
      <w:pPr>
        <w:shd w:val="clear" w:color="auto" w:fill="FFFFFF"/>
        <w:spacing w:line="360" w:lineRule="auto"/>
        <w:jc w:val="both"/>
        <w:rPr>
          <w:lang w:eastAsia="lt-LT"/>
        </w:rPr>
      </w:pPr>
      <w:r>
        <w:rPr>
          <w:bCs/>
          <w:spacing w:val="-1"/>
        </w:rPr>
        <w:t xml:space="preserve">            VšĮ Klaipėdos greitosios medicininės pagalbos stotis yra Lietuvos Nacionalinės Sveikatos sistemos įstaiga.</w:t>
      </w:r>
      <w:r>
        <w:t xml:space="preserve"> Jos</w:t>
      </w:r>
      <w:r w:rsidRPr="004865E5">
        <w:t xml:space="preserve"> pagrindinis uždavinys – teikti būtinąją kvalifikuotą medicinos pagalbą įvykio vietoje sergantiems ir sužeistiems asmenims ir, esant indikacijų, skubiai juos nugabenti į stacionarinę asmens sveikatos priežiūros įstaigą arba patarti kreiptis į ambulatorinę asmens sveikatos priežiūros įstaigą.</w:t>
      </w:r>
      <w:r>
        <w:rPr>
          <w:bCs/>
          <w:spacing w:val="-1"/>
        </w:rPr>
        <w:t xml:space="preserve"> </w:t>
      </w:r>
      <w:r>
        <w:t xml:space="preserve">Įstaiga </w:t>
      </w:r>
      <w:r w:rsidRPr="004865E5">
        <w:t xml:space="preserve"> teikia būtinąją med. pagalbą Klaipė</w:t>
      </w:r>
      <w:r>
        <w:t>dos ir Palangos miestų ir</w:t>
      </w:r>
      <w:r w:rsidRPr="004865E5">
        <w:t xml:space="preserve"> dalinai Klaipėdos raj. gyventojams</w:t>
      </w:r>
      <w:r w:rsidRPr="00BE7669">
        <w:t>.</w:t>
      </w:r>
      <w:r>
        <w:t xml:space="preserve"> Vidutinis darbuotojų skaičius 157.  O</w:t>
      </w:r>
      <w:r w:rsidRPr="00BE7669">
        <w:t>rganizuo</w:t>
      </w:r>
      <w:r>
        <w:t>jama</w:t>
      </w:r>
      <w:r w:rsidRPr="00BE7669">
        <w:t xml:space="preserve"> 11</w:t>
      </w:r>
      <w:r>
        <w:t xml:space="preserve">,5 brigados atsižvelgiant į poreikį. </w:t>
      </w:r>
      <w:r w:rsidRPr="008D5BC8">
        <w:rPr>
          <w:lang w:eastAsia="lt-LT"/>
        </w:rPr>
        <w:t>Per metus vidutini</w:t>
      </w:r>
      <w:r>
        <w:rPr>
          <w:lang w:eastAsia="lt-LT"/>
        </w:rPr>
        <w:t>škai atliekame virš 40 tūkstančių iškvietimų</w:t>
      </w:r>
      <w:r w:rsidRPr="008D5BC8">
        <w:rPr>
          <w:lang w:eastAsia="lt-LT"/>
        </w:rPr>
        <w:t xml:space="preserve"> . </w:t>
      </w:r>
      <w:r>
        <w:rPr>
          <w:lang w:eastAsia="lt-LT"/>
        </w:rPr>
        <w:t>2019</w:t>
      </w:r>
      <w:r w:rsidRPr="008D5BC8">
        <w:rPr>
          <w:lang w:eastAsia="lt-LT"/>
        </w:rPr>
        <w:t xml:space="preserve"> m. atliktoje apklausoje </w:t>
      </w:r>
      <w:r>
        <w:rPr>
          <w:lang w:eastAsia="lt-LT"/>
        </w:rPr>
        <w:t>pacientų</w:t>
      </w:r>
      <w:r w:rsidR="00BD4038">
        <w:rPr>
          <w:lang w:eastAsia="lt-LT"/>
        </w:rPr>
        <w:t xml:space="preserve"> </w:t>
      </w:r>
      <w:r w:rsidRPr="008D5BC8">
        <w:rPr>
          <w:lang w:eastAsia="lt-LT"/>
        </w:rPr>
        <w:t xml:space="preserve">pasitenkinimo </w:t>
      </w:r>
      <w:r>
        <w:rPr>
          <w:lang w:eastAsia="lt-LT"/>
        </w:rPr>
        <w:t>GMP</w:t>
      </w:r>
      <w:r w:rsidRPr="008D5BC8">
        <w:rPr>
          <w:lang w:eastAsia="lt-LT"/>
        </w:rPr>
        <w:t xml:space="preserve"> paslaugomis lygis </w:t>
      </w:r>
      <w:r>
        <w:rPr>
          <w:lang w:eastAsia="lt-LT"/>
        </w:rPr>
        <w:t>–</w:t>
      </w:r>
      <w:r w:rsidRPr="008D5BC8">
        <w:rPr>
          <w:lang w:eastAsia="lt-LT"/>
        </w:rPr>
        <w:t xml:space="preserve"> </w:t>
      </w:r>
      <w:r>
        <w:rPr>
          <w:lang w:eastAsia="lt-LT"/>
        </w:rPr>
        <w:t>98%</w:t>
      </w:r>
      <w:r w:rsidRPr="008D5BC8">
        <w:rPr>
          <w:lang w:eastAsia="lt-LT"/>
        </w:rPr>
        <w:t>.</w:t>
      </w:r>
      <w:r>
        <w:rPr>
          <w:lang w:eastAsia="lt-LT"/>
        </w:rPr>
        <w:t xml:space="preserve"> Su reikšmingomis problemomis ir iššūkiais ataskaitiniu laikotarpiu įstaiga nesusidūrė.</w:t>
      </w:r>
    </w:p>
    <w:p w:rsidR="000506BA" w:rsidRPr="00514386" w:rsidRDefault="000506BA" w:rsidP="000506BA">
      <w:pPr>
        <w:autoSpaceDN w:val="0"/>
        <w:adjustRightInd w:val="0"/>
        <w:spacing w:line="360" w:lineRule="auto"/>
        <w:jc w:val="both"/>
        <w:rPr>
          <w:lang w:eastAsia="lt-LT"/>
        </w:rPr>
      </w:pPr>
      <w:r>
        <w:rPr>
          <w:lang w:eastAsia="lt-LT"/>
        </w:rPr>
        <w:t xml:space="preserve">        </w:t>
      </w:r>
      <w:r w:rsidRPr="008D5BC8">
        <w:t xml:space="preserve"> </w:t>
      </w:r>
      <w:r>
        <w:t xml:space="preserve"> </w:t>
      </w:r>
      <w:r w:rsidRPr="009864E0">
        <w:t>2019 metų bėgyje  įstaiga dirbo stabiliai.</w:t>
      </w:r>
      <w:r w:rsidRPr="009864E0">
        <w:rPr>
          <w:color w:val="000000"/>
        </w:rPr>
        <w:t xml:space="preserve"> Faktiniai būtinosios medicinos pagalbos poreikiai Klaipėdos ir Palangos miestuose tenkinami 100 %.  </w:t>
      </w:r>
      <w:r w:rsidRPr="009864E0">
        <w:t xml:space="preserve"> </w:t>
      </w:r>
      <w:r w:rsidRPr="008D5BC8">
        <w:t>Finansinis metų  rezultata</w:t>
      </w:r>
      <w:r w:rsidRPr="000130E2">
        <w:t xml:space="preserve">s teigiamas – </w:t>
      </w:r>
      <w:r w:rsidRPr="00F54E71">
        <w:t xml:space="preserve">290577 </w:t>
      </w:r>
      <w:r w:rsidRPr="000130E2">
        <w:t xml:space="preserve">Eur. Mokumo problemų nėra. </w:t>
      </w:r>
      <w:r w:rsidRPr="00D50366">
        <w:rPr>
          <w:lang w:eastAsia="lt-LT"/>
        </w:rPr>
        <w:t>Reikšmingų</w:t>
      </w:r>
      <w:r>
        <w:rPr>
          <w:lang w:eastAsia="lt-LT"/>
        </w:rPr>
        <w:t xml:space="preserve"> finansinės</w:t>
      </w:r>
      <w:r w:rsidRPr="00D50366">
        <w:rPr>
          <w:lang w:eastAsia="lt-LT"/>
        </w:rPr>
        <w:t xml:space="preserve"> veiklos ir </w:t>
      </w:r>
      <w:r>
        <w:rPr>
          <w:lang w:eastAsia="lt-LT"/>
        </w:rPr>
        <w:t>kitų</w:t>
      </w:r>
      <w:r w:rsidRPr="00D50366">
        <w:rPr>
          <w:lang w:eastAsia="lt-LT"/>
        </w:rPr>
        <w:t xml:space="preserve"> rizikos </w:t>
      </w:r>
      <w:r>
        <w:rPr>
          <w:lang w:eastAsia="lt-LT"/>
        </w:rPr>
        <w:t>požymių</w:t>
      </w:r>
      <w:r w:rsidRPr="00D50366">
        <w:rPr>
          <w:lang w:eastAsia="lt-LT"/>
        </w:rPr>
        <w:t>,</w:t>
      </w:r>
      <w:r>
        <w:rPr>
          <w:lang w:eastAsia="lt-LT"/>
        </w:rPr>
        <w:t xml:space="preserve"> įgalinančių  abejoti racionalios veiklos tęstinumo prielaida, nėra. </w:t>
      </w:r>
      <w:r w:rsidRPr="000130E2">
        <w:t xml:space="preserve">Iškvietimų vykdymo operatyvumo rodiklis liko stabilus 96 % . Strateginis veiklos planas vykdomas .Įsigyta ilgalaikio turto už beveik 160 tūkstančių eurų , tame tarpe ir naujas GMP automobilis. </w:t>
      </w:r>
      <w:r w:rsidRPr="009864E0">
        <w:t xml:space="preserve">Darbuotojų kaita nedidelė </w:t>
      </w:r>
      <w:r w:rsidRPr="009864E0">
        <w:rPr>
          <w:color w:val="000000"/>
        </w:rPr>
        <w:t>( 1%</w:t>
      </w:r>
      <w:r w:rsidRPr="009864E0">
        <w:t xml:space="preserve"> ). Specialistų  atlyginimai</w:t>
      </w:r>
      <w:r>
        <w:t xml:space="preserve"> vidutiniškai</w:t>
      </w:r>
      <w:r w:rsidRPr="009864E0">
        <w:t xml:space="preserve"> p</w:t>
      </w:r>
      <w:r>
        <w:t>adidinti  14 %  .</w:t>
      </w:r>
    </w:p>
    <w:p w:rsidR="000506BA" w:rsidRDefault="000506BA" w:rsidP="000506BA">
      <w:pPr>
        <w:shd w:val="clear" w:color="auto" w:fill="FFFFFF"/>
        <w:spacing w:line="276" w:lineRule="auto"/>
        <w:rPr>
          <w:b/>
          <w:bCs/>
          <w:spacing w:val="-1"/>
        </w:rPr>
      </w:pPr>
      <w:r>
        <w:rPr>
          <w:b/>
          <w:bCs/>
          <w:spacing w:val="-1"/>
        </w:rPr>
        <w:t xml:space="preserve">                                                                         </w:t>
      </w:r>
    </w:p>
    <w:p w:rsidR="000506BA" w:rsidRPr="00171251" w:rsidRDefault="000506BA" w:rsidP="000506BA">
      <w:pPr>
        <w:shd w:val="clear" w:color="auto" w:fill="FFFFFF"/>
        <w:rPr>
          <w:b/>
          <w:bCs/>
          <w:spacing w:val="-1"/>
        </w:rPr>
      </w:pPr>
      <w:r>
        <w:rPr>
          <w:b/>
          <w:bCs/>
          <w:spacing w:val="-1"/>
        </w:rPr>
        <w:t xml:space="preserve">                                                                      </w:t>
      </w:r>
      <w:r w:rsidRPr="00171251">
        <w:rPr>
          <w:b/>
          <w:bCs/>
          <w:spacing w:val="-1"/>
        </w:rPr>
        <w:t xml:space="preserve">I SKYRIUS </w:t>
      </w:r>
    </w:p>
    <w:p w:rsidR="000506BA" w:rsidRPr="00AC642D" w:rsidRDefault="000506BA" w:rsidP="000506BA">
      <w:pPr>
        <w:jc w:val="center"/>
        <w:rPr>
          <w:b/>
        </w:rPr>
      </w:pPr>
      <w:r w:rsidRPr="00AC642D">
        <w:rPr>
          <w:b/>
        </w:rPr>
        <w:t>BENDROJI INFORMACIJA</w:t>
      </w:r>
    </w:p>
    <w:p w:rsidR="000506BA" w:rsidRDefault="000506BA" w:rsidP="000506BA">
      <w:pPr>
        <w:jc w:val="center"/>
      </w:pPr>
    </w:p>
    <w:p w:rsidR="000506BA" w:rsidRPr="00097CD2" w:rsidRDefault="000506BA" w:rsidP="000506BA">
      <w:pPr>
        <w:spacing w:line="360" w:lineRule="auto"/>
      </w:pPr>
      <w:r>
        <w:t>Įstaigos juridinis adresas:_Jurginų  g.</w:t>
      </w:r>
      <w:r w:rsidR="00871F98">
        <w:t xml:space="preserve"> </w:t>
      </w:r>
      <w:r>
        <w:t>33, Klaipėda</w:t>
      </w:r>
    </w:p>
    <w:p w:rsidR="000506BA" w:rsidRPr="00097CD2" w:rsidRDefault="000506BA" w:rsidP="000506BA">
      <w:pPr>
        <w:spacing w:line="360" w:lineRule="auto"/>
      </w:pPr>
      <w:r w:rsidRPr="00097CD2">
        <w:t>Tel.</w:t>
      </w:r>
      <w:r>
        <w:t>: 846 313685</w:t>
      </w:r>
      <w:r w:rsidRPr="00097CD2">
        <w:t xml:space="preserve">, el. </w:t>
      </w:r>
      <w:r>
        <w:t>p</w:t>
      </w:r>
      <w:r w:rsidRPr="00097CD2">
        <w:t>aštas</w:t>
      </w:r>
      <w:r>
        <w:t xml:space="preserve">:  sekretore@klaipedosgmp.lt </w:t>
      </w:r>
      <w:r w:rsidRPr="00097CD2">
        <w:t>, internetinis adresas</w:t>
      </w:r>
      <w:r>
        <w:t>: www.klaipedosgmp.lt</w:t>
      </w:r>
    </w:p>
    <w:p w:rsidR="000506BA" w:rsidRPr="00571DFC" w:rsidRDefault="000506BA" w:rsidP="000506BA">
      <w:pPr>
        <w:spacing w:line="360" w:lineRule="auto"/>
      </w:pPr>
      <w:r w:rsidRPr="00571DFC">
        <w:t>Vadovas</w:t>
      </w:r>
      <w:r>
        <w:t>:   vyriausias gydytojas Rimvydas Juodviršis</w:t>
      </w:r>
    </w:p>
    <w:p w:rsidR="000506BA" w:rsidRPr="004A6AB0" w:rsidRDefault="000506BA" w:rsidP="000506BA">
      <w:pPr>
        <w:spacing w:line="360" w:lineRule="auto"/>
        <w:jc w:val="both"/>
        <w:rPr>
          <w:spacing w:val="6"/>
        </w:rPr>
      </w:pPr>
      <w:r w:rsidRPr="003D482F">
        <w:rPr>
          <w:i/>
        </w:rPr>
        <w:t>Įstaigos veiklos pobūdis</w:t>
      </w:r>
      <w:r>
        <w:rPr>
          <w:i/>
        </w:rPr>
        <w:t xml:space="preserve">:  </w:t>
      </w:r>
      <w:r w:rsidRPr="004A6AB0">
        <w:t>Greitoji medicinos pagalba</w:t>
      </w:r>
      <w:r>
        <w:t>.</w:t>
      </w:r>
    </w:p>
    <w:p w:rsidR="000506BA" w:rsidRPr="00BC4424" w:rsidRDefault="000506BA" w:rsidP="000506BA">
      <w:pPr>
        <w:spacing w:line="360" w:lineRule="auto"/>
        <w:jc w:val="both"/>
      </w:pPr>
      <w:r w:rsidRPr="003D482F">
        <w:rPr>
          <w:i/>
          <w:spacing w:val="6"/>
        </w:rPr>
        <w:lastRenderedPageBreak/>
        <w:t>Misija</w:t>
      </w:r>
      <w:r w:rsidRPr="00BC4424">
        <w:rPr>
          <w:i/>
          <w:spacing w:val="6"/>
        </w:rPr>
        <w:t xml:space="preserve">-  </w:t>
      </w:r>
      <w:r w:rsidRPr="00BC4424">
        <w:t>teikti savalaikę kokybišką, patenkinančią pacientų lūkesčius būtinąją medicininę pagalbą nelaimingo atsitikimo ar ūmios ligos ištiktiems piliečiams;</w:t>
      </w:r>
    </w:p>
    <w:p w:rsidR="000506BA" w:rsidRPr="00BC4424" w:rsidRDefault="000506BA" w:rsidP="000506BA">
      <w:pPr>
        <w:spacing w:line="360" w:lineRule="auto"/>
        <w:jc w:val="both"/>
      </w:pPr>
      <w:r w:rsidRPr="00BC4424">
        <w:rPr>
          <w:i/>
          <w:spacing w:val="4"/>
        </w:rPr>
        <w:t>Vizija</w:t>
      </w:r>
      <w:r w:rsidRPr="00BC4424">
        <w:t xml:space="preserve"> - moderni, besimokanti bei tradicijas puoselėjanti GMP paslaugas teikianti įstaiga su modernia materialine baze (periodiškai atnaujinamais, ne senesniais kaip 5-7 metų automobiliais);  pažangia diagnostikos ir gydymo įranga;</w:t>
      </w:r>
      <w:r>
        <w:t xml:space="preserve"> </w:t>
      </w:r>
      <w:r w:rsidRPr="00BC4424">
        <w:t xml:space="preserve">standartizuotomis išvažiuojamosiomis brigadomis bei personalu, paruoštu pagal naujus Greitosios medicinos pagalbos paslaugų reikalavimus (Lietuvos Respublikos sveikatos apsaugos ministro 2007 m. lapkričio 6 d. įsakymas Nr. V - 895 ,,Greitosios medicinos pagalbos paslaugų teikimo reikalavimai“); </w:t>
      </w:r>
    </w:p>
    <w:p w:rsidR="000506BA" w:rsidRPr="00BC4424" w:rsidRDefault="000506BA" w:rsidP="000506BA">
      <w:pPr>
        <w:spacing w:line="360" w:lineRule="auto"/>
        <w:jc w:val="both"/>
      </w:pPr>
      <w:r w:rsidRPr="003D482F">
        <w:rPr>
          <w:i/>
        </w:rPr>
        <w:t>Pagrindinis veiklos tikslas</w:t>
      </w:r>
      <w:r>
        <w:rPr>
          <w:i/>
        </w:rPr>
        <w:t>:</w:t>
      </w:r>
      <w:r w:rsidRPr="003D482F">
        <w:rPr>
          <w:i/>
        </w:rPr>
        <w:t xml:space="preserve"> </w:t>
      </w:r>
      <w:r>
        <w:t>b</w:t>
      </w:r>
      <w:r w:rsidRPr="00BC4424">
        <w:t>ūtinosios medicininės pagalbos teikimas Klaipėdos ir Palangos m</w:t>
      </w:r>
      <w:r w:rsidR="00BD4038">
        <w:t xml:space="preserve">iesto </w:t>
      </w:r>
      <w:r w:rsidRPr="00BC4424">
        <w:t>gyventojams</w:t>
      </w:r>
      <w:r>
        <w:t>. Išskirtinais atvejais ir kitų savivaldybių ( Klaipėdos raj., Neringos, Kretingos).</w:t>
      </w:r>
      <w:r w:rsidRPr="00BC4424">
        <w:t xml:space="preserve"> </w:t>
      </w:r>
    </w:p>
    <w:p w:rsidR="000506BA" w:rsidRPr="00BC4424" w:rsidRDefault="000506BA" w:rsidP="000506BA">
      <w:pPr>
        <w:spacing w:line="360" w:lineRule="auto"/>
        <w:jc w:val="both"/>
        <w:rPr>
          <w:i/>
        </w:rPr>
      </w:pPr>
      <w:r w:rsidRPr="003D482F">
        <w:rPr>
          <w:i/>
        </w:rPr>
        <w:t>Kokybės vadybos sistemos tikslas</w:t>
      </w:r>
      <w:r>
        <w:rPr>
          <w:i/>
        </w:rPr>
        <w:t>:</w:t>
      </w:r>
      <w:r w:rsidRPr="003D482F">
        <w:rPr>
          <w:i/>
        </w:rPr>
        <w:t xml:space="preserve"> </w:t>
      </w:r>
      <w:r w:rsidRPr="00BC4424">
        <w:t>Greitosios medicininės pagalbos s</w:t>
      </w:r>
      <w:r>
        <w:t>t</w:t>
      </w:r>
      <w:r w:rsidRPr="00BC4424">
        <w:t>oties vadovybė įsipareigojusi teikti paslaugas, atitinkančias pacientų lūkesčius</w:t>
      </w:r>
    </w:p>
    <w:p w:rsidR="000506BA" w:rsidRPr="00097CD2" w:rsidRDefault="000506BA" w:rsidP="000506BA">
      <w:pPr>
        <w:jc w:val="both"/>
      </w:pPr>
    </w:p>
    <w:p w:rsidR="000506BA" w:rsidRPr="00171251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 w:rsidRPr="00171251">
        <w:rPr>
          <w:b/>
          <w:bCs/>
          <w:spacing w:val="-1"/>
        </w:rPr>
        <w:t xml:space="preserve">II SKYRIUS </w:t>
      </w:r>
    </w:p>
    <w:p w:rsidR="000506BA" w:rsidRDefault="000506BA" w:rsidP="000506BA">
      <w:pPr>
        <w:shd w:val="clear" w:color="auto" w:fill="FFFFFF"/>
        <w:jc w:val="center"/>
        <w:rPr>
          <w:b/>
          <w:bCs/>
          <w:spacing w:val="-4"/>
        </w:rPr>
      </w:pPr>
      <w:r>
        <w:rPr>
          <w:b/>
          <w:bCs/>
          <w:spacing w:val="-4"/>
        </w:rPr>
        <w:t xml:space="preserve">VEIKLOS </w:t>
      </w:r>
      <w:r w:rsidRPr="00171251">
        <w:rPr>
          <w:b/>
          <w:bCs/>
          <w:spacing w:val="-4"/>
        </w:rPr>
        <w:t>REZULTATAI</w:t>
      </w:r>
    </w:p>
    <w:p w:rsidR="000506BA" w:rsidRPr="00171251" w:rsidRDefault="000506BA" w:rsidP="000506BA">
      <w:pPr>
        <w:shd w:val="clear" w:color="auto" w:fill="FFFFFF"/>
        <w:jc w:val="center"/>
      </w:pPr>
    </w:p>
    <w:p w:rsidR="000506BA" w:rsidRPr="00326724" w:rsidRDefault="000506BA" w:rsidP="000506BA">
      <w:pPr>
        <w:shd w:val="clear" w:color="auto" w:fill="FFFFFF"/>
        <w:jc w:val="center"/>
        <w:rPr>
          <w:b/>
        </w:rPr>
      </w:pPr>
      <w:r w:rsidRPr="00326724">
        <w:rPr>
          <w:b/>
        </w:rPr>
        <w:t>2.1. Pagrindinių veiklos rodiklių pasiekimai</w:t>
      </w:r>
    </w:p>
    <w:p w:rsidR="000506BA" w:rsidRPr="00171251" w:rsidRDefault="000506BA" w:rsidP="000506BA">
      <w:pPr>
        <w:shd w:val="clear" w:color="auto" w:fill="FFFFFF"/>
        <w:jc w:val="center"/>
      </w:pPr>
    </w:p>
    <w:p w:rsidR="000506BA" w:rsidRPr="00326724" w:rsidRDefault="000506BA" w:rsidP="000506BA">
      <w:pPr>
        <w:shd w:val="clear" w:color="auto" w:fill="FFFFFF"/>
        <w:ind w:left="-142"/>
      </w:pPr>
      <w:r>
        <w:t>1 lentelė</w:t>
      </w:r>
      <w:r w:rsidRPr="00D4446F">
        <w:t>*</w:t>
      </w:r>
      <w:r>
        <w:t xml:space="preserve">. Pagrindiniai </w:t>
      </w:r>
      <w:r w:rsidRPr="00171251">
        <w:t>veiklos rodikliai.</w:t>
      </w:r>
    </w:p>
    <w:tbl>
      <w:tblPr>
        <w:tblW w:w="0" w:type="auto"/>
        <w:tblInd w:w="-12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87"/>
        <w:gridCol w:w="1073"/>
        <w:gridCol w:w="1095"/>
        <w:gridCol w:w="1232"/>
        <w:gridCol w:w="1248"/>
      </w:tblGrid>
      <w:tr w:rsidR="000506BA" w:rsidRPr="00326724" w:rsidTr="00BD4038">
        <w:trPr>
          <w:trHeight w:val="340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 w:rsidRPr="00171251">
              <w:rPr>
                <w:b/>
                <w:bCs/>
              </w:rPr>
              <w:t>RODIKLIS</w:t>
            </w:r>
          </w:p>
        </w:tc>
        <w:tc>
          <w:tcPr>
            <w:tcW w:w="10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Pr="00171251">
              <w:rPr>
                <w:b/>
                <w:bCs/>
              </w:rPr>
              <w:t xml:space="preserve"> m.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Pr="00171251">
              <w:rPr>
                <w:b/>
                <w:bCs/>
              </w:rPr>
              <w:t xml:space="preserve"> m.</w:t>
            </w:r>
          </w:p>
        </w:tc>
        <w:tc>
          <w:tcPr>
            <w:tcW w:w="2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rPr>
                <w:b/>
                <w:bCs/>
              </w:rPr>
              <w:t xml:space="preserve">Pokytis </w:t>
            </w:r>
          </w:p>
        </w:tc>
      </w:tr>
      <w:tr w:rsidR="000506BA" w:rsidRPr="00326724" w:rsidTr="00BD4038">
        <w:trPr>
          <w:trHeight w:val="247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</w:pPr>
          </w:p>
        </w:tc>
        <w:tc>
          <w:tcPr>
            <w:tcW w:w="10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Pr="00171251">
              <w:rPr>
                <w:b/>
                <w:bCs/>
              </w:rPr>
              <w:t>nt.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center"/>
            </w:pPr>
            <w:r>
              <w:rPr>
                <w:b/>
                <w:bCs/>
              </w:rPr>
              <w:t>P</w:t>
            </w:r>
            <w:r w:rsidRPr="00171251">
              <w:rPr>
                <w:b/>
                <w:bCs/>
              </w:rPr>
              <w:t>roc.</w:t>
            </w: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P</w:t>
            </w:r>
            <w:r w:rsidRPr="00171251">
              <w:rPr>
                <w:b/>
                <w:bCs/>
              </w:rPr>
              <w:t>risirašiusiųjų asmenų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Default="000506BA" w:rsidP="00BD4038">
            <w:pPr>
              <w:rPr>
                <w:b/>
                <w:bCs/>
              </w:rPr>
            </w:pPr>
            <w:r w:rsidRPr="00171251">
              <w:t>Iš jų: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FD6E22" w:rsidRDefault="000506BA" w:rsidP="00BD4038">
            <w:pPr>
              <w:rPr>
                <w:color w:val="000000"/>
              </w:rPr>
            </w:pPr>
            <w:r w:rsidRPr="00FD6E22">
              <w:t xml:space="preserve">       0-4 m.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FD6E22" w:rsidRDefault="000506BA" w:rsidP="00BD4038">
            <w:pPr>
              <w:rPr>
                <w:color w:val="000000"/>
              </w:rPr>
            </w:pPr>
            <w:r w:rsidRPr="00FD6E22">
              <w:t xml:space="preserve">       5-17 m.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FD6E22" w:rsidRDefault="000506BA" w:rsidP="00BD4038">
            <w:r w:rsidRPr="00FD6E22">
              <w:t xml:space="preserve">       18-65 m.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FD6E22" w:rsidRDefault="000506BA" w:rsidP="00BD4038">
            <w:pPr>
              <w:rPr>
                <w:color w:val="000000"/>
              </w:rPr>
            </w:pPr>
            <w:r w:rsidRPr="00FD6E22">
              <w:t xml:space="preserve">       Virš 65 m.    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FD6E22" w:rsidRDefault="000506BA" w:rsidP="00BD4038">
            <w:pPr>
              <w:rPr>
                <w:color w:val="000000"/>
              </w:rPr>
            </w:pPr>
            <w:r w:rsidRPr="00FD6E22">
              <w:t>Prisirašiusių (soc.</w:t>
            </w:r>
            <w:r w:rsidR="00871F98">
              <w:t xml:space="preserve"> </w:t>
            </w:r>
            <w:r w:rsidRPr="00FD6E22">
              <w:t>draustų)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FD6E22" w:rsidRDefault="000506BA" w:rsidP="00BD4038">
            <w:pPr>
              <w:rPr>
                <w:color w:val="000000"/>
              </w:rPr>
            </w:pPr>
            <w:r w:rsidRPr="00FD6E22">
              <w:t>Prisirašiusių (nedraustų)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2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Bendras apsilankymų skaičius</w:t>
            </w:r>
            <w:r w:rsidRPr="00171251">
              <w:rPr>
                <w:b/>
                <w:bCs/>
              </w:rPr>
              <w:t xml:space="preserve">, </w:t>
            </w:r>
            <w:r w:rsidRPr="00697A02">
              <w:rPr>
                <w:bCs/>
              </w:rPr>
              <w:t>iš jų: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right"/>
              <w:rPr>
                <w:sz w:val="22"/>
                <w:szCs w:val="22"/>
              </w:rPr>
            </w:pPr>
            <w:r w:rsidRPr="00171251">
              <w:t xml:space="preserve">suaugusiųjų apsilankymai </w:t>
            </w:r>
          </w:p>
        </w:tc>
        <w:tc>
          <w:tcPr>
            <w:tcW w:w="107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right"/>
              <w:rPr>
                <w:sz w:val="22"/>
                <w:szCs w:val="22"/>
              </w:rPr>
            </w:pPr>
            <w:r w:rsidRPr="00171251">
              <w:t xml:space="preserve">vaikų apsilankymai 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both"/>
            </w:pPr>
            <w:r>
              <w:t>Apsilankiusių vaikų</w:t>
            </w:r>
            <w:r w:rsidRPr="00FE1616">
              <w:t xml:space="preserve"> dalis (%) palyginti su bendru</w:t>
            </w:r>
            <w:r>
              <w:t xml:space="preserve"> prisirašiusiųjų vaikų skaičiumi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pPr>
              <w:jc w:val="both"/>
            </w:pPr>
            <w:r>
              <w:t>Apsilankiusių suaugusiųjų</w:t>
            </w:r>
            <w:r w:rsidRPr="00FE1616">
              <w:t xml:space="preserve"> dalis (%) palyginti </w:t>
            </w:r>
            <w:r>
              <w:t xml:space="preserve">su bendru prisirašiusiųjų suaugusiųjų </w:t>
            </w:r>
            <w:r w:rsidRPr="00FE1616">
              <w:t>skaičiumi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317882" w:rsidRDefault="000506BA" w:rsidP="00BD4038">
            <w:pPr>
              <w:rPr>
                <w:b/>
              </w:rPr>
            </w:pPr>
            <w:r w:rsidRPr="00317882">
              <w:rPr>
                <w:b/>
              </w:rPr>
              <w:t xml:space="preserve">Apsilankymai pas gydytojus, </w:t>
            </w:r>
            <w:r w:rsidRPr="00EA2B77">
              <w:t>iš jų pas: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317882" w:rsidRDefault="000506BA" w:rsidP="00BD4038">
            <w:pPr>
              <w:jc w:val="right"/>
              <w:rPr>
                <w:b/>
              </w:rPr>
            </w:pPr>
            <w:r>
              <w:t>Šeimos gydytojus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317882" w:rsidRDefault="000506BA" w:rsidP="00BD4038">
            <w:pPr>
              <w:jc w:val="right"/>
              <w:rPr>
                <w:b/>
              </w:rPr>
            </w:pPr>
            <w:r>
              <w:t>Vidaus ligų gydytojus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317882" w:rsidRDefault="000506BA" w:rsidP="00BD4038">
            <w:pPr>
              <w:jc w:val="right"/>
              <w:rPr>
                <w:b/>
              </w:rPr>
            </w:pPr>
            <w:r>
              <w:t>Vaikų ligų gydytojus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171251" w:rsidRDefault="000506BA" w:rsidP="00BD4038">
            <w:pPr>
              <w:jc w:val="right"/>
            </w:pPr>
            <w:r>
              <w:t>Gydytojus akušerius</w:t>
            </w:r>
            <w:r w:rsidRPr="00171251">
              <w:t xml:space="preserve"> </w:t>
            </w:r>
            <w:r>
              <w:t>ginekologus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171251" w:rsidRDefault="000506BA" w:rsidP="00BD4038">
            <w:pPr>
              <w:jc w:val="right"/>
            </w:pPr>
            <w:r>
              <w:t>Gydytojus chirurgus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171251" w:rsidRDefault="000506BA" w:rsidP="00BD4038">
            <w:pPr>
              <w:jc w:val="right"/>
            </w:pPr>
            <w:r>
              <w:lastRenderedPageBreak/>
              <w:t>Gydytojus psichiatrus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171251" w:rsidRDefault="000506BA" w:rsidP="00BD4038">
            <w:pPr>
              <w:jc w:val="right"/>
            </w:pPr>
            <w:r>
              <w:t>Gydytojus odontologus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B2EE2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A66CF0" w:rsidRDefault="000506BA" w:rsidP="00BD4038">
            <w:pPr>
              <w:jc w:val="both"/>
              <w:rPr>
                <w:b/>
              </w:rPr>
            </w:pPr>
            <w:r>
              <w:rPr>
                <w:b/>
              </w:rPr>
              <w:t>Apsilankymų skaičius</w:t>
            </w:r>
            <w:r w:rsidRPr="00915567">
              <w:rPr>
                <w:b/>
              </w:rPr>
              <w:t>, tenkantis vienam</w:t>
            </w:r>
            <w:r>
              <w:rPr>
                <w:b/>
              </w:rPr>
              <w:t xml:space="preserve"> prirašytam gyventojui (bendras), </w:t>
            </w:r>
            <w:r w:rsidRPr="00EA2B77">
              <w:t>iš jų: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A66CF0" w:rsidRDefault="000506BA" w:rsidP="00BD4038">
            <w:pPr>
              <w:jc w:val="right"/>
            </w:pPr>
            <w:r w:rsidRPr="00A66CF0">
              <w:t>pas šeimos gydytoją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Default="000506BA" w:rsidP="00BD4038">
            <w:pPr>
              <w:jc w:val="right"/>
            </w:pPr>
            <w:r>
              <w:t>Pas gydytoją odontologą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571710" w:rsidRDefault="000506BA" w:rsidP="00BD4038">
            <w:pPr>
              <w:rPr>
                <w:b/>
              </w:rPr>
            </w:pPr>
            <w:r w:rsidRPr="00DB7D75">
              <w:rPr>
                <w:b/>
              </w:rPr>
              <w:t xml:space="preserve">Apsilankymų skaičius, </w:t>
            </w:r>
            <w:r>
              <w:rPr>
                <w:b/>
              </w:rPr>
              <w:t xml:space="preserve">tenkantis vienam </w:t>
            </w:r>
            <w:r w:rsidRPr="00DB7D75">
              <w:rPr>
                <w:b/>
              </w:rPr>
              <w:t xml:space="preserve">gydytojo etatui (bendras), </w:t>
            </w:r>
            <w:r w:rsidRPr="00EA2B77">
              <w:t>iš jų: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Default="000506BA" w:rsidP="00BD4038">
            <w:pPr>
              <w:jc w:val="right"/>
            </w:pPr>
            <w:r>
              <w:t>šeimos gydytojui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Default="000506BA" w:rsidP="00BD4038">
            <w:pPr>
              <w:jc w:val="right"/>
            </w:pPr>
            <w:r>
              <w:t>gydytojui odontologui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0F2673" w:rsidRDefault="000506BA" w:rsidP="00BD4038">
            <w:pPr>
              <w:rPr>
                <w:b/>
              </w:rPr>
            </w:pPr>
            <w:r w:rsidRPr="000F2673">
              <w:rPr>
                <w:b/>
              </w:rPr>
              <w:t>Apsilankymai suaugusiųjų dėl ligos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Default="000506BA" w:rsidP="00BD4038">
            <w:r w:rsidRPr="000F2673">
              <w:rPr>
                <w:b/>
              </w:rPr>
              <w:t xml:space="preserve">Apsilankymai </w:t>
            </w:r>
            <w:r>
              <w:rPr>
                <w:b/>
              </w:rPr>
              <w:t>vaikų</w:t>
            </w:r>
            <w:r w:rsidRPr="000F2673">
              <w:rPr>
                <w:b/>
              </w:rPr>
              <w:t xml:space="preserve"> dėl ligos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A66CF0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0F2673" w:rsidRDefault="000506BA" w:rsidP="00BD4038">
            <w:pPr>
              <w:rPr>
                <w:b/>
              </w:rPr>
            </w:pPr>
            <w:r>
              <w:rPr>
                <w:b/>
              </w:rPr>
              <w:t>Siuntimai hospitalizacijai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171251" w:rsidRDefault="000506BA" w:rsidP="00BD4038">
            <w:r>
              <w:rPr>
                <w:b/>
                <w:bCs/>
              </w:rPr>
              <w:t>Suteikta skatinamųjų paslaugų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21625F" w:rsidRDefault="000506BA" w:rsidP="00BD4038">
            <w:pPr>
              <w:rPr>
                <w:b/>
                <w:color w:val="000000"/>
              </w:rPr>
            </w:pPr>
            <w:r w:rsidRPr="0021625F">
              <w:rPr>
                <w:b/>
                <w:color w:val="000000"/>
              </w:rPr>
              <w:t>Suteikta slaugos paslaugų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21625F" w:rsidRDefault="000506BA" w:rsidP="00BD4038">
            <w:pPr>
              <w:jc w:val="both"/>
              <w:rPr>
                <w:b/>
                <w:color w:val="000000"/>
              </w:rPr>
            </w:pPr>
            <w:r w:rsidRPr="0021625F">
              <w:t>Ambulatorinių slaugos paslaugų namuose gavėjų skaičius (ataskaitinio laik. paskutinei dienai)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21625F" w:rsidRDefault="000506BA" w:rsidP="00BD4038">
            <w:pPr>
              <w:jc w:val="both"/>
            </w:pPr>
            <w:r w:rsidRPr="0021625F">
              <w:t>Ambulatorinės slaugos paslaugos namuose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8D36AE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21625F" w:rsidRDefault="000506BA" w:rsidP="00BD4038">
            <w:pPr>
              <w:rPr>
                <w:b/>
              </w:rPr>
            </w:pPr>
            <w:r w:rsidRPr="0021625F">
              <w:rPr>
                <w:b/>
              </w:rPr>
              <w:t xml:space="preserve">Profilaktiniai sveikatos tikrinimai, </w:t>
            </w:r>
            <w:r w:rsidRPr="0021625F">
              <w:t>iš jų: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8D36AE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8D36AE" w:rsidRDefault="000506BA" w:rsidP="00BD4038">
            <w:pPr>
              <w:jc w:val="right"/>
            </w:pPr>
            <w:r w:rsidRPr="008D36AE">
              <w:t>vaikų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8D36AE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06BA" w:rsidRPr="008D36AE" w:rsidRDefault="000506BA" w:rsidP="00BD4038">
            <w:pPr>
              <w:jc w:val="right"/>
            </w:pPr>
            <w:r w:rsidRPr="008D36AE">
              <w:t>suaugusiųjų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AB2EC9" w:rsidRDefault="000506BA" w:rsidP="00BD4038">
            <w:r w:rsidRPr="009D4C35">
              <w:rPr>
                <w:b/>
              </w:rPr>
              <w:t>Iškvietimų skaičius GMP</w:t>
            </w:r>
            <w:r w:rsidRPr="00AB2EC9">
              <w:t xml:space="preserve">  (iš viso kreipėsi)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49466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50410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+ 944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2%</w:t>
            </w: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9F144E" w:rsidRDefault="000506BA" w:rsidP="00BD4038">
            <w:pPr>
              <w:jc w:val="both"/>
            </w:pPr>
            <w:r w:rsidRPr="009F144E">
              <w:t xml:space="preserve">Įvykdytų iškvietimų skaičius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40816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41288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+ 472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1,2%</w:t>
            </w: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9F144E" w:rsidRDefault="000506BA" w:rsidP="00BD4038">
            <w:pPr>
              <w:jc w:val="both"/>
            </w:pPr>
            <w:r w:rsidRPr="009F144E">
              <w:t>Iškvietimų be rezultatų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2050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2071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D66B90" w:rsidRDefault="000506BA" w:rsidP="00BD403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+ 21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1%</w:t>
            </w: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9F144E" w:rsidRDefault="000506BA" w:rsidP="00BD4038">
            <w:pPr>
              <w:jc w:val="both"/>
            </w:pPr>
            <w:r w:rsidRPr="009F144E">
              <w:t>Operatyvumas (išvažiuojamųjų brigadų operatyvumas nuo kvietimo užregistravimo iki pirmosios medicinos pagalbos teikimo pradžios GMP darbuotojams atvykus pas pacientą – iki 15 min.)</w:t>
            </w:r>
            <w:r>
              <w:t xml:space="preserve"> (proc.)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96%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BC4424" w:rsidRDefault="000506BA" w:rsidP="00BD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96,2%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rPr>
                <w:color w:val="000000"/>
              </w:rPr>
              <w:t>0,2%</w:t>
            </w: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rPr>
                <w:b/>
                <w:color w:val="FF0000"/>
              </w:rPr>
            </w:pPr>
            <w:r w:rsidRPr="00824ACC">
              <w:rPr>
                <w:b/>
              </w:rPr>
              <w:t>Lovų skaičius (metų pabaigoje)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rPr>
                <w:color w:val="FF0000"/>
              </w:rPr>
            </w:pPr>
            <w:r>
              <w:t>Lovų</w:t>
            </w:r>
            <w:r w:rsidRPr="00824ACC">
              <w:t xml:space="preserve"> funkcionavimo rodiklis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rPr>
                <w:color w:val="FF0000"/>
              </w:rPr>
            </w:pPr>
            <w:r w:rsidRPr="00824ACC">
              <w:t>Vidutinė gulėjimo trukmė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rPr>
                <w:color w:val="FF0000"/>
              </w:rPr>
            </w:pPr>
            <w:r w:rsidRPr="00824ACC">
              <w:t>Stacionare gydytų pacientų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jc w:val="both"/>
              <w:rPr>
                <w:color w:val="FF0000"/>
              </w:rPr>
            </w:pPr>
            <w:r w:rsidRPr="00824ACC">
              <w:t xml:space="preserve">Dienos stacionare </w:t>
            </w:r>
            <w:r>
              <w:t>pacientams suteiktų paslaugų skaičius</w:t>
            </w:r>
            <w:r w:rsidRPr="00824ACC">
              <w:t>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rPr>
                <w:color w:val="FF0000"/>
              </w:rPr>
            </w:pPr>
            <w:r w:rsidRPr="00824ACC">
              <w:t>Gimdymų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176B3B" w:rsidRDefault="000506BA" w:rsidP="00BD4038">
            <w:pPr>
              <w:rPr>
                <w:b/>
                <w:color w:val="FF0000"/>
              </w:rPr>
            </w:pPr>
            <w:r w:rsidRPr="00176B3B">
              <w:rPr>
                <w:b/>
              </w:rPr>
              <w:t xml:space="preserve">Operacijų skaičius (iš viso), </w:t>
            </w:r>
            <w:r w:rsidRPr="00EA2B77">
              <w:t>iš jų: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jc w:val="right"/>
              <w:rPr>
                <w:color w:val="FF0000"/>
              </w:rPr>
            </w:pPr>
            <w:r w:rsidRPr="00824ACC">
              <w:t>stacionare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jc w:val="right"/>
              <w:rPr>
                <w:color w:val="FF0000"/>
              </w:rPr>
            </w:pPr>
            <w:r w:rsidRPr="00824ACC">
              <w:t>ambulatorinės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jc w:val="both"/>
              <w:rPr>
                <w:color w:val="FF0000"/>
              </w:rPr>
            </w:pPr>
            <w:r w:rsidRPr="00824ACC">
              <w:t>Ambulatorinės chir</w:t>
            </w:r>
            <w:r>
              <w:t>urgijos pacientų apsilankymų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06BA" w:rsidRPr="00824ACC" w:rsidRDefault="000506BA" w:rsidP="00BD4038">
            <w:pPr>
              <w:rPr>
                <w:color w:val="FF0000"/>
              </w:rPr>
            </w:pPr>
            <w:r>
              <w:t>Dienos chirurgijos pacientų skaičius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</w:tbl>
    <w:p w:rsidR="000506BA" w:rsidRPr="00171251" w:rsidRDefault="000506BA" w:rsidP="000506BA">
      <w:pPr>
        <w:jc w:val="both"/>
      </w:pPr>
      <w:r w:rsidRPr="00D4446F">
        <w:t>*lentelė pildoma pagal įstaigos veiklos pobūdį, papildant ir kitais rodikliais.</w:t>
      </w:r>
    </w:p>
    <w:p w:rsidR="000506BA" w:rsidRDefault="000506BA" w:rsidP="000506BA">
      <w:pPr>
        <w:ind w:firstLine="720"/>
        <w:jc w:val="both"/>
        <w:rPr>
          <w:i/>
        </w:rPr>
      </w:pPr>
    </w:p>
    <w:p w:rsidR="000506BA" w:rsidRPr="002A15BE" w:rsidRDefault="000506BA" w:rsidP="000506BA">
      <w:pPr>
        <w:rPr>
          <w:bCs/>
        </w:rPr>
      </w:pPr>
      <w:r w:rsidRPr="002A15BE">
        <w:rPr>
          <w:bCs/>
        </w:rPr>
        <w:t>Rodikli</w:t>
      </w:r>
      <w:r>
        <w:rPr>
          <w:bCs/>
        </w:rPr>
        <w:t>ų pokyčiai neesminiai.</w:t>
      </w:r>
    </w:p>
    <w:p w:rsidR="000506BA" w:rsidRDefault="000506BA" w:rsidP="000506BA">
      <w:pPr>
        <w:jc w:val="center"/>
        <w:rPr>
          <w:b/>
          <w:bCs/>
        </w:rPr>
      </w:pPr>
    </w:p>
    <w:p w:rsidR="000506BA" w:rsidRDefault="000506BA" w:rsidP="000506BA">
      <w:pPr>
        <w:jc w:val="center"/>
        <w:rPr>
          <w:b/>
          <w:bCs/>
        </w:rPr>
      </w:pPr>
    </w:p>
    <w:p w:rsidR="000506BA" w:rsidRPr="00171251" w:rsidRDefault="000506BA" w:rsidP="000506BA">
      <w:pPr>
        <w:jc w:val="center"/>
      </w:pPr>
      <w:r>
        <w:rPr>
          <w:b/>
          <w:bCs/>
        </w:rPr>
        <w:t>2.2. P</w:t>
      </w:r>
      <w:r w:rsidRPr="00171251">
        <w:rPr>
          <w:b/>
          <w:bCs/>
        </w:rPr>
        <w:t>rogramų vykdymas</w:t>
      </w:r>
    </w:p>
    <w:p w:rsidR="000506BA" w:rsidRPr="00171251" w:rsidRDefault="000506BA" w:rsidP="000506BA"/>
    <w:p w:rsidR="000506BA" w:rsidRPr="00326724" w:rsidRDefault="000506BA" w:rsidP="000506BA">
      <w:pPr>
        <w:jc w:val="both"/>
        <w:rPr>
          <w:bCs/>
          <w:iCs/>
        </w:rPr>
      </w:pPr>
      <w:r>
        <w:rPr>
          <w:bCs/>
          <w:iCs/>
        </w:rPr>
        <w:t xml:space="preserve">2 </w:t>
      </w:r>
      <w:r w:rsidRPr="00171251">
        <w:rPr>
          <w:bCs/>
          <w:iCs/>
        </w:rPr>
        <w:t>lentelė. Prevencinių programų vykdymas.</w:t>
      </w: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1937"/>
        <w:gridCol w:w="1937"/>
        <w:gridCol w:w="1958"/>
      </w:tblGrid>
      <w:tr w:rsidR="000506BA" w:rsidRPr="00171251" w:rsidTr="00BD4038">
        <w:trPr>
          <w:trHeight w:val="66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5A0E51" w:rsidRDefault="000506BA" w:rsidP="00BD4038">
            <w:pPr>
              <w:jc w:val="center"/>
              <w:rPr>
                <w:b/>
              </w:rPr>
            </w:pPr>
            <w:r w:rsidRPr="005A0E51">
              <w:rPr>
                <w:b/>
              </w:rPr>
              <w:t>Prevencinės programos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5A0E51" w:rsidRDefault="000506BA" w:rsidP="00BD4038">
            <w:pPr>
              <w:jc w:val="center"/>
              <w:rPr>
                <w:b/>
              </w:rPr>
            </w:pPr>
            <w:r w:rsidRPr="005A0E51">
              <w:rPr>
                <w:b/>
              </w:rPr>
              <w:t>Metai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5A0E51" w:rsidRDefault="000506BA" w:rsidP="00BD4038">
            <w:pPr>
              <w:jc w:val="center"/>
              <w:rPr>
                <w:b/>
              </w:rPr>
            </w:pPr>
            <w:r w:rsidRPr="005A0E51">
              <w:rPr>
                <w:b/>
              </w:rPr>
              <w:t>Įstaiga (proc.)</w:t>
            </w:r>
          </w:p>
        </w:tc>
        <w:tc>
          <w:tcPr>
            <w:tcW w:w="193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506BA" w:rsidRPr="005A0E51" w:rsidRDefault="000506BA" w:rsidP="00BD4038">
            <w:pPr>
              <w:jc w:val="center"/>
              <w:rPr>
                <w:b/>
              </w:rPr>
            </w:pPr>
            <w:r w:rsidRPr="005A0E51">
              <w:rPr>
                <w:b/>
              </w:rPr>
              <w:t>Klaipėdos TLK</w:t>
            </w:r>
            <w:r w:rsidRPr="005A0E51">
              <w:rPr>
                <w:b/>
              </w:rPr>
              <w:br/>
              <w:t>vidurkis</w:t>
            </w:r>
          </w:p>
        </w:tc>
        <w:tc>
          <w:tcPr>
            <w:tcW w:w="195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506BA" w:rsidRPr="005A0E51" w:rsidRDefault="000506BA" w:rsidP="00BD4038">
            <w:pPr>
              <w:jc w:val="center"/>
              <w:rPr>
                <w:b/>
              </w:rPr>
            </w:pPr>
            <w:r w:rsidRPr="005A0E51">
              <w:rPr>
                <w:b/>
              </w:rPr>
              <w:t>Klaipėdos savivaldybė</w:t>
            </w:r>
          </w:p>
        </w:tc>
      </w:tr>
      <w:tr w:rsidR="000506BA" w:rsidRPr="00171251" w:rsidTr="00BD4038">
        <w:trPr>
          <w:trHeight w:val="788"/>
        </w:trPr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5E1EF0" w:rsidRDefault="000506BA" w:rsidP="00BD4038">
            <w:pPr>
              <w:jc w:val="both"/>
            </w:pPr>
            <w:r w:rsidRPr="00171251">
              <w:t>Gimdos kaklelio piktybinių navikų prevencinė programa</w:t>
            </w:r>
            <w: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30"/>
        </w:trPr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0506BA" w:rsidRPr="005E1EF0" w:rsidRDefault="000506BA" w:rsidP="00BD4038">
            <w:pPr>
              <w:snapToGrid w:val="0"/>
              <w:jc w:val="right"/>
            </w:pPr>
            <w:r w:rsidRPr="005E1EF0">
              <w:t>Informavimo paslauga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0506BA" w:rsidRDefault="000506BA" w:rsidP="00BD4038">
            <w:pPr>
              <w:jc w:val="center"/>
            </w:pPr>
            <w:r>
              <w:rPr>
                <w:b/>
              </w:rPr>
              <w:t>2019</w:t>
            </w:r>
            <w:r w:rsidRPr="00171251">
              <w:rPr>
                <w:b/>
              </w:rPr>
              <w:t xml:space="preserve"> m.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5E1EF0" w:rsidRDefault="000506BA" w:rsidP="00BD4038">
            <w:pPr>
              <w:snapToGrid w:val="0"/>
              <w:jc w:val="right"/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Default="000506BA" w:rsidP="00BD4038">
            <w:pPr>
              <w:jc w:val="center"/>
            </w:pPr>
            <w:r>
              <w:t>2018</w:t>
            </w:r>
            <w:r w:rsidRPr="00171251"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30"/>
        </w:trPr>
        <w:tc>
          <w:tcPr>
            <w:tcW w:w="3119" w:type="dxa"/>
            <w:vMerge w:val="restart"/>
            <w:tcBorders>
              <w:lef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  <w:jc w:val="right"/>
            </w:pPr>
            <w:r>
              <w:t>Tepinėlio paėmimo paslauga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Default="000506BA" w:rsidP="00BD4038">
            <w:pPr>
              <w:jc w:val="center"/>
            </w:pPr>
            <w:r>
              <w:rPr>
                <w:b/>
              </w:rPr>
              <w:t>2019</w:t>
            </w:r>
            <w:r w:rsidRPr="00171251">
              <w:rPr>
                <w:b/>
              </w:rPr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Default="000506BA" w:rsidP="00BD4038">
            <w:pPr>
              <w:snapToGrid w:val="0"/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Default="000506BA" w:rsidP="00BD4038">
            <w:pPr>
              <w:jc w:val="center"/>
            </w:pPr>
            <w:r>
              <w:t>2018</w:t>
            </w:r>
            <w:r w:rsidRPr="00171251"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456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both"/>
              <w:rPr>
                <w:b/>
              </w:rPr>
            </w:pPr>
            <w:r w:rsidRPr="00171251">
              <w:t>Priešinės liaukos vėžio ankstyvosios diagnostikos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2019</w:t>
            </w:r>
            <w:r w:rsidRPr="00171251">
              <w:rPr>
                <w:b/>
              </w:rPr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  <w:jc w:val="both"/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  <w:r>
              <w:t>2018</w:t>
            </w:r>
            <w:r w:rsidRPr="00171251"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473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both"/>
              <w:rPr>
                <w:b/>
              </w:rPr>
            </w:pPr>
            <w:r w:rsidRPr="00171251">
              <w:t>Atrankinės mamografinės patikros dėl krūties vėžio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2019 </w:t>
            </w:r>
            <w:r w:rsidRPr="00171251">
              <w:rPr>
                <w:b/>
              </w:rPr>
              <w:t>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30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  <w:jc w:val="both"/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  <w:r>
              <w:t>2018</w:t>
            </w:r>
            <w:r w:rsidRPr="00171251"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29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both"/>
              <w:rPr>
                <w:b/>
              </w:rPr>
            </w:pPr>
            <w:r w:rsidRPr="00171251">
              <w:t>Asmenų, priskirtinų širdies ir kraujagyslių ligų didelės rizikos grupei,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2019</w:t>
            </w:r>
            <w:r w:rsidRPr="00171251">
              <w:rPr>
                <w:b/>
              </w:rPr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405"/>
        </w:trPr>
        <w:tc>
          <w:tcPr>
            <w:tcW w:w="3119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  <w:jc w:val="both"/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  <w:r>
              <w:t>2018</w:t>
            </w:r>
            <w:r w:rsidRPr="00171251"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468"/>
        </w:trPr>
        <w:tc>
          <w:tcPr>
            <w:tcW w:w="3119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both"/>
              <w:rPr>
                <w:b/>
              </w:rPr>
            </w:pPr>
            <w:r w:rsidRPr="00171251">
              <w:t>Storosios žarnos vėžio ankstyvosios diagnostikos prevencinė programa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2F2F2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</w:rPr>
              <w:t>2019</w:t>
            </w:r>
            <w:r w:rsidRPr="00171251">
              <w:rPr>
                <w:b/>
              </w:rPr>
              <w:t xml:space="preserve"> m.</w:t>
            </w: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3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</w:p>
        </w:tc>
        <w:tc>
          <w:tcPr>
            <w:tcW w:w="195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  <w:tr w:rsidR="000506BA" w:rsidRPr="00171251" w:rsidTr="00BD4038">
        <w:trPr>
          <w:trHeight w:val="330"/>
        </w:trPr>
        <w:tc>
          <w:tcPr>
            <w:tcW w:w="311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  <w:r>
              <w:t>2018</w:t>
            </w:r>
            <w:r w:rsidRPr="00171251">
              <w:t xml:space="preserve"> m.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</w:p>
        </w:tc>
      </w:tr>
    </w:tbl>
    <w:p w:rsidR="000506BA" w:rsidRDefault="000506BA" w:rsidP="000506BA">
      <w:pPr>
        <w:tabs>
          <w:tab w:val="left" w:pos="5994"/>
        </w:tabs>
      </w:pPr>
    </w:p>
    <w:p w:rsidR="000506BA" w:rsidRPr="0064615E" w:rsidRDefault="000506BA" w:rsidP="000506BA">
      <w:pPr>
        <w:tabs>
          <w:tab w:val="left" w:pos="5994"/>
        </w:tabs>
        <w:ind w:left="-142"/>
        <w:rPr>
          <w:b/>
        </w:rPr>
      </w:pPr>
      <w:r w:rsidRPr="00171251">
        <w:t xml:space="preserve">3 </w:t>
      </w:r>
      <w:r w:rsidRPr="00092B81">
        <w:t>lentelė. Papildomų programų vykdymas</w:t>
      </w:r>
      <w:r>
        <w:t>.</w:t>
      </w: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2026"/>
        <w:gridCol w:w="1485"/>
        <w:gridCol w:w="1317"/>
        <w:gridCol w:w="1003"/>
        <w:gridCol w:w="997"/>
      </w:tblGrid>
      <w:tr w:rsidR="000506BA" w:rsidRPr="00171251" w:rsidTr="00BD4038">
        <w:tc>
          <w:tcPr>
            <w:tcW w:w="3394" w:type="dxa"/>
            <w:vMerge w:val="restart"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 w:rsidRPr="00092B81">
              <w:rPr>
                <w:b/>
              </w:rPr>
              <w:t>Programa</w:t>
            </w:r>
          </w:p>
        </w:tc>
        <w:tc>
          <w:tcPr>
            <w:tcW w:w="2026" w:type="dxa"/>
            <w:vMerge w:val="restart"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 w:rsidRPr="00092B81">
              <w:rPr>
                <w:b/>
              </w:rPr>
              <w:t>Finansavimo šaltinis</w:t>
            </w:r>
          </w:p>
        </w:tc>
        <w:tc>
          <w:tcPr>
            <w:tcW w:w="1485" w:type="dxa"/>
            <w:vMerge w:val="restart"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 w:rsidRPr="00092B81">
              <w:rPr>
                <w:b/>
              </w:rPr>
              <w:t xml:space="preserve">2018 m. </w:t>
            </w:r>
          </w:p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 w:rsidRPr="00092B81">
              <w:rPr>
                <w:b/>
              </w:rPr>
              <w:t>Eur</w:t>
            </w:r>
          </w:p>
        </w:tc>
        <w:tc>
          <w:tcPr>
            <w:tcW w:w="1317" w:type="dxa"/>
            <w:vMerge w:val="restart"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 w:rsidRPr="00092B81">
              <w:rPr>
                <w:b/>
              </w:rPr>
              <w:t xml:space="preserve">2019 m. </w:t>
            </w:r>
          </w:p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 w:rsidRPr="00092B81">
              <w:rPr>
                <w:b/>
              </w:rPr>
              <w:t>Eur</w:t>
            </w:r>
          </w:p>
        </w:tc>
        <w:tc>
          <w:tcPr>
            <w:tcW w:w="2000" w:type="dxa"/>
            <w:gridSpan w:val="2"/>
          </w:tcPr>
          <w:p w:rsidR="000506BA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Pokytis</w:t>
            </w:r>
          </w:p>
        </w:tc>
      </w:tr>
      <w:tr w:rsidR="000506BA" w:rsidRPr="00171251" w:rsidTr="00BD4038">
        <w:tc>
          <w:tcPr>
            <w:tcW w:w="3394" w:type="dxa"/>
            <w:vMerge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026" w:type="dxa"/>
            <w:vMerge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85" w:type="dxa"/>
            <w:vMerge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17" w:type="dxa"/>
            <w:vMerge/>
          </w:tcPr>
          <w:p w:rsidR="000506BA" w:rsidRPr="00092B8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003" w:type="dxa"/>
          </w:tcPr>
          <w:p w:rsidR="000506BA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  <w:tc>
          <w:tcPr>
            <w:tcW w:w="997" w:type="dxa"/>
          </w:tcPr>
          <w:p w:rsidR="000506BA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Proc.</w:t>
            </w:r>
          </w:p>
        </w:tc>
      </w:tr>
      <w:tr w:rsidR="000506BA" w:rsidRPr="00171251" w:rsidTr="00BD4038">
        <w:tc>
          <w:tcPr>
            <w:tcW w:w="3394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both"/>
            </w:pPr>
          </w:p>
        </w:tc>
        <w:tc>
          <w:tcPr>
            <w:tcW w:w="2026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1485" w:type="dxa"/>
            <w:vAlign w:val="center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1317" w:type="dxa"/>
            <w:vAlign w:val="center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1003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997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</w:tr>
      <w:tr w:rsidR="000506BA" w:rsidRPr="00171251" w:rsidTr="00BD4038">
        <w:tc>
          <w:tcPr>
            <w:tcW w:w="3394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both"/>
            </w:pPr>
          </w:p>
        </w:tc>
        <w:tc>
          <w:tcPr>
            <w:tcW w:w="2026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1485" w:type="dxa"/>
            <w:vAlign w:val="center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1317" w:type="dxa"/>
            <w:vAlign w:val="center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1003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997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</w:tr>
      <w:tr w:rsidR="000506BA" w:rsidRPr="00171251" w:rsidTr="00BD4038">
        <w:tc>
          <w:tcPr>
            <w:tcW w:w="3394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both"/>
              <w:rPr>
                <w:b/>
              </w:rPr>
            </w:pPr>
            <w:r w:rsidRPr="00171251">
              <w:rPr>
                <w:b/>
              </w:rPr>
              <w:t>Iš viso</w:t>
            </w:r>
          </w:p>
        </w:tc>
        <w:tc>
          <w:tcPr>
            <w:tcW w:w="2026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317" w:type="dxa"/>
            <w:vAlign w:val="center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1003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  <w:tc>
          <w:tcPr>
            <w:tcW w:w="997" w:type="dxa"/>
          </w:tcPr>
          <w:p w:rsidR="000506BA" w:rsidRPr="00171251" w:rsidRDefault="000506BA" w:rsidP="00BD4038">
            <w:pPr>
              <w:tabs>
                <w:tab w:val="left" w:pos="5994"/>
              </w:tabs>
              <w:autoSpaceDN w:val="0"/>
              <w:adjustRightInd w:val="0"/>
              <w:jc w:val="center"/>
            </w:pPr>
          </w:p>
        </w:tc>
      </w:tr>
    </w:tbl>
    <w:p w:rsidR="000506BA" w:rsidRPr="00171251" w:rsidRDefault="000506BA" w:rsidP="000506BA">
      <w:pPr>
        <w:tabs>
          <w:tab w:val="left" w:pos="5994"/>
        </w:tabs>
        <w:jc w:val="both"/>
        <w:rPr>
          <w:shd w:val="clear" w:color="auto" w:fill="FFFFFF"/>
        </w:rPr>
      </w:pPr>
    </w:p>
    <w:p w:rsidR="000506BA" w:rsidRPr="009C1A57" w:rsidRDefault="000506BA" w:rsidP="000506BA">
      <w:pPr>
        <w:tabs>
          <w:tab w:val="left" w:pos="5994"/>
        </w:tabs>
        <w:jc w:val="center"/>
        <w:rPr>
          <w:b/>
        </w:rPr>
      </w:pPr>
      <w:r>
        <w:rPr>
          <w:b/>
        </w:rPr>
        <w:t>2</w:t>
      </w:r>
      <w:r w:rsidRPr="00171251">
        <w:rPr>
          <w:b/>
        </w:rPr>
        <w:t>.</w:t>
      </w:r>
      <w:r>
        <w:rPr>
          <w:b/>
        </w:rPr>
        <w:t>3.</w:t>
      </w:r>
      <w:r w:rsidRPr="00171251">
        <w:rPr>
          <w:b/>
        </w:rPr>
        <w:t xml:space="preserve"> Visuomenės švietimas ir informavimas</w:t>
      </w:r>
    </w:p>
    <w:p w:rsidR="000506BA" w:rsidRPr="00145E28" w:rsidRDefault="000506BA" w:rsidP="000506BA">
      <w:pPr>
        <w:tabs>
          <w:tab w:val="left" w:pos="993"/>
          <w:tab w:val="left" w:pos="5994"/>
        </w:tabs>
        <w:jc w:val="both"/>
        <w:rPr>
          <w:i/>
        </w:rPr>
      </w:pPr>
      <w:r w:rsidRPr="00145E28">
        <w:rPr>
          <w:i/>
        </w:rPr>
        <w:t>Renginių (akcijų, mokymų, paskaitų ir kt.) organizavimas:</w:t>
      </w:r>
    </w:p>
    <w:p w:rsidR="000506BA" w:rsidRPr="00145E28" w:rsidRDefault="000506BA" w:rsidP="000506BA">
      <w:pPr>
        <w:tabs>
          <w:tab w:val="left" w:pos="993"/>
          <w:tab w:val="left" w:pos="5994"/>
        </w:tabs>
        <w:jc w:val="both"/>
      </w:pPr>
      <w:r w:rsidRPr="00145E28">
        <w:t>1. Ikimokyklinio ir mokyklinio amžiaus vaikams edukaciniai užsiėmimai -333 vaikams;</w:t>
      </w:r>
    </w:p>
    <w:p w:rsidR="000506BA" w:rsidRDefault="000506BA" w:rsidP="000506BA">
      <w:pPr>
        <w:tabs>
          <w:tab w:val="left" w:pos="993"/>
          <w:tab w:val="left" w:pos="5994"/>
        </w:tabs>
        <w:jc w:val="both"/>
      </w:pPr>
      <w:r w:rsidRPr="00145E28">
        <w:t>2. Įvairių įstaigų darbuotojams kvalifikacijos kėlimas išduodant pažymėjimus</w:t>
      </w:r>
      <w:r w:rsidR="00663C1D">
        <w:t>-</w:t>
      </w:r>
      <w:r w:rsidRPr="00145E28">
        <w:t xml:space="preserve"> 111 darb., neišduodant pažymėjimų -143 darb.</w:t>
      </w:r>
    </w:p>
    <w:p w:rsidR="000506BA" w:rsidRDefault="000506BA" w:rsidP="000506BA">
      <w:pPr>
        <w:tabs>
          <w:tab w:val="left" w:pos="993"/>
          <w:tab w:val="left" w:pos="5994"/>
        </w:tabs>
        <w:jc w:val="both"/>
      </w:pPr>
      <w:r w:rsidRPr="00145E28">
        <w:t xml:space="preserve">  </w:t>
      </w:r>
      <w:r w:rsidRPr="00145E28">
        <w:rPr>
          <w:i/>
        </w:rPr>
        <w:t xml:space="preserve">Informacinių straipsnių sveikatos temomis publikavimas žiniasklaidos priemonėse: </w:t>
      </w:r>
      <w:r w:rsidRPr="00145E28">
        <w:t xml:space="preserve">publikuoti 5 </w:t>
      </w:r>
      <w:r>
        <w:t xml:space="preserve">informaciniai </w:t>
      </w:r>
      <w:r w:rsidRPr="00145E28">
        <w:t>straipsniai apie pirmosios med. pagalbos teikimą.</w:t>
      </w:r>
    </w:p>
    <w:p w:rsidR="000506BA" w:rsidRPr="00171251" w:rsidRDefault="000506BA" w:rsidP="000506BA">
      <w:pPr>
        <w:tabs>
          <w:tab w:val="left" w:pos="993"/>
          <w:tab w:val="left" w:pos="5994"/>
        </w:tabs>
        <w:ind w:firstLine="709"/>
      </w:pPr>
      <w:r>
        <w:t xml:space="preserve">                        </w:t>
      </w:r>
      <w:r>
        <w:rPr>
          <w:b/>
        </w:rPr>
        <w:t>2.4</w:t>
      </w:r>
      <w:r w:rsidRPr="00171251">
        <w:rPr>
          <w:b/>
        </w:rPr>
        <w:t>. Pacientų pasitenkinimo teikiamomis paslaugomis lygis</w:t>
      </w:r>
    </w:p>
    <w:p w:rsidR="000506BA" w:rsidRPr="00171251" w:rsidRDefault="000506BA" w:rsidP="000506BA">
      <w:pPr>
        <w:tabs>
          <w:tab w:val="left" w:pos="993"/>
        </w:tabs>
        <w:ind w:firstLine="709"/>
        <w:jc w:val="both"/>
      </w:pPr>
    </w:p>
    <w:p w:rsidR="000506BA" w:rsidRDefault="000506BA" w:rsidP="000506BA">
      <w:pPr>
        <w:tabs>
          <w:tab w:val="left" w:pos="993"/>
        </w:tabs>
        <w:jc w:val="both"/>
      </w:pPr>
      <w:r>
        <w:rPr>
          <w:i/>
        </w:rPr>
        <w:t xml:space="preserve">Pacientų apklausa. </w:t>
      </w:r>
      <w:r w:rsidRPr="002A15BE">
        <w:t>Apklausta 220 pacientų.</w:t>
      </w:r>
      <w:r w:rsidR="00663C1D">
        <w:t xml:space="preserve"> </w:t>
      </w:r>
      <w:r w:rsidRPr="002A15BE">
        <w:t>Paslaugų pasitenkinimo rodiklis 98%</w:t>
      </w:r>
    </w:p>
    <w:p w:rsidR="000506BA" w:rsidRPr="004A6AB0" w:rsidRDefault="000506BA" w:rsidP="000506BA">
      <w:pPr>
        <w:tabs>
          <w:tab w:val="left" w:pos="993"/>
        </w:tabs>
        <w:jc w:val="both"/>
      </w:pPr>
      <w:r w:rsidRPr="00D61AE9">
        <w:rPr>
          <w:i/>
        </w:rPr>
        <w:t>P</w:t>
      </w:r>
      <w:r>
        <w:rPr>
          <w:i/>
        </w:rPr>
        <w:t>adėkos:</w:t>
      </w:r>
      <w:r w:rsidR="00663C1D">
        <w:rPr>
          <w:i/>
        </w:rPr>
        <w:t xml:space="preserve"> </w:t>
      </w:r>
      <w:r w:rsidRPr="000E7D87">
        <w:t>gauta 10 padėkų</w:t>
      </w:r>
      <w:r w:rsidRPr="00D61AE9">
        <w:rPr>
          <w:i/>
        </w:rPr>
        <w:t xml:space="preserve"> </w:t>
      </w:r>
    </w:p>
    <w:p w:rsidR="000506BA" w:rsidRPr="0046109B" w:rsidRDefault="000506BA" w:rsidP="000506BA">
      <w:pPr>
        <w:tabs>
          <w:tab w:val="left" w:pos="993"/>
        </w:tabs>
        <w:jc w:val="both"/>
      </w:pPr>
      <w:r>
        <w:rPr>
          <w:i/>
        </w:rPr>
        <w:t xml:space="preserve">Skundai: </w:t>
      </w:r>
      <w:r>
        <w:t>gauti 4 skundai; pasitvirtinusių nebuvo.</w:t>
      </w:r>
    </w:p>
    <w:p w:rsidR="000506BA" w:rsidRPr="008A0E91" w:rsidRDefault="000506BA" w:rsidP="000506BA">
      <w:pPr>
        <w:tabs>
          <w:tab w:val="left" w:pos="993"/>
          <w:tab w:val="left" w:pos="5994"/>
        </w:tabs>
        <w:spacing w:line="360" w:lineRule="auto"/>
        <w:ind w:firstLine="709"/>
      </w:pPr>
      <w:r>
        <w:rPr>
          <w:b/>
        </w:rPr>
        <w:t xml:space="preserve">                         </w:t>
      </w:r>
      <w:r w:rsidRPr="008A0E91">
        <w:rPr>
          <w:b/>
        </w:rPr>
        <w:t>2.5. Kokybės vadybos sistemos tobulinimas</w:t>
      </w:r>
    </w:p>
    <w:p w:rsidR="000506BA" w:rsidRDefault="000506BA" w:rsidP="000506BA">
      <w:pPr>
        <w:ind w:right="-142"/>
      </w:pPr>
      <w:r>
        <w:rPr>
          <w:i/>
          <w:color w:val="222222"/>
        </w:rPr>
        <w:t>Įvestos ( atnaujintos)kokybės vadybos procedūros:</w:t>
      </w:r>
    </w:p>
    <w:p w:rsidR="000506BA" w:rsidRPr="00474744" w:rsidRDefault="000506BA" w:rsidP="000506BA">
      <w:pPr>
        <w:ind w:right="-142"/>
      </w:pPr>
      <w:r>
        <w:t>1</w:t>
      </w:r>
      <w:r w:rsidRPr="00474744">
        <w:t>.</w:t>
      </w:r>
      <w:r>
        <w:t>Suaugusiojo pradinis ir specializuotas gaivinimas.</w:t>
      </w:r>
    </w:p>
    <w:p w:rsidR="000506BA" w:rsidRPr="00474744" w:rsidRDefault="000506BA" w:rsidP="000506BA">
      <w:pPr>
        <w:ind w:right="-142"/>
      </w:pPr>
      <w:r w:rsidRPr="00474744">
        <w:t>2.Dispečerio pagalbos nurodymai telefonu, iki atvyks GMP brigada.</w:t>
      </w:r>
    </w:p>
    <w:p w:rsidR="000506BA" w:rsidRPr="00474744" w:rsidRDefault="000506BA" w:rsidP="000506BA">
      <w:pPr>
        <w:shd w:val="clear" w:color="auto" w:fill="FFFFFF"/>
        <w:tabs>
          <w:tab w:val="left" w:pos="993"/>
        </w:tabs>
        <w:spacing w:line="360" w:lineRule="auto"/>
        <w:jc w:val="both"/>
        <w:rPr>
          <w:i/>
        </w:rPr>
      </w:pPr>
      <w:r>
        <w:t>3. Vaiko pradinis ir specializuotas  gaivinimas.</w:t>
      </w:r>
    </w:p>
    <w:p w:rsidR="000506BA" w:rsidRDefault="000506BA" w:rsidP="000506BA">
      <w:pPr>
        <w:tabs>
          <w:tab w:val="left" w:pos="993"/>
        </w:tabs>
        <w:jc w:val="both"/>
        <w:rPr>
          <w:i/>
        </w:rPr>
      </w:pPr>
      <w:r>
        <w:rPr>
          <w:i/>
        </w:rPr>
        <w:t>Atlikti v</w:t>
      </w:r>
      <w:r w:rsidRPr="00D61AE9">
        <w:rPr>
          <w:i/>
        </w:rPr>
        <w:t>idinio medicininio audito tyrimai.</w:t>
      </w:r>
    </w:p>
    <w:p w:rsidR="000506BA" w:rsidRDefault="000506BA" w:rsidP="000506BA">
      <w:pPr>
        <w:tabs>
          <w:tab w:val="left" w:pos="993"/>
        </w:tabs>
        <w:jc w:val="both"/>
      </w:pPr>
      <w:r>
        <w:t>Atlikti 5 planiniai ir 1 neplaninis tyrimai.</w:t>
      </w:r>
    </w:p>
    <w:p w:rsidR="000506BA" w:rsidRDefault="000506BA" w:rsidP="000506BA">
      <w:pPr>
        <w:tabs>
          <w:tab w:val="left" w:pos="993"/>
        </w:tabs>
        <w:jc w:val="both"/>
      </w:pPr>
      <w:r>
        <w:t xml:space="preserve"> Planiniai</w:t>
      </w:r>
    </w:p>
    <w:p w:rsidR="000506BA" w:rsidRDefault="000506BA" w:rsidP="000506BA">
      <w:pPr>
        <w:tabs>
          <w:tab w:val="left" w:pos="993"/>
        </w:tabs>
        <w:jc w:val="both"/>
      </w:pPr>
      <w:r>
        <w:t>1. Vaistų išdavimo tvarkos auditas.</w:t>
      </w:r>
    </w:p>
    <w:p w:rsidR="000506BA" w:rsidRDefault="000506BA" w:rsidP="000506BA">
      <w:pPr>
        <w:tabs>
          <w:tab w:val="left" w:pos="993"/>
        </w:tabs>
        <w:jc w:val="both"/>
      </w:pPr>
      <w:r>
        <w:t>2. Transporto skyriaus dokumentų analizė.</w:t>
      </w:r>
    </w:p>
    <w:p w:rsidR="000506BA" w:rsidRDefault="000506BA" w:rsidP="000506BA">
      <w:pPr>
        <w:tabs>
          <w:tab w:val="left" w:pos="993"/>
        </w:tabs>
        <w:jc w:val="both"/>
      </w:pPr>
      <w:r>
        <w:t>3. Ūkio dalies pildomos dokumentacijos analizė.</w:t>
      </w:r>
    </w:p>
    <w:p w:rsidR="000506BA" w:rsidRDefault="000506BA" w:rsidP="000506BA">
      <w:pPr>
        <w:tabs>
          <w:tab w:val="left" w:pos="993"/>
        </w:tabs>
        <w:jc w:val="both"/>
      </w:pPr>
      <w:r>
        <w:t>4. Personalo įgūdžių tobulinimo darbo vietoje organizavimas.</w:t>
      </w:r>
    </w:p>
    <w:p w:rsidR="000506BA" w:rsidRDefault="000506BA" w:rsidP="000506BA">
      <w:pPr>
        <w:tabs>
          <w:tab w:val="left" w:pos="993"/>
        </w:tabs>
        <w:jc w:val="both"/>
      </w:pPr>
      <w:r>
        <w:t>5. Klinikinių mirčių atvejų (20) analizė.</w:t>
      </w:r>
    </w:p>
    <w:p w:rsidR="000506BA" w:rsidRDefault="000506BA" w:rsidP="000506BA">
      <w:pPr>
        <w:tabs>
          <w:tab w:val="left" w:pos="993"/>
        </w:tabs>
        <w:jc w:val="both"/>
      </w:pPr>
      <w:r>
        <w:t>Esminių trūkumų nenustatyta.</w:t>
      </w:r>
    </w:p>
    <w:p w:rsidR="000506BA" w:rsidRPr="0046109B" w:rsidRDefault="000506BA" w:rsidP="000506BA">
      <w:pPr>
        <w:tabs>
          <w:tab w:val="left" w:pos="993"/>
        </w:tabs>
        <w:jc w:val="both"/>
      </w:pPr>
      <w:r>
        <w:t>Neplaninis – teiktų med. pagalbos paslaugų kokybės tyrimas pagal artimųjų skundą.</w:t>
      </w:r>
      <w:r w:rsidR="00BD4038">
        <w:t xml:space="preserve"> </w:t>
      </w:r>
      <w:r>
        <w:t>Nepasitvirtino.</w:t>
      </w:r>
    </w:p>
    <w:p w:rsidR="000506BA" w:rsidRDefault="000506BA" w:rsidP="000506BA">
      <w:pPr>
        <w:tabs>
          <w:tab w:val="left" w:pos="993"/>
        </w:tabs>
        <w:jc w:val="both"/>
        <w:rPr>
          <w:i/>
        </w:rPr>
      </w:pPr>
      <w:r>
        <w:rPr>
          <w:i/>
        </w:rPr>
        <w:t>Kontroliuojančių institucijų patikrinimai, atlikti auditai.</w:t>
      </w:r>
    </w:p>
    <w:p w:rsidR="000506BA" w:rsidRDefault="000506BA" w:rsidP="000506BA">
      <w:pPr>
        <w:tabs>
          <w:tab w:val="left" w:pos="993"/>
        </w:tabs>
        <w:jc w:val="both"/>
        <w:rPr>
          <w:i/>
        </w:rPr>
      </w:pPr>
      <w:r w:rsidRPr="0046109B">
        <w:t>Atliktas 1 Valstybinės akreditavimo sveikatos priežiūros veiklai tarnybos neplaninis patikrinimas</w:t>
      </w:r>
      <w:r>
        <w:rPr>
          <w:i/>
        </w:rPr>
        <w:t>.</w:t>
      </w:r>
    </w:p>
    <w:p w:rsidR="000506BA" w:rsidRPr="0046109B" w:rsidRDefault="000506BA" w:rsidP="000506BA">
      <w:pPr>
        <w:tabs>
          <w:tab w:val="left" w:pos="993"/>
        </w:tabs>
        <w:jc w:val="both"/>
      </w:pPr>
      <w:r w:rsidRPr="0046109B">
        <w:t xml:space="preserve">Esminių </w:t>
      </w:r>
      <w:r>
        <w:t xml:space="preserve">paslaugų teikimo kokybės </w:t>
      </w:r>
      <w:r w:rsidRPr="0046109B">
        <w:t>trūkumų nenustatyta.</w:t>
      </w:r>
      <w:r>
        <w:t xml:space="preserve"> </w:t>
      </w:r>
      <w:r w:rsidRPr="0046109B">
        <w:t>Rastos medicininės dokumentacijos pildymo klaidos.</w:t>
      </w:r>
    </w:p>
    <w:p w:rsidR="000506BA" w:rsidRDefault="000506BA" w:rsidP="000506BA">
      <w:pPr>
        <w:tabs>
          <w:tab w:val="left" w:pos="993"/>
        </w:tabs>
        <w:jc w:val="both"/>
        <w:rPr>
          <w:i/>
        </w:rPr>
      </w:pPr>
      <w:r>
        <w:rPr>
          <w:i/>
        </w:rPr>
        <w:t>Išvadų įvykdymo priemonės.</w:t>
      </w:r>
    </w:p>
    <w:p w:rsidR="000506BA" w:rsidRPr="00474744" w:rsidRDefault="000506BA" w:rsidP="000506BA">
      <w:pPr>
        <w:tabs>
          <w:tab w:val="left" w:pos="993"/>
        </w:tabs>
        <w:jc w:val="both"/>
      </w:pPr>
      <w:r w:rsidRPr="00474744">
        <w:t>Su nustatytomis klaidomis rytinių konferencijų metu supažindintas kolektyvas.</w:t>
      </w:r>
      <w:r w:rsidR="00BD4038">
        <w:t xml:space="preserve"> </w:t>
      </w:r>
      <w:r w:rsidRPr="00474744">
        <w:t>Atsakingiems asmenims nurodyta gerinti medicininės</w:t>
      </w:r>
      <w:r>
        <w:t xml:space="preserve">  dokumentacijos pildymo kontrolę</w:t>
      </w:r>
      <w:r w:rsidRPr="00474744">
        <w:t>.</w:t>
      </w:r>
      <w:r>
        <w:t xml:space="preserve"> Kitų patikrinimų rezultatai svarstyti administracijos susirinkimuose.</w:t>
      </w:r>
    </w:p>
    <w:p w:rsidR="000506BA" w:rsidRDefault="000506BA" w:rsidP="000506BA">
      <w:pPr>
        <w:tabs>
          <w:tab w:val="left" w:pos="993"/>
        </w:tabs>
        <w:jc w:val="both"/>
        <w:rPr>
          <w:i/>
        </w:rPr>
      </w:pPr>
    </w:p>
    <w:p w:rsidR="000506BA" w:rsidRDefault="000506BA" w:rsidP="000506BA">
      <w:pPr>
        <w:shd w:val="clear" w:color="auto" w:fill="FFFFFF"/>
        <w:rPr>
          <w:b/>
          <w:bCs/>
          <w:spacing w:val="-1"/>
        </w:rPr>
      </w:pPr>
    </w:p>
    <w:p w:rsidR="000506BA" w:rsidRPr="008A0E91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 w:rsidRPr="008A0E91">
        <w:rPr>
          <w:b/>
          <w:bCs/>
          <w:spacing w:val="-1"/>
        </w:rPr>
        <w:t xml:space="preserve">III SKYRIUS </w:t>
      </w:r>
    </w:p>
    <w:p w:rsidR="000506BA" w:rsidRPr="00171251" w:rsidRDefault="000506BA" w:rsidP="000506BA">
      <w:pPr>
        <w:tabs>
          <w:tab w:val="left" w:pos="5994"/>
        </w:tabs>
        <w:jc w:val="center"/>
      </w:pPr>
      <w:r w:rsidRPr="00171251">
        <w:rPr>
          <w:b/>
        </w:rPr>
        <w:t>PERSONALAS IR KVALIFIKACIJOS KĖLIMAS</w:t>
      </w:r>
    </w:p>
    <w:p w:rsidR="000506BA" w:rsidRDefault="000506BA" w:rsidP="000506BA">
      <w:pPr>
        <w:jc w:val="both"/>
        <w:rPr>
          <w:b/>
          <w:szCs w:val="28"/>
        </w:rPr>
      </w:pPr>
    </w:p>
    <w:p w:rsidR="000506BA" w:rsidRPr="0067624C" w:rsidRDefault="000506BA" w:rsidP="000506BA">
      <w:pPr>
        <w:jc w:val="both"/>
        <w:rPr>
          <w:szCs w:val="28"/>
        </w:rPr>
      </w:pPr>
      <w:r w:rsidRPr="0067624C">
        <w:rPr>
          <w:szCs w:val="28"/>
        </w:rPr>
        <w:t>4 lentelė</w:t>
      </w:r>
      <w:r w:rsidRPr="001413E8">
        <w:rPr>
          <w:lang w:eastAsia="lt-LT"/>
        </w:rPr>
        <w:t>*</w:t>
      </w:r>
      <w:r w:rsidRPr="0067624C">
        <w:rPr>
          <w:szCs w:val="28"/>
        </w:rPr>
        <w:t>.</w:t>
      </w:r>
      <w:r>
        <w:rPr>
          <w:szCs w:val="28"/>
        </w:rPr>
        <w:t xml:space="preserve"> Informacija apie įstaigos darbuotojus.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1740"/>
        <w:gridCol w:w="1741"/>
        <w:gridCol w:w="1071"/>
        <w:gridCol w:w="1073"/>
        <w:gridCol w:w="1071"/>
        <w:gridCol w:w="953"/>
      </w:tblGrid>
      <w:tr w:rsidR="000506BA" w:rsidRPr="00363372" w:rsidTr="00BD4038">
        <w:trPr>
          <w:trHeight w:val="586"/>
        </w:trPr>
        <w:tc>
          <w:tcPr>
            <w:tcW w:w="1028" w:type="pct"/>
            <w:vMerge w:val="restart"/>
            <w:shd w:val="clear" w:color="auto" w:fill="auto"/>
          </w:tcPr>
          <w:p w:rsidR="000506BA" w:rsidRPr="005421C6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 w:rsidRPr="005421C6">
              <w:rPr>
                <w:b/>
                <w:lang w:eastAsia="lt-LT"/>
              </w:rPr>
              <w:t>Personalas</w:t>
            </w:r>
          </w:p>
        </w:tc>
        <w:tc>
          <w:tcPr>
            <w:tcW w:w="904" w:type="pct"/>
            <w:vMerge w:val="restart"/>
            <w:shd w:val="clear" w:color="auto" w:fill="auto"/>
          </w:tcPr>
          <w:p w:rsidR="000506BA" w:rsidRPr="005421C6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2018 m.</w:t>
            </w:r>
            <w:r w:rsidRPr="005421C6">
              <w:rPr>
                <w:b/>
                <w:lang w:eastAsia="lt-LT"/>
              </w:rPr>
              <w:t xml:space="preserve">         (etatai/fiz.asm.)</w:t>
            </w:r>
          </w:p>
        </w:tc>
        <w:tc>
          <w:tcPr>
            <w:tcW w:w="904" w:type="pct"/>
            <w:vMerge w:val="restart"/>
            <w:shd w:val="clear" w:color="auto" w:fill="auto"/>
          </w:tcPr>
          <w:p w:rsidR="000506BA" w:rsidRPr="005421C6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2019 m.</w:t>
            </w:r>
          </w:p>
          <w:p w:rsidR="000506BA" w:rsidRPr="005421C6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(</w:t>
            </w:r>
            <w:r w:rsidRPr="005421C6">
              <w:rPr>
                <w:b/>
                <w:lang w:eastAsia="lt-LT"/>
              </w:rPr>
              <w:t>etatai/fiz.asm.)</w:t>
            </w:r>
          </w:p>
        </w:tc>
        <w:tc>
          <w:tcPr>
            <w:tcW w:w="2164" w:type="pct"/>
            <w:gridSpan w:val="4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 xml:space="preserve">Vidutinis darbo užmokestis </w:t>
            </w:r>
          </w:p>
          <w:p w:rsidR="000506BA" w:rsidRPr="005421C6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(</w:t>
            </w:r>
            <w:r w:rsidRPr="005421C6">
              <w:rPr>
                <w:b/>
                <w:lang w:eastAsia="lt-LT"/>
              </w:rPr>
              <w:t>fiz. asmeniui)</w:t>
            </w:r>
            <w:r>
              <w:rPr>
                <w:b/>
                <w:lang w:eastAsia="lt-LT"/>
              </w:rPr>
              <w:t>, Eur</w:t>
            </w:r>
          </w:p>
        </w:tc>
      </w:tr>
      <w:tr w:rsidR="000506BA" w:rsidRPr="005421C6" w:rsidTr="00BD4038">
        <w:trPr>
          <w:trHeight w:val="324"/>
        </w:trPr>
        <w:tc>
          <w:tcPr>
            <w:tcW w:w="1028" w:type="pct"/>
            <w:vMerge/>
            <w:shd w:val="clear" w:color="auto" w:fill="auto"/>
          </w:tcPr>
          <w:p w:rsidR="000506BA" w:rsidRPr="005421C6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556" w:type="pct"/>
            <w:vMerge w:val="restart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2018 m.</w:t>
            </w:r>
          </w:p>
          <w:p w:rsidR="000506BA" w:rsidRPr="002D0500" w:rsidRDefault="000506BA" w:rsidP="00BD4038">
            <w:pPr>
              <w:tabs>
                <w:tab w:val="left" w:pos="3840"/>
              </w:tabs>
              <w:jc w:val="center"/>
              <w:rPr>
                <w:lang w:eastAsia="lt-LT"/>
              </w:rPr>
            </w:pPr>
            <w:r w:rsidRPr="002D0500">
              <w:rPr>
                <w:lang w:eastAsia="lt-LT"/>
              </w:rPr>
              <w:t>(</w:t>
            </w:r>
            <w:r w:rsidR="00BD4038" w:rsidRPr="002D0500">
              <w:rPr>
                <w:lang w:eastAsia="lt-LT"/>
              </w:rPr>
              <w:t>Perin</w:t>
            </w:r>
            <w:r w:rsidR="00BD4038">
              <w:rPr>
                <w:lang w:eastAsia="lt-LT"/>
              </w:rPr>
              <w:t>d</w:t>
            </w:r>
            <w:r w:rsidR="00BD4038" w:rsidRPr="002D0500">
              <w:rPr>
                <w:lang w:eastAsia="lt-LT"/>
              </w:rPr>
              <w:t>eksuoti</w:t>
            </w:r>
            <w:r w:rsidRPr="002D0500">
              <w:rPr>
                <w:lang w:eastAsia="lt-LT"/>
              </w:rPr>
              <w:t xml:space="preserve"> 1,289)</w:t>
            </w:r>
          </w:p>
        </w:tc>
        <w:tc>
          <w:tcPr>
            <w:tcW w:w="557" w:type="pct"/>
            <w:vMerge w:val="restart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2019 m.</w:t>
            </w:r>
          </w:p>
        </w:tc>
        <w:tc>
          <w:tcPr>
            <w:tcW w:w="1051" w:type="pct"/>
            <w:gridSpan w:val="2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Pokytis</w:t>
            </w:r>
          </w:p>
        </w:tc>
      </w:tr>
      <w:tr w:rsidR="000506BA" w:rsidRPr="005421C6" w:rsidTr="00BD4038">
        <w:trPr>
          <w:trHeight w:val="271"/>
        </w:trPr>
        <w:tc>
          <w:tcPr>
            <w:tcW w:w="1028" w:type="pct"/>
            <w:vMerge/>
            <w:shd w:val="clear" w:color="auto" w:fill="auto"/>
          </w:tcPr>
          <w:p w:rsidR="000506BA" w:rsidRPr="005421C6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904" w:type="pct"/>
            <w:vMerge/>
            <w:shd w:val="clear" w:color="auto" w:fill="auto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556" w:type="pct"/>
            <w:vMerge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557" w:type="pct"/>
            <w:vMerge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556" w:type="pct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Eur</w:t>
            </w:r>
          </w:p>
        </w:tc>
        <w:tc>
          <w:tcPr>
            <w:tcW w:w="495" w:type="pct"/>
            <w:shd w:val="clear" w:color="auto" w:fill="auto"/>
          </w:tcPr>
          <w:p w:rsidR="000506BA" w:rsidRDefault="000506BA" w:rsidP="00BD4038">
            <w:pPr>
              <w:tabs>
                <w:tab w:val="left" w:pos="3840"/>
              </w:tabs>
              <w:jc w:val="center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Proc.</w:t>
            </w:r>
          </w:p>
        </w:tc>
      </w:tr>
      <w:tr w:rsidR="000506BA" w:rsidRPr="005421C6" w:rsidTr="00BD4038">
        <w:tc>
          <w:tcPr>
            <w:tcW w:w="1028" w:type="pct"/>
            <w:shd w:val="clear" w:color="auto" w:fill="auto"/>
          </w:tcPr>
          <w:p w:rsidR="000506BA" w:rsidRPr="005421C6" w:rsidRDefault="000506BA" w:rsidP="00BD4038">
            <w:pPr>
              <w:jc w:val="both"/>
              <w:rPr>
                <w:b/>
                <w:lang w:eastAsia="lt-LT"/>
              </w:rPr>
            </w:pPr>
            <w:r w:rsidRPr="005421C6">
              <w:rPr>
                <w:b/>
                <w:lang w:eastAsia="lt-LT"/>
              </w:rPr>
              <w:t>Bend</w:t>
            </w:r>
            <w:r>
              <w:rPr>
                <w:b/>
                <w:lang w:eastAsia="lt-LT"/>
              </w:rPr>
              <w:t xml:space="preserve">ras įstaigos darbuotojų </w:t>
            </w:r>
            <w:r w:rsidRPr="005421C6">
              <w:rPr>
                <w:b/>
                <w:lang w:eastAsia="lt-LT"/>
              </w:rPr>
              <w:t xml:space="preserve">skaičius, </w:t>
            </w:r>
            <w:r w:rsidRPr="005421C6">
              <w:rPr>
                <w:lang w:eastAsia="lt-LT"/>
              </w:rPr>
              <w:t>iš  jų:</w:t>
            </w:r>
          </w:p>
        </w:tc>
        <w:tc>
          <w:tcPr>
            <w:tcW w:w="904" w:type="pct"/>
            <w:tcBorders>
              <w:top w:val="nil"/>
            </w:tcBorders>
            <w:shd w:val="clear" w:color="auto" w:fill="auto"/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152 /153</w:t>
            </w:r>
          </w:p>
        </w:tc>
        <w:tc>
          <w:tcPr>
            <w:tcW w:w="904" w:type="pct"/>
            <w:tcBorders>
              <w:top w:val="nil"/>
            </w:tcBorders>
            <w:shd w:val="clear" w:color="auto" w:fill="auto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157/154</w:t>
            </w:r>
          </w:p>
        </w:tc>
        <w:tc>
          <w:tcPr>
            <w:tcW w:w="556" w:type="pct"/>
            <w:tcBorders>
              <w:top w:val="nil"/>
            </w:tcBorders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1461,20</w:t>
            </w:r>
          </w:p>
        </w:tc>
        <w:tc>
          <w:tcPr>
            <w:tcW w:w="557" w:type="pct"/>
            <w:tcBorders>
              <w:top w:val="nil"/>
            </w:tcBorders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1633,83</w:t>
            </w:r>
          </w:p>
        </w:tc>
        <w:tc>
          <w:tcPr>
            <w:tcW w:w="556" w:type="pct"/>
            <w:tcBorders>
              <w:top w:val="nil"/>
            </w:tcBorders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172,63</w:t>
            </w:r>
          </w:p>
        </w:tc>
        <w:tc>
          <w:tcPr>
            <w:tcW w:w="495" w:type="pct"/>
            <w:tcBorders>
              <w:top w:val="nil"/>
            </w:tcBorders>
            <w:shd w:val="clear" w:color="auto" w:fill="auto"/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11,8</w:t>
            </w:r>
          </w:p>
        </w:tc>
      </w:tr>
      <w:tr w:rsidR="000506BA" w:rsidRPr="005421C6" w:rsidTr="00BD4038">
        <w:trPr>
          <w:trHeight w:val="330"/>
        </w:trPr>
        <w:tc>
          <w:tcPr>
            <w:tcW w:w="1028" w:type="pct"/>
            <w:shd w:val="clear" w:color="auto" w:fill="auto"/>
          </w:tcPr>
          <w:p w:rsidR="000506BA" w:rsidRPr="005421C6" w:rsidRDefault="000506BA" w:rsidP="00BD4038">
            <w:pPr>
              <w:jc w:val="right"/>
              <w:rPr>
                <w:lang w:eastAsia="lt-LT"/>
              </w:rPr>
            </w:pPr>
            <w:r w:rsidRPr="005421C6">
              <w:rPr>
                <w:lang w:eastAsia="lt-LT"/>
              </w:rPr>
              <w:t>gydytojų</w:t>
            </w:r>
          </w:p>
        </w:tc>
        <w:tc>
          <w:tcPr>
            <w:tcW w:w="904" w:type="pct"/>
            <w:shd w:val="clear" w:color="auto" w:fill="auto"/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4,6/5</w:t>
            </w:r>
          </w:p>
        </w:tc>
        <w:tc>
          <w:tcPr>
            <w:tcW w:w="904" w:type="pct"/>
            <w:shd w:val="clear" w:color="auto" w:fill="auto"/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 / 4</w:t>
            </w:r>
          </w:p>
        </w:tc>
        <w:tc>
          <w:tcPr>
            <w:tcW w:w="556" w:type="pct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1667,77</w:t>
            </w:r>
          </w:p>
        </w:tc>
        <w:tc>
          <w:tcPr>
            <w:tcW w:w="557" w:type="pct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2100,87</w:t>
            </w:r>
          </w:p>
        </w:tc>
        <w:tc>
          <w:tcPr>
            <w:tcW w:w="556" w:type="pct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433,10</w:t>
            </w:r>
          </w:p>
        </w:tc>
        <w:tc>
          <w:tcPr>
            <w:tcW w:w="495" w:type="pct"/>
            <w:shd w:val="clear" w:color="auto" w:fill="auto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  26</w:t>
            </w:r>
          </w:p>
        </w:tc>
      </w:tr>
      <w:tr w:rsidR="000506BA" w:rsidRPr="005421C6" w:rsidTr="00BD4038">
        <w:trPr>
          <w:trHeight w:val="363"/>
        </w:trPr>
        <w:tc>
          <w:tcPr>
            <w:tcW w:w="1028" w:type="pct"/>
            <w:shd w:val="clear" w:color="auto" w:fill="auto"/>
          </w:tcPr>
          <w:p w:rsidR="000506BA" w:rsidRPr="005421C6" w:rsidRDefault="000506BA" w:rsidP="00BD4038">
            <w:pPr>
              <w:jc w:val="right"/>
              <w:rPr>
                <w:lang w:eastAsia="lt-LT"/>
              </w:rPr>
            </w:pPr>
            <w:r w:rsidRPr="005421C6">
              <w:rPr>
                <w:lang w:eastAsia="lt-LT"/>
              </w:rPr>
              <w:t>slaugytojų</w:t>
            </w:r>
          </w:p>
        </w:tc>
        <w:tc>
          <w:tcPr>
            <w:tcW w:w="904" w:type="pct"/>
            <w:shd w:val="clear" w:color="auto" w:fill="auto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          79/78</w:t>
            </w:r>
          </w:p>
        </w:tc>
        <w:tc>
          <w:tcPr>
            <w:tcW w:w="904" w:type="pct"/>
            <w:shd w:val="clear" w:color="auto" w:fill="auto"/>
          </w:tcPr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79/78</w:t>
            </w:r>
          </w:p>
        </w:tc>
        <w:tc>
          <w:tcPr>
            <w:tcW w:w="556" w:type="pct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1577,61</w:t>
            </w:r>
          </w:p>
        </w:tc>
        <w:tc>
          <w:tcPr>
            <w:tcW w:w="557" w:type="pct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1794,77</w:t>
            </w:r>
          </w:p>
        </w:tc>
        <w:tc>
          <w:tcPr>
            <w:tcW w:w="556" w:type="pct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217,16</w:t>
            </w:r>
          </w:p>
        </w:tc>
        <w:tc>
          <w:tcPr>
            <w:tcW w:w="495" w:type="pct"/>
            <w:shd w:val="clear" w:color="auto" w:fill="auto"/>
          </w:tcPr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  13,8</w:t>
            </w:r>
          </w:p>
        </w:tc>
      </w:tr>
      <w:tr w:rsidR="000506BA" w:rsidRPr="005421C6" w:rsidTr="00BD4038">
        <w:tc>
          <w:tcPr>
            <w:tcW w:w="1028" w:type="pct"/>
            <w:shd w:val="clear" w:color="auto" w:fill="auto"/>
          </w:tcPr>
          <w:p w:rsidR="000506BA" w:rsidRPr="005421C6" w:rsidRDefault="000506BA" w:rsidP="00BD4038">
            <w:pPr>
              <w:jc w:val="right"/>
              <w:rPr>
                <w:lang w:eastAsia="lt-LT"/>
              </w:rPr>
            </w:pPr>
            <w:r>
              <w:rPr>
                <w:lang w:eastAsia="lt-LT"/>
              </w:rPr>
              <w:t>kitų sveikatos priežiūros specialistų</w:t>
            </w:r>
          </w:p>
        </w:tc>
        <w:tc>
          <w:tcPr>
            <w:tcW w:w="904" w:type="pct"/>
            <w:shd w:val="clear" w:color="auto" w:fill="auto"/>
          </w:tcPr>
          <w:p w:rsidR="000506BA" w:rsidRDefault="000506BA" w:rsidP="00BD4038">
            <w:pPr>
              <w:jc w:val="center"/>
              <w:rPr>
                <w:lang w:eastAsia="lt-LT"/>
              </w:rPr>
            </w:pPr>
          </w:p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49/50</w:t>
            </w:r>
          </w:p>
        </w:tc>
        <w:tc>
          <w:tcPr>
            <w:tcW w:w="904" w:type="pct"/>
            <w:shd w:val="clear" w:color="auto" w:fill="auto"/>
          </w:tcPr>
          <w:p w:rsidR="000506BA" w:rsidRDefault="000506BA" w:rsidP="00BD4038">
            <w:pPr>
              <w:jc w:val="center"/>
              <w:rPr>
                <w:lang w:eastAsia="lt-LT"/>
              </w:rPr>
            </w:pPr>
          </w:p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54/53</w:t>
            </w:r>
          </w:p>
        </w:tc>
        <w:tc>
          <w:tcPr>
            <w:tcW w:w="556" w:type="pct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1310,54</w:t>
            </w:r>
          </w:p>
        </w:tc>
        <w:tc>
          <w:tcPr>
            <w:tcW w:w="557" w:type="pct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1449,32</w:t>
            </w:r>
          </w:p>
        </w:tc>
        <w:tc>
          <w:tcPr>
            <w:tcW w:w="556" w:type="pct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138,78</w:t>
            </w:r>
          </w:p>
        </w:tc>
        <w:tc>
          <w:tcPr>
            <w:tcW w:w="495" w:type="pct"/>
            <w:shd w:val="clear" w:color="auto" w:fill="auto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10,6</w:t>
            </w:r>
          </w:p>
        </w:tc>
      </w:tr>
      <w:tr w:rsidR="000506BA" w:rsidRPr="005421C6" w:rsidTr="00BD4038">
        <w:trPr>
          <w:trHeight w:val="274"/>
        </w:trPr>
        <w:tc>
          <w:tcPr>
            <w:tcW w:w="1028" w:type="pct"/>
            <w:shd w:val="clear" w:color="auto" w:fill="auto"/>
          </w:tcPr>
          <w:p w:rsidR="000506BA" w:rsidRPr="005421C6" w:rsidRDefault="000506BA" w:rsidP="00BD4038">
            <w:pPr>
              <w:jc w:val="right"/>
              <w:rPr>
                <w:lang w:eastAsia="lt-LT"/>
              </w:rPr>
            </w:pPr>
            <w:r>
              <w:t>personalo</w:t>
            </w:r>
            <w:r w:rsidRPr="00171251">
              <w:t xml:space="preserve">, </w:t>
            </w:r>
            <w:r>
              <w:t>nedalyvaujančio</w:t>
            </w:r>
            <w:r w:rsidRPr="00171251">
              <w:t xml:space="preserve"> teikiant sveikatos priežiūros paslaugas</w:t>
            </w:r>
          </w:p>
        </w:tc>
        <w:tc>
          <w:tcPr>
            <w:tcW w:w="904" w:type="pct"/>
            <w:shd w:val="clear" w:color="auto" w:fill="auto"/>
          </w:tcPr>
          <w:p w:rsidR="000506BA" w:rsidRDefault="000506BA" w:rsidP="00BD4038">
            <w:pPr>
              <w:jc w:val="center"/>
              <w:rPr>
                <w:lang w:eastAsia="lt-LT"/>
              </w:rPr>
            </w:pPr>
          </w:p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19/20</w:t>
            </w:r>
          </w:p>
        </w:tc>
        <w:tc>
          <w:tcPr>
            <w:tcW w:w="904" w:type="pct"/>
            <w:shd w:val="clear" w:color="auto" w:fill="auto"/>
          </w:tcPr>
          <w:p w:rsidR="000506BA" w:rsidRDefault="000506BA" w:rsidP="00BD4038">
            <w:pPr>
              <w:jc w:val="center"/>
              <w:rPr>
                <w:lang w:eastAsia="lt-LT"/>
              </w:rPr>
            </w:pPr>
          </w:p>
          <w:p w:rsidR="000506BA" w:rsidRPr="005421C6" w:rsidRDefault="000506BA" w:rsidP="00BD403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19/20</w:t>
            </w:r>
          </w:p>
        </w:tc>
        <w:tc>
          <w:tcPr>
            <w:tcW w:w="556" w:type="pct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1296,18</w:t>
            </w:r>
          </w:p>
        </w:tc>
        <w:tc>
          <w:tcPr>
            <w:tcW w:w="557" w:type="pct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1405,00</w:t>
            </w:r>
          </w:p>
        </w:tc>
        <w:tc>
          <w:tcPr>
            <w:tcW w:w="556" w:type="pct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108,82</w:t>
            </w:r>
          </w:p>
        </w:tc>
        <w:tc>
          <w:tcPr>
            <w:tcW w:w="495" w:type="pct"/>
            <w:shd w:val="clear" w:color="auto" w:fill="auto"/>
          </w:tcPr>
          <w:p w:rsidR="000506BA" w:rsidRDefault="000506BA" w:rsidP="00BD4038">
            <w:pPr>
              <w:rPr>
                <w:lang w:eastAsia="lt-LT"/>
              </w:rPr>
            </w:pPr>
          </w:p>
          <w:p w:rsidR="000506BA" w:rsidRPr="005421C6" w:rsidRDefault="000506BA" w:rsidP="00BD4038">
            <w:pPr>
              <w:rPr>
                <w:lang w:eastAsia="lt-LT"/>
              </w:rPr>
            </w:pPr>
            <w:r>
              <w:rPr>
                <w:lang w:eastAsia="lt-LT"/>
              </w:rPr>
              <w:t>8,4</w:t>
            </w:r>
          </w:p>
        </w:tc>
      </w:tr>
    </w:tbl>
    <w:p w:rsidR="000506BA" w:rsidRPr="00354E6E" w:rsidRDefault="000506BA" w:rsidP="000506BA">
      <w:pPr>
        <w:jc w:val="both"/>
        <w:rPr>
          <w:lang w:eastAsia="lt-LT"/>
        </w:rPr>
      </w:pPr>
      <w:r w:rsidRPr="001413E8">
        <w:rPr>
          <w:lang w:eastAsia="lt-LT"/>
        </w:rPr>
        <w:t xml:space="preserve">*skaidoma </w:t>
      </w:r>
      <w:r>
        <w:rPr>
          <w:lang w:eastAsia="lt-LT"/>
        </w:rPr>
        <w:t xml:space="preserve">ir pildoma </w:t>
      </w:r>
      <w:r w:rsidRPr="001413E8">
        <w:rPr>
          <w:lang w:eastAsia="lt-LT"/>
        </w:rPr>
        <w:t>pagal įstaigos poreikį</w:t>
      </w:r>
    </w:p>
    <w:p w:rsidR="000506BA" w:rsidRDefault="000506BA" w:rsidP="000506BA">
      <w:pPr>
        <w:jc w:val="both"/>
        <w:rPr>
          <w:i/>
        </w:rPr>
      </w:pPr>
      <w:r>
        <w:rPr>
          <w:i/>
        </w:rPr>
        <w:t>Aprašoma darbo užmokesčio dinamika.</w:t>
      </w:r>
    </w:p>
    <w:p w:rsidR="000506BA" w:rsidRPr="00354E6E" w:rsidRDefault="000506BA" w:rsidP="000506BA">
      <w:pPr>
        <w:jc w:val="both"/>
      </w:pPr>
      <w:r w:rsidRPr="00354E6E">
        <w:t xml:space="preserve">Darbo užmokesčio dinamika teigiama, akcentuojant gydytojus </w:t>
      </w:r>
      <w:r>
        <w:t>,</w:t>
      </w:r>
      <w:r w:rsidRPr="00354E6E">
        <w:t xml:space="preserve"> slaugytojus</w:t>
      </w:r>
      <w:r>
        <w:t xml:space="preserve"> ir </w:t>
      </w:r>
      <w:r w:rsidRPr="00354E6E">
        <w:t xml:space="preserve"> vairuotojus , nes jie taip pat dalyvauja skubios pagalbos teikime. </w:t>
      </w:r>
    </w:p>
    <w:p w:rsidR="000506BA" w:rsidRPr="00354E6E" w:rsidRDefault="000506BA" w:rsidP="000506BA">
      <w:pPr>
        <w:jc w:val="both"/>
      </w:pPr>
    </w:p>
    <w:p w:rsidR="000506BA" w:rsidRPr="00EF7546" w:rsidRDefault="000506BA" w:rsidP="000506BA">
      <w:pPr>
        <w:pStyle w:val="Sraopastraipa"/>
      </w:pPr>
      <w:r w:rsidRPr="00EF7546">
        <w:t xml:space="preserve">lentelė. Įstaigos darbuotojų kaita 2019 m. </w:t>
      </w:r>
    </w:p>
    <w:tbl>
      <w:tblPr>
        <w:tblW w:w="0" w:type="auto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2551"/>
        <w:gridCol w:w="3119"/>
      </w:tblGrid>
      <w:tr w:rsidR="000506BA" w:rsidRPr="00171251" w:rsidTr="00BD4038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 w:rsidRPr="00171251">
              <w:rPr>
                <w:b/>
                <w:bCs/>
              </w:rPr>
              <w:t>Darbuotojai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 w:rsidRPr="00171251">
              <w:rPr>
                <w:b/>
                <w:bCs/>
              </w:rPr>
              <w:t>Priimta</w:t>
            </w:r>
            <w:r>
              <w:rPr>
                <w:b/>
                <w:bCs/>
              </w:rPr>
              <w:t xml:space="preserve"> (fiz. asm. sk.)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jc w:val="center"/>
            </w:pPr>
            <w:r w:rsidRPr="00171251">
              <w:rPr>
                <w:b/>
                <w:bCs/>
              </w:rPr>
              <w:t>Atleista</w:t>
            </w:r>
            <w:r>
              <w:rPr>
                <w:b/>
                <w:bCs/>
              </w:rPr>
              <w:t xml:space="preserve"> (fiz. asm. sk.)</w:t>
            </w:r>
          </w:p>
        </w:tc>
      </w:tr>
      <w:tr w:rsidR="000506BA" w:rsidRPr="00171251" w:rsidTr="00BD4038"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 w:rsidRPr="00171251">
              <w:t>Gydytojai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jc w:val="center"/>
            </w:pPr>
            <w:r>
              <w:t>-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jc w:val="center"/>
            </w:pPr>
            <w:r>
              <w:t>1</w:t>
            </w:r>
          </w:p>
        </w:tc>
      </w:tr>
      <w:tr w:rsidR="000506BA" w:rsidRPr="00171251" w:rsidTr="00BD4038">
        <w:trPr>
          <w:trHeight w:val="302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 w:rsidRPr="00171251">
              <w:t>Slaugos personalas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>
              <w:t xml:space="preserve">                      1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>
              <w:t xml:space="preserve">                             1</w:t>
            </w:r>
          </w:p>
        </w:tc>
      </w:tr>
      <w:tr w:rsidR="000506BA" w:rsidRPr="00171251" w:rsidTr="00BD4038">
        <w:trPr>
          <w:trHeight w:val="302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>
              <w:t>Kiti sveikatos priežiūros specialistai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>
              <w:t xml:space="preserve">                      4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>
              <w:t xml:space="preserve">                              1</w:t>
            </w:r>
          </w:p>
        </w:tc>
      </w:tr>
      <w:tr w:rsidR="000506BA" w:rsidRPr="00171251" w:rsidTr="00BD4038">
        <w:tc>
          <w:tcPr>
            <w:tcW w:w="43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r w:rsidRPr="00171251">
              <w:t>Personalas, nedalyvaujantis teikiant sveikatos priežiūros paslaugas</w:t>
            </w:r>
          </w:p>
        </w:tc>
        <w:tc>
          <w:tcPr>
            <w:tcW w:w="255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jc w:val="center"/>
            </w:pPr>
            <w:r>
              <w:t xml:space="preserve">    2</w:t>
            </w:r>
          </w:p>
        </w:tc>
        <w:tc>
          <w:tcPr>
            <w:tcW w:w="31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jc w:val="center"/>
            </w:pPr>
            <w:r>
              <w:t>3</w:t>
            </w:r>
          </w:p>
        </w:tc>
      </w:tr>
    </w:tbl>
    <w:p w:rsidR="000506BA" w:rsidRPr="00171251" w:rsidRDefault="000506BA" w:rsidP="000506BA">
      <w:pPr>
        <w:ind w:firstLine="720"/>
        <w:jc w:val="both"/>
      </w:pPr>
    </w:p>
    <w:p w:rsidR="000506BA" w:rsidRDefault="000506BA" w:rsidP="000506BA">
      <w:pPr>
        <w:tabs>
          <w:tab w:val="left" w:pos="5994"/>
        </w:tabs>
        <w:jc w:val="both"/>
        <w:rPr>
          <w:i/>
        </w:rPr>
      </w:pPr>
      <w:r>
        <w:rPr>
          <w:i/>
        </w:rPr>
        <w:t>Aprašoma, kiek įstaigos darbuotojų etatų neužimta, to priežastys.</w:t>
      </w:r>
    </w:p>
    <w:p w:rsidR="000506BA" w:rsidRPr="008A0E91" w:rsidRDefault="000506BA" w:rsidP="000506BA">
      <w:pPr>
        <w:tabs>
          <w:tab w:val="left" w:pos="5994"/>
        </w:tabs>
        <w:jc w:val="both"/>
      </w:pPr>
      <w:r w:rsidRPr="008A0E91">
        <w:t>Etatų neužimtumas neesminis</w:t>
      </w:r>
    </w:p>
    <w:p w:rsidR="000506BA" w:rsidRDefault="000506BA" w:rsidP="000506BA">
      <w:pPr>
        <w:tabs>
          <w:tab w:val="left" w:pos="5994"/>
        </w:tabs>
        <w:jc w:val="both"/>
        <w:rPr>
          <w:i/>
        </w:rPr>
      </w:pPr>
      <w:r w:rsidRPr="005D0ADC">
        <w:rPr>
          <w:i/>
        </w:rPr>
        <w:t>Įstaigos darbuotojų kvalifikacija ir jos kėlimas</w:t>
      </w:r>
      <w:r>
        <w:rPr>
          <w:i/>
        </w:rPr>
        <w:t xml:space="preserve"> (kursai, mokymai ir kt.).</w:t>
      </w:r>
    </w:p>
    <w:p w:rsidR="000506BA" w:rsidRPr="00A8646B" w:rsidRDefault="000506BA" w:rsidP="000506BA">
      <w:pPr>
        <w:tabs>
          <w:tab w:val="left" w:pos="5994"/>
        </w:tabs>
        <w:jc w:val="both"/>
      </w:pPr>
      <w:r w:rsidRPr="00A8646B">
        <w:t xml:space="preserve">2019 m. kvalifikaciją kursuose kėlė 63 medicinos </w:t>
      </w:r>
      <w:r>
        <w:t>specialistai , viso 2595 valanda</w:t>
      </w:r>
      <w:r w:rsidRPr="00A8646B">
        <w:t>s</w:t>
      </w:r>
    </w:p>
    <w:p w:rsidR="000506BA" w:rsidRPr="00C20E56" w:rsidRDefault="000506BA" w:rsidP="000506BA">
      <w:pPr>
        <w:jc w:val="both"/>
        <w:rPr>
          <w:shd w:val="clear" w:color="auto" w:fill="FFFFFF"/>
        </w:rPr>
      </w:pPr>
      <w:r w:rsidRPr="00C20E56">
        <w:rPr>
          <w:shd w:val="clear" w:color="auto" w:fill="FFFFFF"/>
        </w:rPr>
        <w:t>ir 12 administracijos darbuotojų- 96 val.</w:t>
      </w:r>
    </w:p>
    <w:p w:rsidR="000506BA" w:rsidRPr="008A0E91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 w:rsidRPr="008A0E91">
        <w:rPr>
          <w:b/>
        </w:rPr>
        <w:t xml:space="preserve">IV </w:t>
      </w:r>
      <w:r w:rsidRPr="008A0E91">
        <w:rPr>
          <w:b/>
          <w:bCs/>
          <w:spacing w:val="-1"/>
        </w:rPr>
        <w:t xml:space="preserve">SKYRIUS </w:t>
      </w:r>
    </w:p>
    <w:p w:rsidR="000506BA" w:rsidRPr="00171251" w:rsidRDefault="000506BA" w:rsidP="000506BA">
      <w:pPr>
        <w:jc w:val="center"/>
      </w:pPr>
      <w:r w:rsidRPr="00171251">
        <w:rPr>
          <w:b/>
        </w:rPr>
        <w:t xml:space="preserve"> INFORMACINIŲ TECHNOLOGIJŲ IR INFRASTRUKTŪROS PLĖTRA</w:t>
      </w:r>
    </w:p>
    <w:p w:rsidR="000506BA" w:rsidRPr="00171251" w:rsidRDefault="000506BA" w:rsidP="000506BA">
      <w:pPr>
        <w:jc w:val="both"/>
      </w:pPr>
    </w:p>
    <w:p w:rsidR="000506BA" w:rsidRPr="00171251" w:rsidRDefault="000506BA" w:rsidP="000506BA">
      <w:pPr>
        <w:jc w:val="center"/>
        <w:rPr>
          <w:b/>
        </w:rPr>
      </w:pPr>
      <w:r>
        <w:rPr>
          <w:b/>
        </w:rPr>
        <w:t>4.</w:t>
      </w:r>
      <w:r w:rsidRPr="00171251">
        <w:rPr>
          <w:b/>
        </w:rPr>
        <w:t>1. Informacinių technologijų vystymas</w:t>
      </w:r>
    </w:p>
    <w:p w:rsidR="000506BA" w:rsidRPr="00171251" w:rsidRDefault="000506BA" w:rsidP="000506BA">
      <w:pPr>
        <w:tabs>
          <w:tab w:val="left" w:pos="7680"/>
        </w:tabs>
        <w:jc w:val="both"/>
      </w:pPr>
      <w:r w:rsidRPr="00171251">
        <w:rPr>
          <w:b/>
        </w:rPr>
        <w:tab/>
      </w:r>
    </w:p>
    <w:p w:rsidR="000506BA" w:rsidRDefault="000506BA" w:rsidP="000506BA">
      <w:pPr>
        <w:ind w:firstLine="720"/>
        <w:jc w:val="both"/>
        <w:rPr>
          <w:i/>
        </w:rPr>
      </w:pPr>
      <w:r w:rsidRPr="0009371E">
        <w:rPr>
          <w:i/>
        </w:rPr>
        <w:t xml:space="preserve">Informacinių technologijų diegimo ir plėtros lygis (pacientų elektroninės registracijos sistema, įstaigos interneto svetainės išsamumas, darbuotojų darbo krūvio apskaita, įstaigos dalyvavimo elektroninėje sveikatos sistemoje </w:t>
      </w:r>
      <w:r>
        <w:rPr>
          <w:i/>
        </w:rPr>
        <w:t>(e-receptas, epikrizių išrašymas el. būdu, i</w:t>
      </w:r>
      <w:r w:rsidRPr="0009371E">
        <w:rPr>
          <w:i/>
        </w:rPr>
        <w:t>šankstinės pacientų registracijos informacinės sis</w:t>
      </w:r>
      <w:r>
        <w:rPr>
          <w:i/>
        </w:rPr>
        <w:t xml:space="preserve">temos (toliau – IPR IS) dalyvis, </w:t>
      </w:r>
      <w:r w:rsidRPr="0009371E">
        <w:rPr>
          <w:i/>
        </w:rPr>
        <w:t>įdiegtas vaistų suderi</w:t>
      </w:r>
      <w:r>
        <w:rPr>
          <w:i/>
        </w:rPr>
        <w:t>namumo tikrinimo funkcionalumas ir kt.) mastas).</w:t>
      </w:r>
      <w:r w:rsidRPr="0009371E">
        <w:rPr>
          <w:i/>
        </w:rPr>
        <w:t xml:space="preserve"> </w:t>
      </w:r>
    </w:p>
    <w:p w:rsidR="000506BA" w:rsidRPr="00A8646B" w:rsidRDefault="000506BA" w:rsidP="000506BA">
      <w:pPr>
        <w:ind w:firstLine="720"/>
        <w:jc w:val="both"/>
      </w:pPr>
      <w:r>
        <w:t>IPR IS įstaiga nedalyvauja , nes nevykdo išvardintų procedūrų. Interneto svetainė pastoviai atnaujinama pagal reikalavimus. Įstaigoje 2013 m įkurta centrinė apskrities dispečerinė ir patvirtinta jos informacinė sistema. Apskrities dispečerinė valdo visas Klaipėdos apskrities GMP brigadas. Turi galimybę palaikyti ryšį ir perimti funkcijas kitų šalies dispečerinių ( Vilniaus , Kauno , Šiaulių ir Panevėžio). Dispečerinės informacinė sistema pastoviai atnaujinama. Patobulinta dispečerinės pokalbių valdymo programinė įranga. Išplėstas įstaigos kompiuterinis tinklas. Patobulinta kvalifikacijos kėlimo kompiuterinė įranga. Įsigyta kompiuterinės įrangos už 6300 Eur.</w:t>
      </w:r>
    </w:p>
    <w:p w:rsidR="000506BA" w:rsidRPr="00801D3E" w:rsidRDefault="000506BA" w:rsidP="000506BA">
      <w:pPr>
        <w:ind w:firstLine="720"/>
        <w:jc w:val="both"/>
        <w:rPr>
          <w:i/>
        </w:rPr>
      </w:pPr>
      <w:r w:rsidRPr="0009371E">
        <w:rPr>
          <w:i/>
        </w:rPr>
        <w:t xml:space="preserve">         </w:t>
      </w:r>
    </w:p>
    <w:p w:rsidR="000506BA" w:rsidRPr="00801D3E" w:rsidRDefault="000506BA" w:rsidP="000506BA">
      <w:pPr>
        <w:ind w:firstLine="720"/>
        <w:jc w:val="both"/>
      </w:pPr>
    </w:p>
    <w:p w:rsidR="000506BA" w:rsidRPr="00801D3E" w:rsidRDefault="000506BA" w:rsidP="000506BA">
      <w:pPr>
        <w:jc w:val="center"/>
        <w:rPr>
          <w:b/>
        </w:rPr>
      </w:pPr>
      <w:r>
        <w:rPr>
          <w:b/>
        </w:rPr>
        <w:t>4.</w:t>
      </w:r>
      <w:r w:rsidRPr="00801D3E">
        <w:rPr>
          <w:b/>
        </w:rPr>
        <w:t>2. Infrastruktūros ir medicininės įrangos atnaujinimas</w:t>
      </w:r>
    </w:p>
    <w:p w:rsidR="000506BA" w:rsidRPr="00801D3E" w:rsidRDefault="000506BA" w:rsidP="000506BA">
      <w:pPr>
        <w:ind w:firstLine="720"/>
        <w:jc w:val="both"/>
        <w:rPr>
          <w:b/>
        </w:rPr>
      </w:pPr>
    </w:p>
    <w:p w:rsidR="000506BA" w:rsidRDefault="000506BA" w:rsidP="000506BA">
      <w:pPr>
        <w:ind w:firstLine="720"/>
        <w:jc w:val="both"/>
        <w:rPr>
          <w:i/>
        </w:rPr>
      </w:pPr>
      <w:r w:rsidRPr="00801D3E">
        <w:rPr>
          <w:i/>
        </w:rPr>
        <w:t>Infrastruktūros atnaujinimas</w:t>
      </w:r>
      <w:r>
        <w:rPr>
          <w:i/>
        </w:rPr>
        <w:t xml:space="preserve"> 2019 m.</w:t>
      </w:r>
    </w:p>
    <w:p w:rsidR="000506BA" w:rsidRPr="00945E9E" w:rsidRDefault="000506BA" w:rsidP="000506BA">
      <w:pPr>
        <w:ind w:firstLine="720"/>
        <w:jc w:val="both"/>
      </w:pPr>
      <w:r w:rsidRPr="00945E9E">
        <w:t>Įsigytas naujas GMP automobili</w:t>
      </w:r>
      <w:r>
        <w:t>s su bazine įranga . Atlikti pastato vidaus ir išorės remonto darbai: grindų dangos keitimas, dažymo ir santechnikos darbai, garažo remontas. Įsigyta 75 naujos kėdės konferencijų salei. Viso infrastruktūros atnaujinimui skirta virš 130.000 Eur.</w:t>
      </w:r>
    </w:p>
    <w:p w:rsidR="000506BA" w:rsidRDefault="000506BA" w:rsidP="000506BA">
      <w:pPr>
        <w:tabs>
          <w:tab w:val="left" w:pos="5994"/>
        </w:tabs>
        <w:ind w:firstLine="720"/>
        <w:jc w:val="both"/>
        <w:rPr>
          <w:i/>
        </w:rPr>
      </w:pPr>
      <w:r w:rsidRPr="00801D3E">
        <w:rPr>
          <w:i/>
        </w:rPr>
        <w:t>Medicininės įrangos atnaujinimas</w:t>
      </w:r>
      <w:r>
        <w:rPr>
          <w:i/>
        </w:rPr>
        <w:t xml:space="preserve"> 2019 m</w:t>
      </w:r>
      <w:r w:rsidRPr="00801D3E">
        <w:rPr>
          <w:i/>
        </w:rPr>
        <w:t>.</w:t>
      </w:r>
    </w:p>
    <w:p w:rsidR="000506BA" w:rsidRPr="00945E9E" w:rsidRDefault="000506BA" w:rsidP="000506BA">
      <w:pPr>
        <w:tabs>
          <w:tab w:val="left" w:pos="5994"/>
        </w:tabs>
        <w:ind w:firstLine="720"/>
        <w:jc w:val="both"/>
      </w:pPr>
      <w:r w:rsidRPr="00945E9E">
        <w:t xml:space="preserve"> Įsigyta 2 defibriliatoriai, 2 mokomieji defibriliatoriai,</w:t>
      </w:r>
      <w:r>
        <w:t xml:space="preserve"> </w:t>
      </w:r>
      <w:r w:rsidRPr="00945E9E">
        <w:t>6 mokomieji manekenai, 2 neštuvai kardiologiniams pacientams.</w:t>
      </w:r>
      <w:r>
        <w:t xml:space="preserve"> </w:t>
      </w:r>
      <w:r w:rsidRPr="00945E9E">
        <w:t>Viso už 73000 Eur.</w:t>
      </w:r>
    </w:p>
    <w:p w:rsidR="000506BA" w:rsidRPr="00945E9E" w:rsidRDefault="000506BA" w:rsidP="000506BA"/>
    <w:p w:rsidR="000506BA" w:rsidRPr="00171251" w:rsidRDefault="000506BA" w:rsidP="000506BA">
      <w:pPr>
        <w:tabs>
          <w:tab w:val="left" w:pos="5994"/>
        </w:tabs>
        <w:jc w:val="center"/>
      </w:pPr>
      <w:r>
        <w:rPr>
          <w:b/>
        </w:rPr>
        <w:t>4.</w:t>
      </w:r>
      <w:r w:rsidRPr="00171251">
        <w:rPr>
          <w:b/>
        </w:rPr>
        <w:t>3. Investicinių projektų įgyvendinimas</w:t>
      </w:r>
    </w:p>
    <w:p w:rsidR="000506BA" w:rsidRPr="00171251" w:rsidRDefault="000506BA" w:rsidP="000506BA">
      <w:pPr>
        <w:tabs>
          <w:tab w:val="left" w:pos="1080"/>
        </w:tabs>
        <w:jc w:val="both"/>
      </w:pPr>
    </w:p>
    <w:p w:rsidR="000506BA" w:rsidRPr="00616AEA" w:rsidRDefault="000506BA" w:rsidP="000506BA">
      <w:pPr>
        <w:pStyle w:val="prastasiniatinklio1"/>
        <w:spacing w:before="0" w:after="0"/>
        <w:ind w:firstLine="709"/>
        <w:jc w:val="both"/>
        <w:rPr>
          <w:bCs/>
        </w:rPr>
      </w:pPr>
      <w:r>
        <w:rPr>
          <w:bCs/>
        </w:rPr>
        <w:t xml:space="preserve">Dalyvauta įgyvendinant iš ES struktūrinių fondų lėšų  bendrai  finansuojamą projektą “Sveikos gyvensenos skatinimas Neringos savivaldybėje“. Pravesti mokymai apie pirmąją skubią med. pagalbą Neringos mokyklos vyresniųjų klasių moksleiviams. </w:t>
      </w:r>
    </w:p>
    <w:p w:rsidR="000506BA" w:rsidRPr="007639A5" w:rsidRDefault="000506BA" w:rsidP="000506BA">
      <w:pPr>
        <w:pStyle w:val="prastasiniatinklio1"/>
        <w:spacing w:before="0" w:after="0"/>
        <w:ind w:firstLine="709"/>
        <w:jc w:val="both"/>
        <w:rPr>
          <w:bCs/>
          <w:i/>
        </w:rPr>
      </w:pPr>
    </w:p>
    <w:p w:rsidR="000506BA" w:rsidRPr="00DB3AE3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 w:rsidRPr="00DB3AE3">
        <w:rPr>
          <w:b/>
          <w:bCs/>
        </w:rPr>
        <w:t>V</w:t>
      </w:r>
      <w:r w:rsidRPr="00DB3AE3">
        <w:rPr>
          <w:b/>
          <w:bCs/>
          <w:spacing w:val="-1"/>
        </w:rPr>
        <w:t xml:space="preserve"> SKYRIUS </w:t>
      </w:r>
    </w:p>
    <w:p w:rsidR="000506BA" w:rsidRPr="00171251" w:rsidRDefault="000506BA" w:rsidP="000506BA">
      <w:pPr>
        <w:tabs>
          <w:tab w:val="left" w:pos="5994"/>
        </w:tabs>
        <w:jc w:val="center"/>
        <w:rPr>
          <w:shd w:val="clear" w:color="auto" w:fill="00FF00"/>
        </w:rPr>
      </w:pPr>
      <w:r w:rsidRPr="00171251">
        <w:rPr>
          <w:b/>
          <w:bCs/>
        </w:rPr>
        <w:t>FINANSINĖ INFORMACIJA</w:t>
      </w:r>
    </w:p>
    <w:p w:rsidR="000506BA" w:rsidRPr="00171251" w:rsidRDefault="000506BA" w:rsidP="000506BA">
      <w:pPr>
        <w:tabs>
          <w:tab w:val="left" w:pos="5994"/>
        </w:tabs>
        <w:jc w:val="both"/>
        <w:rPr>
          <w:shd w:val="clear" w:color="auto" w:fill="00FF00"/>
        </w:rPr>
      </w:pPr>
    </w:p>
    <w:p w:rsidR="000506BA" w:rsidRPr="00113EAC" w:rsidRDefault="000506BA" w:rsidP="000506BA">
      <w:pPr>
        <w:tabs>
          <w:tab w:val="left" w:pos="5994"/>
        </w:tabs>
        <w:jc w:val="center"/>
        <w:rPr>
          <w:b/>
          <w:bCs/>
        </w:rPr>
      </w:pPr>
      <w:r>
        <w:rPr>
          <w:b/>
          <w:bCs/>
        </w:rPr>
        <w:t>5.1.</w:t>
      </w:r>
      <w:r w:rsidRPr="00113EAC">
        <w:rPr>
          <w:b/>
          <w:bCs/>
        </w:rPr>
        <w:t xml:space="preserve"> Įstaigos pajamos pagal šaltinius ir jų panaudojimas pagal išlaidų rūšis</w:t>
      </w:r>
    </w:p>
    <w:p w:rsidR="000506BA" w:rsidRPr="00171251" w:rsidRDefault="000506BA" w:rsidP="000506BA">
      <w:pPr>
        <w:tabs>
          <w:tab w:val="left" w:pos="5994"/>
        </w:tabs>
        <w:jc w:val="center"/>
        <w:rPr>
          <w:b/>
          <w:bCs/>
        </w:rPr>
      </w:pPr>
    </w:p>
    <w:p w:rsidR="000506BA" w:rsidRPr="00D873E0" w:rsidRDefault="000506BA" w:rsidP="000506BA">
      <w:pPr>
        <w:tabs>
          <w:tab w:val="left" w:pos="5994"/>
        </w:tabs>
        <w:ind w:left="-142"/>
        <w:jc w:val="both"/>
        <w:rPr>
          <w:bCs/>
        </w:rPr>
      </w:pPr>
      <w:r>
        <w:rPr>
          <w:bCs/>
        </w:rPr>
        <w:t xml:space="preserve">   6</w:t>
      </w:r>
      <w:r w:rsidRPr="00171251">
        <w:rPr>
          <w:bCs/>
        </w:rPr>
        <w:t xml:space="preserve"> lentelė. Įstaigos pajamos pagal šaltinius ir jų panaudojimas pagal išlaidų rūšis.</w:t>
      </w:r>
    </w:p>
    <w:tbl>
      <w:tblPr>
        <w:tblW w:w="4996" w:type="pct"/>
        <w:tblLook w:val="0000" w:firstRow="0" w:lastRow="0" w:firstColumn="0" w:lastColumn="0" w:noHBand="0" w:noVBand="0"/>
      </w:tblPr>
      <w:tblGrid>
        <w:gridCol w:w="2480"/>
        <w:gridCol w:w="1442"/>
        <w:gridCol w:w="1295"/>
        <w:gridCol w:w="1370"/>
        <w:gridCol w:w="1309"/>
        <w:gridCol w:w="1714"/>
      </w:tblGrid>
      <w:tr w:rsidR="000506BA" w:rsidRPr="00171251" w:rsidTr="00BD4038">
        <w:trPr>
          <w:trHeight w:val="315"/>
        </w:trPr>
        <w:tc>
          <w:tcPr>
            <w:tcW w:w="129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251">
              <w:rPr>
                <w:b/>
                <w:bCs/>
                <w:sz w:val="22"/>
                <w:szCs w:val="22"/>
              </w:rPr>
              <w:t>Straipsniai</w:t>
            </w:r>
          </w:p>
        </w:tc>
        <w:tc>
          <w:tcPr>
            <w:tcW w:w="142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  <w:sz w:val="22"/>
                <w:szCs w:val="22"/>
              </w:rPr>
            </w:pPr>
            <w:r w:rsidRPr="00171251">
              <w:rPr>
                <w:b/>
                <w:bCs/>
                <w:sz w:val="22"/>
                <w:szCs w:val="22"/>
              </w:rPr>
              <w:t>2018 m.</w:t>
            </w:r>
          </w:p>
        </w:tc>
        <w:tc>
          <w:tcPr>
            <w:tcW w:w="1394" w:type="pct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2019</w:t>
            </w:r>
            <w:r w:rsidRPr="00171251">
              <w:rPr>
                <w:b/>
                <w:bCs/>
                <w:sz w:val="22"/>
                <w:szCs w:val="22"/>
              </w:rPr>
              <w:t xml:space="preserve"> m. </w:t>
            </w:r>
          </w:p>
        </w:tc>
        <w:tc>
          <w:tcPr>
            <w:tcW w:w="89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Pokytis (proc.)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  <w:sz w:val="22"/>
                <w:szCs w:val="22"/>
              </w:rPr>
            </w:pPr>
            <w:r w:rsidRPr="00171251">
              <w:rPr>
                <w:sz w:val="22"/>
                <w:szCs w:val="22"/>
              </w:rPr>
              <w:t>Suma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sz w:val="22"/>
                <w:szCs w:val="22"/>
              </w:rPr>
            </w:pPr>
            <w:r w:rsidRPr="00171251">
              <w:rPr>
                <w:bCs/>
                <w:sz w:val="22"/>
                <w:szCs w:val="22"/>
              </w:rPr>
              <w:t>Proc.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Cs/>
                <w:sz w:val="22"/>
                <w:szCs w:val="22"/>
              </w:rPr>
            </w:pPr>
            <w:r w:rsidRPr="00171251">
              <w:rPr>
                <w:sz w:val="22"/>
                <w:szCs w:val="22"/>
              </w:rPr>
              <w:t>Suma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 w:rsidRPr="00171251">
              <w:rPr>
                <w:bCs/>
                <w:sz w:val="22"/>
                <w:szCs w:val="22"/>
              </w:rPr>
              <w:t>Proc.</w:t>
            </w:r>
          </w:p>
        </w:tc>
        <w:tc>
          <w:tcPr>
            <w:tcW w:w="892" w:type="pct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0506BA" w:rsidRPr="00171251" w:rsidTr="00BD4038">
        <w:trPr>
          <w:trHeight w:val="630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rPr>
                <w:b/>
              </w:rPr>
            </w:pPr>
            <w:r w:rsidRPr="00171251">
              <w:rPr>
                <w:b/>
                <w:bCs/>
                <w:sz w:val="22"/>
                <w:szCs w:val="22"/>
              </w:rPr>
              <w:t>PAGRINDINĖS VEIKLOS PAJAMOS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3656996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</w:rPr>
            </w:pPr>
            <w:r w:rsidRPr="00171251">
              <w:rPr>
                <w:b/>
                <w:bCs/>
              </w:rPr>
              <w:t>100,00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4163521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 w:rsidRPr="00171251">
              <w:rPr>
                <w:b/>
                <w:bCs/>
              </w:rPr>
              <w:t>100,00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13,9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 w:rsidRPr="00171251">
              <w:rPr>
                <w:b/>
                <w:sz w:val="22"/>
                <w:szCs w:val="22"/>
              </w:rPr>
              <w:t>Finansavimo pajamos: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  <w:rPr>
                <w:b/>
                <w:bCs/>
              </w:rPr>
            </w:pPr>
            <w:r w:rsidRPr="00171251">
              <w:rPr>
                <w:b/>
                <w:bCs/>
              </w:rPr>
              <w:t> 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 w:rsidRPr="00171251">
              <w:rPr>
                <w:b/>
                <w:bCs/>
              </w:rPr>
              <w:t> 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A5037C" w:rsidRDefault="000506BA" w:rsidP="00BD4038">
            <w:pPr>
              <w:rPr>
                <w:b/>
                <w:bCs/>
                <w:color w:val="FF0000"/>
              </w:rPr>
            </w:pPr>
            <w:r w:rsidRPr="00A5037C">
              <w:rPr>
                <w:b/>
                <w:bCs/>
                <w:color w:val="FF0000"/>
              </w:rPr>
              <w:t> 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b/>
                <w:bCs/>
              </w:rPr>
              <w:t> 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rPr>
                <w:b/>
                <w:bCs/>
              </w:rPr>
            </w:pP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 xml:space="preserve">Iš valstybės biudžeto 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</w:pP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120" w:right="96"/>
              <w:jc w:val="right"/>
            </w:pP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</w:pP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jc w:val="right"/>
            </w:pP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 xml:space="preserve">Iš savivaldybių biudžetų 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</w:pP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120" w:right="96"/>
              <w:jc w:val="right"/>
            </w:pP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</w:pP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jc w:val="right"/>
            </w:pPr>
          </w:p>
        </w:tc>
      </w:tr>
      <w:tr w:rsidR="000506BA" w:rsidRPr="00171251" w:rsidTr="00BD4038">
        <w:trPr>
          <w:trHeight w:val="630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Iš ES, užsienio valstybių ir tarptautinių organizacijų lėšų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ind w:left="45" w:right="125"/>
              <w:jc w:val="right"/>
            </w:pP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</w:pP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ind w:left="120" w:right="96"/>
              <w:jc w:val="right"/>
            </w:pP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</w:pP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jc w:val="right"/>
            </w:pP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Iš kitų finansavimo šaltinių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</w:pP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120" w:right="96"/>
              <w:jc w:val="right"/>
            </w:pPr>
            <w:r>
              <w:t>4174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5A2C63" w:rsidRDefault="000506BA" w:rsidP="00BD4038">
            <w:pPr>
              <w:jc w:val="center"/>
            </w:pPr>
            <w:r w:rsidRPr="005A2C63">
              <w:t>0,1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5A2C63" w:rsidRDefault="000506BA" w:rsidP="00BD4038">
            <w:pPr>
              <w:jc w:val="center"/>
            </w:pPr>
            <w:r>
              <w:t>-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Pajamos už suteiktas paslaugas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3649706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99,8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4159241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6E1AF2" w:rsidRDefault="000506BA" w:rsidP="00BD4038">
            <w:pPr>
              <w:jc w:val="center"/>
            </w:pPr>
            <w:r w:rsidRPr="006E1AF2">
              <w:t>99,9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13,9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Kitos veiklos pajamos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snapToGrid w:val="0"/>
              <w:jc w:val="right"/>
            </w:pPr>
            <w:r>
              <w:t>7289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  <w:jc w:val="center"/>
            </w:pPr>
            <w:r>
              <w:t>0,2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105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napToGrid w:val="0"/>
              <w:jc w:val="center"/>
            </w:pPr>
            <w:r>
              <w:t>0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Pr="00171251" w:rsidRDefault="000506BA" w:rsidP="00BD4038">
            <w:pPr>
              <w:snapToGrid w:val="0"/>
              <w:jc w:val="center"/>
            </w:pPr>
            <w:r>
              <w:t>-</w:t>
            </w:r>
          </w:p>
        </w:tc>
      </w:tr>
      <w:tr w:rsidR="000506BA" w:rsidRPr="00171251" w:rsidTr="00BD4038">
        <w:trPr>
          <w:trHeight w:val="630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 w:rsidRPr="00171251">
              <w:rPr>
                <w:b/>
                <w:bCs/>
                <w:sz w:val="22"/>
                <w:szCs w:val="22"/>
              </w:rPr>
              <w:t>PAGRINDINĖS VEIKLOS SĄNAUDOS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3605621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</w:rPr>
            </w:pPr>
            <w:r w:rsidRPr="00171251">
              <w:rPr>
                <w:b/>
                <w:bCs/>
              </w:rPr>
              <w:t>100,00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3872944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 w:rsidRPr="00171251">
              <w:rPr>
                <w:b/>
                <w:bCs/>
              </w:rPr>
              <w:t>100,00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0506BA" w:rsidRPr="00171251" w:rsidRDefault="000506BA" w:rsidP="00BD4038">
            <w:pPr>
              <w:jc w:val="center"/>
            </w:pPr>
            <w:r>
              <w:rPr>
                <w:b/>
                <w:bCs/>
              </w:rPr>
              <w:t>7,41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Darbo užmokesčio ir socialinio draudimo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spacing w:before="7"/>
              <w:ind w:left="45" w:right="125"/>
              <w:jc w:val="right"/>
            </w:pPr>
            <w:r>
              <w:t>2720713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75,46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2949783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 w:rsidRPr="005A2C63">
              <w:t>76,16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8,42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Nusidėvėjimo ir amortizacijos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  <w:r>
              <w:t>234762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6,51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7"/>
              <w:ind w:left="120" w:right="96"/>
              <w:jc w:val="right"/>
            </w:pPr>
            <w:r>
              <w:t>265310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 w:rsidRPr="005A2C63">
              <w:t>6,85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13,01</w:t>
            </w:r>
          </w:p>
        </w:tc>
      </w:tr>
      <w:tr w:rsidR="000506BA" w:rsidRPr="00171251" w:rsidTr="00BD4038">
        <w:trPr>
          <w:trHeight w:val="330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Komunalinių paslaugų ir ryšių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  <w:r>
              <w:t>65816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1,83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7"/>
              <w:ind w:left="120" w:right="96"/>
              <w:jc w:val="right"/>
            </w:pPr>
            <w:r>
              <w:t>66693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 w:rsidRPr="005A2C63">
              <w:t>1,72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1,33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Komandiruočių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  <w:r>
              <w:t>1768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0,05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7"/>
              <w:ind w:left="120" w:right="96"/>
              <w:jc w:val="right"/>
            </w:pPr>
            <w:r>
              <w:t>59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>
              <w:t>-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-96,65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Transporto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  <w:r>
              <w:t>217941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6,04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7"/>
              <w:ind w:left="120" w:right="96"/>
              <w:jc w:val="right"/>
            </w:pPr>
            <w:r>
              <w:t>236308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 w:rsidRPr="005A2C63">
              <w:t>6,1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8,43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Kvalifikacijos kėlimo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  <w:r>
              <w:t>4012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0,11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7"/>
              <w:ind w:left="120" w:right="96"/>
              <w:jc w:val="right"/>
            </w:pPr>
            <w:r>
              <w:t>3523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>
              <w:t>0,1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-12,48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Patalpų remonto ir eksploatavimo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45" w:right="125"/>
              <w:jc w:val="right"/>
            </w:pPr>
            <w:r>
              <w:t>20197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0,56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spacing w:before="5"/>
              <w:ind w:left="120" w:right="96"/>
              <w:jc w:val="right"/>
            </w:pPr>
            <w:r>
              <w:t>31005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>
              <w:t>0,8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53,51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Sunaudotų atsargų</w:t>
            </w:r>
          </w:p>
        </w:tc>
        <w:tc>
          <w:tcPr>
            <w:tcW w:w="750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113511</w:t>
            </w:r>
          </w:p>
        </w:tc>
        <w:tc>
          <w:tcPr>
            <w:tcW w:w="674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3,15</w:t>
            </w:r>
          </w:p>
        </w:tc>
        <w:tc>
          <w:tcPr>
            <w:tcW w:w="713" w:type="pct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81906</w:t>
            </w:r>
          </w:p>
        </w:tc>
        <w:tc>
          <w:tcPr>
            <w:tcW w:w="681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 w:rsidRPr="005A2C63">
              <w:t>2,11</w:t>
            </w:r>
          </w:p>
        </w:tc>
        <w:tc>
          <w:tcPr>
            <w:tcW w:w="892" w:type="pct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-27,84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Kitų paslaugų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226898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6,29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238353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506BA" w:rsidRPr="005A2C63" w:rsidRDefault="000506BA" w:rsidP="00BD4038">
            <w:pPr>
              <w:jc w:val="center"/>
            </w:pPr>
            <w:r w:rsidRPr="005A2C63">
              <w:t>6,15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506BA" w:rsidRPr="005A2C63" w:rsidRDefault="000506BA" w:rsidP="00BD4038">
            <w:pPr>
              <w:jc w:val="center"/>
            </w:pPr>
            <w:r>
              <w:t>5,05</w:t>
            </w:r>
          </w:p>
        </w:tc>
      </w:tr>
      <w:tr w:rsidR="000506BA" w:rsidRPr="00171251" w:rsidTr="00BD4038">
        <w:trPr>
          <w:trHeight w:val="315"/>
        </w:trPr>
        <w:tc>
          <w:tcPr>
            <w:tcW w:w="1290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r w:rsidRPr="00171251">
              <w:rPr>
                <w:sz w:val="22"/>
                <w:szCs w:val="22"/>
              </w:rPr>
              <w:t>Finansinės ir investicinės veiklos sąnaudos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59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right"/>
            </w:pPr>
            <w:r>
              <w:t>0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snapToGrid w:val="0"/>
              <w:jc w:val="center"/>
            </w:pPr>
            <w:r>
              <w:t>-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0506BA" w:rsidRDefault="000506BA" w:rsidP="00BD4038">
            <w:pPr>
              <w:snapToGrid w:val="0"/>
              <w:jc w:val="right"/>
            </w:pPr>
          </w:p>
          <w:p w:rsidR="000506BA" w:rsidRPr="00171251" w:rsidRDefault="000506BA" w:rsidP="00BD4038">
            <w:pPr>
              <w:snapToGrid w:val="0"/>
              <w:jc w:val="center"/>
            </w:pPr>
            <w:r>
              <w:t>-</w:t>
            </w:r>
          </w:p>
        </w:tc>
      </w:tr>
      <w:tr w:rsidR="000506BA" w:rsidRPr="00171251" w:rsidTr="00BD4038">
        <w:trPr>
          <w:trHeight w:val="330"/>
        </w:trPr>
        <w:tc>
          <w:tcPr>
            <w:tcW w:w="1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 w:rsidRPr="00171251">
              <w:rPr>
                <w:b/>
                <w:bCs/>
                <w:sz w:val="22"/>
                <w:szCs w:val="22"/>
              </w:rPr>
              <w:t>VEIKLOS REZULTATAS</w:t>
            </w:r>
          </w:p>
        </w:tc>
        <w:tc>
          <w:tcPr>
            <w:tcW w:w="7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5A2C63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51435</w:t>
            </w:r>
          </w:p>
        </w:tc>
        <w:tc>
          <w:tcPr>
            <w:tcW w:w="674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B96367" w:rsidRDefault="000506BA" w:rsidP="00BD4038">
            <w:pPr>
              <w:jc w:val="center"/>
              <w:rPr>
                <w:bCs/>
              </w:rPr>
            </w:pPr>
            <w:r w:rsidRPr="00B96367">
              <w:rPr>
                <w:bCs/>
              </w:rPr>
              <w:t>1,4</w:t>
            </w:r>
          </w:p>
        </w:tc>
        <w:tc>
          <w:tcPr>
            <w:tcW w:w="7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0506BA" w:rsidRPr="005A2C63" w:rsidRDefault="000506BA" w:rsidP="00BD4038">
            <w:pPr>
              <w:jc w:val="center"/>
              <w:rPr>
                <w:b/>
              </w:rPr>
            </w:pPr>
            <w:r>
              <w:rPr>
                <w:b/>
              </w:rPr>
              <w:t>290577</w:t>
            </w:r>
          </w:p>
        </w:tc>
        <w:tc>
          <w:tcPr>
            <w:tcW w:w="681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506BA" w:rsidRPr="00B96367" w:rsidRDefault="000506BA" w:rsidP="00BD4038">
            <w:pPr>
              <w:rPr>
                <w:bCs/>
              </w:rPr>
            </w:pPr>
            <w:r>
              <w:rPr>
                <w:b/>
                <w:bCs/>
              </w:rPr>
              <w:t xml:space="preserve">         </w:t>
            </w:r>
            <w:r w:rsidRPr="00B96367">
              <w:rPr>
                <w:bCs/>
              </w:rPr>
              <w:t>7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0506BA" w:rsidRDefault="000506BA" w:rsidP="00BD4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</w:p>
          <w:p w:rsidR="000506BA" w:rsidRPr="00171251" w:rsidRDefault="000506BA" w:rsidP="00BD40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5,6</w:t>
            </w:r>
          </w:p>
        </w:tc>
      </w:tr>
    </w:tbl>
    <w:p w:rsidR="000506BA" w:rsidRDefault="000506BA" w:rsidP="000506BA">
      <w:pPr>
        <w:pStyle w:val="Sraopastraipa1"/>
        <w:ind w:left="0" w:firstLine="720"/>
        <w:jc w:val="both"/>
        <w:rPr>
          <w:bCs/>
        </w:rPr>
      </w:pPr>
    </w:p>
    <w:p w:rsidR="000506BA" w:rsidRDefault="000506BA" w:rsidP="000506BA">
      <w:pPr>
        <w:pStyle w:val="Sraopastraipa1"/>
        <w:ind w:left="0"/>
        <w:jc w:val="both"/>
      </w:pPr>
    </w:p>
    <w:p w:rsidR="000506BA" w:rsidRDefault="000506BA" w:rsidP="000506BA">
      <w:pPr>
        <w:pStyle w:val="Sraopastraipa1"/>
        <w:ind w:left="0"/>
        <w:jc w:val="both"/>
        <w:rPr>
          <w:bCs/>
          <w:i/>
        </w:rPr>
      </w:pPr>
      <w:r w:rsidRPr="00855FE0">
        <w:rPr>
          <w:bCs/>
          <w:i/>
        </w:rPr>
        <w:t>Pagrindinių pajamų struktūra, pokyčiai, ju</w:t>
      </w:r>
      <w:r>
        <w:rPr>
          <w:bCs/>
          <w:i/>
        </w:rPr>
        <w:t>os</w:t>
      </w:r>
      <w:r w:rsidRPr="00855FE0">
        <w:rPr>
          <w:bCs/>
          <w:i/>
        </w:rPr>
        <w:t xml:space="preserve"> nulėmusios priežastys</w:t>
      </w:r>
      <w:r>
        <w:rPr>
          <w:bCs/>
          <w:i/>
        </w:rPr>
        <w:t>.</w:t>
      </w:r>
    </w:p>
    <w:p w:rsidR="000506BA" w:rsidRDefault="000506BA" w:rsidP="000506BA">
      <w:pPr>
        <w:tabs>
          <w:tab w:val="left" w:pos="5994"/>
        </w:tabs>
        <w:jc w:val="both"/>
        <w:rPr>
          <w:bCs/>
          <w:i/>
        </w:rPr>
      </w:pPr>
      <w:r>
        <w:rPr>
          <w:bCs/>
          <w:i/>
        </w:rPr>
        <w:t>Pagrindinių veiklos sąnaudų struktūra, pokyčiai, juos nulėmusios priežastys.</w:t>
      </w:r>
    </w:p>
    <w:p w:rsidR="000506BA" w:rsidRDefault="000506BA" w:rsidP="000506BA">
      <w:pPr>
        <w:tabs>
          <w:tab w:val="left" w:pos="5994"/>
        </w:tabs>
        <w:jc w:val="both"/>
        <w:rPr>
          <w:bCs/>
          <w:i/>
        </w:rPr>
      </w:pPr>
      <w:r>
        <w:rPr>
          <w:bCs/>
          <w:i/>
        </w:rPr>
        <w:t>Aprašomi sudaryti reikšmingi sandoriai, nurodant sandorių šalis, objektą ir vertę.</w:t>
      </w:r>
    </w:p>
    <w:p w:rsidR="000506BA" w:rsidRDefault="000506BA" w:rsidP="000506BA">
      <w:pPr>
        <w:pStyle w:val="Sraopastraipa1"/>
        <w:ind w:left="0"/>
        <w:jc w:val="both"/>
        <w:rPr>
          <w:bCs/>
        </w:rPr>
      </w:pPr>
      <w:r>
        <w:rPr>
          <w:bCs/>
        </w:rPr>
        <w:t>Įstaigos pajamos susideda iš:</w:t>
      </w:r>
    </w:p>
    <w:p w:rsidR="000506BA" w:rsidRDefault="000506BA" w:rsidP="000506BA">
      <w:pPr>
        <w:pStyle w:val="Sraopastraipa1"/>
        <w:ind w:left="0"/>
        <w:jc w:val="both"/>
        <w:rPr>
          <w:bCs/>
        </w:rPr>
      </w:pPr>
      <w:r>
        <w:rPr>
          <w:bCs/>
        </w:rPr>
        <w:t>1. Klaipėdos teritorinės ligonių kasos finansavimas (PSDF lėšos);</w:t>
      </w:r>
    </w:p>
    <w:p w:rsidR="000506BA" w:rsidRDefault="000506BA" w:rsidP="000506BA">
      <w:pPr>
        <w:pStyle w:val="Sraopastraipa1"/>
        <w:ind w:left="0"/>
        <w:jc w:val="both"/>
      </w:pPr>
      <w:r>
        <w:t>2. Įstaigos surinktos lėšos už suteiktas mokamas paslaugas (budėjimai renginiuose, ligonių pervežimai, pirmos pagalbos mokymai ir kt.)</w:t>
      </w:r>
    </w:p>
    <w:p w:rsidR="000506BA" w:rsidRDefault="000506BA" w:rsidP="000506BA">
      <w:pPr>
        <w:pStyle w:val="Sraopastraipa1"/>
        <w:ind w:left="0"/>
        <w:jc w:val="both"/>
      </w:pPr>
      <w:r>
        <w:t>2019 m. esminis įstaigos pajamų padidėjimas buvo lapkričio gautos lėšos iš karto už 3 mėnesius ( rugsėjo, spalio ir lapkričio) 301856,87 Eur už papildomas 3 GMP brigadas (klasterines brigadas).Tai nulėmė žymiai didesnį teigiamą finansinį rezultatą.</w:t>
      </w:r>
    </w:p>
    <w:p w:rsidR="000506BA" w:rsidRDefault="000506BA" w:rsidP="000506BA">
      <w:pPr>
        <w:pStyle w:val="Sraopastraipa1"/>
        <w:ind w:left="0"/>
        <w:jc w:val="both"/>
      </w:pPr>
      <w:r>
        <w:t>Didžiausias įstaigos pagrindinės veiklos sąnaudų pokytis buvo:</w:t>
      </w:r>
    </w:p>
    <w:p w:rsidR="000506BA" w:rsidRDefault="000506BA" w:rsidP="000506BA">
      <w:pPr>
        <w:pStyle w:val="Sraopastraipa1"/>
        <w:ind w:left="0"/>
        <w:jc w:val="both"/>
      </w:pPr>
      <w:r>
        <w:t>2018 m. komandiruočių sąnaudos  - įstaigos darbuotojai vyko į Ukrainą  į GMP žaidynes, 2019 m. komandiruotės sąnaudos minimalios.</w:t>
      </w:r>
    </w:p>
    <w:p w:rsidR="000506BA" w:rsidRDefault="000506BA" w:rsidP="000506BA">
      <w:pPr>
        <w:pStyle w:val="Sraopastraipa1"/>
        <w:ind w:left="0"/>
        <w:jc w:val="both"/>
      </w:pPr>
      <w:r>
        <w:t>2018 m. sunaudotų atsargų buvo daugiau negu 2019 m., kadangi 2018 m. buvo nupirkta medikams nauja, patogi darbo apranga.</w:t>
      </w:r>
    </w:p>
    <w:p w:rsidR="000506BA" w:rsidRDefault="000506BA" w:rsidP="000506BA">
      <w:pPr>
        <w:pStyle w:val="Sraopastraipa1"/>
        <w:ind w:left="0"/>
        <w:jc w:val="both"/>
      </w:pPr>
      <w:r>
        <w:t>Didžiausią įstaigos pagrindinės veiklos sąnaudų dalį sudaro darbo užmokesčio ir socialinio draudimo sąnaudos, transporto sąnaudos.</w:t>
      </w:r>
    </w:p>
    <w:p w:rsidR="000506BA" w:rsidRDefault="000506BA" w:rsidP="000506BA">
      <w:pPr>
        <w:pStyle w:val="Sraopastraipa1"/>
        <w:ind w:left="0"/>
        <w:jc w:val="both"/>
      </w:pPr>
      <w:r>
        <w:t>Reikšmingų sandorių įstaiga neturėjo.</w:t>
      </w:r>
    </w:p>
    <w:p w:rsidR="000506BA" w:rsidRDefault="000506BA" w:rsidP="000506BA">
      <w:pPr>
        <w:tabs>
          <w:tab w:val="left" w:pos="5994"/>
        </w:tabs>
        <w:rPr>
          <w:b/>
        </w:rPr>
      </w:pPr>
    </w:p>
    <w:p w:rsidR="000506BA" w:rsidRDefault="000506BA" w:rsidP="000506BA">
      <w:pPr>
        <w:tabs>
          <w:tab w:val="left" w:pos="5994"/>
        </w:tabs>
        <w:jc w:val="center"/>
        <w:rPr>
          <w:b/>
        </w:rPr>
      </w:pPr>
    </w:p>
    <w:p w:rsidR="000506BA" w:rsidRPr="00171251" w:rsidRDefault="000506BA" w:rsidP="000506BA">
      <w:pPr>
        <w:tabs>
          <w:tab w:val="left" w:pos="5994"/>
        </w:tabs>
        <w:jc w:val="center"/>
      </w:pPr>
      <w:r>
        <w:rPr>
          <w:b/>
        </w:rPr>
        <w:t>5.</w:t>
      </w:r>
      <w:r w:rsidRPr="00171251">
        <w:rPr>
          <w:b/>
        </w:rPr>
        <w:t>2. Informacija ap</w:t>
      </w:r>
      <w:r>
        <w:rPr>
          <w:b/>
        </w:rPr>
        <w:t>ie įstaigos</w:t>
      </w:r>
      <w:r w:rsidRPr="00171251">
        <w:rPr>
          <w:b/>
        </w:rPr>
        <w:t xml:space="preserve"> turtą</w:t>
      </w:r>
    </w:p>
    <w:p w:rsidR="000506BA" w:rsidRPr="00171251" w:rsidRDefault="000506BA" w:rsidP="000506BA">
      <w:pPr>
        <w:tabs>
          <w:tab w:val="left" w:pos="5994"/>
        </w:tabs>
        <w:jc w:val="both"/>
      </w:pPr>
    </w:p>
    <w:p w:rsidR="000506BA" w:rsidRPr="00171251" w:rsidRDefault="000506BA" w:rsidP="000506BA">
      <w:pPr>
        <w:tabs>
          <w:tab w:val="left" w:pos="5994"/>
        </w:tabs>
        <w:jc w:val="both"/>
      </w:pPr>
      <w:r>
        <w:t xml:space="preserve">7 </w:t>
      </w:r>
      <w:r w:rsidRPr="00171251">
        <w:t>lentelė. Ilgalaikis turto įsigijimas pagal turto grupes ir į</w:t>
      </w:r>
      <w:r>
        <w:t>sigijimo šaltinius 2018–2019</w:t>
      </w:r>
      <w:r w:rsidRPr="00171251">
        <w:t xml:space="preserve"> m.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49"/>
        <w:gridCol w:w="1161"/>
        <w:gridCol w:w="1058"/>
        <w:gridCol w:w="1069"/>
        <w:gridCol w:w="1275"/>
        <w:gridCol w:w="1180"/>
        <w:gridCol w:w="936"/>
        <w:gridCol w:w="1160"/>
      </w:tblGrid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  <w:rPr>
                <w:b/>
              </w:rPr>
            </w:pPr>
            <w:r w:rsidRPr="00171251">
              <w:rPr>
                <w:b/>
              </w:rPr>
              <w:t>Laikotarpis</w:t>
            </w:r>
          </w:p>
        </w:tc>
        <w:tc>
          <w:tcPr>
            <w:tcW w:w="3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  <w:rPr>
                <w:b/>
              </w:rPr>
            </w:pPr>
            <w:r>
              <w:rPr>
                <w:b/>
              </w:rPr>
              <w:t>2018</w:t>
            </w:r>
            <w:r w:rsidRPr="00171251">
              <w:rPr>
                <w:b/>
              </w:rPr>
              <w:t xml:space="preserve"> m.</w:t>
            </w:r>
          </w:p>
        </w:tc>
        <w:tc>
          <w:tcPr>
            <w:tcW w:w="3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Pr="00171251">
              <w:rPr>
                <w:b/>
              </w:rPr>
              <w:t xml:space="preserve"> m.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506BA" w:rsidRDefault="000506BA" w:rsidP="00BD4038">
            <w:pPr>
              <w:tabs>
                <w:tab w:val="left" w:pos="5994"/>
              </w:tabs>
              <w:jc w:val="center"/>
              <w:rPr>
                <w:b/>
              </w:rPr>
            </w:pPr>
            <w:r>
              <w:rPr>
                <w:b/>
              </w:rPr>
              <w:t>Pokytis (proc.)</w:t>
            </w:r>
          </w:p>
        </w:tc>
      </w:tr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</w:pPr>
            <w:r w:rsidRPr="00171251">
              <w:t>Ilgalaikio turto grupė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</w:pPr>
            <w:r w:rsidRPr="00171251">
              <w:t>Iš PSDF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C47ACB" w:rsidRDefault="000506BA" w:rsidP="00BD4038">
            <w:pPr>
              <w:tabs>
                <w:tab w:val="left" w:pos="5994"/>
              </w:tabs>
              <w:jc w:val="center"/>
            </w:pPr>
            <w:r w:rsidRPr="00C47ACB">
              <w:t>Iš kitų finansavimo lėšų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</w:pPr>
            <w:r w:rsidRPr="00171251">
              <w:t>Iš viso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</w:pPr>
            <w:r w:rsidRPr="00171251">
              <w:t>Iš PSDF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</w:pPr>
            <w:r w:rsidRPr="00171251">
              <w:t xml:space="preserve">Iš </w:t>
            </w:r>
            <w:r>
              <w:t xml:space="preserve">kitų </w:t>
            </w:r>
            <w:r w:rsidRPr="00171251">
              <w:t>finansavimo lėšų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</w:pPr>
            <w:r w:rsidRPr="00171251">
              <w:t>Iš viso</w:t>
            </w:r>
          </w:p>
        </w:tc>
        <w:tc>
          <w:tcPr>
            <w:tcW w:w="11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tabs>
                <w:tab w:val="left" w:pos="5994"/>
              </w:tabs>
              <w:jc w:val="center"/>
            </w:pPr>
          </w:p>
        </w:tc>
      </w:tr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</w:pPr>
            <w:r w:rsidRPr="00171251">
              <w:t>Įsigytas ilgalaikis turtas, iš jo: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189132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145018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334151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6663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150555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157218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-53</w:t>
            </w:r>
          </w:p>
        </w:tc>
      </w:tr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</w:pPr>
            <w:r w:rsidRPr="00171251">
              <w:t>Nematerialus turtas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-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  <w:rPr>
                <w:highlight w:val="red"/>
              </w:rPr>
            </w:pPr>
            <w:r w:rsidRPr="00B96367">
              <w:t>380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jc w:val="center"/>
            </w:pPr>
            <w:r w:rsidRPr="00B96367">
              <w:t>2000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jc w:val="center"/>
            </w:pPr>
            <w:r w:rsidRPr="00B96367">
              <w:t>2380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  <w:rPr>
                <w:highlight w:val="red"/>
              </w:rPr>
            </w:pPr>
          </w:p>
        </w:tc>
      </w:tr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</w:pPr>
            <w:r w:rsidRPr="00171251">
              <w:t>Medicinos įranga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28229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145018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173247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3666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69300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72966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-58</w:t>
            </w:r>
          </w:p>
        </w:tc>
      </w:tr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</w:pPr>
            <w:r w:rsidRPr="00171251">
              <w:t>Kompiuterinė įranga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3210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-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3210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639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639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-80</w:t>
            </w:r>
          </w:p>
        </w:tc>
      </w:tr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</w:pPr>
            <w:r w:rsidRPr="00171251">
              <w:t>Baldai ir biuro įranga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7397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-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7397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</w:t>
            </w:r>
          </w:p>
        </w:tc>
      </w:tr>
      <w:tr w:rsidR="000506BA" w:rsidRPr="00171251" w:rsidTr="00BD4038"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171251" w:rsidRDefault="000506BA" w:rsidP="00BD4038">
            <w:pPr>
              <w:tabs>
                <w:tab w:val="left" w:pos="5994"/>
              </w:tabs>
            </w:pPr>
            <w:r w:rsidRPr="00171251">
              <w:t>Kitas ilgalaikis turtas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150295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</w:pPr>
            <w:r w:rsidRPr="00B96367">
              <w:t xml:space="preserve">        -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</w:pPr>
            <w:r w:rsidRPr="00B96367">
              <w:t>150295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1977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snapToGrid w:val="0"/>
              <w:jc w:val="center"/>
            </w:pPr>
            <w:r w:rsidRPr="00B96367">
              <w:t>79255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81232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B96367" w:rsidRDefault="000506BA" w:rsidP="00BD4038">
            <w:pPr>
              <w:tabs>
                <w:tab w:val="left" w:pos="5994"/>
              </w:tabs>
              <w:jc w:val="center"/>
            </w:pPr>
            <w:r w:rsidRPr="00B96367">
              <w:t>-45</w:t>
            </w:r>
          </w:p>
        </w:tc>
      </w:tr>
    </w:tbl>
    <w:p w:rsidR="000506BA" w:rsidRDefault="000506BA" w:rsidP="000506BA">
      <w:pPr>
        <w:jc w:val="both"/>
      </w:pPr>
      <w:bookmarkStart w:id="3" w:name="_MON_1519718429"/>
      <w:bookmarkEnd w:id="3"/>
    </w:p>
    <w:p w:rsidR="000506BA" w:rsidRDefault="000506BA" w:rsidP="000506BA">
      <w:pPr>
        <w:jc w:val="both"/>
      </w:pPr>
      <w:r>
        <w:t>2019 m. įstaiga ilgalaikio turto pagal poreikį įsigijo mažiau, negu 2018 m.</w:t>
      </w:r>
    </w:p>
    <w:p w:rsidR="000506BA" w:rsidRDefault="000506BA" w:rsidP="000506BA">
      <w:pPr>
        <w:jc w:val="both"/>
      </w:pPr>
      <w:r w:rsidRPr="001F5C5A">
        <w:rPr>
          <w:b/>
        </w:rPr>
        <w:t>2018 m</w:t>
      </w:r>
      <w:r>
        <w:t xml:space="preserve">. įstaiga iš PSDF lėšų nusipirko Iveco Daily automobilį. Medicinos įrangos buvo nupirkta: Defibriliatoriai Lifepak 15 – 3 vnt., automobilio neštuvai transportavimui 3 vnt., gaivinimo aparatai Lucas3  - 4 vnt.  DPV – 9 vnt. ir  kt.  </w:t>
      </w:r>
    </w:p>
    <w:p w:rsidR="000506BA" w:rsidRDefault="000506BA" w:rsidP="000506BA">
      <w:pPr>
        <w:jc w:val="both"/>
      </w:pPr>
      <w:r w:rsidRPr="00B03B14">
        <w:rPr>
          <w:b/>
        </w:rPr>
        <w:t>2019 m</w:t>
      </w:r>
      <w:r>
        <w:t>. įstaiga įsigijo iš savo lėšų vieną GMP automobilį, defibriliatorius Lifepak 15 – 2 vnt., mokamuosius defibriliatorius – 2 vnt., mokamuosius manekenus 8 vnt.</w:t>
      </w:r>
    </w:p>
    <w:p w:rsidR="000506BA" w:rsidRDefault="000506BA" w:rsidP="000506BA">
      <w:pPr>
        <w:jc w:val="both"/>
      </w:pPr>
    </w:p>
    <w:p w:rsidR="000506BA" w:rsidRDefault="000506BA" w:rsidP="000506BA">
      <w:pPr>
        <w:jc w:val="both"/>
      </w:pPr>
    </w:p>
    <w:p w:rsidR="000506BA" w:rsidRDefault="000506BA" w:rsidP="000506BA">
      <w:pPr>
        <w:jc w:val="both"/>
      </w:pPr>
    </w:p>
    <w:p w:rsidR="000506BA" w:rsidRDefault="000506BA" w:rsidP="000506BA">
      <w:pPr>
        <w:jc w:val="both"/>
      </w:pPr>
      <w:r>
        <w:t>8 lentelė. Naudojamos patalpos 2019 m.</w:t>
      </w:r>
    </w:p>
    <w:tbl>
      <w:tblPr>
        <w:tblW w:w="102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1701"/>
        <w:gridCol w:w="2410"/>
        <w:gridCol w:w="2000"/>
      </w:tblGrid>
      <w:tr w:rsidR="000506BA" w:rsidRPr="00B82AF9" w:rsidTr="00BD4038">
        <w:tc>
          <w:tcPr>
            <w:tcW w:w="4111" w:type="dxa"/>
            <w:shd w:val="clear" w:color="auto" w:fill="auto"/>
          </w:tcPr>
          <w:p w:rsidR="000506BA" w:rsidRPr="00B82AF9" w:rsidRDefault="000506BA" w:rsidP="00BD4038">
            <w:pPr>
              <w:jc w:val="center"/>
              <w:rPr>
                <w:b/>
                <w:lang w:val="es-ES" w:eastAsia="lt-LT"/>
              </w:rPr>
            </w:pPr>
            <w:r>
              <w:rPr>
                <w:b/>
                <w:lang w:val="es-ES" w:eastAsia="lt-LT"/>
              </w:rPr>
              <w:t>Pastatai (adresas</w:t>
            </w:r>
            <w:r w:rsidRPr="00B82AF9">
              <w:rPr>
                <w:b/>
                <w:lang w:val="es-ES" w:eastAsia="lt-LT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0506BA" w:rsidRPr="00B82AF9" w:rsidRDefault="000506BA" w:rsidP="00BD4038">
            <w:pPr>
              <w:jc w:val="center"/>
              <w:rPr>
                <w:b/>
                <w:lang w:val="es-ES" w:eastAsia="lt-LT"/>
              </w:rPr>
            </w:pPr>
            <w:r w:rsidRPr="00B82AF9">
              <w:rPr>
                <w:b/>
                <w:lang w:val="es-ES" w:eastAsia="lt-LT"/>
              </w:rPr>
              <w:t>Plotas</w:t>
            </w:r>
          </w:p>
        </w:tc>
        <w:tc>
          <w:tcPr>
            <w:tcW w:w="2410" w:type="dxa"/>
          </w:tcPr>
          <w:p w:rsidR="000506BA" w:rsidRPr="00377984" w:rsidRDefault="000506BA" w:rsidP="00BD4038">
            <w:pPr>
              <w:jc w:val="center"/>
              <w:rPr>
                <w:b/>
                <w:lang w:val="es-ES" w:eastAsia="lt-LT"/>
              </w:rPr>
            </w:pPr>
            <w:r w:rsidRPr="00377984">
              <w:rPr>
                <w:b/>
                <w:lang w:val="es-ES" w:eastAsia="lt-LT"/>
              </w:rPr>
              <w:t>Valdymo būdas</w:t>
            </w:r>
          </w:p>
        </w:tc>
        <w:tc>
          <w:tcPr>
            <w:tcW w:w="2000" w:type="dxa"/>
            <w:shd w:val="clear" w:color="auto" w:fill="auto"/>
          </w:tcPr>
          <w:p w:rsidR="000506BA" w:rsidRPr="00B82AF9" w:rsidRDefault="000506BA" w:rsidP="00BD4038">
            <w:pPr>
              <w:jc w:val="center"/>
              <w:rPr>
                <w:b/>
                <w:lang w:val="es-ES" w:eastAsia="lt-LT"/>
              </w:rPr>
            </w:pPr>
            <w:r>
              <w:rPr>
                <w:b/>
                <w:lang w:val="es-ES" w:eastAsia="lt-LT"/>
              </w:rPr>
              <w:t>Pokytis su praėjusiais metais</w:t>
            </w:r>
          </w:p>
        </w:tc>
      </w:tr>
      <w:tr w:rsidR="000506BA" w:rsidRPr="00B82AF9" w:rsidTr="00BD4038">
        <w:tc>
          <w:tcPr>
            <w:tcW w:w="4111" w:type="dxa"/>
            <w:shd w:val="clear" w:color="auto" w:fill="auto"/>
          </w:tcPr>
          <w:p w:rsidR="000506BA" w:rsidRPr="00B96367" w:rsidRDefault="000506BA" w:rsidP="00BD4038">
            <w:pPr>
              <w:spacing w:line="276" w:lineRule="auto"/>
              <w:jc w:val="both"/>
              <w:rPr>
                <w:lang w:val="es-ES"/>
              </w:rPr>
            </w:pPr>
            <w:r w:rsidRPr="00B96367">
              <w:rPr>
                <w:lang w:val="es-ES"/>
              </w:rPr>
              <w:t>Administracinis , Jurginų 33,Klaipėda</w:t>
            </w:r>
          </w:p>
          <w:p w:rsidR="000506BA" w:rsidRPr="00B96367" w:rsidRDefault="000506BA" w:rsidP="00BD4038">
            <w:pPr>
              <w:spacing w:line="276" w:lineRule="auto"/>
              <w:jc w:val="both"/>
              <w:rPr>
                <w:lang w:val="es-ES"/>
              </w:rPr>
            </w:pPr>
            <w:r w:rsidRPr="00B96367">
              <w:rPr>
                <w:lang w:val="es-ES"/>
              </w:rPr>
              <w:t>Garažas , Jurginų 33, Klaipėda</w:t>
            </w:r>
          </w:p>
        </w:tc>
        <w:tc>
          <w:tcPr>
            <w:tcW w:w="1701" w:type="dxa"/>
            <w:shd w:val="clear" w:color="auto" w:fill="auto"/>
          </w:tcPr>
          <w:p w:rsidR="000506BA" w:rsidRPr="00B96367" w:rsidRDefault="000506BA" w:rsidP="00BD4038">
            <w:pPr>
              <w:rPr>
                <w:vertAlign w:val="superscript"/>
                <w:lang w:val="es-ES"/>
              </w:rPr>
            </w:pPr>
            <w:r w:rsidRPr="00B96367">
              <w:rPr>
                <w:lang w:val="es-ES"/>
              </w:rPr>
              <w:t>575,19 m</w:t>
            </w:r>
            <w:r w:rsidRPr="00B96367">
              <w:rPr>
                <w:vertAlign w:val="superscript"/>
                <w:lang w:val="es-ES"/>
              </w:rPr>
              <w:t>2</w:t>
            </w:r>
          </w:p>
          <w:p w:rsidR="000506BA" w:rsidRPr="00B96367" w:rsidRDefault="000506BA" w:rsidP="00BD4038">
            <w:pPr>
              <w:spacing w:line="276" w:lineRule="auto"/>
              <w:jc w:val="both"/>
              <w:rPr>
                <w:vertAlign w:val="superscript"/>
                <w:lang w:val="es-ES"/>
              </w:rPr>
            </w:pPr>
            <w:r w:rsidRPr="00B96367">
              <w:rPr>
                <w:lang w:val="es-ES"/>
              </w:rPr>
              <w:t>761,17 m</w:t>
            </w:r>
            <w:r w:rsidRPr="00B96367">
              <w:rPr>
                <w:vertAlign w:val="superscript"/>
                <w:lang w:val="es-ES"/>
              </w:rPr>
              <w:t>2</w:t>
            </w:r>
          </w:p>
          <w:p w:rsidR="000506BA" w:rsidRPr="00B96367" w:rsidRDefault="000506BA" w:rsidP="00BD4038">
            <w:pPr>
              <w:rPr>
                <w:lang w:val="es-ES" w:eastAsia="lt-LT"/>
              </w:rPr>
            </w:pPr>
          </w:p>
        </w:tc>
        <w:tc>
          <w:tcPr>
            <w:tcW w:w="2410" w:type="dxa"/>
          </w:tcPr>
          <w:p w:rsidR="000506BA" w:rsidRPr="00B82AF9" w:rsidRDefault="000506BA" w:rsidP="00BD4038">
            <w:pPr>
              <w:rPr>
                <w:lang w:val="es-ES" w:eastAsia="lt-LT"/>
              </w:rPr>
            </w:pPr>
            <w:r>
              <w:rPr>
                <w:lang w:val="es-ES" w:eastAsia="lt-LT"/>
              </w:rPr>
              <w:t>Panauda</w:t>
            </w:r>
          </w:p>
        </w:tc>
        <w:tc>
          <w:tcPr>
            <w:tcW w:w="2000" w:type="dxa"/>
            <w:shd w:val="clear" w:color="auto" w:fill="auto"/>
          </w:tcPr>
          <w:p w:rsidR="000506BA" w:rsidRDefault="000506BA" w:rsidP="00BD4038">
            <w:pPr>
              <w:rPr>
                <w:lang w:val="es-ES" w:eastAsia="lt-LT"/>
              </w:rPr>
            </w:pPr>
          </w:p>
          <w:p w:rsidR="000506BA" w:rsidRPr="00B82AF9" w:rsidRDefault="000506BA" w:rsidP="00BD4038">
            <w:pPr>
              <w:rPr>
                <w:lang w:val="es-ES" w:eastAsia="lt-LT"/>
              </w:rPr>
            </w:pPr>
            <w:r>
              <w:rPr>
                <w:lang w:val="es-ES" w:eastAsia="lt-LT"/>
              </w:rPr>
              <w:t xml:space="preserve">   -</w:t>
            </w:r>
          </w:p>
        </w:tc>
      </w:tr>
      <w:tr w:rsidR="000506BA" w:rsidRPr="00B82AF9" w:rsidTr="00BD4038">
        <w:tc>
          <w:tcPr>
            <w:tcW w:w="4111" w:type="dxa"/>
            <w:shd w:val="clear" w:color="auto" w:fill="auto"/>
          </w:tcPr>
          <w:p w:rsidR="000506BA" w:rsidRPr="00B96367" w:rsidRDefault="000506BA" w:rsidP="00BD4038">
            <w:pPr>
              <w:spacing w:line="276" w:lineRule="auto"/>
              <w:jc w:val="both"/>
              <w:rPr>
                <w:lang w:val="es-ES"/>
              </w:rPr>
            </w:pPr>
            <w:r w:rsidRPr="00B96367">
              <w:rPr>
                <w:lang w:val="es-ES"/>
              </w:rPr>
              <w:t>Klaipėdos pl. 76 , Palanga</w:t>
            </w:r>
          </w:p>
        </w:tc>
        <w:tc>
          <w:tcPr>
            <w:tcW w:w="1701" w:type="dxa"/>
            <w:shd w:val="clear" w:color="auto" w:fill="auto"/>
          </w:tcPr>
          <w:p w:rsidR="000506BA" w:rsidRPr="00B96367" w:rsidRDefault="000506BA" w:rsidP="00BD4038">
            <w:pPr>
              <w:rPr>
                <w:lang w:val="es-ES" w:eastAsia="lt-LT"/>
              </w:rPr>
            </w:pPr>
            <w:r w:rsidRPr="00B96367">
              <w:rPr>
                <w:lang w:val="es-ES"/>
              </w:rPr>
              <w:t>118,34 m</w:t>
            </w:r>
            <w:r w:rsidRPr="00B96367">
              <w:rPr>
                <w:vertAlign w:val="superscript"/>
                <w:lang w:val="es-ES"/>
              </w:rPr>
              <w:t>2</w:t>
            </w:r>
          </w:p>
        </w:tc>
        <w:tc>
          <w:tcPr>
            <w:tcW w:w="2410" w:type="dxa"/>
          </w:tcPr>
          <w:p w:rsidR="000506BA" w:rsidRPr="00B82AF9" w:rsidRDefault="000506BA" w:rsidP="00BD4038">
            <w:pPr>
              <w:rPr>
                <w:lang w:val="es-ES" w:eastAsia="lt-LT"/>
              </w:rPr>
            </w:pPr>
            <w:r>
              <w:rPr>
                <w:lang w:val="es-ES" w:eastAsia="lt-LT"/>
              </w:rPr>
              <w:t>Panauda</w:t>
            </w:r>
          </w:p>
        </w:tc>
        <w:tc>
          <w:tcPr>
            <w:tcW w:w="2000" w:type="dxa"/>
            <w:shd w:val="clear" w:color="auto" w:fill="auto"/>
          </w:tcPr>
          <w:p w:rsidR="000506BA" w:rsidRPr="00B82AF9" w:rsidRDefault="000506BA" w:rsidP="00BD4038">
            <w:pPr>
              <w:rPr>
                <w:lang w:val="es-ES" w:eastAsia="lt-LT"/>
              </w:rPr>
            </w:pPr>
            <w:r>
              <w:rPr>
                <w:lang w:val="es-ES" w:eastAsia="lt-LT"/>
              </w:rPr>
              <w:t xml:space="preserve">   -</w:t>
            </w:r>
          </w:p>
        </w:tc>
      </w:tr>
    </w:tbl>
    <w:p w:rsidR="000506BA" w:rsidRPr="00171251" w:rsidRDefault="000506BA" w:rsidP="000506BA">
      <w:pPr>
        <w:jc w:val="both"/>
      </w:pPr>
    </w:p>
    <w:p w:rsidR="000506BA" w:rsidRDefault="000506BA" w:rsidP="000506BA">
      <w:pPr>
        <w:tabs>
          <w:tab w:val="left" w:pos="5994"/>
        </w:tabs>
        <w:jc w:val="center"/>
        <w:rPr>
          <w:b/>
          <w:bCs/>
        </w:rPr>
      </w:pPr>
    </w:p>
    <w:p w:rsidR="000506BA" w:rsidRDefault="000506BA" w:rsidP="000506BA">
      <w:pPr>
        <w:tabs>
          <w:tab w:val="left" w:pos="5994"/>
        </w:tabs>
        <w:jc w:val="center"/>
        <w:rPr>
          <w:b/>
          <w:bCs/>
        </w:rPr>
      </w:pPr>
    </w:p>
    <w:p w:rsidR="000506BA" w:rsidRDefault="000506BA" w:rsidP="000506BA">
      <w:pPr>
        <w:tabs>
          <w:tab w:val="left" w:pos="5994"/>
        </w:tabs>
        <w:jc w:val="center"/>
        <w:rPr>
          <w:b/>
          <w:bCs/>
        </w:rPr>
      </w:pPr>
    </w:p>
    <w:p w:rsidR="000506BA" w:rsidRPr="00171251" w:rsidRDefault="000506BA" w:rsidP="000506BA">
      <w:pPr>
        <w:tabs>
          <w:tab w:val="left" w:pos="5994"/>
        </w:tabs>
        <w:jc w:val="center"/>
        <w:rPr>
          <w:b/>
          <w:bCs/>
        </w:rPr>
      </w:pPr>
      <w:r>
        <w:rPr>
          <w:b/>
          <w:bCs/>
        </w:rPr>
        <w:t>5.</w:t>
      </w:r>
      <w:r w:rsidRPr="00171251">
        <w:rPr>
          <w:b/>
          <w:bCs/>
        </w:rPr>
        <w:t>3. Duomenys apie įstaigos dalininkus, jų įnašų vertę ir įstaigos išlaidos su dalininku susijusiems asmenims</w:t>
      </w:r>
    </w:p>
    <w:p w:rsidR="000506BA" w:rsidRDefault="000506BA" w:rsidP="000506BA">
      <w:pPr>
        <w:tabs>
          <w:tab w:val="left" w:pos="5994"/>
        </w:tabs>
        <w:jc w:val="both"/>
        <w:rPr>
          <w:bCs/>
        </w:rPr>
      </w:pPr>
    </w:p>
    <w:p w:rsidR="000506BA" w:rsidRPr="008A0E91" w:rsidRDefault="000506BA" w:rsidP="000506BA">
      <w:pPr>
        <w:tabs>
          <w:tab w:val="left" w:pos="5994"/>
        </w:tabs>
        <w:jc w:val="both"/>
        <w:rPr>
          <w:bCs/>
        </w:rPr>
      </w:pPr>
      <w:r w:rsidRPr="00BC6AD7">
        <w:rPr>
          <w:bCs/>
        </w:rPr>
        <w:t>Į</w:t>
      </w:r>
      <w:r>
        <w:rPr>
          <w:bCs/>
        </w:rPr>
        <w:t>našų vertė finansinių</w:t>
      </w:r>
      <w:r w:rsidRPr="00BC6AD7">
        <w:rPr>
          <w:bCs/>
        </w:rPr>
        <w:t xml:space="preserve"> metų pradžioj</w:t>
      </w:r>
      <w:r>
        <w:rPr>
          <w:bCs/>
        </w:rPr>
        <w:t xml:space="preserve">e ir </w:t>
      </w:r>
      <w:r w:rsidRPr="00BC6AD7">
        <w:rPr>
          <w:bCs/>
        </w:rPr>
        <w:t xml:space="preserve"> pabaigoje</w:t>
      </w:r>
      <w:r>
        <w:rPr>
          <w:bCs/>
        </w:rPr>
        <w:t xml:space="preserve"> 0 Eur</w:t>
      </w:r>
      <w:r w:rsidRPr="00BC6AD7">
        <w:rPr>
          <w:bCs/>
        </w:rPr>
        <w:t>, dalininkų kapitalo dydis finansinių metų pradžioj</w:t>
      </w:r>
      <w:r>
        <w:rPr>
          <w:bCs/>
        </w:rPr>
        <w:t>e</w:t>
      </w:r>
      <w:r w:rsidRPr="00BC6AD7">
        <w:rPr>
          <w:bCs/>
        </w:rPr>
        <w:t xml:space="preserve"> 11944 Eur. ir pabaigoje 11944 Eur.</w:t>
      </w:r>
    </w:p>
    <w:p w:rsidR="000506BA" w:rsidRDefault="000506BA" w:rsidP="000506BA">
      <w:pPr>
        <w:pStyle w:val="Sraopastraipa"/>
      </w:pPr>
    </w:p>
    <w:p w:rsidR="000506BA" w:rsidRPr="00CD364F" w:rsidRDefault="000506BA" w:rsidP="000506BA">
      <w:pPr>
        <w:pStyle w:val="Sraopastraipa"/>
        <w:rPr>
          <w:rFonts w:ascii="Times New Roman" w:hAnsi="Times New Roman"/>
          <w:b/>
          <w:sz w:val="24"/>
          <w:szCs w:val="24"/>
          <w:shd w:val="clear" w:color="auto" w:fill="FFFF00"/>
        </w:rPr>
      </w:pPr>
      <w:r w:rsidRPr="00CD364F">
        <w:rPr>
          <w:rFonts w:ascii="Times New Roman" w:hAnsi="Times New Roman"/>
          <w:b/>
          <w:sz w:val="24"/>
          <w:szCs w:val="24"/>
        </w:rPr>
        <w:t>5.4.   Įstaigos valdymo išlaidos</w:t>
      </w:r>
    </w:p>
    <w:p w:rsidR="000506BA" w:rsidRDefault="000506BA" w:rsidP="000506BA">
      <w:pPr>
        <w:tabs>
          <w:tab w:val="left" w:pos="5994"/>
        </w:tabs>
        <w:jc w:val="both"/>
        <w:rPr>
          <w:bCs/>
        </w:rPr>
      </w:pPr>
    </w:p>
    <w:p w:rsidR="000506BA" w:rsidRPr="00683091" w:rsidRDefault="000506BA" w:rsidP="000506BA">
      <w:pPr>
        <w:tabs>
          <w:tab w:val="left" w:pos="5994"/>
        </w:tabs>
        <w:jc w:val="both"/>
        <w:rPr>
          <w:bCs/>
          <w:shd w:val="clear" w:color="auto" w:fill="FFFF00"/>
        </w:rPr>
      </w:pPr>
      <w:r>
        <w:rPr>
          <w:bCs/>
        </w:rPr>
        <w:t>9 lentelė. Įstaigos</w:t>
      </w:r>
      <w:r w:rsidRPr="00171251">
        <w:rPr>
          <w:bCs/>
        </w:rPr>
        <w:t xml:space="preserve"> valdymo išlaidos.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34"/>
        <w:gridCol w:w="1281"/>
        <w:gridCol w:w="1109"/>
        <w:gridCol w:w="1281"/>
        <w:gridCol w:w="1255"/>
        <w:gridCol w:w="1169"/>
        <w:gridCol w:w="899"/>
      </w:tblGrid>
      <w:tr w:rsidR="000506BA" w:rsidRPr="00691568" w:rsidTr="00BD4038">
        <w:trPr>
          <w:trHeight w:val="614"/>
        </w:trPr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0A6030" w:rsidRDefault="000506BA" w:rsidP="00BD4038">
            <w:pPr>
              <w:jc w:val="center"/>
              <w:rPr>
                <w:b/>
              </w:rPr>
            </w:pPr>
            <w:r w:rsidRPr="000A6030">
              <w:rPr>
                <w:b/>
              </w:rPr>
              <w:t>Sąnaudos</w:t>
            </w:r>
          </w:p>
        </w:tc>
        <w:tc>
          <w:tcPr>
            <w:tcW w:w="124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2018 m.</w:t>
            </w:r>
          </w:p>
        </w:tc>
        <w:tc>
          <w:tcPr>
            <w:tcW w:w="13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2019 m.</w:t>
            </w:r>
          </w:p>
        </w:tc>
        <w:tc>
          <w:tcPr>
            <w:tcW w:w="107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Pokytis</w:t>
            </w:r>
          </w:p>
        </w:tc>
      </w:tr>
      <w:tr w:rsidR="000506BA" w:rsidRPr="00691568" w:rsidTr="00BD4038">
        <w:trPr>
          <w:trHeight w:val="281"/>
        </w:trPr>
        <w:tc>
          <w:tcPr>
            <w:tcW w:w="1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/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Eur</w:t>
            </w:r>
          </w:p>
        </w:tc>
        <w:tc>
          <w:tcPr>
            <w:tcW w:w="5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Proc.</w:t>
            </w:r>
          </w:p>
        </w:tc>
        <w:tc>
          <w:tcPr>
            <w:tcW w:w="6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Eur</w:t>
            </w:r>
          </w:p>
        </w:tc>
        <w:tc>
          <w:tcPr>
            <w:tcW w:w="6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Proc.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Eur</w:t>
            </w:r>
          </w:p>
        </w:tc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83091" w:rsidRDefault="000506BA" w:rsidP="00BD4038">
            <w:pPr>
              <w:jc w:val="center"/>
              <w:rPr>
                <w:b/>
              </w:rPr>
            </w:pPr>
            <w:r w:rsidRPr="00683091">
              <w:rPr>
                <w:b/>
              </w:rPr>
              <w:t>Proc.</w:t>
            </w:r>
          </w:p>
        </w:tc>
      </w:tr>
      <w:tr w:rsidR="000506BA" w:rsidRPr="00691568" w:rsidTr="00BD4038">
        <w:trPr>
          <w:trHeight w:val="315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r w:rsidRPr="00171251">
              <w:t>Viso sąnaudos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r>
              <w:t>3605621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100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3872944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506BA" w:rsidRPr="00171251" w:rsidRDefault="000506BA" w:rsidP="00BD4038">
            <w:pPr>
              <w:jc w:val="center"/>
            </w:pPr>
            <w:r>
              <w:t>100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171251" w:rsidRDefault="000506BA" w:rsidP="00BD4038">
            <w:pPr>
              <w:jc w:val="center"/>
            </w:pPr>
            <w:r>
              <w:t>267323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171251" w:rsidRDefault="000506BA" w:rsidP="00BD4038">
            <w:pPr>
              <w:jc w:val="center"/>
            </w:pPr>
            <w:r>
              <w:t>7,4</w:t>
            </w:r>
          </w:p>
        </w:tc>
      </w:tr>
      <w:tr w:rsidR="000506BA" w:rsidRPr="00171251" w:rsidTr="00BD4038">
        <w:trPr>
          <w:trHeight w:val="630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 w:rsidRPr="00171251">
              <w:rPr>
                <w:b/>
                <w:bCs/>
              </w:rPr>
              <w:t>Viso su valdymu susijusios sąnaudos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>
              <w:rPr>
                <w:b/>
                <w:bCs/>
              </w:rPr>
              <w:t>146572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4,07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>
              <w:rPr>
                <w:b/>
                <w:bCs/>
              </w:rPr>
              <w:t>170769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4,41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06BA" w:rsidRPr="00171251" w:rsidRDefault="000506BA" w:rsidP="00BD403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24197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506BA" w:rsidRPr="00E52A31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0506BA" w:rsidRPr="00171251" w:rsidTr="00BD4038">
        <w:trPr>
          <w:trHeight w:val="315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r w:rsidRPr="00171251">
              <w:t>Darbo užmokestis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right"/>
            </w:pPr>
            <w:r>
              <w:t>119324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81,5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FD7B6B" w:rsidRDefault="000506BA" w:rsidP="00BD4038">
            <w:pPr>
              <w:jc w:val="center"/>
              <w:rPr>
                <w:bCs/>
              </w:rPr>
            </w:pPr>
            <w:r w:rsidRPr="00FD7B6B">
              <w:rPr>
                <w:bCs/>
              </w:rPr>
              <w:t>139084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81,4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 w:rsidRPr="006227A4">
              <w:rPr>
                <w:bCs/>
              </w:rPr>
              <w:t>19760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0506BA" w:rsidRPr="00171251" w:rsidTr="00BD4038">
        <w:trPr>
          <w:trHeight w:val="315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r w:rsidRPr="00171251">
              <w:t>Socialinis draudimas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right"/>
            </w:pPr>
            <w:r>
              <w:t>2112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1,4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FD7B6B" w:rsidRDefault="000506BA" w:rsidP="00BD4038">
            <w:pPr>
              <w:jc w:val="center"/>
              <w:rPr>
                <w:bCs/>
              </w:rPr>
            </w:pPr>
            <w:r w:rsidRPr="00FD7B6B">
              <w:rPr>
                <w:bCs/>
              </w:rPr>
              <w:t>2461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1,4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 w:rsidRPr="006227A4">
              <w:rPr>
                <w:bCs/>
              </w:rPr>
              <w:t>349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14,1</w:t>
            </w:r>
          </w:p>
        </w:tc>
      </w:tr>
      <w:tr w:rsidR="000506BA" w:rsidRPr="00171251" w:rsidTr="00BD4038">
        <w:trPr>
          <w:trHeight w:val="315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r w:rsidRPr="00171251">
              <w:t>Atostogų atidėjiniai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right"/>
            </w:pPr>
            <w:r>
              <w:t>24057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16,4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083184" w:rsidRDefault="000506BA" w:rsidP="00BD4038">
            <w:pPr>
              <w:jc w:val="center"/>
              <w:rPr>
                <w:bCs/>
              </w:rPr>
            </w:pPr>
            <w:r w:rsidRPr="00083184">
              <w:rPr>
                <w:bCs/>
              </w:rPr>
              <w:t>28387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16,6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 w:rsidRPr="006227A4">
              <w:rPr>
                <w:bCs/>
              </w:rPr>
              <w:t>4330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15,2</w:t>
            </w:r>
          </w:p>
        </w:tc>
      </w:tr>
      <w:tr w:rsidR="000506BA" w:rsidRPr="00171251" w:rsidTr="00BD4038">
        <w:trPr>
          <w:trHeight w:val="315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r w:rsidRPr="00171251">
              <w:t>Socialinis draudimas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right"/>
            </w:pPr>
            <w:r>
              <w:t>425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0,3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083184" w:rsidRDefault="000506BA" w:rsidP="00BD4038">
            <w:pPr>
              <w:jc w:val="center"/>
              <w:rPr>
                <w:bCs/>
              </w:rPr>
            </w:pPr>
            <w:r w:rsidRPr="00083184">
              <w:rPr>
                <w:bCs/>
              </w:rPr>
              <w:t>502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0,5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 w:rsidRPr="006227A4">
              <w:rPr>
                <w:bCs/>
              </w:rPr>
              <w:t>76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15,3</w:t>
            </w:r>
          </w:p>
        </w:tc>
      </w:tr>
      <w:tr w:rsidR="000506BA" w:rsidRPr="00171251" w:rsidTr="00BD4038">
        <w:trPr>
          <w:trHeight w:val="315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r w:rsidRPr="00171251">
              <w:t>Komandiruočių sąnaudos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right"/>
            </w:pPr>
            <w:r>
              <w:t>442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0,3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08318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0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0506BA" w:rsidRPr="00171251" w:rsidTr="00BD4038">
        <w:trPr>
          <w:trHeight w:val="315"/>
        </w:trPr>
        <w:tc>
          <w:tcPr>
            <w:tcW w:w="1368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171251" w:rsidRDefault="000506BA" w:rsidP="00BD4038">
            <w:r w:rsidRPr="00171251">
              <w:t>Ryšio sąnaudos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right"/>
            </w:pPr>
            <w:r>
              <w:t>211</w:t>
            </w:r>
          </w:p>
        </w:tc>
        <w:tc>
          <w:tcPr>
            <w:tcW w:w="57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6BA" w:rsidRPr="00171251" w:rsidRDefault="000506BA" w:rsidP="00BD4038">
            <w:pPr>
              <w:jc w:val="center"/>
            </w:pPr>
            <w:r>
              <w:t>0,1</w:t>
            </w:r>
          </w:p>
        </w:tc>
        <w:tc>
          <w:tcPr>
            <w:tcW w:w="66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506BA" w:rsidRPr="00083184" w:rsidRDefault="000506BA" w:rsidP="00BD4038">
            <w:pPr>
              <w:jc w:val="center"/>
              <w:rPr>
                <w:bCs/>
              </w:rPr>
            </w:pPr>
            <w:r w:rsidRPr="00083184">
              <w:rPr>
                <w:bCs/>
              </w:rPr>
              <w:t>333</w:t>
            </w:r>
          </w:p>
        </w:tc>
        <w:tc>
          <w:tcPr>
            <w:tcW w:w="65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06BA" w:rsidRPr="00171251" w:rsidRDefault="000506BA" w:rsidP="00BD4038">
            <w:pPr>
              <w:jc w:val="center"/>
            </w:pPr>
            <w:r>
              <w:t>0,1</w:t>
            </w:r>
          </w:p>
        </w:tc>
        <w:tc>
          <w:tcPr>
            <w:tcW w:w="6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 w:rsidRPr="006227A4">
              <w:rPr>
                <w:bCs/>
              </w:rPr>
              <w:t>122</w:t>
            </w:r>
          </w:p>
        </w:tc>
        <w:tc>
          <w:tcPr>
            <w:tcW w:w="468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06BA" w:rsidRPr="006227A4" w:rsidRDefault="000506BA" w:rsidP="00BD4038">
            <w:pPr>
              <w:jc w:val="center"/>
              <w:rPr>
                <w:bCs/>
              </w:rPr>
            </w:pPr>
            <w:r>
              <w:rPr>
                <w:bCs/>
              </w:rPr>
              <w:t>36,6</w:t>
            </w:r>
          </w:p>
        </w:tc>
      </w:tr>
    </w:tbl>
    <w:p w:rsidR="000506BA" w:rsidRPr="00171251" w:rsidRDefault="000506BA" w:rsidP="000506BA">
      <w:pPr>
        <w:tabs>
          <w:tab w:val="left" w:pos="5994"/>
        </w:tabs>
      </w:pPr>
    </w:p>
    <w:p w:rsidR="000506BA" w:rsidRDefault="000506BA" w:rsidP="000506BA">
      <w:pPr>
        <w:tabs>
          <w:tab w:val="left" w:pos="5994"/>
        </w:tabs>
        <w:ind w:firstLine="720"/>
        <w:jc w:val="both"/>
        <w:rPr>
          <w:i/>
        </w:rPr>
      </w:pPr>
    </w:p>
    <w:p w:rsidR="000506BA" w:rsidRDefault="000506BA" w:rsidP="000506BA">
      <w:pPr>
        <w:tabs>
          <w:tab w:val="left" w:pos="5994"/>
        </w:tabs>
        <w:ind w:firstLine="720"/>
        <w:jc w:val="both"/>
        <w:rPr>
          <w:i/>
        </w:rPr>
      </w:pPr>
      <w:r w:rsidRPr="00D401BC">
        <w:rPr>
          <w:i/>
        </w:rPr>
        <w:t>Valdymo išlaidas sudaro: įstaigos vadovo, pavaduotojų ir vyriausiojo buhalterio tiesio</w:t>
      </w:r>
      <w:r>
        <w:rPr>
          <w:i/>
        </w:rPr>
        <w:t>ginės ir netiesioginės išlaidos .</w:t>
      </w:r>
    </w:p>
    <w:p w:rsidR="000506BA" w:rsidRDefault="000506BA" w:rsidP="000506BA">
      <w:pPr>
        <w:tabs>
          <w:tab w:val="left" w:pos="5994"/>
        </w:tabs>
        <w:ind w:firstLine="720"/>
        <w:jc w:val="both"/>
        <w:rPr>
          <w:i/>
        </w:rPr>
      </w:pPr>
      <w:r>
        <w:rPr>
          <w:i/>
        </w:rPr>
        <w:t>Išskiriamos ir aprašomos į</w:t>
      </w:r>
      <w:r w:rsidRPr="008E5A94">
        <w:rPr>
          <w:i/>
        </w:rPr>
        <w:t>staigos išlaidos vadovo darbo užmokesči</w:t>
      </w:r>
      <w:r>
        <w:rPr>
          <w:i/>
        </w:rPr>
        <w:t xml:space="preserve">ui </w:t>
      </w:r>
      <w:r w:rsidRPr="007818CB">
        <w:rPr>
          <w:i/>
        </w:rPr>
        <w:t>(atskirai nurodant premijas</w:t>
      </w:r>
      <w:r>
        <w:rPr>
          <w:i/>
        </w:rPr>
        <w:t>, priemokas ir kitokias išmokas).</w:t>
      </w:r>
    </w:p>
    <w:p w:rsidR="000506BA" w:rsidRPr="00C20E56" w:rsidRDefault="000506BA" w:rsidP="000506BA">
      <w:pPr>
        <w:tabs>
          <w:tab w:val="left" w:pos="5994"/>
        </w:tabs>
        <w:jc w:val="both"/>
      </w:pPr>
      <w:r w:rsidRPr="00C20E56">
        <w:t>Įstaigos vadovo mėnesio darbo užmokestis iki 2019 08 31 buvo</w:t>
      </w:r>
      <w:r>
        <w:t>:</w:t>
      </w:r>
      <w:r w:rsidRPr="00C20E56">
        <w:t xml:space="preserve"> pastovioji dalis 1453,20 Eur, kintamoji – 581,28 Eur, o nuo  2019 09 01 – pastovioji dalis 3402,11 Eur, kintamoji – 680,42 Eur</w:t>
      </w:r>
      <w:r>
        <w:t>.</w:t>
      </w:r>
    </w:p>
    <w:p w:rsidR="000506BA" w:rsidRPr="00DB3AE3" w:rsidRDefault="000506BA" w:rsidP="000506BA">
      <w:pPr>
        <w:tabs>
          <w:tab w:val="left" w:pos="5994"/>
        </w:tabs>
        <w:jc w:val="both"/>
      </w:pPr>
      <w:r w:rsidRPr="00DB3AE3">
        <w:t>Premija 2018m. buvo 556,50 Eur,</w:t>
      </w:r>
      <w:r>
        <w:t xml:space="preserve"> </w:t>
      </w:r>
      <w:r w:rsidRPr="00DB3AE3">
        <w:t xml:space="preserve"> 2019m. - 1500,00 Eur</w:t>
      </w:r>
      <w:r>
        <w:t>.</w:t>
      </w:r>
    </w:p>
    <w:p w:rsidR="000506BA" w:rsidRPr="00C20E56" w:rsidRDefault="000506BA" w:rsidP="000506BA">
      <w:pPr>
        <w:tabs>
          <w:tab w:val="left" w:pos="5994"/>
        </w:tabs>
        <w:ind w:firstLine="720"/>
        <w:jc w:val="both"/>
      </w:pPr>
    </w:p>
    <w:p w:rsidR="000506BA" w:rsidRPr="008A0E91" w:rsidRDefault="000506BA" w:rsidP="000506BA">
      <w:pPr>
        <w:shd w:val="clear" w:color="auto" w:fill="FFFFFF"/>
        <w:jc w:val="center"/>
        <w:rPr>
          <w:b/>
          <w:bCs/>
          <w:spacing w:val="-1"/>
        </w:rPr>
      </w:pPr>
      <w:r w:rsidRPr="008A0E91">
        <w:rPr>
          <w:b/>
        </w:rPr>
        <w:t xml:space="preserve">VI </w:t>
      </w:r>
      <w:r w:rsidRPr="008A0E91">
        <w:rPr>
          <w:b/>
          <w:bCs/>
          <w:spacing w:val="-1"/>
        </w:rPr>
        <w:t xml:space="preserve">SKYRIUS </w:t>
      </w:r>
    </w:p>
    <w:p w:rsidR="000506BA" w:rsidRPr="00171251" w:rsidRDefault="000506BA" w:rsidP="000506BA">
      <w:pPr>
        <w:tabs>
          <w:tab w:val="left" w:pos="5994"/>
        </w:tabs>
        <w:jc w:val="center"/>
        <w:rPr>
          <w:b/>
        </w:rPr>
      </w:pPr>
      <w:r w:rsidRPr="00171251">
        <w:rPr>
          <w:b/>
        </w:rPr>
        <w:t>ATEINANČIAIS METAIS PLANUOJAMOS VEIKLOS GAIRĖS</w:t>
      </w:r>
    </w:p>
    <w:p w:rsidR="000506BA" w:rsidRPr="00171251" w:rsidRDefault="000506BA" w:rsidP="000506BA">
      <w:pPr>
        <w:tabs>
          <w:tab w:val="left" w:pos="5994"/>
        </w:tabs>
        <w:jc w:val="center"/>
      </w:pPr>
    </w:p>
    <w:p w:rsidR="000506BA" w:rsidRDefault="000506BA" w:rsidP="000506BA">
      <w:pPr>
        <w:tabs>
          <w:tab w:val="left" w:pos="567"/>
        </w:tabs>
        <w:jc w:val="both"/>
        <w:rPr>
          <w:i/>
        </w:rPr>
      </w:pPr>
      <w:r w:rsidRPr="008D00C7">
        <w:rPr>
          <w:i/>
        </w:rPr>
        <w:t>Įstaigos stra</w:t>
      </w:r>
      <w:r>
        <w:rPr>
          <w:i/>
        </w:rPr>
        <w:t>teginio veiklos plano (SVP) 2019</w:t>
      </w:r>
      <w:r w:rsidRPr="008D00C7">
        <w:rPr>
          <w:i/>
        </w:rPr>
        <w:t xml:space="preserve"> (</w:t>
      </w:r>
      <w:r>
        <w:rPr>
          <w:i/>
        </w:rPr>
        <w:t>ataskaitinių) metų įgyvendinimo apžvalga ir planuojamos pagrindinės (prioritetinės) veiklos gairės kitiems metams.</w:t>
      </w:r>
    </w:p>
    <w:p w:rsidR="000506BA" w:rsidRPr="001249DA" w:rsidRDefault="000506BA" w:rsidP="000506BA">
      <w:pPr>
        <w:tabs>
          <w:tab w:val="left" w:pos="567"/>
        </w:tabs>
        <w:jc w:val="both"/>
      </w:pPr>
      <w:r w:rsidRPr="001249DA">
        <w:t>2019 m strateginio veiklos planas buvo vykdomas numatytomis kryptimis, t.y.</w:t>
      </w:r>
      <w:r w:rsidR="00BD4038">
        <w:t>:</w:t>
      </w:r>
    </w:p>
    <w:p w:rsidR="000506BA" w:rsidRPr="00590C8B" w:rsidRDefault="000506BA" w:rsidP="000506BA">
      <w:pPr>
        <w:jc w:val="both"/>
      </w:pPr>
      <w:r w:rsidRPr="00590C8B">
        <w:t>1.</w:t>
      </w:r>
      <w:r w:rsidRPr="00590C8B">
        <w:rPr>
          <w:color w:val="FF0000"/>
        </w:rPr>
        <w:t xml:space="preserve"> </w:t>
      </w:r>
      <w:r w:rsidRPr="00590C8B">
        <w:t xml:space="preserve">Automobilių parko atnaujinimas – įsigytas naujas GMP automobilis. </w:t>
      </w:r>
    </w:p>
    <w:p w:rsidR="000506BA" w:rsidRPr="00590C8B" w:rsidRDefault="000506BA" w:rsidP="000506BA">
      <w:pPr>
        <w:jc w:val="both"/>
      </w:pPr>
      <w:r w:rsidRPr="00590C8B">
        <w:rPr>
          <w:color w:val="000000"/>
        </w:rPr>
        <w:t>2.</w:t>
      </w:r>
      <w:r w:rsidRPr="00590C8B">
        <w:t xml:space="preserve"> Personalo darbo sąlygų gerinimas  - atlikti kabinetų ir pagalbinių patalpų remonto darbai , siuvamos naujos darbo uniformos.</w:t>
      </w:r>
    </w:p>
    <w:p w:rsidR="000506BA" w:rsidRPr="00590C8B" w:rsidRDefault="000506BA" w:rsidP="000506BA">
      <w:pPr>
        <w:jc w:val="both"/>
      </w:pPr>
      <w:r w:rsidRPr="00590C8B">
        <w:t>3.Medicininės , skaitmeninės ir programinės įrangos atnaujinimas- išvardinta aukščiau.</w:t>
      </w:r>
    </w:p>
    <w:p w:rsidR="000506BA" w:rsidRPr="00590C8B" w:rsidRDefault="000506BA" w:rsidP="000506BA">
      <w:pPr>
        <w:jc w:val="both"/>
      </w:pPr>
      <w:r w:rsidRPr="00590C8B">
        <w:t>4. Kokybės vadybos (KVS) sistemos atnaujinimas - išvardinta aukščiau.</w:t>
      </w:r>
    </w:p>
    <w:p w:rsidR="000506BA" w:rsidRPr="00590C8B" w:rsidRDefault="000506BA" w:rsidP="000506BA">
      <w:pPr>
        <w:jc w:val="both"/>
      </w:pPr>
      <w:r w:rsidRPr="00590C8B">
        <w:t>5. Darbuotojų kvalifikacijos kėlimas - išvardinta aukščiau.</w:t>
      </w:r>
    </w:p>
    <w:p w:rsidR="000506BA" w:rsidRPr="00590C8B" w:rsidRDefault="000506BA" w:rsidP="000506BA">
      <w:pPr>
        <w:jc w:val="both"/>
        <w:rPr>
          <w:i/>
        </w:rPr>
      </w:pPr>
      <w:r w:rsidRPr="00590C8B">
        <w:t>2020 metams gairės lieka tos pačios.</w:t>
      </w:r>
      <w:r>
        <w:t xml:space="preserve"> Be to,</w:t>
      </w:r>
      <w:r w:rsidRPr="00BB3D7C">
        <w:t xml:space="preserve"> </w:t>
      </w:r>
      <w:r w:rsidRPr="00590C8B">
        <w:t>įgyvendinant Vyriausybės numatytą reformą ( vieningo pagalbos telefono 112 įvedimas , telefono pacientų kon</w:t>
      </w:r>
      <w:r>
        <w:t>sultacijoms įstaigoje įvedimas), n</w:t>
      </w:r>
      <w:r w:rsidRPr="00590C8B">
        <w:t>umatoma glaudžiai bendradarbiauti</w:t>
      </w:r>
      <w:r>
        <w:t xml:space="preserve"> su BPC 112 .</w:t>
      </w:r>
      <w:r w:rsidRPr="00590C8B">
        <w:t xml:space="preserve"> </w:t>
      </w:r>
    </w:p>
    <w:p w:rsidR="000506BA" w:rsidRPr="00CD364F" w:rsidRDefault="000506BA" w:rsidP="000506BA">
      <w:pPr>
        <w:tabs>
          <w:tab w:val="left" w:pos="567"/>
        </w:tabs>
        <w:ind w:firstLine="720"/>
        <w:jc w:val="both"/>
      </w:pPr>
      <w:r w:rsidRPr="00CD364F">
        <w:t>PRIDEDAMA:</w:t>
      </w:r>
    </w:p>
    <w:p w:rsidR="000506BA" w:rsidRPr="00CD364F" w:rsidRDefault="000506BA" w:rsidP="00CD364F">
      <w:pPr>
        <w:pStyle w:val="Sraopastraipa"/>
        <w:numPr>
          <w:ilvl w:val="0"/>
          <w:numId w:val="19"/>
        </w:numPr>
        <w:rPr>
          <w:rFonts w:ascii="Times New Roman" w:hAnsi="Times New Roman"/>
        </w:rPr>
      </w:pPr>
      <w:r w:rsidRPr="00CD364F">
        <w:rPr>
          <w:rFonts w:ascii="Times New Roman" w:hAnsi="Times New Roman"/>
        </w:rPr>
        <w:t>Įstaigos stebėtojų tarybos posėdžio protokolas dėl pritarimo veiklos ataskaitai.</w:t>
      </w:r>
    </w:p>
    <w:p w:rsidR="000506BA" w:rsidRPr="00CD364F" w:rsidRDefault="000506BA" w:rsidP="00CD364F">
      <w:pPr>
        <w:pStyle w:val="Sraopastraipa"/>
        <w:numPr>
          <w:ilvl w:val="0"/>
          <w:numId w:val="19"/>
        </w:numPr>
        <w:rPr>
          <w:rFonts w:ascii="Times New Roman" w:hAnsi="Times New Roman"/>
        </w:rPr>
      </w:pPr>
      <w:r w:rsidRPr="00CD364F">
        <w:rPr>
          <w:rFonts w:ascii="Times New Roman" w:hAnsi="Times New Roman"/>
        </w:rPr>
        <w:t>LR sveikatos apsaugos ministro įsakymu patvirtintų Lietuvos nacionalinės sveikatos sistemos viešųjų ir biudžetinių įstaigų, teikiančių asmens sveikatos priežiūros paslaugas, veiklos rezultatų vertinimo rodiklių 2019 metų siektinų reikšmių pasiekimų ataskaita.</w:t>
      </w:r>
    </w:p>
    <w:p w:rsidR="000506BA" w:rsidRDefault="000506BA" w:rsidP="000506BA">
      <w:pPr>
        <w:tabs>
          <w:tab w:val="left" w:pos="5994"/>
        </w:tabs>
        <w:jc w:val="center"/>
      </w:pPr>
    </w:p>
    <w:p w:rsidR="000506BA" w:rsidRDefault="000506BA" w:rsidP="000506BA">
      <w:pPr>
        <w:tabs>
          <w:tab w:val="left" w:pos="5994"/>
        </w:tabs>
      </w:pPr>
    </w:p>
    <w:p w:rsidR="000506BA" w:rsidRDefault="000506BA" w:rsidP="000506BA">
      <w:pPr>
        <w:tabs>
          <w:tab w:val="left" w:pos="5994"/>
        </w:tabs>
      </w:pPr>
      <w:r>
        <w:t xml:space="preserve">         Įstaigos vadovas                             </w:t>
      </w:r>
      <w:r w:rsidR="00871F98">
        <w:t xml:space="preserve">                                           </w:t>
      </w:r>
      <w:r>
        <w:t xml:space="preserve">       Rimvydas  Juodviršis   </w:t>
      </w:r>
    </w:p>
    <w:p w:rsidR="000506BA" w:rsidRDefault="000506BA" w:rsidP="000506BA">
      <w:pPr>
        <w:tabs>
          <w:tab w:val="left" w:pos="5994"/>
        </w:tabs>
        <w:jc w:val="center"/>
      </w:pPr>
      <w:r>
        <w:tab/>
      </w:r>
    </w:p>
    <w:p w:rsidR="000506BA" w:rsidRDefault="000506BA" w:rsidP="000506BA">
      <w:pPr>
        <w:tabs>
          <w:tab w:val="left" w:pos="5994"/>
        </w:tabs>
        <w:jc w:val="both"/>
      </w:pPr>
    </w:p>
    <w:p w:rsidR="001424E7" w:rsidRDefault="001424E7" w:rsidP="000506BA">
      <w:pPr>
        <w:tabs>
          <w:tab w:val="left" w:pos="5994"/>
        </w:tabs>
        <w:jc w:val="both"/>
      </w:pPr>
    </w:p>
    <w:p w:rsidR="00D57F27" w:rsidRDefault="001424E7" w:rsidP="000506BA">
      <w:pPr>
        <w:jc w:val="center"/>
      </w:pPr>
      <w:r>
        <w:t xml:space="preserve">                                                                                                               1 priedas </w:t>
      </w:r>
    </w:p>
    <w:p w:rsidR="009D3861" w:rsidRDefault="001424E7" w:rsidP="000506BA">
      <w:pPr>
        <w:jc w:val="center"/>
      </w:pPr>
      <w:r>
        <w:rPr>
          <w:noProof/>
          <w:lang w:eastAsia="lt-LT"/>
        </w:rPr>
        <w:drawing>
          <wp:inline distT="0" distB="0" distL="0" distR="0" wp14:anchorId="0C18AA54" wp14:editId="294B064C">
            <wp:extent cx="6120130" cy="8582342"/>
            <wp:effectExtent l="0" t="0" r="0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82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871F98" w:rsidRDefault="001424E7" w:rsidP="000506BA">
      <w:pPr>
        <w:jc w:val="center"/>
      </w:pPr>
      <w:r>
        <w:t xml:space="preserve">                                                                                                                             2 priedas</w:t>
      </w:r>
    </w:p>
    <w:p w:rsidR="009D3861" w:rsidRDefault="009D3861" w:rsidP="000506BA">
      <w:pPr>
        <w:jc w:val="center"/>
      </w:pPr>
    </w:p>
    <w:p w:rsidR="009D3861" w:rsidRPr="006F21F9" w:rsidRDefault="009D3861" w:rsidP="009D3861">
      <w:pPr>
        <w:jc w:val="center"/>
        <w:rPr>
          <w:b/>
          <w:bCs/>
          <w:sz w:val="28"/>
          <w:szCs w:val="28"/>
        </w:rPr>
      </w:pPr>
      <w:r w:rsidRPr="006F21F9">
        <w:rPr>
          <w:b/>
          <w:bCs/>
          <w:sz w:val="28"/>
          <w:szCs w:val="28"/>
        </w:rPr>
        <w:t>VšĮ</w:t>
      </w:r>
      <w:r w:rsidR="00871F98">
        <w:rPr>
          <w:b/>
          <w:bCs/>
          <w:sz w:val="28"/>
          <w:szCs w:val="28"/>
        </w:rPr>
        <w:t xml:space="preserve"> </w:t>
      </w:r>
      <w:r w:rsidRPr="006F21F9">
        <w:rPr>
          <w:b/>
          <w:bCs/>
          <w:sz w:val="28"/>
          <w:szCs w:val="28"/>
        </w:rPr>
        <w:t>Klaipėdos greitosios medicininės pagalbos stotis</w:t>
      </w:r>
    </w:p>
    <w:p w:rsidR="009D3861" w:rsidRPr="008024BC" w:rsidRDefault="009D3861" w:rsidP="009D3861">
      <w:pPr>
        <w:jc w:val="center"/>
        <w:rPr>
          <w:bCs/>
          <w:i/>
        </w:rPr>
      </w:pPr>
      <w:r w:rsidRPr="008024BC">
        <w:rPr>
          <w:bCs/>
          <w:i/>
        </w:rPr>
        <w:t>(įstaigos pavadinimas)</w:t>
      </w:r>
    </w:p>
    <w:p w:rsidR="009D3861" w:rsidRPr="008024BC" w:rsidRDefault="009D3861" w:rsidP="009D3861">
      <w:pPr>
        <w:jc w:val="center"/>
      </w:pPr>
      <w:r w:rsidRPr="008024BC">
        <w:rPr>
          <w:b/>
          <w:bCs/>
        </w:rPr>
        <w:t xml:space="preserve">LR sveikatos apsaugos ministro įsakymu patvirtintų Lietuvos nacionalinės sveikatos sistemos viešųjų ir biudžetinių įstaigų, teikiančių asmens sveikatos priežiūros paslaugas, veiklos rezultatų vertinimo rodiklių 2019 metų siektinų reikšmių pasiekimų ataskaita </w:t>
      </w:r>
    </w:p>
    <w:tbl>
      <w:tblPr>
        <w:tblpPr w:leftFromText="180" w:rightFromText="180" w:vertAnchor="text" w:horzAnchor="page" w:tblpX="690" w:tblpY="255"/>
        <w:tblOverlap w:val="never"/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613"/>
        <w:gridCol w:w="2369"/>
        <w:gridCol w:w="2268"/>
        <w:gridCol w:w="1482"/>
      </w:tblGrid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Eil. Nr.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Veiklos rezultatų vertinimo rodikliai</w:t>
            </w:r>
          </w:p>
        </w:tc>
        <w:tc>
          <w:tcPr>
            <w:tcW w:w="2369" w:type="dxa"/>
          </w:tcPr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Siektina reikšmė</w:t>
            </w:r>
          </w:p>
          <w:p w:rsidR="009D3861" w:rsidRPr="002B3C0D" w:rsidRDefault="009D3861" w:rsidP="00871F9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 xml:space="preserve">(2019-06-20 SAM </w:t>
            </w:r>
            <w:r w:rsidR="00871F98" w:rsidRPr="002B3C0D">
              <w:rPr>
                <w:b/>
                <w:bCs/>
              </w:rPr>
              <w:t>įsak</w:t>
            </w:r>
            <w:r w:rsidR="00871F98">
              <w:rPr>
                <w:b/>
                <w:bCs/>
              </w:rPr>
              <w:t>ymas</w:t>
            </w:r>
            <w:r w:rsidRPr="002B3C0D">
              <w:rPr>
                <w:b/>
                <w:bCs/>
              </w:rPr>
              <w:t xml:space="preserve"> Nr. V-731)</w:t>
            </w:r>
          </w:p>
        </w:tc>
        <w:tc>
          <w:tcPr>
            <w:tcW w:w="2268" w:type="dxa"/>
          </w:tcPr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Rodiklių įvykdymas</w:t>
            </w:r>
          </w:p>
        </w:tc>
        <w:tc>
          <w:tcPr>
            <w:tcW w:w="1482" w:type="dxa"/>
          </w:tcPr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Vertinimas</w:t>
            </w:r>
          </w:p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(balai)</w:t>
            </w:r>
          </w:p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1.</w:t>
            </w:r>
          </w:p>
        </w:tc>
        <w:tc>
          <w:tcPr>
            <w:tcW w:w="9732" w:type="dxa"/>
            <w:gridSpan w:val="4"/>
          </w:tcPr>
          <w:p w:rsidR="009D3861" w:rsidRPr="002B3C0D" w:rsidRDefault="009D3861" w:rsidP="00BD4038">
            <w:pPr>
              <w:rPr>
                <w:b/>
                <w:bCs/>
              </w:rPr>
            </w:pPr>
            <w:r w:rsidRPr="002B3C0D">
              <w:rPr>
                <w:b/>
                <w:bCs/>
              </w:rPr>
              <w:t>Veiklos finansinių rezultatų vertinimo rodikliai</w:t>
            </w:r>
          </w:p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1.1.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Įstaigos praėjusių metų veiklos rezultatų ataskaitoje nurodytas pajamų ir sąnaudų skirtumas (grynasis perviršis ar deficitas)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Būti nenuostolingai</w:t>
            </w:r>
          </w:p>
        </w:tc>
        <w:tc>
          <w:tcPr>
            <w:tcW w:w="2268" w:type="dxa"/>
          </w:tcPr>
          <w:p w:rsidR="009D3861" w:rsidRPr="002B3C0D" w:rsidRDefault="009D3861" w:rsidP="00BD4038">
            <w:r w:rsidRPr="002B3C0D">
              <w:t>Teigiamas rezultatas</w:t>
            </w:r>
          </w:p>
          <w:p w:rsidR="009D3861" w:rsidRPr="002B3C0D" w:rsidRDefault="009D3861" w:rsidP="00BD4038">
            <w:pPr>
              <w:rPr>
                <w:highlight w:val="yellow"/>
              </w:rPr>
            </w:pPr>
            <w:r>
              <w:t>290.577</w:t>
            </w:r>
            <w:r w:rsidRPr="002B3C0D">
              <w:t xml:space="preserve">  Eur.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rPr>
          <w:trHeight w:val="624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1.2.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Įstaigos sąnaudų darbo užmokesčiui dalis</w:t>
            </w:r>
          </w:p>
        </w:tc>
        <w:tc>
          <w:tcPr>
            <w:tcW w:w="2369" w:type="dxa"/>
          </w:tcPr>
          <w:p w:rsidR="009D3861" w:rsidRPr="002B3C0D" w:rsidRDefault="009D3861" w:rsidP="00BD4038">
            <w:pPr>
              <w:rPr>
                <w:highlight w:val="yellow"/>
              </w:rPr>
            </w:pPr>
            <w:r w:rsidRPr="002B3C0D">
              <w:t xml:space="preserve">Valstybės institucijoms skyrus papildomų PSDF biudžeto lėšų asmens sveikatos priežiūros paslaugoms apmokėti ir rekomendavus jas nukreipti sveikatos priežiūros specialistų darbo užmokesčiui didinti, </w:t>
            </w:r>
            <w:r w:rsidRPr="002B3C0D">
              <w:rPr>
                <w:b/>
              </w:rPr>
              <w:t>ne mažiau kaip 80 proc.</w:t>
            </w:r>
            <w:r w:rsidRPr="002B3C0D">
              <w:t xml:space="preserve"> nurodytų lėšų panaudojamos darbo užmokesčiui didinti</w:t>
            </w:r>
          </w:p>
        </w:tc>
        <w:tc>
          <w:tcPr>
            <w:tcW w:w="2268" w:type="dxa"/>
          </w:tcPr>
          <w:p w:rsidR="009D3861" w:rsidRPr="002B3C0D" w:rsidRDefault="009D3861" w:rsidP="00BD4038"/>
          <w:p w:rsidR="009D3861" w:rsidRPr="002B3C0D" w:rsidRDefault="009D3861" w:rsidP="00BD4038"/>
          <w:p w:rsidR="009D3861" w:rsidRPr="002B3C0D" w:rsidRDefault="009D3861" w:rsidP="00BD4038">
            <w:r w:rsidRPr="002B3C0D">
              <w:t>83 %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1.3.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 xml:space="preserve">Įstaigos sąnaudų valdymo išlaidoms dalis 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 xml:space="preserve">Įstaigos sąnaudų valdymo išlaidoms dalis  </w:t>
            </w:r>
            <w:r w:rsidRPr="002B3C0D">
              <w:rPr>
                <w:b/>
              </w:rPr>
              <w:t>ne daugiau kaip 7,2 proc.</w:t>
            </w:r>
          </w:p>
        </w:tc>
        <w:tc>
          <w:tcPr>
            <w:tcW w:w="2268" w:type="dxa"/>
          </w:tcPr>
          <w:p w:rsidR="009D3861" w:rsidRPr="002B3C0D" w:rsidRDefault="009D3861" w:rsidP="00BD4038"/>
          <w:p w:rsidR="009D3861" w:rsidRPr="002B3C0D" w:rsidRDefault="009D3861" w:rsidP="00BD4038">
            <w:r>
              <w:t>4,41</w:t>
            </w:r>
            <w:r w:rsidRPr="002B3C0D">
              <w:t>%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1.4.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Įstaigos finansinių įsipareigojimų dalis nuo metinio įstaigos biudžeto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 xml:space="preserve">Įsipareigojimų koeficientas </w:t>
            </w:r>
            <w:r w:rsidRPr="002B3C0D">
              <w:rPr>
                <w:b/>
              </w:rPr>
              <w:t>ne didesnis kaip 0,10</w:t>
            </w:r>
          </w:p>
        </w:tc>
        <w:tc>
          <w:tcPr>
            <w:tcW w:w="2268" w:type="dxa"/>
          </w:tcPr>
          <w:p w:rsidR="009D3861" w:rsidRPr="002B3C0D" w:rsidRDefault="009D3861" w:rsidP="00BD4038"/>
          <w:p w:rsidR="009D3861" w:rsidRPr="002B3C0D" w:rsidRDefault="009D3861" w:rsidP="00BD4038">
            <w:r w:rsidRPr="002B3C0D">
              <w:t>0,06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1.5.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Papildomų finansavimo šaltinių pritraukimas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Nenustatoma</w:t>
            </w:r>
          </w:p>
        </w:tc>
        <w:tc>
          <w:tcPr>
            <w:tcW w:w="2268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198.056 Eur.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  <w:rPr>
                <w:b/>
                <w:bCs/>
              </w:rPr>
            </w:pPr>
            <w:r w:rsidRPr="002B3C0D">
              <w:rPr>
                <w:b/>
                <w:bCs/>
              </w:rPr>
              <w:t>2.</w:t>
            </w:r>
          </w:p>
        </w:tc>
        <w:tc>
          <w:tcPr>
            <w:tcW w:w="9732" w:type="dxa"/>
            <w:gridSpan w:val="4"/>
          </w:tcPr>
          <w:p w:rsidR="009D3861" w:rsidRPr="002B3C0D" w:rsidRDefault="009D3861" w:rsidP="00BD4038">
            <w:pPr>
              <w:rPr>
                <w:b/>
                <w:bCs/>
              </w:rPr>
            </w:pPr>
            <w:r w:rsidRPr="002B3C0D">
              <w:rPr>
                <w:b/>
                <w:bCs/>
              </w:rPr>
              <w:t>Veiklos rezultatų vertinimo rodikliai</w:t>
            </w:r>
          </w:p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2.1.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Pacientų pasitenkinimo įstaigos teikiamomis paslaugomis lygis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Nenustatoma</w:t>
            </w:r>
          </w:p>
          <w:p w:rsidR="009D3861" w:rsidRPr="002B3C0D" w:rsidRDefault="009D3861" w:rsidP="00BD4038"/>
        </w:tc>
        <w:tc>
          <w:tcPr>
            <w:tcW w:w="2268" w:type="dxa"/>
          </w:tcPr>
          <w:p w:rsidR="009D3861" w:rsidRPr="002B3C0D" w:rsidRDefault="009D3861" w:rsidP="00BD4038">
            <w:r w:rsidRPr="002B3C0D">
              <w:t>Apklausta 220 pacientų.</w:t>
            </w:r>
            <w:r w:rsidR="00871F98">
              <w:t xml:space="preserve"> </w:t>
            </w:r>
            <w:r w:rsidRPr="002B3C0D">
              <w:t xml:space="preserve">Pasitenkinimą paslaugomis </w:t>
            </w:r>
            <w:r w:rsidRPr="00967555">
              <w:t>pareiškė 98 %</w:t>
            </w:r>
            <w:r w:rsidRPr="002B3C0D">
              <w:t xml:space="preserve"> pacientų.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  <w:rPr>
                <w:color w:val="FF0000"/>
                <w:highlight w:val="yellow"/>
              </w:rPr>
            </w:pPr>
            <w:r w:rsidRPr="002B3C0D">
              <w:t>2.2.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Gautų pacientų skundų skaičius ir pagrįstų skundų dalis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Nenustatoma</w:t>
            </w:r>
          </w:p>
          <w:p w:rsidR="009D3861" w:rsidRPr="002B3C0D" w:rsidRDefault="009D3861" w:rsidP="00BD4038">
            <w:pPr>
              <w:rPr>
                <w:color w:val="FF0000"/>
              </w:rPr>
            </w:pPr>
          </w:p>
        </w:tc>
        <w:tc>
          <w:tcPr>
            <w:tcW w:w="2268" w:type="dxa"/>
          </w:tcPr>
          <w:p w:rsidR="009D3861" w:rsidRPr="002B3C0D" w:rsidRDefault="009D3861" w:rsidP="00BD4038">
            <w:r>
              <w:t>Gauta 4 skundai</w:t>
            </w:r>
          </w:p>
          <w:p w:rsidR="009D3861" w:rsidRPr="002B3C0D" w:rsidRDefault="009D3861" w:rsidP="00BD4038">
            <w:r>
              <w:t>Pagrįstų 0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 xml:space="preserve">2.3. 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 xml:space="preserve">Pagrįstų skundų dalis nuo visų paslaugų skaičiaus pagal SAM nustatytas paslaugų grupes 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Nenustatoma</w:t>
            </w:r>
          </w:p>
        </w:tc>
        <w:tc>
          <w:tcPr>
            <w:tcW w:w="2268" w:type="dxa"/>
          </w:tcPr>
          <w:p w:rsidR="009D3861" w:rsidRPr="002B3C0D" w:rsidRDefault="009D3861" w:rsidP="00BD4038"/>
          <w:p w:rsidR="009D3861" w:rsidRPr="002B3C0D" w:rsidRDefault="009D3861" w:rsidP="00BD4038">
            <w:r w:rsidRPr="002B3C0D">
              <w:t>0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2.4.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Įstaigoje taikomų kovos su korupcija priemonių vykdymas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Suteiktas Skaidrios asmens sveikatos priežiūros įstaigos vardas</w:t>
            </w:r>
          </w:p>
        </w:tc>
        <w:tc>
          <w:tcPr>
            <w:tcW w:w="2268" w:type="dxa"/>
          </w:tcPr>
          <w:p w:rsidR="009D3861" w:rsidRPr="002B3C0D" w:rsidRDefault="009D3861" w:rsidP="00BD4038">
            <w:r w:rsidRPr="002B3C0D">
              <w:t>Atitinka  Skaidrios asmens sveikatos priežiūros įstaigos vardo reikalavimus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rPr>
          <w:trHeight w:val="2208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2.5.</w:t>
            </w:r>
          </w:p>
        </w:tc>
        <w:tc>
          <w:tcPr>
            <w:tcW w:w="3613" w:type="dxa"/>
          </w:tcPr>
          <w:p w:rsidR="009D3861" w:rsidRPr="002B3C0D" w:rsidRDefault="009D3861" w:rsidP="00BD4038">
            <w:r w:rsidRPr="002B3C0D">
              <w:t>Informacinių technologijų diegimo ir plėtros lygis (pacientų elektroninės registracijos sistema, įstaigos interneto svetainės išsamumas, darbuotojų darbo krūvio apskaita, įstaigos dalyvavimo elektroninėje sveikatos sistemoje mastas)</w:t>
            </w:r>
            <w:r w:rsidRPr="002B3C0D">
              <w:tab/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ASPĮ IS įdiegtas vaistų suderinamumo tikrinimo funkcionalumas</w:t>
            </w:r>
          </w:p>
        </w:tc>
        <w:tc>
          <w:tcPr>
            <w:tcW w:w="2268" w:type="dxa"/>
          </w:tcPr>
          <w:p w:rsidR="009D3861" w:rsidRPr="002B3C0D" w:rsidRDefault="009D3861" w:rsidP="00BD4038"/>
          <w:p w:rsidR="009D3861" w:rsidRPr="002B3C0D" w:rsidRDefault="009D3861" w:rsidP="00BD4038">
            <w:r>
              <w:t>Nediegtas , nes nevykdomas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2.6.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Įstaigoje suteiktų asmens sveikatos priežiūros paslaugų skaičius per ketvirtį ir per metus pagal SAM nustatytas paslaugų grupes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Nenustatoma</w:t>
            </w:r>
          </w:p>
        </w:tc>
        <w:tc>
          <w:tcPr>
            <w:tcW w:w="2268" w:type="dxa"/>
          </w:tcPr>
          <w:p w:rsidR="009D3861" w:rsidRPr="002B3C0D" w:rsidRDefault="009D3861" w:rsidP="00BD4038">
            <w:r w:rsidRPr="002B3C0D">
              <w:t xml:space="preserve">Per ketvirtį </w:t>
            </w:r>
            <w:r w:rsidR="00871F98" w:rsidRPr="002B3C0D">
              <w:t>įvykdyta</w:t>
            </w:r>
          </w:p>
          <w:p w:rsidR="009D3861" w:rsidRPr="002B3C0D" w:rsidRDefault="009D3861" w:rsidP="00BD4038">
            <w:r w:rsidRPr="002B3C0D">
              <w:t>10.840 iškv</w:t>
            </w:r>
            <w:r w:rsidR="00871F98">
              <w:t>ietimų</w:t>
            </w:r>
          </w:p>
          <w:p w:rsidR="009D3861" w:rsidRPr="002B3C0D" w:rsidRDefault="009D3861" w:rsidP="00BD4038">
            <w:pPr>
              <w:jc w:val="center"/>
            </w:pPr>
            <w:r w:rsidRPr="002B3C0D">
              <w:t xml:space="preserve">Per metus įvykdyti </w:t>
            </w:r>
          </w:p>
          <w:p w:rsidR="009D3861" w:rsidRPr="002B3C0D" w:rsidRDefault="009D3861" w:rsidP="00871F98">
            <w:pPr>
              <w:jc w:val="center"/>
            </w:pPr>
            <w:r w:rsidRPr="002B3C0D">
              <w:t>43.359 iškv</w:t>
            </w:r>
            <w:r w:rsidR="00871F98">
              <w:t>ietimų</w:t>
            </w:r>
          </w:p>
        </w:tc>
        <w:tc>
          <w:tcPr>
            <w:tcW w:w="1482" w:type="dxa"/>
          </w:tcPr>
          <w:p w:rsidR="009D3861" w:rsidRPr="002B3C0D" w:rsidRDefault="009D3861" w:rsidP="00BD4038">
            <w:pPr>
              <w:rPr>
                <w:highlight w:val="yellow"/>
              </w:rPr>
            </w:pPr>
          </w:p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2.7.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Vidutinis laikas nuo paciento kreipimosi į įstaigą dėl asmens sveikatos priežiūros paslaugos suteikimo momento iki paskirto paslaugos gavimo laiko pagal SAM nustatytas paslaugų grupes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Nenustatoma</w:t>
            </w:r>
          </w:p>
        </w:tc>
        <w:tc>
          <w:tcPr>
            <w:tcW w:w="2268" w:type="dxa"/>
          </w:tcPr>
          <w:p w:rsidR="009D3861" w:rsidRPr="002B3C0D" w:rsidRDefault="009D3861" w:rsidP="00871F98">
            <w:r w:rsidRPr="002B3C0D">
              <w:t>Pagal LR SAM nustatytus reikalavimus mieste skubių iškvietimų atvejais pagalba pradedama teikti per 15 min. nuo iškvietimo registravimo , kaime – per 25 min. Minimalus reikalavimas 80% visų skubių iškv</w:t>
            </w:r>
            <w:r w:rsidR="00871F98">
              <w:t xml:space="preserve">ietimų. </w:t>
            </w:r>
            <w:r w:rsidRPr="002B3C0D">
              <w:t xml:space="preserve">Įstaigoje šis rodiklis yra 96,2% (operatyvumas)  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2.8.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Įstaigoje dirbančių darbuotojų ir etatų skaičius ir įstaigoje suteiktų asmens sveikatos priežiūros paslaugų skaičius per metus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Nenustatoma</w:t>
            </w:r>
          </w:p>
        </w:tc>
        <w:tc>
          <w:tcPr>
            <w:tcW w:w="2268" w:type="dxa"/>
          </w:tcPr>
          <w:p w:rsidR="009D3861" w:rsidRPr="002B3C0D" w:rsidRDefault="009D3861" w:rsidP="00BD4038">
            <w:r w:rsidRPr="002B3C0D">
              <w:t>Dirba  150darb.</w:t>
            </w:r>
          </w:p>
          <w:p w:rsidR="009D3861" w:rsidRPr="002B3C0D" w:rsidRDefault="009D3861" w:rsidP="00BD4038">
            <w:r w:rsidRPr="002B3C0D">
              <w:t>Etatų  157</w:t>
            </w:r>
          </w:p>
          <w:p w:rsidR="009D3861" w:rsidRPr="002B3C0D" w:rsidRDefault="009D3861" w:rsidP="00871F98">
            <w:r w:rsidRPr="002B3C0D">
              <w:t>43.359 iškv</w:t>
            </w:r>
            <w:r w:rsidR="00871F98">
              <w:t>ietimų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rPr>
          <w:trHeight w:val="836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2.9.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 xml:space="preserve">Vidutinė hospitalizuotų pacientų gydymo trukmė įstaigoje pagal SAM nustatytas paslaugų grupes </w:t>
            </w:r>
          </w:p>
        </w:tc>
        <w:tc>
          <w:tcPr>
            <w:tcW w:w="2369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  <w:tc>
          <w:tcPr>
            <w:tcW w:w="2268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  <w:tc>
          <w:tcPr>
            <w:tcW w:w="1482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</w:tr>
      <w:tr w:rsidR="009D3861" w:rsidRPr="002B3C0D" w:rsidTr="00BD4038">
        <w:trPr>
          <w:trHeight w:val="824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2.10.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Lovos užimtumo rodiklis įstaigoje pagal SAM nustatytas paslaugų grupes</w:t>
            </w:r>
          </w:p>
        </w:tc>
        <w:tc>
          <w:tcPr>
            <w:tcW w:w="2369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  <w:tc>
          <w:tcPr>
            <w:tcW w:w="2268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  <w:tc>
          <w:tcPr>
            <w:tcW w:w="1482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</w:tr>
      <w:tr w:rsidR="009D3861" w:rsidRPr="002B3C0D" w:rsidTr="00BD4038">
        <w:trPr>
          <w:trHeight w:val="1380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2.11.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 xml:space="preserve">PSDF apmokėtų brangiųjų tyrimų ir procedūrų skaičius, medicinos priemonių, kuriomis atlikti brangieji tyrimai ir procedūros, panaudojimo efektyvumas </w:t>
            </w:r>
          </w:p>
        </w:tc>
        <w:tc>
          <w:tcPr>
            <w:tcW w:w="2369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  <w:tc>
          <w:tcPr>
            <w:tcW w:w="2268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  <w:tc>
          <w:tcPr>
            <w:tcW w:w="1482" w:type="dxa"/>
          </w:tcPr>
          <w:p w:rsidR="009D3861" w:rsidRPr="002B3C0D" w:rsidRDefault="009D3861" w:rsidP="00BD4038">
            <w:pPr>
              <w:jc w:val="center"/>
            </w:pPr>
            <w:r w:rsidRPr="002B3C0D">
              <w:t>-</w:t>
            </w:r>
          </w:p>
        </w:tc>
      </w:tr>
      <w:tr w:rsidR="009D3861" w:rsidRPr="002B3C0D" w:rsidTr="00BD4038">
        <w:trPr>
          <w:trHeight w:val="405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  <w:rPr>
                <w:b/>
              </w:rPr>
            </w:pPr>
            <w:r w:rsidRPr="002B3C0D">
              <w:rPr>
                <w:b/>
              </w:rPr>
              <w:t>3.</w:t>
            </w:r>
          </w:p>
        </w:tc>
        <w:tc>
          <w:tcPr>
            <w:tcW w:w="9732" w:type="dxa"/>
            <w:gridSpan w:val="4"/>
          </w:tcPr>
          <w:p w:rsidR="009D3861" w:rsidRPr="002B3C0D" w:rsidRDefault="009D3861" w:rsidP="00BD4038">
            <w:pPr>
              <w:rPr>
                <w:b/>
              </w:rPr>
            </w:pPr>
            <w:r w:rsidRPr="002B3C0D">
              <w:rPr>
                <w:rFonts w:eastAsia="Calibri"/>
                <w:b/>
              </w:rPr>
              <w:t>Papildomi veiklos rezultatų vertinimo rodikliai:</w:t>
            </w:r>
          </w:p>
        </w:tc>
      </w:tr>
      <w:tr w:rsidR="009D3861" w:rsidRPr="002B3C0D" w:rsidTr="00BD4038">
        <w:trPr>
          <w:trHeight w:val="405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3.1.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Absoliutaus likvidumo rodiklis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Nuo 0,5 iki 1</w:t>
            </w:r>
          </w:p>
        </w:tc>
        <w:tc>
          <w:tcPr>
            <w:tcW w:w="2268" w:type="dxa"/>
          </w:tcPr>
          <w:p w:rsidR="009D3861" w:rsidRPr="002B3C0D" w:rsidRDefault="009D3861" w:rsidP="00BD4038">
            <w:r w:rsidRPr="002B3C0D">
              <w:t xml:space="preserve">  2,6</w:t>
            </w:r>
          </w:p>
          <w:p w:rsidR="009D3861" w:rsidRPr="002B3C0D" w:rsidRDefault="009D3861" w:rsidP="00BD4038">
            <w:r w:rsidRPr="002B3C0D">
              <w:t>Metų gale lapkričio mėn. TLK iš karto pervedė lėšas už 3</w:t>
            </w:r>
            <w:r>
              <w:t>-jų</w:t>
            </w:r>
            <w:r w:rsidRPr="002B3C0D">
              <w:t xml:space="preserve"> klasterinių brigadų darbą už 3 mėn.( rugsėjį, spalį, lapkritį).Todėl šis rodiklis padidėjo.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rPr>
          <w:trHeight w:val="405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3.2.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Konsoliduotų viešųjų pirkimų skaičius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 mažiau kaip 1</w:t>
            </w:r>
          </w:p>
        </w:tc>
        <w:tc>
          <w:tcPr>
            <w:tcW w:w="2268" w:type="dxa"/>
          </w:tcPr>
          <w:p w:rsidR="009D3861" w:rsidRPr="002B3C0D" w:rsidRDefault="009D3861" w:rsidP="00BD4038">
            <w:r w:rsidRPr="002B3C0D">
              <w:t xml:space="preserve">    1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rPr>
          <w:trHeight w:val="405"/>
        </w:trPr>
        <w:tc>
          <w:tcPr>
            <w:tcW w:w="817" w:type="dxa"/>
          </w:tcPr>
          <w:p w:rsidR="009D3861" w:rsidRPr="002B3C0D" w:rsidRDefault="009D3861" w:rsidP="00BD4038">
            <w:pPr>
              <w:jc w:val="center"/>
            </w:pPr>
            <w:r w:rsidRPr="002B3C0D">
              <w:t>3.3.</w:t>
            </w:r>
          </w:p>
        </w:tc>
        <w:tc>
          <w:tcPr>
            <w:tcW w:w="3613" w:type="dxa"/>
          </w:tcPr>
          <w:p w:rsidR="009D3861" w:rsidRPr="002B3C0D" w:rsidRDefault="009D3861" w:rsidP="00BD4038">
            <w:pPr>
              <w:rPr>
                <w:rFonts w:eastAsia="Calibri"/>
              </w:rPr>
            </w:pPr>
            <w:r w:rsidRPr="002B3C0D">
              <w:rPr>
                <w:rFonts w:eastAsia="Calibri"/>
              </w:rPr>
              <w:t>Vaistų, kurie įsigyti per VšĮ Centrinės perkančiosios organizacijos elektroninį katalogą, vertės dalis nuo bendros vaistų, kuriuos galima įsigyti per VšĮ CPO LT elektroninį katalogą, vertės</w:t>
            </w:r>
          </w:p>
        </w:tc>
        <w:tc>
          <w:tcPr>
            <w:tcW w:w="2369" w:type="dxa"/>
          </w:tcPr>
          <w:p w:rsidR="009D3861" w:rsidRPr="002B3C0D" w:rsidRDefault="009D3861" w:rsidP="00BD4038">
            <w:r w:rsidRPr="002B3C0D">
              <w:t>Ne mažiau kaip 80 proc.</w:t>
            </w:r>
          </w:p>
        </w:tc>
        <w:tc>
          <w:tcPr>
            <w:tcW w:w="2268" w:type="dxa"/>
          </w:tcPr>
          <w:p w:rsidR="009D3861" w:rsidRPr="002B3C0D" w:rsidRDefault="009D3861" w:rsidP="00BD4038"/>
          <w:p w:rsidR="009D3861" w:rsidRPr="002B3C0D" w:rsidRDefault="009D3861" w:rsidP="00BD4038">
            <w:r w:rsidRPr="002B3C0D">
              <w:t>100%</w:t>
            </w:r>
          </w:p>
        </w:tc>
        <w:tc>
          <w:tcPr>
            <w:tcW w:w="1482" w:type="dxa"/>
          </w:tcPr>
          <w:p w:rsidR="009D3861" w:rsidRPr="002B3C0D" w:rsidRDefault="009D3861" w:rsidP="00BD4038"/>
        </w:tc>
      </w:tr>
      <w:tr w:rsidR="009D3861" w:rsidRPr="002B3C0D" w:rsidTr="00BD4038">
        <w:trPr>
          <w:trHeight w:val="405"/>
        </w:trPr>
        <w:tc>
          <w:tcPr>
            <w:tcW w:w="9067" w:type="dxa"/>
            <w:gridSpan w:val="4"/>
          </w:tcPr>
          <w:p w:rsidR="009D3861" w:rsidRPr="002B3C0D" w:rsidRDefault="009D3861" w:rsidP="00BD4038">
            <w:pPr>
              <w:jc w:val="right"/>
              <w:rPr>
                <w:b/>
              </w:rPr>
            </w:pPr>
            <w:r w:rsidRPr="002B3C0D">
              <w:rPr>
                <w:b/>
              </w:rPr>
              <w:t>VISO:</w:t>
            </w:r>
          </w:p>
        </w:tc>
        <w:tc>
          <w:tcPr>
            <w:tcW w:w="1482" w:type="dxa"/>
          </w:tcPr>
          <w:p w:rsidR="009D3861" w:rsidRPr="002B3C0D" w:rsidRDefault="009D3861" w:rsidP="00BD4038">
            <w:pPr>
              <w:jc w:val="center"/>
              <w:rPr>
                <w:b/>
                <w:highlight w:val="yellow"/>
              </w:rPr>
            </w:pPr>
          </w:p>
        </w:tc>
      </w:tr>
    </w:tbl>
    <w:p w:rsidR="009D3861" w:rsidRDefault="009D3861" w:rsidP="009D3861">
      <w:pPr>
        <w:rPr>
          <w:highlight w:val="yellow"/>
        </w:rPr>
      </w:pPr>
    </w:p>
    <w:p w:rsidR="009D3861" w:rsidRDefault="009D3861" w:rsidP="009D3861"/>
    <w:p w:rsidR="009D3861" w:rsidRDefault="009D3861" w:rsidP="009D3861"/>
    <w:p w:rsidR="009D3861" w:rsidRDefault="009D3861" w:rsidP="009D3861"/>
    <w:p w:rsidR="009D3861" w:rsidRPr="000C0D02" w:rsidRDefault="009D3861" w:rsidP="009D3861">
      <w:r w:rsidRPr="000C0D02">
        <w:t xml:space="preserve">Vyriausias gydytojas    </w:t>
      </w:r>
      <w:r w:rsidR="00564D7B">
        <w:t xml:space="preserve">                                                                                      </w:t>
      </w:r>
      <w:r w:rsidRPr="000C0D02">
        <w:t xml:space="preserve">   Rimvydas Juodviršis</w:t>
      </w: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9D3861" w:rsidRDefault="009D3861" w:rsidP="000506BA">
      <w:pPr>
        <w:jc w:val="center"/>
      </w:pPr>
    </w:p>
    <w:p w:rsidR="009D3861" w:rsidRPr="00832CC9" w:rsidRDefault="009D3861" w:rsidP="000506BA">
      <w:pPr>
        <w:jc w:val="center"/>
      </w:pPr>
    </w:p>
    <w:sectPr w:rsidR="009D3861" w:rsidRPr="00832CC9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64F" w:rsidRDefault="00CD364F" w:rsidP="00D57F27">
      <w:r>
        <w:separator/>
      </w:r>
    </w:p>
  </w:endnote>
  <w:endnote w:type="continuationSeparator" w:id="0">
    <w:p w:rsidR="00CD364F" w:rsidRDefault="00CD364F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64F" w:rsidRDefault="00CD364F" w:rsidP="00D57F27">
      <w:r>
        <w:separator/>
      </w:r>
    </w:p>
  </w:footnote>
  <w:footnote w:type="continuationSeparator" w:id="0">
    <w:p w:rsidR="00CD364F" w:rsidRDefault="00CD364F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CD364F" w:rsidRDefault="00CD364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40C6">
          <w:rPr>
            <w:noProof/>
          </w:rPr>
          <w:t>13</w:t>
        </w:r>
        <w:r>
          <w:fldChar w:fldCharType="end"/>
        </w:r>
      </w:p>
    </w:sdtContent>
  </w:sdt>
  <w:p w:rsidR="00CD364F" w:rsidRDefault="00CD364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  <w:sz w:val="24"/>
        <w:szCs w:val="24"/>
        <w:lang w:val="lt-LT"/>
      </w:rPr>
    </w:lvl>
  </w:abstractNum>
  <w:abstractNum w:abstractNumId="2" w15:restartNumberingAfterBreak="0">
    <w:nsid w:val="00000003"/>
    <w:multiLevelType w:val="multilevel"/>
    <w:tmpl w:val="879C163A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lang w:val="lt-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lt-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lt-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lt-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  <w:lang w:val="lt-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  <w:lang w:val="lt-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  <w:lang w:val="lt-LT"/>
      </w:r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  <w:lang w:val="lt-LT"/>
      </w:rPr>
    </w:lvl>
  </w:abstractNum>
  <w:abstractNum w:abstractNumId="5" w15:restartNumberingAfterBreak="0">
    <w:nsid w:val="01C476F4"/>
    <w:multiLevelType w:val="hybridMultilevel"/>
    <w:tmpl w:val="8DC64C54"/>
    <w:lvl w:ilvl="0" w:tplc="8F1A7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B52876"/>
    <w:multiLevelType w:val="hybridMultilevel"/>
    <w:tmpl w:val="FD6CA48E"/>
    <w:lvl w:ilvl="0" w:tplc="4976CAB4">
      <w:start w:val="2"/>
      <w:numFmt w:val="decimal"/>
      <w:lvlText w:val="%1."/>
      <w:lvlJc w:val="left"/>
      <w:pPr>
        <w:ind w:left="1200" w:hanging="360"/>
      </w:pPr>
      <w:rPr>
        <w:rFonts w:eastAsia="SimSun"/>
      </w:rPr>
    </w:lvl>
    <w:lvl w:ilvl="1" w:tplc="04270019">
      <w:start w:val="1"/>
      <w:numFmt w:val="lowerLetter"/>
      <w:lvlText w:val="%2."/>
      <w:lvlJc w:val="left"/>
      <w:pPr>
        <w:ind w:left="1920" w:hanging="360"/>
      </w:pPr>
    </w:lvl>
    <w:lvl w:ilvl="2" w:tplc="0427001B">
      <w:start w:val="1"/>
      <w:numFmt w:val="lowerRoman"/>
      <w:lvlText w:val="%3."/>
      <w:lvlJc w:val="right"/>
      <w:pPr>
        <w:ind w:left="2640" w:hanging="180"/>
      </w:pPr>
    </w:lvl>
    <w:lvl w:ilvl="3" w:tplc="0427000F">
      <w:start w:val="1"/>
      <w:numFmt w:val="decimal"/>
      <w:lvlText w:val="%4."/>
      <w:lvlJc w:val="left"/>
      <w:pPr>
        <w:ind w:left="3360" w:hanging="360"/>
      </w:pPr>
    </w:lvl>
    <w:lvl w:ilvl="4" w:tplc="04270019">
      <w:start w:val="1"/>
      <w:numFmt w:val="lowerLetter"/>
      <w:lvlText w:val="%5."/>
      <w:lvlJc w:val="left"/>
      <w:pPr>
        <w:ind w:left="4080" w:hanging="360"/>
      </w:pPr>
    </w:lvl>
    <w:lvl w:ilvl="5" w:tplc="0427001B">
      <w:start w:val="1"/>
      <w:numFmt w:val="lowerRoman"/>
      <w:lvlText w:val="%6."/>
      <w:lvlJc w:val="right"/>
      <w:pPr>
        <w:ind w:left="4800" w:hanging="180"/>
      </w:pPr>
    </w:lvl>
    <w:lvl w:ilvl="6" w:tplc="0427000F">
      <w:start w:val="1"/>
      <w:numFmt w:val="decimal"/>
      <w:lvlText w:val="%7."/>
      <w:lvlJc w:val="left"/>
      <w:pPr>
        <w:ind w:left="5520" w:hanging="360"/>
      </w:pPr>
    </w:lvl>
    <w:lvl w:ilvl="7" w:tplc="04270019">
      <w:start w:val="1"/>
      <w:numFmt w:val="lowerLetter"/>
      <w:lvlText w:val="%8."/>
      <w:lvlJc w:val="left"/>
      <w:pPr>
        <w:ind w:left="6240" w:hanging="360"/>
      </w:pPr>
    </w:lvl>
    <w:lvl w:ilvl="8" w:tplc="0427001B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0A396863"/>
    <w:multiLevelType w:val="hybridMultilevel"/>
    <w:tmpl w:val="C2E42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8A0DA6"/>
    <w:multiLevelType w:val="hybridMultilevel"/>
    <w:tmpl w:val="E59AD3F0"/>
    <w:lvl w:ilvl="0" w:tplc="06EA9D16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FB43D5"/>
    <w:multiLevelType w:val="hybridMultilevel"/>
    <w:tmpl w:val="BA7A87D2"/>
    <w:lvl w:ilvl="0" w:tplc="44389084">
      <w:start w:val="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F3D1F1D"/>
    <w:multiLevelType w:val="hybridMultilevel"/>
    <w:tmpl w:val="78CCA844"/>
    <w:lvl w:ilvl="0" w:tplc="3C5AC0F8">
      <w:start w:val="201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434727"/>
    <w:multiLevelType w:val="hybridMultilevel"/>
    <w:tmpl w:val="2DF0CDF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92E20"/>
    <w:multiLevelType w:val="multilevel"/>
    <w:tmpl w:val="879C1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lang w:val="lt-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  <w:szCs w:val="24"/>
        <w:lang w:val="lt-LT"/>
      </w:rPr>
    </w:lvl>
    <w:lvl w:ilvl="2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4"/>
        <w:szCs w:val="24"/>
        <w:lang w:val="lt-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4"/>
        <w:szCs w:val="24"/>
        <w:lang w:val="lt-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4"/>
        <w:szCs w:val="24"/>
        <w:lang w:val="lt-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4"/>
        <w:szCs w:val="24"/>
        <w:lang w:val="lt-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4"/>
        <w:szCs w:val="24"/>
        <w:lang w:val="lt-LT"/>
      </w:rPr>
    </w:lvl>
  </w:abstractNum>
  <w:abstractNum w:abstractNumId="13" w15:restartNumberingAfterBreak="0">
    <w:nsid w:val="42DA5F17"/>
    <w:multiLevelType w:val="multilevel"/>
    <w:tmpl w:val="7D78EC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52C6C0A"/>
    <w:multiLevelType w:val="hybridMultilevel"/>
    <w:tmpl w:val="78B2C062"/>
    <w:lvl w:ilvl="0" w:tplc="F30E0E42">
      <w:start w:val="2018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6246B63"/>
    <w:multiLevelType w:val="hybridMultilevel"/>
    <w:tmpl w:val="E1C4C1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C6749"/>
    <w:multiLevelType w:val="multilevel"/>
    <w:tmpl w:val="BF3E58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3CD5D2D"/>
    <w:multiLevelType w:val="hybridMultilevel"/>
    <w:tmpl w:val="5712C08A"/>
    <w:lvl w:ilvl="0" w:tplc="63E25AEA">
      <w:start w:val="1"/>
      <w:numFmt w:val="decimal"/>
      <w:lvlText w:val="%1."/>
      <w:lvlJc w:val="left"/>
      <w:pPr>
        <w:ind w:left="1200" w:hanging="360"/>
      </w:pPr>
    </w:lvl>
    <w:lvl w:ilvl="1" w:tplc="04270019">
      <w:start w:val="1"/>
      <w:numFmt w:val="lowerLetter"/>
      <w:lvlText w:val="%2."/>
      <w:lvlJc w:val="left"/>
      <w:pPr>
        <w:ind w:left="1920" w:hanging="360"/>
      </w:pPr>
    </w:lvl>
    <w:lvl w:ilvl="2" w:tplc="0427001B">
      <w:start w:val="1"/>
      <w:numFmt w:val="lowerRoman"/>
      <w:lvlText w:val="%3."/>
      <w:lvlJc w:val="right"/>
      <w:pPr>
        <w:ind w:left="2640" w:hanging="180"/>
      </w:pPr>
    </w:lvl>
    <w:lvl w:ilvl="3" w:tplc="0427000F">
      <w:start w:val="1"/>
      <w:numFmt w:val="decimal"/>
      <w:lvlText w:val="%4."/>
      <w:lvlJc w:val="left"/>
      <w:pPr>
        <w:ind w:left="3360" w:hanging="360"/>
      </w:pPr>
    </w:lvl>
    <w:lvl w:ilvl="4" w:tplc="04270019">
      <w:start w:val="1"/>
      <w:numFmt w:val="lowerLetter"/>
      <w:lvlText w:val="%5."/>
      <w:lvlJc w:val="left"/>
      <w:pPr>
        <w:ind w:left="4080" w:hanging="360"/>
      </w:pPr>
    </w:lvl>
    <w:lvl w:ilvl="5" w:tplc="0427001B">
      <w:start w:val="1"/>
      <w:numFmt w:val="lowerRoman"/>
      <w:lvlText w:val="%6."/>
      <w:lvlJc w:val="right"/>
      <w:pPr>
        <w:ind w:left="4800" w:hanging="180"/>
      </w:pPr>
    </w:lvl>
    <w:lvl w:ilvl="6" w:tplc="0427000F">
      <w:start w:val="1"/>
      <w:numFmt w:val="decimal"/>
      <w:lvlText w:val="%7."/>
      <w:lvlJc w:val="left"/>
      <w:pPr>
        <w:ind w:left="5520" w:hanging="360"/>
      </w:pPr>
    </w:lvl>
    <w:lvl w:ilvl="7" w:tplc="04270019">
      <w:start w:val="1"/>
      <w:numFmt w:val="lowerLetter"/>
      <w:lvlText w:val="%8."/>
      <w:lvlJc w:val="left"/>
      <w:pPr>
        <w:ind w:left="6240" w:hanging="360"/>
      </w:pPr>
    </w:lvl>
    <w:lvl w:ilvl="8" w:tplc="0427001B">
      <w:start w:val="1"/>
      <w:numFmt w:val="lowerRoman"/>
      <w:lvlText w:val="%9."/>
      <w:lvlJc w:val="right"/>
      <w:pPr>
        <w:ind w:left="6960" w:hanging="180"/>
      </w:pPr>
    </w:lvl>
  </w:abstractNum>
  <w:abstractNum w:abstractNumId="18" w15:restartNumberingAfterBreak="0">
    <w:nsid w:val="7A166838"/>
    <w:multiLevelType w:val="hybridMultilevel"/>
    <w:tmpl w:val="D42E6B2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12"/>
  </w:num>
  <w:num w:numId="11">
    <w:abstractNumId w:val="9"/>
  </w:num>
  <w:num w:numId="12">
    <w:abstractNumId w:val="7"/>
  </w:num>
  <w:num w:numId="13">
    <w:abstractNumId w:val="10"/>
  </w:num>
  <w:num w:numId="14">
    <w:abstractNumId w:val="8"/>
  </w:num>
  <w:num w:numId="15">
    <w:abstractNumId w:val="18"/>
  </w:num>
  <w:num w:numId="16">
    <w:abstractNumId w:val="13"/>
  </w:num>
  <w:num w:numId="17">
    <w:abstractNumId w:val="16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06BA"/>
    <w:rsid w:val="0006079E"/>
    <w:rsid w:val="000D0705"/>
    <w:rsid w:val="001424E7"/>
    <w:rsid w:val="0019615E"/>
    <w:rsid w:val="00281732"/>
    <w:rsid w:val="0034183E"/>
    <w:rsid w:val="003D40E4"/>
    <w:rsid w:val="00430524"/>
    <w:rsid w:val="004476DD"/>
    <w:rsid w:val="00564D7B"/>
    <w:rsid w:val="00597EE8"/>
    <w:rsid w:val="005B434A"/>
    <w:rsid w:val="005F495C"/>
    <w:rsid w:val="00663C1D"/>
    <w:rsid w:val="00832CC9"/>
    <w:rsid w:val="008354D5"/>
    <w:rsid w:val="00871F98"/>
    <w:rsid w:val="008E6E82"/>
    <w:rsid w:val="009D3861"/>
    <w:rsid w:val="00A6557F"/>
    <w:rsid w:val="00A840C6"/>
    <w:rsid w:val="00AF7D08"/>
    <w:rsid w:val="00B750B6"/>
    <w:rsid w:val="00BD4038"/>
    <w:rsid w:val="00C57681"/>
    <w:rsid w:val="00CA4D3B"/>
    <w:rsid w:val="00CD364F"/>
    <w:rsid w:val="00D42B72"/>
    <w:rsid w:val="00D57F27"/>
    <w:rsid w:val="00D97B36"/>
    <w:rsid w:val="00E33871"/>
    <w:rsid w:val="00E433E2"/>
    <w:rsid w:val="00E56A73"/>
    <w:rsid w:val="00E8527A"/>
    <w:rsid w:val="00F1275A"/>
    <w:rsid w:val="00F72A1E"/>
    <w:rsid w:val="00F8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94AB1"/>
  <w15:docId w15:val="{83E32379-A35E-4D1B-8CE2-95110A3FC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0506BA"/>
    <w:pPr>
      <w:keepNext/>
      <w:widowControl w:val="0"/>
      <w:numPr>
        <w:numId w:val="5"/>
      </w:numPr>
      <w:suppressAutoHyphens/>
      <w:autoSpaceDE w:val="0"/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  <w:lang w:val="en-US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281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2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ntrat1Diagrama">
    <w:name w:val="Antraštė 1 Diagrama"/>
    <w:basedOn w:val="Numatytasispastraiposriftas"/>
    <w:link w:val="Antrat1"/>
    <w:rsid w:val="000506BA"/>
    <w:rPr>
      <w:rFonts w:ascii="Cambria" w:eastAsia="Times New Roman" w:hAnsi="Cambria" w:cs="Cambria"/>
      <w:b/>
      <w:bCs/>
      <w:kern w:val="1"/>
      <w:sz w:val="32"/>
      <w:szCs w:val="32"/>
      <w:lang w:val="en-US" w:eastAsia="ar-SA"/>
    </w:rPr>
  </w:style>
  <w:style w:type="character" w:customStyle="1" w:styleId="WW8Num1z0">
    <w:name w:val="WW8Num1z0"/>
    <w:rsid w:val="000506BA"/>
    <w:rPr>
      <w:rFonts w:ascii="Symbol" w:hAnsi="Symbol" w:cs="Symbol" w:hint="default"/>
      <w:sz w:val="20"/>
    </w:rPr>
  </w:style>
  <w:style w:type="character" w:customStyle="1" w:styleId="WW8Num1z1">
    <w:name w:val="WW8Num1z1"/>
    <w:rsid w:val="000506BA"/>
    <w:rPr>
      <w:rFonts w:ascii="Courier New" w:hAnsi="Courier New" w:cs="Courier New" w:hint="default"/>
      <w:sz w:val="20"/>
    </w:rPr>
  </w:style>
  <w:style w:type="character" w:customStyle="1" w:styleId="WW8Num1z2">
    <w:name w:val="WW8Num1z2"/>
    <w:rsid w:val="000506BA"/>
    <w:rPr>
      <w:rFonts w:ascii="Wingdings" w:hAnsi="Wingdings" w:cs="Wingdings" w:hint="default"/>
      <w:sz w:val="20"/>
    </w:rPr>
  </w:style>
  <w:style w:type="character" w:customStyle="1" w:styleId="WW8Num2z0">
    <w:name w:val="WW8Num2z0"/>
    <w:rsid w:val="000506BA"/>
    <w:rPr>
      <w:rFonts w:ascii="Wingdings" w:hAnsi="Wingdings" w:cs="Wingdings" w:hint="default"/>
    </w:rPr>
  </w:style>
  <w:style w:type="character" w:customStyle="1" w:styleId="WW8Num2z1">
    <w:name w:val="WW8Num2z1"/>
    <w:rsid w:val="000506BA"/>
    <w:rPr>
      <w:rFonts w:ascii="Courier New" w:hAnsi="Courier New" w:cs="Courier New" w:hint="default"/>
    </w:rPr>
  </w:style>
  <w:style w:type="character" w:customStyle="1" w:styleId="WW8Num2z3">
    <w:name w:val="WW8Num2z3"/>
    <w:rsid w:val="000506BA"/>
    <w:rPr>
      <w:rFonts w:ascii="Symbol" w:hAnsi="Symbol" w:cs="Symbol" w:hint="default"/>
    </w:rPr>
  </w:style>
  <w:style w:type="character" w:customStyle="1" w:styleId="WW8Num3z0">
    <w:name w:val="WW8Num3z0"/>
    <w:rsid w:val="000506BA"/>
    <w:rPr>
      <w:rFonts w:ascii="Times New Roman" w:hAnsi="Times New Roman" w:cs="Times New Roman" w:hint="default"/>
    </w:rPr>
  </w:style>
  <w:style w:type="character" w:customStyle="1" w:styleId="WW8Num4z0">
    <w:name w:val="WW8Num4z0"/>
    <w:rsid w:val="000506BA"/>
    <w:rPr>
      <w:rFonts w:ascii="Symbol" w:hAnsi="Symbol" w:cs="Symbol" w:hint="default"/>
      <w:sz w:val="24"/>
      <w:szCs w:val="24"/>
      <w:lang w:val="lt-LT"/>
    </w:rPr>
  </w:style>
  <w:style w:type="character" w:customStyle="1" w:styleId="WW8Num4z1">
    <w:name w:val="WW8Num4z1"/>
    <w:rsid w:val="000506BA"/>
    <w:rPr>
      <w:rFonts w:ascii="Courier New" w:hAnsi="Courier New" w:cs="Courier New" w:hint="default"/>
    </w:rPr>
  </w:style>
  <w:style w:type="character" w:customStyle="1" w:styleId="WW8Num4z2">
    <w:name w:val="WW8Num4z2"/>
    <w:rsid w:val="000506BA"/>
    <w:rPr>
      <w:rFonts w:ascii="Wingdings" w:hAnsi="Wingdings" w:cs="Wingdings" w:hint="default"/>
    </w:rPr>
  </w:style>
  <w:style w:type="character" w:customStyle="1" w:styleId="WW8Num5z0">
    <w:name w:val="WW8Num5z0"/>
    <w:rsid w:val="000506BA"/>
    <w:rPr>
      <w:rFonts w:ascii="Wingdings" w:hAnsi="Wingdings" w:cs="Wingdings" w:hint="default"/>
      <w:sz w:val="24"/>
      <w:szCs w:val="24"/>
      <w:lang w:val="lt-LT"/>
    </w:rPr>
  </w:style>
  <w:style w:type="character" w:customStyle="1" w:styleId="WW8Num5z1">
    <w:name w:val="WW8Num5z1"/>
    <w:rsid w:val="000506BA"/>
    <w:rPr>
      <w:rFonts w:ascii="Symbol" w:hAnsi="Symbol" w:cs="Symbol" w:hint="default"/>
      <w:sz w:val="24"/>
      <w:szCs w:val="24"/>
      <w:lang w:val="lt-LT"/>
    </w:rPr>
  </w:style>
  <w:style w:type="character" w:customStyle="1" w:styleId="WW8Num5z4">
    <w:name w:val="WW8Num5z4"/>
    <w:rsid w:val="000506BA"/>
    <w:rPr>
      <w:rFonts w:ascii="Courier New" w:hAnsi="Courier New" w:cs="Courier New" w:hint="default"/>
    </w:rPr>
  </w:style>
  <w:style w:type="character" w:customStyle="1" w:styleId="WW8Num6z0">
    <w:name w:val="WW8Num6z0"/>
    <w:rsid w:val="000506BA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sid w:val="000506BA"/>
    <w:rPr>
      <w:rFonts w:ascii="Courier New" w:hAnsi="Courier New" w:cs="Courier New" w:hint="default"/>
    </w:rPr>
  </w:style>
  <w:style w:type="character" w:customStyle="1" w:styleId="WW8Num6z2">
    <w:name w:val="WW8Num6z2"/>
    <w:rsid w:val="000506BA"/>
    <w:rPr>
      <w:rFonts w:ascii="Wingdings" w:hAnsi="Wingdings" w:cs="Wingdings" w:hint="default"/>
    </w:rPr>
  </w:style>
  <w:style w:type="character" w:customStyle="1" w:styleId="WW8Num6z3">
    <w:name w:val="WW8Num6z3"/>
    <w:rsid w:val="000506BA"/>
    <w:rPr>
      <w:rFonts w:ascii="Symbol" w:hAnsi="Symbol" w:cs="Symbol" w:hint="default"/>
    </w:rPr>
  </w:style>
  <w:style w:type="character" w:customStyle="1" w:styleId="WW8Num7z0">
    <w:name w:val="WW8Num7z0"/>
    <w:rsid w:val="000506BA"/>
    <w:rPr>
      <w:rFonts w:ascii="Symbol" w:hAnsi="Symbol" w:cs="Symbol" w:hint="default"/>
    </w:rPr>
  </w:style>
  <w:style w:type="character" w:customStyle="1" w:styleId="WW8Num7z1">
    <w:name w:val="WW8Num7z1"/>
    <w:rsid w:val="000506BA"/>
    <w:rPr>
      <w:rFonts w:ascii="Courier New" w:hAnsi="Courier New" w:cs="Courier New" w:hint="default"/>
    </w:rPr>
  </w:style>
  <w:style w:type="character" w:customStyle="1" w:styleId="WW8Num7z2">
    <w:name w:val="WW8Num7z2"/>
    <w:rsid w:val="000506BA"/>
    <w:rPr>
      <w:rFonts w:ascii="Wingdings" w:hAnsi="Wingdings" w:cs="Wingdings" w:hint="default"/>
    </w:rPr>
  </w:style>
  <w:style w:type="character" w:customStyle="1" w:styleId="WW8Num8z0">
    <w:name w:val="WW8Num8z0"/>
    <w:rsid w:val="000506BA"/>
    <w:rPr>
      <w:rFonts w:hint="default"/>
    </w:rPr>
  </w:style>
  <w:style w:type="character" w:customStyle="1" w:styleId="WW8Num8z1">
    <w:name w:val="WW8Num8z1"/>
    <w:rsid w:val="000506BA"/>
  </w:style>
  <w:style w:type="character" w:customStyle="1" w:styleId="WW8Num8z2">
    <w:name w:val="WW8Num8z2"/>
    <w:rsid w:val="000506BA"/>
  </w:style>
  <w:style w:type="character" w:customStyle="1" w:styleId="WW8Num8z3">
    <w:name w:val="WW8Num8z3"/>
    <w:rsid w:val="000506BA"/>
  </w:style>
  <w:style w:type="character" w:customStyle="1" w:styleId="WW8Num8z4">
    <w:name w:val="WW8Num8z4"/>
    <w:rsid w:val="000506BA"/>
  </w:style>
  <w:style w:type="character" w:customStyle="1" w:styleId="WW8Num8z5">
    <w:name w:val="WW8Num8z5"/>
    <w:rsid w:val="000506BA"/>
  </w:style>
  <w:style w:type="character" w:customStyle="1" w:styleId="WW8Num8z6">
    <w:name w:val="WW8Num8z6"/>
    <w:rsid w:val="000506BA"/>
  </w:style>
  <w:style w:type="character" w:customStyle="1" w:styleId="WW8Num8z7">
    <w:name w:val="WW8Num8z7"/>
    <w:rsid w:val="000506BA"/>
  </w:style>
  <w:style w:type="character" w:customStyle="1" w:styleId="WW8Num8z8">
    <w:name w:val="WW8Num8z8"/>
    <w:rsid w:val="000506BA"/>
  </w:style>
  <w:style w:type="character" w:customStyle="1" w:styleId="WW8Num9z0">
    <w:name w:val="WW8Num9z0"/>
    <w:rsid w:val="000506BA"/>
    <w:rPr>
      <w:rFonts w:ascii="Wingdings" w:hAnsi="Wingdings" w:cs="Wingdings" w:hint="default"/>
    </w:rPr>
  </w:style>
  <w:style w:type="character" w:customStyle="1" w:styleId="WW8Num9z1">
    <w:name w:val="WW8Num9z1"/>
    <w:rsid w:val="000506BA"/>
    <w:rPr>
      <w:rFonts w:ascii="Courier New" w:hAnsi="Courier New" w:cs="Courier New" w:hint="default"/>
    </w:rPr>
  </w:style>
  <w:style w:type="character" w:customStyle="1" w:styleId="WW8Num9z3">
    <w:name w:val="WW8Num9z3"/>
    <w:rsid w:val="000506BA"/>
    <w:rPr>
      <w:rFonts w:ascii="Symbol" w:hAnsi="Symbol" w:cs="Symbol" w:hint="default"/>
    </w:rPr>
  </w:style>
  <w:style w:type="character" w:customStyle="1" w:styleId="WW8Num10z0">
    <w:name w:val="WW8Num10z0"/>
    <w:rsid w:val="000506BA"/>
    <w:rPr>
      <w:rFonts w:ascii="Times New Roman" w:hAnsi="Times New Roman" w:cs="Times New Roman" w:hint="default"/>
    </w:rPr>
  </w:style>
  <w:style w:type="character" w:customStyle="1" w:styleId="WW8Num11z0">
    <w:name w:val="WW8Num11z0"/>
    <w:rsid w:val="000506BA"/>
    <w:rPr>
      <w:rFonts w:ascii="Times New Roman" w:hAnsi="Times New Roman" w:cs="Times New Roman" w:hint="default"/>
    </w:rPr>
  </w:style>
  <w:style w:type="character" w:customStyle="1" w:styleId="WW8Num12z0">
    <w:name w:val="WW8Num12z0"/>
    <w:rsid w:val="000506BA"/>
    <w:rPr>
      <w:rFonts w:hint="default"/>
      <w:sz w:val="24"/>
      <w:szCs w:val="24"/>
    </w:rPr>
  </w:style>
  <w:style w:type="character" w:customStyle="1" w:styleId="WW8Num12z1">
    <w:name w:val="WW8Num12z1"/>
    <w:rsid w:val="000506BA"/>
  </w:style>
  <w:style w:type="character" w:customStyle="1" w:styleId="WW8Num12z2">
    <w:name w:val="WW8Num12z2"/>
    <w:rsid w:val="000506BA"/>
  </w:style>
  <w:style w:type="character" w:customStyle="1" w:styleId="WW8Num12z3">
    <w:name w:val="WW8Num12z3"/>
    <w:rsid w:val="000506BA"/>
  </w:style>
  <w:style w:type="character" w:customStyle="1" w:styleId="WW8Num12z4">
    <w:name w:val="WW8Num12z4"/>
    <w:rsid w:val="000506BA"/>
  </w:style>
  <w:style w:type="character" w:customStyle="1" w:styleId="WW8Num12z5">
    <w:name w:val="WW8Num12z5"/>
    <w:rsid w:val="000506BA"/>
  </w:style>
  <w:style w:type="character" w:customStyle="1" w:styleId="WW8Num12z6">
    <w:name w:val="WW8Num12z6"/>
    <w:rsid w:val="000506BA"/>
  </w:style>
  <w:style w:type="character" w:customStyle="1" w:styleId="WW8Num12z7">
    <w:name w:val="WW8Num12z7"/>
    <w:rsid w:val="000506BA"/>
  </w:style>
  <w:style w:type="character" w:customStyle="1" w:styleId="WW8Num12z8">
    <w:name w:val="WW8Num12z8"/>
    <w:rsid w:val="000506BA"/>
  </w:style>
  <w:style w:type="character" w:customStyle="1" w:styleId="WW8Num13z0">
    <w:name w:val="WW8Num13z0"/>
    <w:rsid w:val="000506BA"/>
    <w:rPr>
      <w:rFonts w:ascii="Symbol" w:hAnsi="Symbol" w:cs="Symbol" w:hint="default"/>
      <w:sz w:val="24"/>
      <w:szCs w:val="24"/>
      <w:lang w:val="lt-LT"/>
    </w:rPr>
  </w:style>
  <w:style w:type="character" w:customStyle="1" w:styleId="WW8Num13z1">
    <w:name w:val="WW8Num13z1"/>
    <w:rsid w:val="000506BA"/>
    <w:rPr>
      <w:rFonts w:ascii="Courier New" w:hAnsi="Courier New" w:cs="Courier New" w:hint="default"/>
    </w:rPr>
  </w:style>
  <w:style w:type="character" w:customStyle="1" w:styleId="WW8Num13z2">
    <w:name w:val="WW8Num13z2"/>
    <w:rsid w:val="000506BA"/>
    <w:rPr>
      <w:rFonts w:ascii="Wingdings" w:hAnsi="Wingdings" w:cs="Wingdings" w:hint="default"/>
    </w:rPr>
  </w:style>
  <w:style w:type="character" w:customStyle="1" w:styleId="WW8Num14z0">
    <w:name w:val="WW8Num14z0"/>
    <w:rsid w:val="000506BA"/>
    <w:rPr>
      <w:rFonts w:hint="default"/>
    </w:rPr>
  </w:style>
  <w:style w:type="character" w:customStyle="1" w:styleId="WW8Num14z1">
    <w:name w:val="WW8Num14z1"/>
    <w:rsid w:val="000506BA"/>
  </w:style>
  <w:style w:type="character" w:customStyle="1" w:styleId="WW8Num14z2">
    <w:name w:val="WW8Num14z2"/>
    <w:rsid w:val="000506BA"/>
  </w:style>
  <w:style w:type="character" w:customStyle="1" w:styleId="WW8Num14z3">
    <w:name w:val="WW8Num14z3"/>
    <w:rsid w:val="000506BA"/>
  </w:style>
  <w:style w:type="character" w:customStyle="1" w:styleId="WW8Num14z4">
    <w:name w:val="WW8Num14z4"/>
    <w:rsid w:val="000506BA"/>
  </w:style>
  <w:style w:type="character" w:customStyle="1" w:styleId="WW8Num14z5">
    <w:name w:val="WW8Num14z5"/>
    <w:rsid w:val="000506BA"/>
  </w:style>
  <w:style w:type="character" w:customStyle="1" w:styleId="WW8Num14z6">
    <w:name w:val="WW8Num14z6"/>
    <w:rsid w:val="000506BA"/>
  </w:style>
  <w:style w:type="character" w:customStyle="1" w:styleId="WW8Num14z7">
    <w:name w:val="WW8Num14z7"/>
    <w:rsid w:val="000506BA"/>
  </w:style>
  <w:style w:type="character" w:customStyle="1" w:styleId="WW8Num14z8">
    <w:name w:val="WW8Num14z8"/>
    <w:rsid w:val="000506BA"/>
  </w:style>
  <w:style w:type="character" w:customStyle="1" w:styleId="WW8Num15z0">
    <w:name w:val="WW8Num15z0"/>
    <w:rsid w:val="000506BA"/>
    <w:rPr>
      <w:rFonts w:ascii="Wingdings" w:hAnsi="Wingdings" w:cs="Wingdings" w:hint="default"/>
    </w:rPr>
  </w:style>
  <w:style w:type="character" w:customStyle="1" w:styleId="WW8Num15z1">
    <w:name w:val="WW8Num15z1"/>
    <w:rsid w:val="000506BA"/>
    <w:rPr>
      <w:rFonts w:ascii="Courier New" w:hAnsi="Courier New" w:cs="Courier New" w:hint="default"/>
    </w:rPr>
  </w:style>
  <w:style w:type="character" w:customStyle="1" w:styleId="WW8Num15z3">
    <w:name w:val="WW8Num15z3"/>
    <w:rsid w:val="000506BA"/>
    <w:rPr>
      <w:rFonts w:ascii="Symbol" w:hAnsi="Symbol" w:cs="Symbol" w:hint="default"/>
    </w:rPr>
  </w:style>
  <w:style w:type="character" w:customStyle="1" w:styleId="WW8Num16z0">
    <w:name w:val="WW8Num16z0"/>
    <w:rsid w:val="000506BA"/>
    <w:rPr>
      <w:rFonts w:ascii="Symbol" w:hAnsi="Symbol" w:cs="Symbol" w:hint="default"/>
    </w:rPr>
  </w:style>
  <w:style w:type="character" w:customStyle="1" w:styleId="WW8Num16z1">
    <w:name w:val="WW8Num16z1"/>
    <w:rsid w:val="000506BA"/>
    <w:rPr>
      <w:rFonts w:ascii="Courier New" w:hAnsi="Courier New" w:cs="Courier New" w:hint="default"/>
    </w:rPr>
  </w:style>
  <w:style w:type="character" w:customStyle="1" w:styleId="WW8Num16z2">
    <w:name w:val="WW8Num16z2"/>
    <w:rsid w:val="000506BA"/>
    <w:rPr>
      <w:rFonts w:ascii="Wingdings" w:hAnsi="Wingdings" w:cs="Wingdings" w:hint="default"/>
    </w:rPr>
  </w:style>
  <w:style w:type="character" w:customStyle="1" w:styleId="WW8Num17z0">
    <w:name w:val="WW8Num17z0"/>
    <w:rsid w:val="000506BA"/>
    <w:rPr>
      <w:rFonts w:ascii="Wingdings" w:hAnsi="Wingdings" w:cs="Wingdings" w:hint="default"/>
    </w:rPr>
  </w:style>
  <w:style w:type="character" w:customStyle="1" w:styleId="WW8Num17z1">
    <w:name w:val="WW8Num17z1"/>
    <w:rsid w:val="000506BA"/>
    <w:rPr>
      <w:rFonts w:ascii="Courier New" w:hAnsi="Courier New" w:cs="Courier New" w:hint="default"/>
    </w:rPr>
  </w:style>
  <w:style w:type="character" w:customStyle="1" w:styleId="WW8Num17z3">
    <w:name w:val="WW8Num17z3"/>
    <w:rsid w:val="000506BA"/>
    <w:rPr>
      <w:rFonts w:ascii="Symbol" w:hAnsi="Symbol" w:cs="Symbol" w:hint="default"/>
    </w:rPr>
  </w:style>
  <w:style w:type="character" w:customStyle="1" w:styleId="WW8Num18z0">
    <w:name w:val="WW8Num18z0"/>
    <w:rsid w:val="000506BA"/>
    <w:rPr>
      <w:rFonts w:ascii="Wingdings" w:hAnsi="Wingdings" w:cs="Wingdings" w:hint="default"/>
    </w:rPr>
  </w:style>
  <w:style w:type="character" w:customStyle="1" w:styleId="WW8Num18z1">
    <w:name w:val="WW8Num18z1"/>
    <w:rsid w:val="000506BA"/>
    <w:rPr>
      <w:rFonts w:ascii="Courier New" w:hAnsi="Courier New" w:cs="Courier New" w:hint="default"/>
    </w:rPr>
  </w:style>
  <w:style w:type="character" w:customStyle="1" w:styleId="WW8Num18z3">
    <w:name w:val="WW8Num18z3"/>
    <w:rsid w:val="000506BA"/>
    <w:rPr>
      <w:rFonts w:ascii="Symbol" w:hAnsi="Symbol" w:cs="Symbol" w:hint="default"/>
    </w:rPr>
  </w:style>
  <w:style w:type="character" w:customStyle="1" w:styleId="WW8Num19z0">
    <w:name w:val="WW8Num19z0"/>
    <w:rsid w:val="000506BA"/>
  </w:style>
  <w:style w:type="character" w:customStyle="1" w:styleId="WW8Num19z1">
    <w:name w:val="WW8Num19z1"/>
    <w:rsid w:val="000506BA"/>
  </w:style>
  <w:style w:type="character" w:customStyle="1" w:styleId="WW8Num19z2">
    <w:name w:val="WW8Num19z2"/>
    <w:rsid w:val="000506BA"/>
  </w:style>
  <w:style w:type="character" w:customStyle="1" w:styleId="WW8Num19z3">
    <w:name w:val="WW8Num19z3"/>
    <w:rsid w:val="000506BA"/>
  </w:style>
  <w:style w:type="character" w:customStyle="1" w:styleId="WW8Num19z4">
    <w:name w:val="WW8Num19z4"/>
    <w:rsid w:val="000506BA"/>
  </w:style>
  <w:style w:type="character" w:customStyle="1" w:styleId="WW8Num19z5">
    <w:name w:val="WW8Num19z5"/>
    <w:rsid w:val="000506BA"/>
  </w:style>
  <w:style w:type="character" w:customStyle="1" w:styleId="WW8Num19z6">
    <w:name w:val="WW8Num19z6"/>
    <w:rsid w:val="000506BA"/>
  </w:style>
  <w:style w:type="character" w:customStyle="1" w:styleId="WW8Num19z7">
    <w:name w:val="WW8Num19z7"/>
    <w:rsid w:val="000506BA"/>
  </w:style>
  <w:style w:type="character" w:customStyle="1" w:styleId="WW8Num19z8">
    <w:name w:val="WW8Num19z8"/>
    <w:rsid w:val="000506BA"/>
  </w:style>
  <w:style w:type="character" w:customStyle="1" w:styleId="WW8Num20z0">
    <w:name w:val="WW8Num20z0"/>
    <w:rsid w:val="000506BA"/>
    <w:rPr>
      <w:rFonts w:ascii="Times New Roman" w:hAnsi="Times New Roman" w:cs="Times New Roman" w:hint="default"/>
    </w:rPr>
  </w:style>
  <w:style w:type="character" w:customStyle="1" w:styleId="WW8Num21z0">
    <w:name w:val="WW8Num21z0"/>
    <w:rsid w:val="000506BA"/>
    <w:rPr>
      <w:rFonts w:ascii="Wingdings" w:hAnsi="Wingdings" w:cs="Wingdings" w:hint="default"/>
    </w:rPr>
  </w:style>
  <w:style w:type="character" w:customStyle="1" w:styleId="WW8Num21z1">
    <w:name w:val="WW8Num21z1"/>
    <w:rsid w:val="000506BA"/>
    <w:rPr>
      <w:rFonts w:ascii="Courier New" w:hAnsi="Courier New" w:cs="Courier New" w:hint="default"/>
    </w:rPr>
  </w:style>
  <w:style w:type="character" w:customStyle="1" w:styleId="WW8Num21z3">
    <w:name w:val="WW8Num21z3"/>
    <w:rsid w:val="000506BA"/>
    <w:rPr>
      <w:rFonts w:ascii="Symbol" w:hAnsi="Symbol" w:cs="Symbol" w:hint="default"/>
    </w:rPr>
  </w:style>
  <w:style w:type="character" w:customStyle="1" w:styleId="WW8Num22z0">
    <w:name w:val="WW8Num22z0"/>
    <w:rsid w:val="000506BA"/>
    <w:rPr>
      <w:rFonts w:ascii="Symbol" w:hAnsi="Symbol" w:cs="Symbol" w:hint="default"/>
    </w:rPr>
  </w:style>
  <w:style w:type="character" w:customStyle="1" w:styleId="WW8Num22z1">
    <w:name w:val="WW8Num22z1"/>
    <w:rsid w:val="000506BA"/>
    <w:rPr>
      <w:rFonts w:ascii="Courier New" w:hAnsi="Courier New" w:cs="Courier New" w:hint="default"/>
    </w:rPr>
  </w:style>
  <w:style w:type="character" w:customStyle="1" w:styleId="WW8Num22z2">
    <w:name w:val="WW8Num22z2"/>
    <w:rsid w:val="000506BA"/>
    <w:rPr>
      <w:rFonts w:ascii="Wingdings" w:hAnsi="Wingdings" w:cs="Wingdings" w:hint="default"/>
    </w:rPr>
  </w:style>
  <w:style w:type="character" w:customStyle="1" w:styleId="Numatytasispastraiposriftas1">
    <w:name w:val="Numatytasis pastraipos šriftas1"/>
    <w:rsid w:val="000506BA"/>
  </w:style>
  <w:style w:type="character" w:styleId="Grietas">
    <w:name w:val="Strong"/>
    <w:qFormat/>
    <w:rsid w:val="000506BA"/>
    <w:rPr>
      <w:b/>
      <w:bCs/>
    </w:rPr>
  </w:style>
  <w:style w:type="character" w:styleId="Emfaz">
    <w:name w:val="Emphasis"/>
    <w:qFormat/>
    <w:rsid w:val="000506BA"/>
    <w:rPr>
      <w:i/>
      <w:iCs/>
    </w:rPr>
  </w:style>
  <w:style w:type="character" w:styleId="Puslapionumeris">
    <w:name w:val="page number"/>
    <w:basedOn w:val="Numatytasispastraiposriftas1"/>
    <w:rsid w:val="000506BA"/>
  </w:style>
  <w:style w:type="character" w:customStyle="1" w:styleId="Pagrindiniotekstotrauka2Diagrama">
    <w:name w:val="Pagrindinio teksto įtrauka 2 Diagrama"/>
    <w:rsid w:val="000506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rsid w:val="000506BA"/>
    <w:rPr>
      <w:rFonts w:ascii="Times New Roman" w:eastAsia="Times New Roman" w:hAnsi="Times New Roman" w:cs="Times New Roman"/>
      <w:sz w:val="20"/>
      <w:szCs w:val="20"/>
    </w:rPr>
  </w:style>
  <w:style w:type="character" w:customStyle="1" w:styleId="apple-tab-span">
    <w:name w:val="apple-tab-span"/>
    <w:basedOn w:val="Numatytasispastraiposriftas1"/>
    <w:rsid w:val="000506BA"/>
  </w:style>
  <w:style w:type="character" w:customStyle="1" w:styleId="PaprastasistekstasDiagrama">
    <w:name w:val="Paprastasis tekstas Diagrama"/>
    <w:rsid w:val="000506BA"/>
    <w:rPr>
      <w:rFonts w:ascii="Consolas" w:hAnsi="Consolas" w:cs="Consolas"/>
      <w:sz w:val="21"/>
      <w:szCs w:val="21"/>
      <w:lang w:val="lt-LT"/>
    </w:rPr>
  </w:style>
  <w:style w:type="character" w:customStyle="1" w:styleId="apple-converted-space">
    <w:name w:val="apple-converted-space"/>
    <w:basedOn w:val="Numatytasispastraiposriftas1"/>
    <w:rsid w:val="000506BA"/>
  </w:style>
  <w:style w:type="paragraph" w:customStyle="1" w:styleId="Antrat10">
    <w:name w:val="Antraštė1"/>
    <w:basedOn w:val="prastasis"/>
    <w:next w:val="Pagrindinistekstas"/>
    <w:rsid w:val="000506BA"/>
    <w:pPr>
      <w:keepNext/>
      <w:widowControl w:val="0"/>
      <w:suppressAutoHyphens/>
      <w:autoSpaceDE w:val="0"/>
      <w:spacing w:before="240" w:after="120"/>
    </w:pPr>
    <w:rPr>
      <w:rFonts w:ascii="Arial" w:eastAsia="Microsoft YaHei" w:hAnsi="Arial" w:cs="Mangal"/>
      <w:sz w:val="28"/>
      <w:szCs w:val="28"/>
      <w:lang w:val="en-US" w:eastAsia="ar-SA"/>
    </w:rPr>
  </w:style>
  <w:style w:type="paragraph" w:styleId="Pagrindinistekstas">
    <w:name w:val="Body Text"/>
    <w:basedOn w:val="prastasis"/>
    <w:link w:val="PagrindinistekstasDiagrama1"/>
    <w:rsid w:val="000506BA"/>
    <w:pPr>
      <w:widowControl w:val="0"/>
      <w:suppressAutoHyphens/>
      <w:autoSpaceDE w:val="0"/>
      <w:spacing w:after="120"/>
    </w:pPr>
    <w:rPr>
      <w:sz w:val="20"/>
      <w:szCs w:val="20"/>
      <w:lang w:val="en-US"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0506BA"/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Sraas">
    <w:name w:val="List"/>
    <w:basedOn w:val="Pagrindinistekstas"/>
    <w:rsid w:val="000506BA"/>
    <w:rPr>
      <w:rFonts w:cs="Mangal"/>
    </w:rPr>
  </w:style>
  <w:style w:type="paragraph" w:customStyle="1" w:styleId="Pavadinimas1">
    <w:name w:val="Pavadinimas1"/>
    <w:basedOn w:val="prastasis"/>
    <w:rsid w:val="000506BA"/>
    <w:pPr>
      <w:widowControl w:val="0"/>
      <w:suppressLineNumbers/>
      <w:suppressAutoHyphens/>
      <w:autoSpaceDE w:val="0"/>
      <w:spacing w:before="120" w:after="120"/>
    </w:pPr>
    <w:rPr>
      <w:rFonts w:cs="Mangal"/>
      <w:i/>
      <w:iCs/>
      <w:lang w:val="en-US" w:eastAsia="ar-SA"/>
    </w:rPr>
  </w:style>
  <w:style w:type="paragraph" w:customStyle="1" w:styleId="Rodykl">
    <w:name w:val="Rodyklė"/>
    <w:basedOn w:val="prastasis"/>
    <w:rsid w:val="000506BA"/>
    <w:pPr>
      <w:widowControl w:val="0"/>
      <w:suppressLineNumbers/>
      <w:suppressAutoHyphens/>
      <w:autoSpaceDE w:val="0"/>
    </w:pPr>
    <w:rPr>
      <w:rFonts w:cs="Mangal"/>
      <w:sz w:val="20"/>
      <w:szCs w:val="20"/>
      <w:lang w:val="en-US" w:eastAsia="ar-SA"/>
    </w:rPr>
  </w:style>
  <w:style w:type="paragraph" w:customStyle="1" w:styleId="prastasiniatinklio1">
    <w:name w:val="Įprastas (žiniatinklio)1"/>
    <w:basedOn w:val="prastasis"/>
    <w:rsid w:val="000506BA"/>
    <w:pPr>
      <w:suppressAutoHyphens/>
      <w:spacing w:before="280" w:after="280"/>
    </w:pPr>
    <w:rPr>
      <w:lang w:eastAsia="ar-SA"/>
    </w:rPr>
  </w:style>
  <w:style w:type="paragraph" w:customStyle="1" w:styleId="Pagrindiniotekstotrauka21">
    <w:name w:val="Pagrindinio teksto įtrauka 21"/>
    <w:basedOn w:val="prastasis"/>
    <w:rsid w:val="000506BA"/>
    <w:pPr>
      <w:suppressAutoHyphens/>
      <w:ind w:left="6840"/>
    </w:pPr>
    <w:rPr>
      <w:lang w:eastAsia="ar-SA"/>
    </w:rPr>
  </w:style>
  <w:style w:type="paragraph" w:customStyle="1" w:styleId="Turinioantrat1">
    <w:name w:val="Turinio antraštė1"/>
    <w:basedOn w:val="Antrat1"/>
    <w:next w:val="prastasis"/>
    <w:rsid w:val="000506BA"/>
    <w:pPr>
      <w:keepLines/>
      <w:widowControl/>
      <w:numPr>
        <w:numId w:val="0"/>
      </w:numPr>
      <w:autoSpaceDE/>
      <w:spacing w:before="480" w:after="0" w:line="276" w:lineRule="auto"/>
    </w:pPr>
    <w:rPr>
      <w:color w:val="365F91"/>
      <w:sz w:val="28"/>
      <w:szCs w:val="28"/>
    </w:rPr>
  </w:style>
  <w:style w:type="paragraph" w:customStyle="1" w:styleId="Sraopastraipa1">
    <w:name w:val="Sąrašo pastraipa1"/>
    <w:basedOn w:val="prastasis"/>
    <w:rsid w:val="000506BA"/>
    <w:pPr>
      <w:suppressAutoHyphens/>
      <w:ind w:left="720"/>
    </w:pPr>
    <w:rPr>
      <w:rFonts w:eastAsia="Calibri"/>
      <w:lang w:eastAsia="ar-SA"/>
    </w:rPr>
  </w:style>
  <w:style w:type="paragraph" w:customStyle="1" w:styleId="Debesliotekstas1">
    <w:name w:val="Debesėlio tekstas1"/>
    <w:basedOn w:val="prastasis"/>
    <w:rsid w:val="000506BA"/>
    <w:pPr>
      <w:widowControl w:val="0"/>
      <w:suppressAutoHyphens/>
      <w:autoSpaceDE w:val="0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Paprastasistekstas1">
    <w:name w:val="Paprastasis tekstas1"/>
    <w:basedOn w:val="prastasis"/>
    <w:rsid w:val="000506BA"/>
    <w:pPr>
      <w:suppressAutoHyphens/>
    </w:pPr>
    <w:rPr>
      <w:rFonts w:ascii="Consolas" w:eastAsia="Calibri" w:hAnsi="Consolas" w:cs="Consolas"/>
      <w:sz w:val="21"/>
      <w:szCs w:val="21"/>
      <w:lang w:eastAsia="ar-SA"/>
    </w:rPr>
  </w:style>
  <w:style w:type="paragraph" w:customStyle="1" w:styleId="Default">
    <w:name w:val="Default"/>
    <w:rsid w:val="000506B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506BA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paragraph" w:customStyle="1" w:styleId="Lentelsturinys">
    <w:name w:val="Lentelės turinys"/>
    <w:basedOn w:val="prastasis"/>
    <w:rsid w:val="000506BA"/>
    <w:pPr>
      <w:widowControl w:val="0"/>
      <w:suppressLineNumbers/>
      <w:suppressAutoHyphens/>
      <w:autoSpaceDE w:val="0"/>
    </w:pPr>
    <w:rPr>
      <w:sz w:val="20"/>
      <w:szCs w:val="20"/>
      <w:lang w:val="en-US" w:eastAsia="ar-SA"/>
    </w:rPr>
  </w:style>
  <w:style w:type="paragraph" w:customStyle="1" w:styleId="Lentelsantrat">
    <w:name w:val="Lentelės antraštė"/>
    <w:basedOn w:val="Lentelsturinys"/>
    <w:rsid w:val="000506BA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  <w:rsid w:val="000506BA"/>
  </w:style>
  <w:style w:type="character" w:customStyle="1" w:styleId="DebesliotekstasDiagrama1">
    <w:name w:val="Debesėlio tekstas Diagrama1"/>
    <w:uiPriority w:val="99"/>
    <w:semiHidden/>
    <w:rsid w:val="000506BA"/>
    <w:rPr>
      <w:rFonts w:ascii="Segoe UI" w:hAnsi="Segoe UI" w:cs="Segoe UI"/>
      <w:sz w:val="18"/>
      <w:szCs w:val="18"/>
      <w:lang w:val="en-US" w:eastAsia="ar-SA"/>
    </w:rPr>
  </w:style>
  <w:style w:type="character" w:customStyle="1" w:styleId="AntratsDiagrama1">
    <w:name w:val="Antraštės Diagrama1"/>
    <w:uiPriority w:val="99"/>
    <w:rsid w:val="000506BA"/>
    <w:rPr>
      <w:lang w:eastAsia="ar-SA"/>
    </w:rPr>
  </w:style>
  <w:style w:type="character" w:styleId="Komentaronuoroda">
    <w:name w:val="annotation reference"/>
    <w:uiPriority w:val="99"/>
    <w:semiHidden/>
    <w:unhideWhenUsed/>
    <w:rsid w:val="000506B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506BA"/>
    <w:pPr>
      <w:widowControl w:val="0"/>
      <w:suppressAutoHyphens/>
      <w:autoSpaceDE w:val="0"/>
    </w:pPr>
    <w:rPr>
      <w:sz w:val="20"/>
      <w:szCs w:val="20"/>
      <w:lang w:val="x-none"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506B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506B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506BA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14928</Words>
  <Characters>8510</Characters>
  <Application>Microsoft Office Word</Application>
  <DocSecurity>4</DocSecurity>
  <Lines>70</Lines>
  <Paragraphs>46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2020-03-25T11:27:00Z</dcterms:created>
  <dcterms:modified xsi:type="dcterms:W3CDTF">2020-03-25T11:27:00Z</dcterms:modified>
</cp:coreProperties>
</file>